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szCs w:val="23"/>
        </w:rPr>
        <w:t>如果電腦的速度變慢，增加下列何者的容量或速度大小將不會加快電腦反應速度？</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szCs w:val="23"/>
        </w:rPr>
        <w:t>CPU</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r w:rsidRPr="00D01BE9">
        <w:rPr>
          <w:rFonts w:ascii="標楷體" w:eastAsia="標楷體" w:hAnsi="標楷體" w:cs="新細明體" w:hint="eastAsia"/>
          <w:szCs w:val="23"/>
        </w:rPr>
        <w:t>隨機存取記憶體</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r w:rsidRPr="00D01BE9">
        <w:rPr>
          <w:rFonts w:ascii="標楷體" w:eastAsia="標楷體" w:hAnsi="標楷體" w:cs="新細明體" w:hint="eastAsia"/>
          <w:szCs w:val="23"/>
        </w:rPr>
        <w:t>虛擬記憶體</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cs="新細明體" w:hint="eastAsia"/>
          <w:szCs w:val="23"/>
        </w:rPr>
        <w:t>光碟機</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szCs w:val="23"/>
        </w:rPr>
        <w:t>在啟動</w:t>
      </w:r>
      <w:r w:rsidRPr="00D01BE9">
        <w:rPr>
          <w:rFonts w:ascii="標楷體" w:eastAsia="標楷體" w:hAnsi="標楷體"/>
          <w:szCs w:val="23"/>
        </w:rPr>
        <w:t>Windows 7</w:t>
      </w:r>
      <w:r w:rsidRPr="00D01BE9">
        <w:rPr>
          <w:rFonts w:ascii="標楷體" w:eastAsia="標楷體" w:hAnsi="標楷體" w:cs="新細明體" w:hint="eastAsia"/>
          <w:szCs w:val="23"/>
        </w:rPr>
        <w:t>時，若尚未進入</w:t>
      </w:r>
      <w:r w:rsidRPr="00D01BE9">
        <w:rPr>
          <w:rFonts w:ascii="標楷體" w:eastAsia="標楷體" w:hAnsi="標楷體"/>
          <w:szCs w:val="23"/>
        </w:rPr>
        <w:t>Windows</w:t>
      </w:r>
      <w:r w:rsidRPr="00D01BE9">
        <w:rPr>
          <w:rFonts w:ascii="標楷體" w:eastAsia="標楷體" w:hAnsi="標楷體" w:cs="新細明體" w:hint="eastAsia"/>
          <w:szCs w:val="23"/>
        </w:rPr>
        <w:t>系統之前，按下鍵盤上的何種功能鍵，可以選擇進入安全模式？</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szCs w:val="23"/>
        </w:rPr>
        <w:t>F4</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r w:rsidRPr="00D01BE9">
        <w:rPr>
          <w:rFonts w:ascii="標楷體" w:eastAsia="標楷體" w:hAnsi="標楷體"/>
          <w:szCs w:val="23"/>
        </w:rPr>
        <w:t>F8</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r w:rsidRPr="00D01BE9">
        <w:rPr>
          <w:rFonts w:ascii="標楷體" w:eastAsia="標楷體" w:hAnsi="標楷體"/>
          <w:szCs w:val="23"/>
        </w:rPr>
        <w:t>F10</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szCs w:val="23"/>
        </w:rPr>
        <w:t>F12</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szCs w:val="23"/>
        </w:rPr>
        <w:t>在</w:t>
      </w:r>
      <w:r w:rsidRPr="00D01BE9">
        <w:rPr>
          <w:rFonts w:ascii="標楷體" w:eastAsia="標楷體" w:hAnsi="標楷體"/>
          <w:szCs w:val="23"/>
        </w:rPr>
        <w:t>Linux</w:t>
      </w:r>
      <w:r w:rsidRPr="00D01BE9">
        <w:rPr>
          <w:rFonts w:ascii="標楷體" w:eastAsia="標楷體" w:hAnsi="標楷體" w:cs="新細明體" w:hint="eastAsia"/>
          <w:szCs w:val="23"/>
        </w:rPr>
        <w:t>作業系統下，使用何種指令可以複製檔案或目錄？</w:t>
      </w:r>
      <w:r w:rsidRPr="00D01BE9">
        <w:rPr>
          <w:rFonts w:ascii="標楷體" w:eastAsia="標楷體" w:hAnsi="標楷體"/>
          <w:sz w:val="28"/>
        </w:rPr>
        <w:t xml:space="preserve"> </w:t>
      </w:r>
      <w:r w:rsidRPr="00D01BE9">
        <w:rPr>
          <w:rFonts w:ascii="標楷體" w:eastAsia="標楷體" w:hAnsi="標楷體"/>
          <w:sz w:val="28"/>
        </w:rPr>
        <w:br/>
        <w:t>(A)</w:t>
      </w:r>
      <w:proofErr w:type="spellStart"/>
      <w:r w:rsidRPr="00D01BE9">
        <w:rPr>
          <w:rFonts w:ascii="標楷體" w:eastAsia="標楷體" w:hAnsi="標楷體"/>
          <w:szCs w:val="23"/>
        </w:rPr>
        <w:t>mkdir</w:t>
      </w:r>
      <w:proofErr w:type="spellEnd"/>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proofErr w:type="spellStart"/>
      <w:r w:rsidRPr="00D01BE9">
        <w:rPr>
          <w:rFonts w:ascii="標楷體" w:eastAsia="標楷體" w:hAnsi="標楷體"/>
          <w:szCs w:val="23"/>
        </w:rPr>
        <w:t>cp</w:t>
      </w:r>
      <w:proofErr w:type="spellEnd"/>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r w:rsidRPr="00D01BE9">
        <w:rPr>
          <w:rFonts w:ascii="標楷體" w:eastAsia="標楷體" w:hAnsi="標楷體"/>
          <w:szCs w:val="23"/>
        </w:rPr>
        <w:t>alias</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szCs w:val="23"/>
        </w:rPr>
        <w:t>echo</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szCs w:val="23"/>
        </w:rPr>
        <w:t>要完全發揮</w:t>
      </w:r>
      <w:r w:rsidRPr="00D01BE9">
        <w:rPr>
          <w:rFonts w:ascii="標楷體" w:eastAsia="標楷體" w:hAnsi="標楷體"/>
          <w:szCs w:val="23"/>
        </w:rPr>
        <w:t>Windows 8.1</w:t>
      </w:r>
      <w:r w:rsidRPr="00D01BE9">
        <w:rPr>
          <w:rFonts w:ascii="標楷體" w:eastAsia="標楷體" w:hAnsi="標楷體" w:cs="新細明體" w:hint="eastAsia"/>
          <w:szCs w:val="23"/>
        </w:rPr>
        <w:t>的多點觸控功能，觸控板必須至少支援幾點觸控？</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szCs w:val="23"/>
        </w:rPr>
        <w:t>2</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r w:rsidRPr="00D01BE9">
        <w:rPr>
          <w:rFonts w:ascii="標楷體" w:eastAsia="標楷體" w:hAnsi="標楷體"/>
          <w:szCs w:val="23"/>
        </w:rPr>
        <w:t>3</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r w:rsidRPr="00D01BE9">
        <w:rPr>
          <w:rFonts w:ascii="標楷體" w:eastAsia="標楷體" w:hAnsi="標楷體"/>
          <w:szCs w:val="23"/>
        </w:rPr>
        <w:t>4</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szCs w:val="23"/>
        </w:rPr>
        <w:t>5</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szCs w:val="23"/>
        </w:rPr>
        <w:t>以下哪一種區域網路標準，傳輸速率最慢？</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szCs w:val="23"/>
        </w:rPr>
        <w:t>ATM</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r w:rsidRPr="00D01BE9">
        <w:rPr>
          <w:rFonts w:ascii="標楷體" w:eastAsia="標楷體" w:hAnsi="標楷體"/>
          <w:szCs w:val="23"/>
        </w:rPr>
        <w:t>Ethernet</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proofErr w:type="spellStart"/>
      <w:r w:rsidRPr="00D01BE9">
        <w:rPr>
          <w:rFonts w:ascii="標楷體" w:eastAsia="標楷體" w:hAnsi="標楷體"/>
          <w:szCs w:val="23"/>
        </w:rPr>
        <w:t>ARCnet</w:t>
      </w:r>
      <w:proofErr w:type="spellEnd"/>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szCs w:val="23"/>
        </w:rPr>
        <w:t>FDDI</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szCs w:val="23"/>
        </w:rPr>
        <w:t>在公共環境中使用自己的筆記型電腦若偵測到可用的無線網路時應該如何處置？</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cs="新細明體" w:hint="eastAsia"/>
          <w:szCs w:val="23"/>
        </w:rPr>
        <w:t>馬上連線使用</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r w:rsidRPr="00D01BE9">
        <w:rPr>
          <w:rFonts w:ascii="標楷體" w:eastAsia="標楷體" w:hAnsi="標楷體" w:cs="新細明體" w:hint="eastAsia"/>
          <w:szCs w:val="23"/>
        </w:rPr>
        <w:t>確認自己是否有使用權並瞭解其安全保護機制再決定是否使用</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r w:rsidRPr="00D01BE9">
        <w:rPr>
          <w:rFonts w:ascii="標楷體" w:eastAsia="標楷體" w:hAnsi="標楷體" w:cs="新細明體" w:hint="eastAsia"/>
          <w:szCs w:val="23"/>
        </w:rPr>
        <w:t>無線網路不易監聽所以可以放心傳送重要的資訊</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cs="新細明體" w:hint="eastAsia"/>
          <w:szCs w:val="23"/>
        </w:rPr>
        <w:t>只要確認自己的筆記型電腦的</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szCs w:val="23"/>
        </w:rPr>
        <w:t>下列何者不是</w:t>
      </w:r>
      <w:proofErr w:type="gramStart"/>
      <w:r w:rsidRPr="00D01BE9">
        <w:rPr>
          <w:rFonts w:ascii="標楷體" w:eastAsia="標楷體" w:hAnsi="標楷體" w:cs="新細明體" w:hint="eastAsia"/>
          <w:szCs w:val="23"/>
        </w:rPr>
        <w:t>資料隱碼攻擊</w:t>
      </w:r>
      <w:proofErr w:type="gramEnd"/>
      <w:r w:rsidRPr="00D01BE9">
        <w:rPr>
          <w:rFonts w:ascii="標楷體" w:eastAsia="標楷體" w:hAnsi="標楷體"/>
          <w:szCs w:val="23"/>
        </w:rPr>
        <w:t xml:space="preserve">(SQL Injection) </w:t>
      </w:r>
      <w:r w:rsidRPr="00D01BE9">
        <w:rPr>
          <w:rFonts w:ascii="標楷體" w:eastAsia="標楷體" w:hAnsi="標楷體" w:cs="新細明體" w:hint="eastAsia"/>
          <w:szCs w:val="23"/>
        </w:rPr>
        <w:t>的防禦方法？</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cs="新細明體" w:hint="eastAsia"/>
          <w:szCs w:val="23"/>
        </w:rPr>
        <w:t>對字串過濾並限制長度</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r w:rsidRPr="00D01BE9">
        <w:rPr>
          <w:rFonts w:ascii="標楷體" w:eastAsia="標楷體" w:hAnsi="標楷體" w:cs="新細明體" w:hint="eastAsia"/>
          <w:szCs w:val="23"/>
        </w:rPr>
        <w:t>加強資料庫權限管理，不以系統管理員帳號連結資料庫</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r w:rsidRPr="00D01BE9">
        <w:rPr>
          <w:rFonts w:ascii="標楷體" w:eastAsia="標楷體" w:hAnsi="標楷體" w:cs="新細明體" w:hint="eastAsia"/>
          <w:szCs w:val="23"/>
        </w:rPr>
        <w:t>對使用者隱藏資料庫管理系統回傳的錯誤訊息，以免攻擊者獲得有用資訊</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cs="新細明體" w:hint="eastAsia"/>
          <w:szCs w:val="23"/>
        </w:rPr>
        <w:t>在程式碼中標示註解</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szCs w:val="23"/>
        </w:rPr>
        <w:t>下列何種觀念敘述不正確？</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cs="新細明體" w:hint="eastAsia"/>
          <w:szCs w:val="23"/>
        </w:rPr>
        <w:t>使用防毒軟體仍需經常更新病毒碼</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r w:rsidRPr="00D01BE9">
        <w:rPr>
          <w:rFonts w:ascii="標楷體" w:eastAsia="標楷體" w:hAnsi="標楷體" w:cs="新細明體" w:hint="eastAsia"/>
          <w:szCs w:val="23"/>
        </w:rPr>
        <w:t>不可隨意開啟不明來源電子郵件的附加檔案</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r w:rsidRPr="00D01BE9">
        <w:rPr>
          <w:rFonts w:ascii="標楷體" w:eastAsia="標楷體" w:hAnsi="標楷體" w:cs="新細明體" w:hint="eastAsia"/>
          <w:szCs w:val="23"/>
        </w:rPr>
        <w:t>重要資料燒錄於光碟儲存，可避免受病毒感染及破壞</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cs="新細明體" w:hint="eastAsia"/>
          <w:szCs w:val="23"/>
        </w:rPr>
        <w:t>將資料備份於不同的資料夾內，可確保資料安全</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szCs w:val="23"/>
        </w:rPr>
        <w:t>表示</w:t>
      </w:r>
      <w:r w:rsidRPr="00D01BE9">
        <w:rPr>
          <w:rFonts w:ascii="標楷體" w:eastAsia="標楷體" w:hAnsi="標楷體"/>
          <w:szCs w:val="23"/>
        </w:rPr>
        <w:t>0</w:t>
      </w:r>
      <w:r w:rsidRPr="00D01BE9">
        <w:rPr>
          <w:rFonts w:ascii="標楷體" w:eastAsia="標楷體" w:hAnsi="標楷體" w:cs="新細明體" w:hint="eastAsia"/>
          <w:szCs w:val="23"/>
        </w:rPr>
        <w:t>到</w:t>
      </w:r>
      <w:r w:rsidRPr="00D01BE9">
        <w:rPr>
          <w:rFonts w:ascii="標楷體" w:eastAsia="標楷體" w:hAnsi="標楷體"/>
          <w:szCs w:val="23"/>
        </w:rPr>
        <w:t>9</w:t>
      </w:r>
      <w:r w:rsidRPr="00D01BE9">
        <w:rPr>
          <w:rFonts w:ascii="標楷體" w:eastAsia="標楷體" w:hAnsi="標楷體" w:cs="新細明體" w:hint="eastAsia"/>
          <w:szCs w:val="23"/>
        </w:rPr>
        <w:t>的十進制數值，至少需要幾個二進位位元？</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szCs w:val="23"/>
        </w:rPr>
        <w:t>4</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r w:rsidRPr="00D01BE9">
        <w:rPr>
          <w:rFonts w:ascii="標楷體" w:eastAsia="標楷體" w:hAnsi="標楷體"/>
          <w:szCs w:val="23"/>
        </w:rPr>
        <w:t>3</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r w:rsidRPr="00D01BE9">
        <w:rPr>
          <w:rFonts w:ascii="標楷體" w:eastAsia="標楷體" w:hAnsi="標楷體"/>
          <w:szCs w:val="23"/>
        </w:rPr>
        <w:t>2</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szCs w:val="23"/>
        </w:rPr>
        <w:t>1</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color w:val="000000"/>
          <w:kern w:val="0"/>
        </w:rPr>
        <w:t>微處理器與外部連接之各種訊號匯流排，何者具有雙向流通性？</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cs="新細明體" w:hint="eastAsia"/>
          <w:color w:val="000000"/>
          <w:kern w:val="0"/>
        </w:rPr>
        <w:t>控制匯流排</w:t>
      </w:r>
      <w:r w:rsidRPr="00D01BE9">
        <w:rPr>
          <w:rFonts w:ascii="標楷體" w:eastAsia="標楷體" w:hAnsi="標楷體"/>
          <w:sz w:val="28"/>
        </w:rPr>
        <w:t xml:space="preserve"> </w:t>
      </w:r>
      <w:r w:rsidRPr="00D01BE9">
        <w:rPr>
          <w:rFonts w:ascii="標楷體" w:eastAsia="標楷體" w:hAnsi="標楷體" w:hint="eastAsia"/>
          <w:sz w:val="28"/>
        </w:rPr>
        <w:t xml:space="preserve">　</w:t>
      </w:r>
      <w:r w:rsidRPr="00D01BE9">
        <w:rPr>
          <w:rFonts w:ascii="標楷體" w:eastAsia="標楷體" w:hAnsi="標楷體"/>
          <w:sz w:val="28"/>
        </w:rPr>
        <w:t>(B)</w:t>
      </w:r>
      <w:r w:rsidRPr="00D01BE9">
        <w:rPr>
          <w:rFonts w:ascii="標楷體" w:eastAsia="標楷體" w:hAnsi="標楷體" w:cs="新細明體" w:hint="eastAsia"/>
          <w:color w:val="000000"/>
          <w:kern w:val="0"/>
        </w:rPr>
        <w:t>狀態匯流排</w:t>
      </w:r>
      <w:r w:rsidRPr="00D01BE9">
        <w:rPr>
          <w:rFonts w:ascii="標楷體" w:eastAsia="標楷體" w:hAnsi="標楷體"/>
          <w:sz w:val="28"/>
        </w:rPr>
        <w:t xml:space="preserve"> </w:t>
      </w:r>
      <w:r w:rsidRPr="00D01BE9">
        <w:rPr>
          <w:rFonts w:ascii="標楷體" w:eastAsia="標楷體" w:hAnsi="標楷體" w:hint="eastAsia"/>
          <w:sz w:val="28"/>
        </w:rPr>
        <w:t xml:space="preserve">　</w:t>
      </w:r>
      <w:r w:rsidRPr="00D01BE9">
        <w:rPr>
          <w:rFonts w:ascii="標楷體" w:eastAsia="標楷體" w:hAnsi="標楷體"/>
          <w:sz w:val="28"/>
        </w:rPr>
        <w:t>(C)</w:t>
      </w:r>
      <w:r w:rsidRPr="00D01BE9">
        <w:rPr>
          <w:rFonts w:ascii="標楷體" w:eastAsia="標楷體" w:hAnsi="標楷體" w:cs="新細明體" w:hint="eastAsia"/>
          <w:color w:val="000000"/>
          <w:kern w:val="0"/>
        </w:rPr>
        <w:t>資料匯流排</w:t>
      </w:r>
      <w:r w:rsidRPr="00D01BE9">
        <w:rPr>
          <w:rFonts w:ascii="標楷體" w:eastAsia="標楷體" w:hAnsi="標楷體"/>
          <w:sz w:val="28"/>
        </w:rPr>
        <w:t xml:space="preserve"> </w:t>
      </w:r>
      <w:r w:rsidRPr="00D01BE9">
        <w:rPr>
          <w:rFonts w:ascii="標楷體" w:eastAsia="標楷體" w:hAnsi="標楷體" w:hint="eastAsia"/>
          <w:sz w:val="28"/>
        </w:rPr>
        <w:t xml:space="preserve">　</w:t>
      </w:r>
      <w:r w:rsidRPr="00D01BE9">
        <w:rPr>
          <w:rFonts w:ascii="標楷體" w:eastAsia="標楷體" w:hAnsi="標楷體"/>
          <w:sz w:val="28"/>
        </w:rPr>
        <w:t>(D)</w:t>
      </w:r>
      <w:r w:rsidRPr="00D01BE9">
        <w:rPr>
          <w:rFonts w:ascii="標楷體" w:eastAsia="標楷體" w:hAnsi="標楷體" w:cs="新細明體" w:hint="eastAsia"/>
          <w:color w:val="000000"/>
          <w:kern w:val="0"/>
        </w:rPr>
        <w:t>位址匯流排</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color w:val="000000"/>
          <w:kern w:val="0"/>
        </w:rPr>
        <w:t>若電腦教室內的電腦皆以雙絞線連結至某一台集線器上，則此種網路架構為下列何者？</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cs="新細明體" w:hint="eastAsia"/>
          <w:color w:val="000000"/>
          <w:kern w:val="0"/>
        </w:rPr>
        <w:t>星狀拓樸</w:t>
      </w:r>
      <w:r w:rsidRPr="00D01BE9">
        <w:rPr>
          <w:rFonts w:ascii="標楷體" w:eastAsia="標楷體" w:hAnsi="標楷體"/>
          <w:sz w:val="28"/>
        </w:rPr>
        <w:t xml:space="preserve"> </w:t>
      </w:r>
      <w:r w:rsidRPr="00D01BE9">
        <w:rPr>
          <w:rFonts w:ascii="標楷體" w:eastAsia="標楷體" w:hAnsi="標楷體" w:hint="eastAsia"/>
          <w:sz w:val="28"/>
        </w:rPr>
        <w:t xml:space="preserve">　</w:t>
      </w:r>
      <w:r w:rsidRPr="00D01BE9">
        <w:rPr>
          <w:rFonts w:ascii="標楷體" w:eastAsia="標楷體" w:hAnsi="標楷體"/>
          <w:sz w:val="28"/>
        </w:rPr>
        <w:t>(B)</w:t>
      </w:r>
      <w:r w:rsidRPr="00D01BE9">
        <w:rPr>
          <w:rFonts w:ascii="標楷體" w:eastAsia="標楷體" w:hAnsi="標楷體" w:cs="新細明體" w:hint="eastAsia"/>
          <w:color w:val="000000"/>
          <w:kern w:val="0"/>
        </w:rPr>
        <w:t>環狀拓樸</w:t>
      </w:r>
      <w:r w:rsidRPr="00D01BE9">
        <w:rPr>
          <w:rFonts w:ascii="標楷體" w:eastAsia="標楷體" w:hAnsi="標楷體"/>
          <w:sz w:val="28"/>
        </w:rPr>
        <w:t xml:space="preserve"> </w:t>
      </w:r>
      <w:r w:rsidRPr="00D01BE9">
        <w:rPr>
          <w:rFonts w:ascii="標楷體" w:eastAsia="標楷體" w:hAnsi="標楷體" w:hint="eastAsia"/>
          <w:sz w:val="28"/>
        </w:rPr>
        <w:t xml:space="preserve">　</w:t>
      </w:r>
      <w:r w:rsidRPr="00D01BE9">
        <w:rPr>
          <w:rFonts w:ascii="標楷體" w:eastAsia="標楷體" w:hAnsi="標楷體"/>
          <w:sz w:val="28"/>
        </w:rPr>
        <w:t>(C)</w:t>
      </w:r>
      <w:r w:rsidRPr="00D01BE9">
        <w:rPr>
          <w:rFonts w:ascii="標楷體" w:eastAsia="標楷體" w:hAnsi="標楷體" w:cs="新細明體" w:hint="eastAsia"/>
          <w:color w:val="000000"/>
          <w:kern w:val="0"/>
        </w:rPr>
        <w:t>匯流排拓樸</w:t>
      </w:r>
      <w:r w:rsidRPr="00D01BE9">
        <w:rPr>
          <w:rFonts w:ascii="標楷體" w:eastAsia="標楷體" w:hAnsi="標楷體"/>
          <w:sz w:val="28"/>
        </w:rPr>
        <w:t xml:space="preserve"> </w:t>
      </w:r>
      <w:r w:rsidRPr="00D01BE9">
        <w:rPr>
          <w:rFonts w:ascii="標楷體" w:eastAsia="標楷體" w:hAnsi="標楷體" w:hint="eastAsia"/>
          <w:sz w:val="28"/>
        </w:rPr>
        <w:t xml:space="preserve">　</w:t>
      </w:r>
      <w:r w:rsidRPr="00D01BE9">
        <w:rPr>
          <w:rFonts w:ascii="標楷體" w:eastAsia="標楷體" w:hAnsi="標楷體"/>
          <w:sz w:val="28"/>
        </w:rPr>
        <w:t>(D)</w:t>
      </w:r>
      <w:r w:rsidRPr="00D01BE9">
        <w:rPr>
          <w:rFonts w:ascii="標楷體" w:eastAsia="標楷體" w:hAnsi="標楷體" w:cs="新細明體" w:hint="eastAsia"/>
          <w:color w:val="000000"/>
          <w:kern w:val="0"/>
        </w:rPr>
        <w:t>網狀拓樸</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color w:val="000000"/>
          <w:kern w:val="0"/>
        </w:rPr>
        <w:t>下列何者為</w:t>
      </w:r>
      <w:r w:rsidRPr="00D01BE9">
        <w:rPr>
          <w:rFonts w:ascii="標楷體" w:eastAsia="標楷體" w:hAnsi="標楷體" w:cs="新細明體"/>
          <w:color w:val="000000"/>
          <w:kern w:val="0"/>
        </w:rPr>
        <w:t>Linux</w:t>
      </w:r>
      <w:r w:rsidRPr="00D01BE9">
        <w:rPr>
          <w:rFonts w:ascii="標楷體" w:eastAsia="標楷體" w:hAnsi="標楷體" w:cs="新細明體" w:hint="eastAsia"/>
          <w:color w:val="000000"/>
          <w:kern w:val="0"/>
        </w:rPr>
        <w:t>作業系統之「系統管理者」的預設帳號？</w:t>
      </w:r>
      <w:r w:rsidRPr="00D01BE9">
        <w:rPr>
          <w:rFonts w:ascii="標楷體" w:eastAsia="標楷體" w:hAnsi="標楷體"/>
          <w:sz w:val="28"/>
        </w:rPr>
        <w:t xml:space="preserve"> </w:t>
      </w:r>
      <w:r w:rsidRPr="00D01BE9">
        <w:rPr>
          <w:rFonts w:ascii="標楷體" w:eastAsia="標楷體" w:hAnsi="標楷體"/>
          <w:sz w:val="28"/>
        </w:rPr>
        <w:br/>
      </w:r>
      <w:r w:rsidRPr="00D01BE9">
        <w:rPr>
          <w:rFonts w:ascii="標楷體" w:eastAsia="標楷體" w:hAnsi="標楷體"/>
          <w:sz w:val="28"/>
        </w:rPr>
        <w:t>(A)</w:t>
      </w:r>
      <w:r w:rsidRPr="00D01BE9">
        <w:rPr>
          <w:rFonts w:ascii="標楷體" w:eastAsia="標楷體" w:hAnsi="標楷體" w:cs="新細明體"/>
          <w:color w:val="000000"/>
          <w:kern w:val="0"/>
        </w:rPr>
        <w:t>administrator</w:t>
      </w:r>
      <w:r w:rsidRPr="00D01BE9">
        <w:rPr>
          <w:rFonts w:ascii="標楷體" w:eastAsia="標楷體" w:hAnsi="標楷體"/>
          <w:sz w:val="28"/>
        </w:rPr>
        <w:t xml:space="preserve"> </w:t>
      </w:r>
      <w:r w:rsidRPr="00D01BE9">
        <w:rPr>
          <w:rFonts w:ascii="標楷體" w:eastAsia="標楷體" w:hAnsi="標楷體" w:hint="eastAsia"/>
          <w:sz w:val="28"/>
        </w:rPr>
        <w:t xml:space="preserve">　</w:t>
      </w:r>
      <w:r w:rsidRPr="00D01BE9">
        <w:rPr>
          <w:rFonts w:ascii="標楷體" w:eastAsia="標楷體" w:hAnsi="標楷體"/>
          <w:sz w:val="28"/>
        </w:rPr>
        <w:t>(B)</w:t>
      </w:r>
      <w:r w:rsidRPr="00D01BE9">
        <w:rPr>
          <w:rFonts w:ascii="標楷體" w:eastAsia="標楷體" w:hAnsi="標楷體" w:cs="新細明體"/>
          <w:color w:val="000000"/>
          <w:kern w:val="0"/>
        </w:rPr>
        <w:t>manager</w:t>
      </w:r>
      <w:r w:rsidRPr="00D01BE9">
        <w:rPr>
          <w:rFonts w:ascii="標楷體" w:eastAsia="標楷體" w:hAnsi="標楷體"/>
          <w:sz w:val="28"/>
        </w:rPr>
        <w:t xml:space="preserve"> </w:t>
      </w:r>
      <w:r w:rsidRPr="00D01BE9">
        <w:rPr>
          <w:rFonts w:ascii="標楷體" w:eastAsia="標楷體" w:hAnsi="標楷體" w:hint="eastAsia"/>
          <w:sz w:val="28"/>
        </w:rPr>
        <w:t xml:space="preserve">　</w:t>
      </w:r>
      <w:r w:rsidRPr="00D01BE9">
        <w:rPr>
          <w:rFonts w:ascii="標楷體" w:eastAsia="標楷體" w:hAnsi="標楷體"/>
          <w:sz w:val="28"/>
        </w:rPr>
        <w:t>(C)</w:t>
      </w:r>
      <w:r w:rsidRPr="00D01BE9">
        <w:rPr>
          <w:rFonts w:ascii="標楷體" w:eastAsia="標楷體" w:hAnsi="標楷體" w:cs="新細明體"/>
          <w:color w:val="000000"/>
          <w:kern w:val="0"/>
        </w:rPr>
        <w:t>root</w:t>
      </w:r>
      <w:r w:rsidRPr="00D01BE9">
        <w:rPr>
          <w:rFonts w:ascii="標楷體" w:eastAsia="標楷體" w:hAnsi="標楷體"/>
          <w:sz w:val="28"/>
        </w:rPr>
        <w:t xml:space="preserve"> </w:t>
      </w:r>
      <w:r w:rsidRPr="00D01BE9">
        <w:rPr>
          <w:rFonts w:ascii="標楷體" w:eastAsia="標楷體" w:hAnsi="標楷體" w:hint="eastAsia"/>
          <w:sz w:val="28"/>
        </w:rPr>
        <w:t xml:space="preserve">　</w:t>
      </w:r>
      <w:r w:rsidRPr="00D01BE9">
        <w:rPr>
          <w:rFonts w:ascii="標楷體" w:eastAsia="標楷體" w:hAnsi="標楷體"/>
          <w:sz w:val="28"/>
        </w:rPr>
        <w:t>(D)</w:t>
      </w:r>
      <w:r w:rsidRPr="00D01BE9">
        <w:rPr>
          <w:rFonts w:ascii="標楷體" w:eastAsia="標楷體" w:hAnsi="標楷體" w:cs="新細明體"/>
          <w:color w:val="000000"/>
          <w:kern w:val="0"/>
        </w:rPr>
        <w:t>supervisor</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color w:val="000000"/>
          <w:kern w:val="0"/>
        </w:rPr>
        <w:t>下列何者屬於揮發性記憶體？</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cs="新細明體"/>
          <w:color w:val="000000"/>
          <w:kern w:val="0"/>
        </w:rPr>
        <w:t>Hard Disk</w:t>
      </w:r>
      <w:r w:rsidRPr="00D01BE9">
        <w:rPr>
          <w:rFonts w:ascii="標楷體" w:eastAsia="標楷體" w:hAnsi="標楷體"/>
          <w:sz w:val="28"/>
        </w:rPr>
        <w:t xml:space="preserve"> </w:t>
      </w:r>
      <w:r w:rsidRPr="00D01BE9">
        <w:rPr>
          <w:rFonts w:ascii="標楷體" w:eastAsia="標楷體" w:hAnsi="標楷體" w:hint="eastAsia"/>
          <w:sz w:val="28"/>
        </w:rPr>
        <w:t xml:space="preserve">　</w:t>
      </w:r>
      <w:r w:rsidRPr="00D01BE9">
        <w:rPr>
          <w:rFonts w:ascii="標楷體" w:eastAsia="標楷體" w:hAnsi="標楷體"/>
          <w:sz w:val="28"/>
        </w:rPr>
        <w:t>(B)</w:t>
      </w:r>
      <w:r w:rsidRPr="00D01BE9">
        <w:rPr>
          <w:rFonts w:ascii="標楷體" w:eastAsia="標楷體" w:hAnsi="標楷體" w:cs="新細明體"/>
          <w:color w:val="000000"/>
          <w:kern w:val="0"/>
        </w:rPr>
        <w:t>Flash Memory</w:t>
      </w:r>
      <w:r w:rsidRPr="00D01BE9">
        <w:rPr>
          <w:rFonts w:ascii="標楷體" w:eastAsia="標楷體" w:hAnsi="標楷體"/>
          <w:sz w:val="28"/>
        </w:rPr>
        <w:t xml:space="preserve"> </w:t>
      </w:r>
      <w:r w:rsidRPr="00D01BE9">
        <w:rPr>
          <w:rFonts w:ascii="標楷體" w:eastAsia="標楷體" w:hAnsi="標楷體" w:hint="eastAsia"/>
          <w:sz w:val="28"/>
        </w:rPr>
        <w:t xml:space="preserve">　</w:t>
      </w:r>
      <w:r w:rsidRPr="00D01BE9">
        <w:rPr>
          <w:rFonts w:ascii="標楷體" w:eastAsia="標楷體" w:hAnsi="標楷體"/>
          <w:sz w:val="28"/>
        </w:rPr>
        <w:t>(C)</w:t>
      </w:r>
      <w:r w:rsidRPr="00D01BE9">
        <w:rPr>
          <w:rFonts w:ascii="標楷體" w:eastAsia="標楷體" w:hAnsi="標楷體" w:cs="新細明體"/>
          <w:color w:val="000000"/>
          <w:kern w:val="0"/>
        </w:rPr>
        <w:t>ROM</w:t>
      </w:r>
      <w:r w:rsidRPr="00D01BE9">
        <w:rPr>
          <w:rFonts w:ascii="標楷體" w:eastAsia="標楷體" w:hAnsi="標楷體"/>
          <w:sz w:val="28"/>
        </w:rPr>
        <w:t xml:space="preserve"> </w:t>
      </w:r>
      <w:r w:rsidRPr="00D01BE9">
        <w:rPr>
          <w:rFonts w:ascii="標楷體" w:eastAsia="標楷體" w:hAnsi="標楷體" w:hint="eastAsia"/>
          <w:sz w:val="28"/>
        </w:rPr>
        <w:t xml:space="preserve">　</w:t>
      </w:r>
      <w:r w:rsidRPr="00D01BE9">
        <w:rPr>
          <w:rFonts w:ascii="標楷體" w:eastAsia="標楷體" w:hAnsi="標楷體"/>
          <w:sz w:val="28"/>
        </w:rPr>
        <w:t>(D)</w:t>
      </w:r>
      <w:r w:rsidRPr="00D01BE9">
        <w:rPr>
          <w:rFonts w:ascii="標楷體" w:eastAsia="標楷體" w:hAnsi="標楷體" w:cs="新細明體"/>
          <w:color w:val="000000"/>
          <w:kern w:val="0"/>
        </w:rPr>
        <w:t>RAM</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color w:val="000000"/>
          <w:kern w:val="0"/>
        </w:rPr>
        <w:t>有關重要的電腦系統如醫療系統、航空管制系統、戰情管制系統及捷運系統，在設計時通常會考慮當機的回復問題。下列何種方式是一般最常用的做法？</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cs="新細明體" w:hint="eastAsia"/>
          <w:color w:val="000000"/>
          <w:kern w:val="0"/>
        </w:rPr>
        <w:t>隨時準備當機時，立即回復人工作業，並時常加以演習</w:t>
      </w:r>
      <w:r w:rsidRPr="00D01BE9">
        <w:rPr>
          <w:rFonts w:ascii="標楷體" w:eastAsia="標楷體" w:hAnsi="標楷體"/>
          <w:sz w:val="28"/>
        </w:rPr>
        <w:t xml:space="preserve"> </w:t>
      </w:r>
      <w:r w:rsidRPr="00D01BE9">
        <w:rPr>
          <w:rFonts w:ascii="標楷體" w:eastAsia="標楷體" w:hAnsi="標楷體" w:hint="eastAsia"/>
          <w:sz w:val="28"/>
        </w:rPr>
        <w:t xml:space="preserve">　</w:t>
      </w:r>
      <w:r w:rsidRPr="00D01BE9">
        <w:rPr>
          <w:rFonts w:ascii="標楷體" w:eastAsia="標楷體" w:hAnsi="標楷體"/>
          <w:sz w:val="28"/>
        </w:rPr>
        <w:t>(B)</w:t>
      </w:r>
      <w:r w:rsidRPr="00D01BE9">
        <w:rPr>
          <w:rFonts w:ascii="標楷體" w:eastAsia="標楷體" w:hAnsi="標楷體" w:cs="新細明體" w:hint="eastAsia"/>
          <w:color w:val="000000"/>
          <w:kern w:val="0"/>
        </w:rPr>
        <w:t>裝設自動控制溫度及防災設備，最重要應有</w:t>
      </w:r>
      <w:r w:rsidRPr="00D01BE9">
        <w:rPr>
          <w:rFonts w:ascii="標楷體" w:eastAsia="標楷體" w:hAnsi="標楷體" w:cs="新細明體"/>
          <w:color w:val="000000"/>
          <w:kern w:val="0"/>
        </w:rPr>
        <w:t>UPS</w:t>
      </w:r>
      <w:proofErr w:type="gramStart"/>
      <w:r w:rsidRPr="00D01BE9">
        <w:rPr>
          <w:rFonts w:ascii="標楷體" w:eastAsia="標楷體" w:hAnsi="標楷體" w:cs="新細明體" w:hint="eastAsia"/>
          <w:color w:val="000000"/>
          <w:kern w:val="0"/>
        </w:rPr>
        <w:t>不</w:t>
      </w:r>
      <w:proofErr w:type="gramEnd"/>
      <w:r w:rsidRPr="00D01BE9">
        <w:rPr>
          <w:rFonts w:ascii="標楷體" w:eastAsia="標楷體" w:hAnsi="標楷體" w:cs="新細明體" w:hint="eastAsia"/>
          <w:color w:val="000000"/>
          <w:kern w:val="0"/>
        </w:rPr>
        <w:t>斷電配備</w:t>
      </w:r>
      <w:r w:rsidRPr="00D01BE9">
        <w:rPr>
          <w:rFonts w:ascii="標楷體" w:eastAsia="標楷體" w:hAnsi="標楷體"/>
          <w:sz w:val="28"/>
        </w:rPr>
        <w:t xml:space="preserve"> </w:t>
      </w:r>
      <w:r w:rsidRPr="00D01BE9">
        <w:rPr>
          <w:rFonts w:ascii="標楷體" w:eastAsia="標楷體" w:hAnsi="標楷體" w:hint="eastAsia"/>
          <w:sz w:val="28"/>
        </w:rPr>
        <w:t xml:space="preserve">　</w:t>
      </w:r>
      <w:r w:rsidRPr="00D01BE9">
        <w:rPr>
          <w:rFonts w:ascii="標楷體" w:eastAsia="標楷體" w:hAnsi="標楷體"/>
          <w:sz w:val="28"/>
        </w:rPr>
        <w:t>(C)</w:t>
      </w:r>
      <w:r w:rsidRPr="00D01BE9">
        <w:rPr>
          <w:rFonts w:ascii="標楷體" w:eastAsia="標楷體" w:hAnsi="標楷體" w:cs="新細明體" w:hint="eastAsia"/>
          <w:color w:val="000000"/>
          <w:kern w:val="0"/>
        </w:rPr>
        <w:t>同時裝設兩套或多套系統，以</w:t>
      </w:r>
      <w:proofErr w:type="gramStart"/>
      <w:r w:rsidRPr="00D01BE9">
        <w:rPr>
          <w:rFonts w:ascii="標楷體" w:eastAsia="標楷體" w:hAnsi="標楷體" w:cs="新細明體" w:hint="eastAsia"/>
          <w:color w:val="000000"/>
          <w:kern w:val="0"/>
        </w:rPr>
        <w:t>俾</w:t>
      </w:r>
      <w:proofErr w:type="gramEnd"/>
      <w:r w:rsidRPr="00D01BE9">
        <w:rPr>
          <w:rFonts w:ascii="標楷體" w:eastAsia="標楷體" w:hAnsi="標楷體" w:cs="新細明體" w:hint="eastAsia"/>
          <w:color w:val="000000"/>
          <w:kern w:val="0"/>
        </w:rPr>
        <w:t>應變當機時之轉換運作</w:t>
      </w:r>
      <w:r w:rsidRPr="00D01BE9">
        <w:rPr>
          <w:rFonts w:ascii="標楷體" w:eastAsia="標楷體" w:hAnsi="標楷體"/>
          <w:sz w:val="28"/>
        </w:rPr>
        <w:t xml:space="preserve"> </w:t>
      </w:r>
      <w:r w:rsidRPr="00D01BE9">
        <w:rPr>
          <w:rFonts w:ascii="標楷體" w:eastAsia="標楷體" w:hAnsi="標楷體" w:hint="eastAsia"/>
          <w:sz w:val="28"/>
        </w:rPr>
        <w:t xml:space="preserve">　</w:t>
      </w:r>
      <w:r w:rsidRPr="00D01BE9">
        <w:rPr>
          <w:rFonts w:ascii="標楷體" w:eastAsia="標楷體" w:hAnsi="標楷體"/>
          <w:sz w:val="28"/>
        </w:rPr>
        <w:t>(D)</w:t>
      </w:r>
      <w:r w:rsidRPr="00D01BE9">
        <w:rPr>
          <w:rFonts w:ascii="標楷體" w:eastAsia="標楷體" w:hAnsi="標楷體" w:cs="新細明體" w:hint="eastAsia"/>
          <w:color w:val="000000"/>
          <w:kern w:val="0"/>
        </w:rPr>
        <w:t>與同機型之電腦使用單位或電腦中心訂立應變時之支援合約，以便屆時作支援作業</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szCs w:val="23"/>
        </w:rPr>
        <w:t>電腦病毒的侵入是屬於？</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cs="新細明體" w:hint="eastAsia"/>
          <w:szCs w:val="23"/>
        </w:rPr>
        <w:t>機件故障</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r w:rsidRPr="00D01BE9">
        <w:rPr>
          <w:rFonts w:ascii="標楷體" w:eastAsia="標楷體" w:hAnsi="標楷體" w:cs="新細明體" w:hint="eastAsia"/>
          <w:szCs w:val="23"/>
        </w:rPr>
        <w:t>天然災害</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r w:rsidRPr="00D01BE9">
        <w:rPr>
          <w:rFonts w:ascii="標楷體" w:eastAsia="標楷體" w:hAnsi="標楷體" w:cs="新細明體" w:hint="eastAsia"/>
          <w:szCs w:val="23"/>
        </w:rPr>
        <w:t>惡意破壞</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cs="新細明體" w:hint="eastAsia"/>
          <w:szCs w:val="23"/>
        </w:rPr>
        <w:t>人為過失</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szCs w:val="23"/>
        </w:rPr>
        <w:t>下列何者不是資訊系統安全之措施？</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cs="新細明體" w:hint="eastAsia"/>
          <w:szCs w:val="23"/>
        </w:rPr>
        <w:t>備份</w:t>
      </w:r>
      <w:r w:rsidRPr="00D01BE9">
        <w:rPr>
          <w:rFonts w:ascii="標楷體" w:eastAsia="標楷體" w:hAnsi="標楷體"/>
          <w:szCs w:val="23"/>
        </w:rPr>
        <w:t>(Backup)</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r w:rsidRPr="00D01BE9">
        <w:rPr>
          <w:rFonts w:ascii="標楷體" w:eastAsia="標楷體" w:hAnsi="標楷體" w:cs="新細明體" w:hint="eastAsia"/>
          <w:szCs w:val="23"/>
        </w:rPr>
        <w:t>稽核</w:t>
      </w:r>
      <w:r w:rsidRPr="00D01BE9">
        <w:rPr>
          <w:rFonts w:ascii="標楷體" w:eastAsia="標楷體" w:hAnsi="標楷體"/>
          <w:szCs w:val="23"/>
        </w:rPr>
        <w:t>(Audit)</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r w:rsidRPr="00D01BE9">
        <w:rPr>
          <w:rFonts w:ascii="標楷體" w:eastAsia="標楷體" w:hAnsi="標楷體" w:cs="新細明體" w:hint="eastAsia"/>
          <w:szCs w:val="23"/>
        </w:rPr>
        <w:t>測試</w:t>
      </w:r>
      <w:r w:rsidRPr="00D01BE9">
        <w:rPr>
          <w:rFonts w:ascii="標楷體" w:eastAsia="標楷體" w:hAnsi="標楷體"/>
          <w:szCs w:val="23"/>
        </w:rPr>
        <w:t>(Testing)</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cs="新細明體" w:hint="eastAsia"/>
          <w:szCs w:val="23"/>
        </w:rPr>
        <w:t>識別</w:t>
      </w:r>
      <w:r w:rsidRPr="00D01BE9">
        <w:rPr>
          <w:rFonts w:ascii="標楷體" w:eastAsia="標楷體" w:hAnsi="標楷體"/>
          <w:szCs w:val="23"/>
        </w:rPr>
        <w:t>(Identification)</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szCs w:val="23"/>
        </w:rPr>
        <w:t>電腦終端機的畫面發生上下跳動時，可調整下列哪一個旋轉鈕以使畫面恢復穩定？</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szCs w:val="23"/>
        </w:rPr>
        <w:t>V-WIDTH</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r w:rsidRPr="00D01BE9">
        <w:rPr>
          <w:rFonts w:ascii="標楷體" w:eastAsia="標楷體" w:hAnsi="標楷體"/>
          <w:szCs w:val="23"/>
        </w:rPr>
        <w:t>V-HOLD</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r w:rsidRPr="00D01BE9">
        <w:rPr>
          <w:rFonts w:ascii="標楷體" w:eastAsia="標楷體" w:hAnsi="標楷體"/>
          <w:szCs w:val="23"/>
        </w:rPr>
        <w:t>BRIGHT</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szCs w:val="23"/>
        </w:rPr>
        <w:t>V-SIZE</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szCs w:val="23"/>
        </w:rPr>
        <w:t>下列何者不是電腦病毒的特性？</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cs="新細明體" w:hint="eastAsia"/>
          <w:szCs w:val="23"/>
        </w:rPr>
        <w:t>病毒一旦病發就一定無法解毒</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r w:rsidRPr="00D01BE9">
        <w:rPr>
          <w:rFonts w:ascii="標楷體" w:eastAsia="標楷體" w:hAnsi="標楷體" w:cs="新細明體" w:hint="eastAsia"/>
          <w:szCs w:val="23"/>
        </w:rPr>
        <w:t>病毒會寄生在正常程式中，伺機將自己複製並感染給其它正常程式</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r w:rsidRPr="00D01BE9">
        <w:rPr>
          <w:rFonts w:ascii="標楷體" w:eastAsia="標楷體" w:hAnsi="標楷體" w:cs="新細明體" w:hint="eastAsia"/>
          <w:szCs w:val="23"/>
        </w:rPr>
        <w:t>有些病毒發作時會降低</w:t>
      </w:r>
      <w:r w:rsidRPr="00D01BE9">
        <w:rPr>
          <w:rFonts w:ascii="標楷體" w:eastAsia="標楷體" w:hAnsi="標楷體"/>
          <w:szCs w:val="23"/>
        </w:rPr>
        <w:t>CPU</w:t>
      </w:r>
      <w:r w:rsidRPr="00D01BE9">
        <w:rPr>
          <w:rFonts w:ascii="標楷體" w:eastAsia="標楷體" w:hAnsi="標楷體" w:cs="新細明體" w:hint="eastAsia"/>
          <w:szCs w:val="23"/>
        </w:rPr>
        <w:t>的執行速度</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cs="新細明體" w:hint="eastAsia"/>
          <w:szCs w:val="23"/>
        </w:rPr>
        <w:t>當病毒感染正常程式中，並不一定會立即發作，有時須條件成立時，才會發病</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color w:val="000000"/>
          <w:kern w:val="0"/>
        </w:rPr>
        <w:t>有關資訊中心的安全防護措施之敘述，下列何者「不正確」？</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cs="新細明體" w:hint="eastAsia"/>
          <w:color w:val="000000"/>
          <w:kern w:val="0"/>
        </w:rPr>
        <w:t>重要檔案每天備份三份以上，並分別存放</w:t>
      </w:r>
      <w:r w:rsidRPr="00D01BE9">
        <w:rPr>
          <w:rFonts w:ascii="標楷體" w:eastAsia="標楷體" w:hAnsi="標楷體"/>
          <w:sz w:val="28"/>
        </w:rPr>
        <w:t xml:space="preserve"> </w:t>
      </w:r>
      <w:r w:rsidRPr="00D01BE9">
        <w:rPr>
          <w:rFonts w:ascii="標楷體" w:eastAsia="標楷體" w:hAnsi="標楷體" w:hint="eastAsia"/>
          <w:sz w:val="28"/>
        </w:rPr>
        <w:t xml:space="preserve">　</w:t>
      </w:r>
      <w:r w:rsidRPr="00D01BE9">
        <w:rPr>
          <w:rFonts w:ascii="標楷體" w:eastAsia="標楷體" w:hAnsi="標楷體"/>
          <w:sz w:val="28"/>
        </w:rPr>
        <w:t>(B)</w:t>
      </w:r>
      <w:proofErr w:type="gramStart"/>
      <w:r w:rsidRPr="00D01BE9">
        <w:rPr>
          <w:rFonts w:ascii="標楷體" w:eastAsia="標楷體" w:hAnsi="標楷體" w:cs="新細明體" w:hint="eastAsia"/>
          <w:color w:val="000000"/>
          <w:kern w:val="0"/>
        </w:rPr>
        <w:t>加裝穩壓</w:t>
      </w:r>
      <w:proofErr w:type="gramEnd"/>
      <w:r w:rsidRPr="00D01BE9">
        <w:rPr>
          <w:rFonts w:ascii="標楷體" w:eastAsia="標楷體" w:hAnsi="標楷體" w:cs="新細明體" w:hint="eastAsia"/>
          <w:color w:val="000000"/>
          <w:kern w:val="0"/>
        </w:rPr>
        <w:t>器及</w:t>
      </w:r>
      <w:proofErr w:type="gramStart"/>
      <w:r w:rsidRPr="00D01BE9">
        <w:rPr>
          <w:rFonts w:ascii="標楷體" w:eastAsia="標楷體" w:hAnsi="標楷體" w:cs="新細明體" w:hint="eastAsia"/>
          <w:color w:val="000000"/>
          <w:kern w:val="0"/>
        </w:rPr>
        <w:t>不</w:t>
      </w:r>
      <w:proofErr w:type="gramEnd"/>
      <w:r w:rsidRPr="00D01BE9">
        <w:rPr>
          <w:rFonts w:ascii="標楷體" w:eastAsia="標楷體" w:hAnsi="標楷體" w:cs="新細明體" w:hint="eastAsia"/>
          <w:color w:val="000000"/>
          <w:kern w:val="0"/>
        </w:rPr>
        <w:t>斷電系統</w:t>
      </w:r>
      <w:r w:rsidRPr="00D01BE9">
        <w:rPr>
          <w:rFonts w:ascii="標楷體" w:eastAsia="標楷體" w:hAnsi="標楷體"/>
          <w:sz w:val="28"/>
        </w:rPr>
        <w:t xml:space="preserve"> </w:t>
      </w:r>
      <w:r w:rsidRPr="00D01BE9">
        <w:rPr>
          <w:rFonts w:ascii="標楷體" w:eastAsia="標楷體" w:hAnsi="標楷體" w:hint="eastAsia"/>
          <w:sz w:val="28"/>
        </w:rPr>
        <w:t xml:space="preserve">　</w:t>
      </w:r>
      <w:r w:rsidRPr="00D01BE9">
        <w:rPr>
          <w:rFonts w:ascii="標楷體" w:eastAsia="標楷體" w:hAnsi="標楷體"/>
          <w:sz w:val="28"/>
        </w:rPr>
        <w:t>(C)</w:t>
      </w:r>
      <w:r w:rsidRPr="00D01BE9">
        <w:rPr>
          <w:rFonts w:ascii="標楷體" w:eastAsia="標楷體" w:hAnsi="標楷體" w:cs="新細明體" w:hint="eastAsia"/>
          <w:color w:val="000000"/>
          <w:kern w:val="0"/>
        </w:rPr>
        <w:t>設置煙霧及熱度感測器等設備，以防止災害發生</w:t>
      </w:r>
      <w:r w:rsidRPr="00D01BE9">
        <w:rPr>
          <w:rFonts w:ascii="標楷體" w:eastAsia="標楷體" w:hAnsi="標楷體"/>
          <w:sz w:val="28"/>
        </w:rPr>
        <w:t xml:space="preserve"> </w:t>
      </w:r>
      <w:r w:rsidRPr="00D01BE9">
        <w:rPr>
          <w:rFonts w:ascii="標楷體" w:eastAsia="標楷體" w:hAnsi="標楷體" w:hint="eastAsia"/>
          <w:sz w:val="28"/>
        </w:rPr>
        <w:t xml:space="preserve">　</w:t>
      </w:r>
      <w:r w:rsidRPr="00D01BE9">
        <w:rPr>
          <w:rFonts w:ascii="標楷體" w:eastAsia="標楷體" w:hAnsi="標楷體"/>
          <w:sz w:val="28"/>
        </w:rPr>
        <w:t>(D)</w:t>
      </w:r>
      <w:r w:rsidRPr="00D01BE9">
        <w:rPr>
          <w:rFonts w:ascii="標楷體" w:eastAsia="標楷體" w:hAnsi="標楷體" w:cs="新細明體" w:hint="eastAsia"/>
          <w:color w:val="000000"/>
          <w:kern w:val="0"/>
        </w:rPr>
        <w:t>雖是不同部門，資料也可以任意交流，以便支援合作，順利完成工作</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szCs w:val="23"/>
        </w:rPr>
        <w:t>關於「</w:t>
      </w:r>
      <w:r w:rsidRPr="00D01BE9">
        <w:rPr>
          <w:rFonts w:ascii="標楷體" w:eastAsia="標楷體" w:hAnsi="標楷體"/>
          <w:szCs w:val="23"/>
        </w:rPr>
        <w:t>CD-ROM</w:t>
      </w:r>
      <w:r w:rsidRPr="00D01BE9">
        <w:rPr>
          <w:rFonts w:ascii="標楷體" w:eastAsia="標楷體" w:hAnsi="標楷體" w:cs="新細明體" w:hint="eastAsia"/>
          <w:szCs w:val="23"/>
        </w:rPr>
        <w:t>光碟機」之描述，下列何者正確？</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cs="新細明體" w:hint="eastAsia"/>
          <w:szCs w:val="23"/>
        </w:rPr>
        <w:t>只能用來錄音樂</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r w:rsidRPr="00D01BE9">
        <w:rPr>
          <w:rFonts w:ascii="標楷體" w:eastAsia="標楷體" w:hAnsi="標楷體" w:cs="新細明體" w:hint="eastAsia"/>
          <w:szCs w:val="23"/>
        </w:rPr>
        <w:t>只能讀取預先灌錄於其內的資料</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r w:rsidRPr="00D01BE9">
        <w:rPr>
          <w:rFonts w:ascii="標楷體" w:eastAsia="標楷體" w:hAnsi="標楷體" w:cs="新細明體" w:hint="eastAsia"/>
          <w:szCs w:val="23"/>
        </w:rPr>
        <w:t>可備份硬式磁碟機中的資料</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cs="新細明體" w:hint="eastAsia"/>
          <w:szCs w:val="23"/>
        </w:rPr>
        <w:t>能讀寫各種媒體資料</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szCs w:val="23"/>
        </w:rPr>
        <w:t>電子計算機的記憶體容量之大小與</w:t>
      </w:r>
      <w:r w:rsidRPr="00D01BE9">
        <w:rPr>
          <w:rFonts w:ascii="標楷體" w:eastAsia="標楷體" w:hAnsi="標楷體"/>
          <w:szCs w:val="23"/>
        </w:rPr>
        <w:t>2</w:t>
      </w:r>
      <w:r w:rsidRPr="00D01BE9">
        <w:rPr>
          <w:rFonts w:ascii="標楷體" w:eastAsia="標楷體" w:hAnsi="標楷體" w:cs="新細明體" w:hint="eastAsia"/>
          <w:szCs w:val="23"/>
        </w:rPr>
        <w:t>的次方有關，所謂</w:t>
      </w:r>
      <w:r w:rsidRPr="00D01BE9">
        <w:rPr>
          <w:rFonts w:ascii="標楷體" w:eastAsia="標楷體" w:hAnsi="標楷體"/>
          <w:szCs w:val="23"/>
        </w:rPr>
        <w:t>1M</w:t>
      </w:r>
      <w:r w:rsidRPr="00D01BE9">
        <w:rPr>
          <w:rFonts w:ascii="標楷體" w:eastAsia="標楷體" w:hAnsi="標楷體" w:cs="新細明體" w:hint="eastAsia"/>
          <w:szCs w:val="23"/>
        </w:rPr>
        <w:t>是指</w:t>
      </w:r>
      <w:r w:rsidRPr="00D01BE9">
        <w:rPr>
          <w:rFonts w:ascii="標楷體" w:eastAsia="標楷體" w:hAnsi="標楷體"/>
          <w:szCs w:val="23"/>
        </w:rPr>
        <w:t>2</w:t>
      </w:r>
      <w:r w:rsidRPr="00D01BE9">
        <w:rPr>
          <w:rFonts w:ascii="標楷體" w:eastAsia="標楷體" w:hAnsi="標楷體" w:cs="新細明體" w:hint="eastAsia"/>
          <w:szCs w:val="23"/>
        </w:rPr>
        <w:t>的幾次方？</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szCs w:val="23"/>
        </w:rPr>
        <w:t>15</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r w:rsidRPr="00D01BE9">
        <w:rPr>
          <w:rFonts w:ascii="標楷體" w:eastAsia="標楷體" w:hAnsi="標楷體"/>
          <w:szCs w:val="23"/>
        </w:rPr>
        <w:t>10</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r w:rsidRPr="00D01BE9">
        <w:rPr>
          <w:rFonts w:ascii="標楷體" w:eastAsia="標楷體" w:hAnsi="標楷體"/>
          <w:szCs w:val="23"/>
        </w:rPr>
        <w:t>20</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szCs w:val="23"/>
        </w:rPr>
        <w:t>50</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szCs w:val="23"/>
        </w:rPr>
        <w:t>設</w:t>
      </w:r>
      <w:r w:rsidRPr="00D01BE9">
        <w:rPr>
          <w:rFonts w:ascii="標楷體" w:eastAsia="標楷體" w:hAnsi="標楷體"/>
          <w:szCs w:val="23"/>
        </w:rPr>
        <w:t>B=5</w:t>
      </w:r>
      <w:r w:rsidRPr="00D01BE9">
        <w:rPr>
          <w:rFonts w:ascii="標楷體" w:eastAsia="標楷體" w:hAnsi="標楷體" w:cs="新細明體" w:hint="eastAsia"/>
          <w:szCs w:val="23"/>
        </w:rPr>
        <w:t>，</w:t>
      </w:r>
      <w:r w:rsidRPr="00D01BE9">
        <w:rPr>
          <w:rFonts w:ascii="標楷體" w:eastAsia="標楷體" w:hAnsi="標楷體"/>
          <w:szCs w:val="23"/>
        </w:rPr>
        <w:t>C=10</w:t>
      </w:r>
      <w:r w:rsidRPr="00D01BE9">
        <w:rPr>
          <w:rFonts w:ascii="標楷體" w:eastAsia="標楷體" w:hAnsi="標楷體" w:cs="新細明體" w:hint="eastAsia"/>
          <w:szCs w:val="23"/>
        </w:rPr>
        <w:t>，則計算</w:t>
      </w:r>
      <w:r w:rsidRPr="00D01BE9">
        <w:rPr>
          <w:rFonts w:ascii="標楷體" w:eastAsia="標楷體" w:hAnsi="標楷體"/>
          <w:szCs w:val="23"/>
        </w:rPr>
        <w:t>A=B+C</w:t>
      </w:r>
      <w:r w:rsidRPr="00D01BE9">
        <w:rPr>
          <w:rFonts w:ascii="標楷體" w:eastAsia="標楷體" w:hAnsi="標楷體" w:cs="新細明體" w:hint="eastAsia"/>
          <w:szCs w:val="23"/>
        </w:rPr>
        <w:t>時，控制單元是到何處取出代表</w:t>
      </w:r>
      <w:r w:rsidRPr="00D01BE9">
        <w:rPr>
          <w:rFonts w:ascii="標楷體" w:eastAsia="標楷體" w:hAnsi="標楷體"/>
          <w:szCs w:val="23"/>
        </w:rPr>
        <w:t>B</w:t>
      </w:r>
      <w:r w:rsidRPr="00D01BE9">
        <w:rPr>
          <w:rFonts w:ascii="標楷體" w:eastAsia="標楷體" w:hAnsi="標楷體" w:cs="新細明體" w:hint="eastAsia"/>
          <w:szCs w:val="23"/>
        </w:rPr>
        <w:t>及</w:t>
      </w:r>
      <w:r w:rsidRPr="00D01BE9">
        <w:rPr>
          <w:rFonts w:ascii="標楷體" w:eastAsia="標楷體" w:hAnsi="標楷體"/>
          <w:szCs w:val="23"/>
        </w:rPr>
        <w:t>C</w:t>
      </w:r>
      <w:r w:rsidRPr="00D01BE9">
        <w:rPr>
          <w:rFonts w:ascii="標楷體" w:eastAsia="標楷體" w:hAnsi="標楷體" w:cs="新細明體" w:hint="eastAsia"/>
          <w:szCs w:val="23"/>
        </w:rPr>
        <w:t>之值，再送到</w:t>
      </w:r>
      <w:r w:rsidRPr="00D01BE9">
        <w:rPr>
          <w:rFonts w:ascii="標楷體" w:eastAsia="標楷體" w:hAnsi="標楷體"/>
          <w:szCs w:val="23"/>
        </w:rPr>
        <w:t>ALU</w:t>
      </w:r>
      <w:r w:rsidRPr="00D01BE9">
        <w:rPr>
          <w:rFonts w:ascii="標楷體" w:eastAsia="標楷體" w:hAnsi="標楷體" w:cs="新細明體" w:hint="eastAsia"/>
          <w:szCs w:val="23"/>
        </w:rPr>
        <w:t>相加？</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cs="新細明體" w:hint="eastAsia"/>
          <w:szCs w:val="23"/>
        </w:rPr>
        <w:t>輸入單元</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r w:rsidRPr="00D01BE9">
        <w:rPr>
          <w:rFonts w:ascii="標楷體" w:eastAsia="標楷體" w:hAnsi="標楷體"/>
          <w:szCs w:val="23"/>
        </w:rPr>
        <w:t>CPU</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r w:rsidRPr="00D01BE9">
        <w:rPr>
          <w:rFonts w:ascii="標楷體" w:eastAsia="標楷體" w:hAnsi="標楷體" w:cs="新細明體" w:hint="eastAsia"/>
          <w:szCs w:val="23"/>
        </w:rPr>
        <w:t>記憶體</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cs="新細明體" w:hint="eastAsia"/>
          <w:szCs w:val="23"/>
        </w:rPr>
        <w:t>輸出單元</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szCs w:val="23"/>
        </w:rPr>
        <w:lastRenderedPageBreak/>
        <w:t>下列何者可將高階語言的程式碼轉換成機器碼</w:t>
      </w:r>
      <w:r w:rsidRPr="00D01BE9">
        <w:rPr>
          <w:rFonts w:ascii="標楷體" w:eastAsia="標楷體" w:hAnsi="標楷體"/>
          <w:szCs w:val="23"/>
        </w:rPr>
        <w:t>?</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cs="新細明體" w:hint="eastAsia"/>
          <w:szCs w:val="23"/>
        </w:rPr>
        <w:t>組譯器</w:t>
      </w:r>
      <w:r w:rsidRPr="00D01BE9">
        <w:rPr>
          <w:rFonts w:ascii="標楷體" w:eastAsia="標楷體" w:hAnsi="標楷體"/>
          <w:szCs w:val="23"/>
        </w:rPr>
        <w:t xml:space="preserve">(Assembler) </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r w:rsidRPr="00D01BE9">
        <w:rPr>
          <w:rFonts w:ascii="標楷體" w:eastAsia="標楷體" w:hAnsi="標楷體" w:cs="新細明體" w:hint="eastAsia"/>
          <w:szCs w:val="23"/>
        </w:rPr>
        <w:t>編譯器</w:t>
      </w:r>
      <w:r w:rsidRPr="00D01BE9">
        <w:rPr>
          <w:rFonts w:ascii="標楷體" w:eastAsia="標楷體" w:hAnsi="標楷體"/>
          <w:szCs w:val="23"/>
        </w:rPr>
        <w:t>(Compiler)</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r w:rsidRPr="00D01BE9">
        <w:rPr>
          <w:rFonts w:ascii="標楷體" w:eastAsia="標楷體" w:hAnsi="標楷體" w:cs="新細明體" w:hint="eastAsia"/>
          <w:szCs w:val="23"/>
        </w:rPr>
        <w:t>編輯器</w:t>
      </w:r>
      <w:r w:rsidRPr="00D01BE9">
        <w:rPr>
          <w:rFonts w:ascii="標楷體" w:eastAsia="標楷體" w:hAnsi="標楷體"/>
          <w:szCs w:val="23"/>
        </w:rPr>
        <w:t xml:space="preserve">(Editor) </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cs="新細明體" w:hint="eastAsia"/>
          <w:szCs w:val="23"/>
        </w:rPr>
        <w:t>直譯器</w:t>
      </w:r>
      <w:r w:rsidRPr="00D01BE9">
        <w:rPr>
          <w:rFonts w:ascii="標楷體" w:eastAsia="標楷體" w:hAnsi="標楷體"/>
          <w:szCs w:val="23"/>
        </w:rPr>
        <w:t>(Interpreter</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szCs w:val="23"/>
        </w:rPr>
        <w:t>下列哪</w:t>
      </w:r>
      <w:proofErr w:type="gramStart"/>
      <w:r w:rsidRPr="00D01BE9">
        <w:rPr>
          <w:rFonts w:ascii="標楷體" w:eastAsia="標楷體" w:hAnsi="標楷體" w:cs="新細明體" w:hint="eastAsia"/>
          <w:szCs w:val="23"/>
        </w:rPr>
        <w:t>個</w:t>
      </w:r>
      <w:proofErr w:type="gramEnd"/>
      <w:r w:rsidRPr="00D01BE9">
        <w:rPr>
          <w:rFonts w:ascii="標楷體" w:eastAsia="標楷體" w:hAnsi="標楷體" w:cs="新細明體" w:hint="eastAsia"/>
          <w:szCs w:val="23"/>
        </w:rPr>
        <w:t>數值與其他不同？</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szCs w:val="23"/>
        </w:rPr>
        <w:t>12</w:t>
      </w:r>
      <w:r w:rsidRPr="00D01BE9">
        <w:rPr>
          <w:rFonts w:ascii="標楷體" w:eastAsia="標楷體" w:hAnsi="標楷體"/>
          <w:sz w:val="14"/>
          <w:szCs w:val="12"/>
        </w:rPr>
        <w:t>16</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r w:rsidRPr="00D01BE9">
        <w:rPr>
          <w:rFonts w:ascii="標楷體" w:eastAsia="標楷體" w:hAnsi="標楷體"/>
          <w:szCs w:val="23"/>
        </w:rPr>
        <w:t>22</w:t>
      </w:r>
      <w:r w:rsidRPr="00D01BE9">
        <w:rPr>
          <w:rFonts w:ascii="標楷體" w:eastAsia="標楷體" w:hAnsi="標楷體"/>
          <w:sz w:val="14"/>
          <w:szCs w:val="12"/>
        </w:rPr>
        <w:t>8</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r w:rsidRPr="00D01BE9">
        <w:rPr>
          <w:rFonts w:ascii="標楷體" w:eastAsia="標楷體" w:hAnsi="標楷體"/>
          <w:szCs w:val="23"/>
        </w:rPr>
        <w:t>10000</w:t>
      </w:r>
      <w:r w:rsidRPr="00D01BE9">
        <w:rPr>
          <w:rFonts w:ascii="標楷體" w:eastAsia="標楷體" w:hAnsi="標楷體"/>
          <w:sz w:val="14"/>
          <w:szCs w:val="12"/>
        </w:rPr>
        <w:t>2</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szCs w:val="23"/>
        </w:rPr>
        <w:t>18</w:t>
      </w:r>
      <w:r w:rsidRPr="00D01BE9">
        <w:rPr>
          <w:rFonts w:ascii="標楷體" w:eastAsia="標楷體" w:hAnsi="標楷體"/>
          <w:sz w:val="14"/>
          <w:szCs w:val="12"/>
        </w:rPr>
        <w:t>10</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szCs w:val="23"/>
        </w:rPr>
        <w:t>有關勒索病毒的運作原理，下列那一項敘述有誤</w:t>
      </w:r>
      <w:r w:rsidRPr="00D01BE9">
        <w:rPr>
          <w:rFonts w:ascii="標楷體" w:eastAsia="標楷體" w:hAnsi="標楷體"/>
          <w:szCs w:val="23"/>
        </w:rPr>
        <w:t>?</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cs="新細明體" w:hint="eastAsia"/>
          <w:szCs w:val="23"/>
        </w:rPr>
        <w:t>使用非</w:t>
      </w:r>
      <w:proofErr w:type="gramStart"/>
      <w:r w:rsidRPr="00D01BE9">
        <w:rPr>
          <w:rFonts w:ascii="標楷體" w:eastAsia="標楷體" w:hAnsi="標楷體" w:cs="新細明體" w:hint="eastAsia"/>
          <w:szCs w:val="23"/>
        </w:rPr>
        <w:t>對稱式加密</w:t>
      </w:r>
      <w:proofErr w:type="gramEnd"/>
      <w:r w:rsidRPr="00D01BE9">
        <w:rPr>
          <w:rFonts w:ascii="標楷體" w:eastAsia="標楷體" w:hAnsi="標楷體" w:cs="新細明體" w:hint="eastAsia"/>
          <w:szCs w:val="23"/>
        </w:rPr>
        <w:t>法來達到目的</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r w:rsidRPr="00D01BE9">
        <w:rPr>
          <w:rFonts w:ascii="標楷體" w:eastAsia="標楷體" w:hAnsi="標楷體" w:cs="新細明體" w:hint="eastAsia"/>
          <w:szCs w:val="23"/>
        </w:rPr>
        <w:t>被勒索者需要取得解密的金</w:t>
      </w:r>
      <w:proofErr w:type="gramStart"/>
      <w:r w:rsidRPr="00D01BE9">
        <w:rPr>
          <w:rFonts w:ascii="標楷體" w:eastAsia="標楷體" w:hAnsi="標楷體" w:cs="新細明體" w:hint="eastAsia"/>
          <w:szCs w:val="23"/>
        </w:rPr>
        <w:t>鑰</w:t>
      </w:r>
      <w:proofErr w:type="gramEnd"/>
      <w:r w:rsidRPr="00D01BE9">
        <w:rPr>
          <w:rFonts w:ascii="標楷體" w:eastAsia="標楷體" w:hAnsi="標楷體" w:cs="新細明體" w:hint="eastAsia"/>
          <w:szCs w:val="23"/>
        </w:rPr>
        <w:t>才能解開檔案</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r w:rsidRPr="00D01BE9">
        <w:rPr>
          <w:rFonts w:ascii="標楷體" w:eastAsia="標楷體" w:hAnsi="標楷體" w:cs="新細明體" w:hint="eastAsia"/>
          <w:szCs w:val="23"/>
        </w:rPr>
        <w:t>這是屬於破壞性的攻擊手法</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cs="新細明體" w:hint="eastAsia"/>
          <w:szCs w:val="23"/>
        </w:rPr>
        <w:t>勒索者以握有金</w:t>
      </w:r>
      <w:proofErr w:type="gramStart"/>
      <w:r w:rsidRPr="00D01BE9">
        <w:rPr>
          <w:rFonts w:ascii="標楷體" w:eastAsia="標楷體" w:hAnsi="標楷體" w:cs="新細明體" w:hint="eastAsia"/>
          <w:szCs w:val="23"/>
        </w:rPr>
        <w:t>鑰</w:t>
      </w:r>
      <w:proofErr w:type="gramEnd"/>
      <w:r w:rsidRPr="00D01BE9">
        <w:rPr>
          <w:rFonts w:ascii="標楷體" w:eastAsia="標楷體" w:hAnsi="標楷體" w:cs="新細明體" w:hint="eastAsia"/>
          <w:szCs w:val="23"/>
        </w:rPr>
        <w:t>來進行威脅</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szCs w:val="23"/>
        </w:rPr>
        <w:t>CPU</w:t>
      </w:r>
      <w:r w:rsidRPr="00D01BE9">
        <w:rPr>
          <w:rFonts w:ascii="標楷體" w:eastAsia="標楷體" w:hAnsi="標楷體" w:cs="新細明體" w:hint="eastAsia"/>
          <w:szCs w:val="23"/>
        </w:rPr>
        <w:t>中的控制單元主要功能在控制電腦的動作，下列何者不是控制單元所執行的動作？</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cs="新細明體" w:hint="eastAsia"/>
          <w:szCs w:val="23"/>
        </w:rPr>
        <w:t>控制</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r w:rsidRPr="00D01BE9">
        <w:rPr>
          <w:rFonts w:ascii="標楷體" w:eastAsia="標楷體" w:hAnsi="標楷體" w:cs="新細明體" w:hint="eastAsia"/>
          <w:szCs w:val="23"/>
        </w:rPr>
        <w:t>解碼</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r w:rsidRPr="00D01BE9">
        <w:rPr>
          <w:rFonts w:ascii="標楷體" w:eastAsia="標楷體" w:hAnsi="標楷體" w:cs="新細明體" w:hint="eastAsia"/>
          <w:szCs w:val="23"/>
        </w:rPr>
        <w:t>執行</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cs="新細明體" w:hint="eastAsia"/>
          <w:szCs w:val="23"/>
        </w:rPr>
        <w:t>計算</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szCs w:val="23"/>
        </w:rPr>
        <w:t>下列何者是多人多工的作業系統？</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szCs w:val="23"/>
        </w:rPr>
        <w:t>Windows</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r w:rsidRPr="00D01BE9">
        <w:rPr>
          <w:rFonts w:ascii="標楷體" w:eastAsia="標楷體" w:hAnsi="標楷體"/>
          <w:szCs w:val="23"/>
        </w:rPr>
        <w:t>CP/M</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r w:rsidRPr="00D01BE9">
        <w:rPr>
          <w:rFonts w:ascii="標楷體" w:eastAsia="標楷體" w:hAnsi="標楷體"/>
          <w:szCs w:val="23"/>
        </w:rPr>
        <w:t>UNIX</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szCs w:val="23"/>
        </w:rPr>
        <w:t>MS-DOS</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szCs w:val="23"/>
        </w:rPr>
        <w:t>下列何種中文輸入法與拆碼無關？</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cs="新細明體" w:hint="eastAsia"/>
          <w:szCs w:val="23"/>
        </w:rPr>
        <w:t>行列輸入法</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r w:rsidRPr="00D01BE9">
        <w:rPr>
          <w:rFonts w:ascii="標楷體" w:eastAsia="標楷體" w:hAnsi="標楷體" w:cs="新細明體" w:hint="eastAsia"/>
          <w:szCs w:val="23"/>
        </w:rPr>
        <w:t>手寫輸入法</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r w:rsidRPr="00D01BE9">
        <w:rPr>
          <w:rFonts w:ascii="標楷體" w:eastAsia="標楷體" w:hAnsi="標楷體" w:cs="新細明體" w:hint="eastAsia"/>
          <w:szCs w:val="23"/>
        </w:rPr>
        <w:t>大易輸入法</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cs="新細明體" w:hint="eastAsia"/>
          <w:szCs w:val="23"/>
        </w:rPr>
        <w:t>倉頡輸入法</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szCs w:val="23"/>
        </w:rPr>
        <w:t>使用直譯器</w:t>
      </w:r>
      <w:r w:rsidRPr="00D01BE9">
        <w:rPr>
          <w:rFonts w:ascii="標楷體" w:eastAsia="標楷體" w:hAnsi="標楷體"/>
          <w:szCs w:val="23"/>
        </w:rPr>
        <w:t>(Interpreter)</w:t>
      </w:r>
      <w:r w:rsidRPr="00D01BE9">
        <w:rPr>
          <w:rFonts w:ascii="標楷體" w:eastAsia="標楷體" w:hAnsi="標楷體" w:cs="新細明體" w:hint="eastAsia"/>
          <w:szCs w:val="23"/>
        </w:rPr>
        <w:t>將程式翻譯成機器語言的方式，下列敘述何者正確？</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cs="新細明體" w:hint="eastAsia"/>
          <w:szCs w:val="23"/>
        </w:rPr>
        <w:t>直譯器與編譯器</w:t>
      </w:r>
      <w:r w:rsidRPr="00D01BE9">
        <w:rPr>
          <w:rFonts w:ascii="標楷體" w:eastAsia="標楷體" w:hAnsi="標楷體"/>
          <w:szCs w:val="23"/>
        </w:rPr>
        <w:t>(Compiler)</w:t>
      </w:r>
      <w:r w:rsidRPr="00D01BE9">
        <w:rPr>
          <w:rFonts w:ascii="標楷體" w:eastAsia="標楷體" w:hAnsi="標楷體" w:cs="新細明體" w:hint="eastAsia"/>
          <w:szCs w:val="23"/>
        </w:rPr>
        <w:t>翻譯方式一樣</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r w:rsidRPr="00D01BE9">
        <w:rPr>
          <w:rFonts w:ascii="標楷體" w:eastAsia="標楷體" w:hAnsi="標楷體" w:cs="新細明體" w:hint="eastAsia"/>
          <w:szCs w:val="23"/>
        </w:rPr>
        <w:t>先翻譯成目的碼再執行之</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r w:rsidRPr="00D01BE9">
        <w:rPr>
          <w:rFonts w:ascii="標楷體" w:eastAsia="標楷體" w:hAnsi="標楷體" w:cs="新細明體" w:hint="eastAsia"/>
          <w:szCs w:val="23"/>
        </w:rPr>
        <w:t>在鍵入程式的同時，立即翻譯並執行</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cs="新細明體" w:hint="eastAsia"/>
          <w:szCs w:val="23"/>
        </w:rPr>
        <w:t>依行號順序，依序翻譯並執行</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szCs w:val="23"/>
        </w:rPr>
        <w:t>有關</w:t>
      </w:r>
      <w:r w:rsidRPr="00D01BE9">
        <w:rPr>
          <w:rFonts w:ascii="標楷體" w:eastAsia="標楷體" w:hAnsi="標楷體"/>
          <w:szCs w:val="23"/>
        </w:rPr>
        <w:t>Windows 7</w:t>
      </w:r>
      <w:r w:rsidRPr="00D01BE9">
        <w:rPr>
          <w:rFonts w:ascii="標楷體" w:eastAsia="標楷體" w:hAnsi="標楷體" w:cs="新細明體" w:hint="eastAsia"/>
          <w:szCs w:val="23"/>
        </w:rPr>
        <w:t>環境下，可以使用哪</w:t>
      </w:r>
      <w:proofErr w:type="gramStart"/>
      <w:r w:rsidRPr="00D01BE9">
        <w:rPr>
          <w:rFonts w:ascii="標楷體" w:eastAsia="標楷體" w:hAnsi="標楷體" w:cs="新細明體" w:hint="eastAsia"/>
          <w:szCs w:val="23"/>
        </w:rPr>
        <w:t>個</w:t>
      </w:r>
      <w:proofErr w:type="gramEnd"/>
      <w:r w:rsidRPr="00D01BE9">
        <w:rPr>
          <w:rFonts w:ascii="標楷體" w:eastAsia="標楷體" w:hAnsi="標楷體" w:cs="新細明體" w:hint="eastAsia"/>
          <w:szCs w:val="23"/>
        </w:rPr>
        <w:t>程式來指定使用者登入時，自動執行的指定程式？</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cs="新細明體" w:hint="eastAsia"/>
          <w:szCs w:val="23"/>
        </w:rPr>
        <w:t>資源監視器</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r w:rsidRPr="00D01BE9">
        <w:rPr>
          <w:rFonts w:ascii="標楷體" w:eastAsia="標楷體" w:hAnsi="標楷體" w:cs="新細明體" w:hint="eastAsia"/>
          <w:szCs w:val="23"/>
        </w:rPr>
        <w:t>工作</w:t>
      </w:r>
      <w:proofErr w:type="gramStart"/>
      <w:r w:rsidRPr="00D01BE9">
        <w:rPr>
          <w:rFonts w:ascii="標楷體" w:eastAsia="標楷體" w:hAnsi="標楷體" w:cs="新細明體" w:hint="eastAsia"/>
          <w:szCs w:val="23"/>
        </w:rPr>
        <w:t>排程器</w:t>
      </w:r>
      <w:proofErr w:type="gramEnd"/>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r w:rsidRPr="00D01BE9">
        <w:rPr>
          <w:rFonts w:ascii="標楷體" w:eastAsia="標楷體" w:hAnsi="標楷體" w:cs="新細明體" w:hint="eastAsia"/>
          <w:szCs w:val="23"/>
        </w:rPr>
        <w:t>執行</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cs="新細明體" w:hint="eastAsia"/>
          <w:szCs w:val="23"/>
        </w:rPr>
        <w:t>同步中心</w:t>
      </w:r>
      <w:r w:rsidRPr="00D01BE9">
        <w:rPr>
          <w:rFonts w:ascii="標楷體" w:eastAsia="標楷體" w:hAnsi="標楷體"/>
          <w:sz w:val="28"/>
        </w:rPr>
        <w:t xml:space="preserve"> </w:t>
      </w:r>
      <w:bookmarkStart w:id="0" w:name="_GoBack"/>
      <w:bookmarkEnd w:id="0"/>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szCs w:val="23"/>
        </w:rPr>
        <w:t>在</w:t>
      </w:r>
      <w:r w:rsidRPr="00D01BE9">
        <w:rPr>
          <w:rFonts w:ascii="標楷體" w:eastAsia="標楷體" w:hAnsi="標楷體"/>
          <w:szCs w:val="23"/>
        </w:rPr>
        <w:t>Windows 7</w:t>
      </w:r>
      <w:r w:rsidRPr="00D01BE9">
        <w:rPr>
          <w:rFonts w:ascii="標楷體" w:eastAsia="標楷體" w:hAnsi="標楷體" w:cs="新細明體" w:hint="eastAsia"/>
          <w:szCs w:val="23"/>
        </w:rPr>
        <w:t>的「</w:t>
      </w:r>
      <w:r w:rsidRPr="00D01BE9">
        <w:rPr>
          <w:rFonts w:ascii="標楷體" w:eastAsia="標楷體" w:hAnsi="標楷體"/>
          <w:szCs w:val="23"/>
        </w:rPr>
        <w:t>WordPad</w:t>
      </w:r>
      <w:r w:rsidRPr="00D01BE9">
        <w:rPr>
          <w:rFonts w:ascii="標楷體" w:eastAsia="標楷體" w:hAnsi="標楷體" w:cs="新細明體" w:hint="eastAsia"/>
          <w:szCs w:val="23"/>
        </w:rPr>
        <w:t>」軟體在預設狀況下，無法將資料儲存成下列哪一種檔案類型？</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szCs w:val="23"/>
        </w:rPr>
        <w:t>.txt</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r w:rsidRPr="00D01BE9">
        <w:rPr>
          <w:rFonts w:ascii="標楷體" w:eastAsia="標楷體" w:hAnsi="標楷體"/>
          <w:szCs w:val="23"/>
        </w:rPr>
        <w:t>.</w:t>
      </w:r>
      <w:proofErr w:type="spellStart"/>
      <w:r w:rsidRPr="00D01BE9">
        <w:rPr>
          <w:rFonts w:ascii="標楷體" w:eastAsia="標楷體" w:hAnsi="標楷體"/>
          <w:szCs w:val="23"/>
        </w:rPr>
        <w:t>odg</w:t>
      </w:r>
      <w:proofErr w:type="spellEnd"/>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r w:rsidRPr="00D01BE9">
        <w:rPr>
          <w:rFonts w:ascii="標楷體" w:eastAsia="標楷體" w:hAnsi="標楷體"/>
          <w:szCs w:val="23"/>
        </w:rPr>
        <w:t>.rtf</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szCs w:val="23"/>
        </w:rPr>
        <w:t>.</w:t>
      </w:r>
      <w:proofErr w:type="spellStart"/>
      <w:r w:rsidRPr="00D01BE9">
        <w:rPr>
          <w:rFonts w:ascii="標楷體" w:eastAsia="標楷體" w:hAnsi="標楷體"/>
          <w:szCs w:val="23"/>
        </w:rPr>
        <w:t>odt</w:t>
      </w:r>
      <w:proofErr w:type="spellEnd"/>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szCs w:val="23"/>
        </w:rPr>
        <w:t>在</w:t>
      </w:r>
      <w:r w:rsidRPr="00D01BE9">
        <w:rPr>
          <w:rFonts w:ascii="標楷體" w:eastAsia="標楷體" w:hAnsi="標楷體"/>
          <w:szCs w:val="23"/>
        </w:rPr>
        <w:t>Windows 10</w:t>
      </w:r>
      <w:r w:rsidRPr="00D01BE9">
        <w:rPr>
          <w:rFonts w:ascii="標楷體" w:eastAsia="標楷體" w:hAnsi="標楷體" w:cs="新細明體" w:hint="eastAsia"/>
          <w:szCs w:val="23"/>
        </w:rPr>
        <w:t>預設環境中，要新增「虛擬桌面」，可以按下哪</w:t>
      </w:r>
      <w:proofErr w:type="gramStart"/>
      <w:r w:rsidRPr="00D01BE9">
        <w:rPr>
          <w:rFonts w:ascii="標楷體" w:eastAsia="標楷體" w:hAnsi="標楷體" w:cs="新細明體" w:hint="eastAsia"/>
          <w:szCs w:val="23"/>
        </w:rPr>
        <w:t>個</w:t>
      </w:r>
      <w:proofErr w:type="gramEnd"/>
      <w:r w:rsidRPr="00D01BE9">
        <w:rPr>
          <w:rFonts w:ascii="標楷體" w:eastAsia="標楷體" w:hAnsi="標楷體" w:cs="新細明體" w:hint="eastAsia"/>
          <w:szCs w:val="23"/>
        </w:rPr>
        <w:t>組合鍵</w:t>
      </w:r>
      <w:r w:rsidRPr="00D01BE9">
        <w:rPr>
          <w:rFonts w:ascii="標楷體" w:eastAsia="標楷體" w:hAnsi="標楷體"/>
          <w:szCs w:val="23"/>
        </w:rPr>
        <w:t>?</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noProof/>
          <w:sz w:val="28"/>
        </w:rPr>
        <w:t xml:space="preserve"> </w:t>
      </w:r>
      <w:r w:rsidRPr="00D01BE9">
        <w:rPr>
          <w:rFonts w:ascii="標楷體" w:eastAsia="標楷體" w:hAnsi="標楷體"/>
          <w:noProof/>
          <w:sz w:val="28"/>
        </w:rPr>
        <w:drawing>
          <wp:inline distT="0" distB="0" distL="0" distR="0" wp14:anchorId="18A036D4" wp14:editId="55642819">
            <wp:extent cx="419100" cy="400050"/>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9100" cy="400050"/>
                    </a:xfrm>
                    <a:prstGeom prst="rect">
                      <a:avLst/>
                    </a:prstGeom>
                    <a:noFill/>
                    <a:ln>
                      <a:noFill/>
                    </a:ln>
                  </pic:spPr>
                </pic:pic>
              </a:graphicData>
            </a:graphic>
          </wp:inline>
        </w:drawing>
      </w:r>
      <w:r w:rsidRPr="00D01BE9">
        <w:rPr>
          <w:rFonts w:ascii="標楷體" w:eastAsia="標楷體" w:hAnsi="標楷體"/>
          <w:szCs w:val="23"/>
        </w:rPr>
        <w:t>+</w:t>
      </w:r>
      <w:proofErr w:type="spellStart"/>
      <w:r w:rsidRPr="00D01BE9">
        <w:rPr>
          <w:rFonts w:ascii="標楷體" w:eastAsia="標楷體" w:hAnsi="標楷體"/>
          <w:szCs w:val="23"/>
        </w:rPr>
        <w:t>Ctrl+D</w:t>
      </w:r>
      <w:proofErr w:type="spellEnd"/>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r w:rsidRPr="00D01BE9">
        <w:rPr>
          <w:rFonts w:ascii="標楷體" w:eastAsia="標楷體" w:hAnsi="標楷體"/>
          <w:noProof/>
          <w:sz w:val="28"/>
        </w:rPr>
        <w:t xml:space="preserve"> </w:t>
      </w:r>
      <w:r w:rsidRPr="00D01BE9">
        <w:rPr>
          <w:rFonts w:ascii="標楷體" w:eastAsia="標楷體" w:hAnsi="標楷體"/>
          <w:noProof/>
          <w:sz w:val="28"/>
        </w:rPr>
        <w:drawing>
          <wp:inline distT="0" distB="0" distL="0" distR="0" wp14:anchorId="7E63330D" wp14:editId="3EAA701C">
            <wp:extent cx="419100" cy="400050"/>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9100" cy="400050"/>
                    </a:xfrm>
                    <a:prstGeom prst="rect">
                      <a:avLst/>
                    </a:prstGeom>
                    <a:noFill/>
                    <a:ln>
                      <a:noFill/>
                    </a:ln>
                  </pic:spPr>
                </pic:pic>
              </a:graphicData>
            </a:graphic>
          </wp:inline>
        </w:drawing>
      </w:r>
      <w:r w:rsidRPr="00D01BE9">
        <w:rPr>
          <w:rFonts w:ascii="標楷體" w:eastAsia="標楷體" w:hAnsi="標楷體"/>
          <w:szCs w:val="23"/>
        </w:rPr>
        <w:t>+</w:t>
      </w:r>
      <w:proofErr w:type="spellStart"/>
      <w:r w:rsidRPr="00D01BE9">
        <w:rPr>
          <w:rFonts w:ascii="標楷體" w:eastAsia="標楷體" w:hAnsi="標楷體"/>
          <w:szCs w:val="23"/>
        </w:rPr>
        <w:t>Ctrl+A</w:t>
      </w:r>
      <w:proofErr w:type="spellEnd"/>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r w:rsidRPr="00D01BE9">
        <w:rPr>
          <w:rFonts w:ascii="標楷體" w:eastAsia="標楷體" w:hAnsi="標楷體"/>
          <w:noProof/>
          <w:sz w:val="28"/>
        </w:rPr>
        <w:t xml:space="preserve"> </w:t>
      </w:r>
      <w:r w:rsidRPr="00D01BE9">
        <w:rPr>
          <w:rFonts w:ascii="標楷體" w:eastAsia="標楷體" w:hAnsi="標楷體"/>
          <w:noProof/>
          <w:sz w:val="28"/>
        </w:rPr>
        <w:drawing>
          <wp:inline distT="0" distB="0" distL="0" distR="0" wp14:anchorId="2B9BBBB6" wp14:editId="107D1148">
            <wp:extent cx="419100" cy="400050"/>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9100" cy="400050"/>
                    </a:xfrm>
                    <a:prstGeom prst="rect">
                      <a:avLst/>
                    </a:prstGeom>
                    <a:noFill/>
                    <a:ln>
                      <a:noFill/>
                    </a:ln>
                  </pic:spPr>
                </pic:pic>
              </a:graphicData>
            </a:graphic>
          </wp:inline>
        </w:drawing>
      </w:r>
      <w:r w:rsidRPr="00D01BE9">
        <w:rPr>
          <w:rFonts w:ascii="標楷體" w:eastAsia="標楷體" w:hAnsi="標楷體"/>
          <w:szCs w:val="23"/>
        </w:rPr>
        <w:t>+</w:t>
      </w:r>
      <w:proofErr w:type="spellStart"/>
      <w:r w:rsidRPr="00D01BE9">
        <w:rPr>
          <w:rFonts w:ascii="標楷體" w:eastAsia="標楷體" w:hAnsi="標楷體"/>
          <w:szCs w:val="23"/>
        </w:rPr>
        <w:t>Ctrl+C</w:t>
      </w:r>
      <w:proofErr w:type="spellEnd"/>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noProof/>
          <w:sz w:val="28"/>
        </w:rPr>
        <w:t xml:space="preserve"> </w:t>
      </w:r>
      <w:r w:rsidRPr="00D01BE9">
        <w:rPr>
          <w:rFonts w:ascii="標楷體" w:eastAsia="標楷體" w:hAnsi="標楷體"/>
          <w:noProof/>
          <w:sz w:val="28"/>
        </w:rPr>
        <w:drawing>
          <wp:inline distT="0" distB="0" distL="0" distR="0" wp14:anchorId="290CBAAB" wp14:editId="6861FED8">
            <wp:extent cx="419100" cy="400050"/>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9100" cy="400050"/>
                    </a:xfrm>
                    <a:prstGeom prst="rect">
                      <a:avLst/>
                    </a:prstGeom>
                    <a:noFill/>
                    <a:ln>
                      <a:noFill/>
                    </a:ln>
                  </pic:spPr>
                </pic:pic>
              </a:graphicData>
            </a:graphic>
          </wp:inline>
        </w:drawing>
      </w:r>
      <w:r w:rsidRPr="00D01BE9">
        <w:rPr>
          <w:rFonts w:ascii="標楷體" w:eastAsia="標楷體" w:hAnsi="標楷體"/>
          <w:szCs w:val="23"/>
        </w:rPr>
        <w:t>+</w:t>
      </w:r>
      <w:proofErr w:type="spellStart"/>
      <w:r w:rsidRPr="00D01BE9">
        <w:rPr>
          <w:rFonts w:ascii="標楷體" w:eastAsia="標楷體" w:hAnsi="標楷體"/>
          <w:szCs w:val="23"/>
        </w:rPr>
        <w:t>Ctrl+L</w:t>
      </w:r>
      <w:proofErr w:type="spellEnd"/>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szCs w:val="23"/>
        </w:rPr>
        <w:t>在</w:t>
      </w:r>
      <w:r w:rsidRPr="00D01BE9">
        <w:rPr>
          <w:rFonts w:ascii="標楷體" w:eastAsia="標楷體" w:hAnsi="標楷體"/>
          <w:szCs w:val="23"/>
        </w:rPr>
        <w:t>Windows 7</w:t>
      </w:r>
      <w:r w:rsidRPr="00D01BE9">
        <w:rPr>
          <w:rFonts w:ascii="標楷體" w:eastAsia="標楷體" w:hAnsi="標楷體" w:cs="新細明體" w:hint="eastAsia"/>
          <w:szCs w:val="23"/>
        </w:rPr>
        <w:t>中，要關閉一個作用中的視窗，可以使用以下哪一個按鍵？</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szCs w:val="23"/>
        </w:rPr>
        <w:t>F4</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r w:rsidRPr="00D01BE9">
        <w:rPr>
          <w:rFonts w:ascii="標楷體" w:eastAsia="標楷體" w:hAnsi="標楷體"/>
          <w:szCs w:val="23"/>
        </w:rPr>
        <w:t>Shift+F4</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r w:rsidRPr="00D01BE9">
        <w:rPr>
          <w:rFonts w:ascii="標楷體" w:eastAsia="標楷體" w:hAnsi="標楷體"/>
          <w:szCs w:val="23"/>
        </w:rPr>
        <w:t>Alt+F4</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szCs w:val="23"/>
        </w:rPr>
        <w:t>Ctrl+F4</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szCs w:val="23"/>
        </w:rPr>
        <w:t>在</w:t>
      </w:r>
      <w:r w:rsidRPr="00D01BE9">
        <w:rPr>
          <w:rFonts w:ascii="標楷體" w:eastAsia="標楷體" w:hAnsi="標楷體"/>
          <w:szCs w:val="23"/>
        </w:rPr>
        <w:t>ASCII Code</w:t>
      </w:r>
      <w:r w:rsidRPr="00D01BE9">
        <w:rPr>
          <w:rFonts w:ascii="標楷體" w:eastAsia="標楷體" w:hAnsi="標楷體" w:cs="新細明體" w:hint="eastAsia"/>
          <w:szCs w:val="23"/>
        </w:rPr>
        <w:t>的表示法中，下列之大小關係何者錯誤？</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szCs w:val="23"/>
        </w:rPr>
        <w:t>A</w:t>
      </w:r>
      <w:r w:rsidRPr="00D01BE9">
        <w:rPr>
          <w:rFonts w:ascii="標楷體" w:eastAsia="標楷體" w:hAnsi="標楷體" w:cs="新細明體" w:hint="eastAsia"/>
          <w:szCs w:val="23"/>
        </w:rPr>
        <w:t>＞</w:t>
      </w:r>
      <w:r w:rsidRPr="00D01BE9">
        <w:rPr>
          <w:rFonts w:ascii="標楷體" w:eastAsia="標楷體" w:hAnsi="標楷體"/>
          <w:szCs w:val="23"/>
        </w:rPr>
        <w:t>B</w:t>
      </w:r>
      <w:r w:rsidRPr="00D01BE9">
        <w:rPr>
          <w:rFonts w:ascii="標楷體" w:eastAsia="標楷體" w:hAnsi="標楷體" w:cs="新細明體" w:hint="eastAsia"/>
          <w:szCs w:val="23"/>
        </w:rPr>
        <w:t>＞</w:t>
      </w:r>
      <w:r w:rsidRPr="00D01BE9">
        <w:rPr>
          <w:rFonts w:ascii="標楷體" w:eastAsia="標楷體" w:hAnsi="標楷體"/>
          <w:szCs w:val="23"/>
        </w:rPr>
        <w:t>C</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r w:rsidRPr="00D01BE9">
        <w:rPr>
          <w:rFonts w:ascii="標楷體" w:eastAsia="標楷體" w:hAnsi="標楷體"/>
          <w:szCs w:val="23"/>
        </w:rPr>
        <w:t>c</w:t>
      </w:r>
      <w:r w:rsidRPr="00D01BE9">
        <w:rPr>
          <w:rFonts w:ascii="標楷體" w:eastAsia="標楷體" w:hAnsi="標楷體" w:cs="新細明體" w:hint="eastAsia"/>
          <w:szCs w:val="23"/>
        </w:rPr>
        <w:t>＞</w:t>
      </w:r>
      <w:r w:rsidRPr="00D01BE9">
        <w:rPr>
          <w:rFonts w:ascii="標楷體" w:eastAsia="標楷體" w:hAnsi="標楷體"/>
          <w:szCs w:val="23"/>
        </w:rPr>
        <w:t>b</w:t>
      </w:r>
      <w:r w:rsidRPr="00D01BE9">
        <w:rPr>
          <w:rFonts w:ascii="標楷體" w:eastAsia="標楷體" w:hAnsi="標楷體" w:cs="新細明體" w:hint="eastAsia"/>
          <w:szCs w:val="23"/>
        </w:rPr>
        <w:t>＞</w:t>
      </w:r>
      <w:r w:rsidRPr="00D01BE9">
        <w:rPr>
          <w:rFonts w:ascii="標楷體" w:eastAsia="標楷體" w:hAnsi="標楷體"/>
          <w:szCs w:val="23"/>
        </w:rPr>
        <w:t>a</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r w:rsidRPr="00D01BE9">
        <w:rPr>
          <w:rFonts w:ascii="標楷體" w:eastAsia="標楷體" w:hAnsi="標楷體"/>
          <w:szCs w:val="23"/>
        </w:rPr>
        <w:t>3</w:t>
      </w:r>
      <w:r w:rsidRPr="00D01BE9">
        <w:rPr>
          <w:rFonts w:ascii="標楷體" w:eastAsia="標楷體" w:hAnsi="標楷體" w:cs="新細明體" w:hint="eastAsia"/>
          <w:szCs w:val="23"/>
        </w:rPr>
        <w:t>＞</w:t>
      </w:r>
      <w:r w:rsidRPr="00D01BE9">
        <w:rPr>
          <w:rFonts w:ascii="標楷體" w:eastAsia="標楷體" w:hAnsi="標楷體"/>
          <w:szCs w:val="23"/>
        </w:rPr>
        <w:t>2</w:t>
      </w:r>
      <w:r w:rsidRPr="00D01BE9">
        <w:rPr>
          <w:rFonts w:ascii="標楷體" w:eastAsia="標楷體" w:hAnsi="標楷體" w:cs="新細明體" w:hint="eastAsia"/>
          <w:szCs w:val="23"/>
        </w:rPr>
        <w:t>＞</w:t>
      </w:r>
      <w:r w:rsidRPr="00D01BE9">
        <w:rPr>
          <w:rFonts w:ascii="標楷體" w:eastAsia="標楷體" w:hAnsi="標楷體"/>
          <w:szCs w:val="23"/>
        </w:rPr>
        <w:t>1</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szCs w:val="23"/>
        </w:rPr>
        <w:t>p</w:t>
      </w:r>
      <w:r w:rsidRPr="00D01BE9">
        <w:rPr>
          <w:rFonts w:ascii="標楷體" w:eastAsia="標楷體" w:hAnsi="標楷體" w:cs="新細明體" w:hint="eastAsia"/>
          <w:szCs w:val="23"/>
        </w:rPr>
        <w:t>＞</w:t>
      </w:r>
      <w:r w:rsidRPr="00D01BE9">
        <w:rPr>
          <w:rFonts w:ascii="標楷體" w:eastAsia="標楷體" w:hAnsi="標楷體"/>
          <w:szCs w:val="23"/>
        </w:rPr>
        <w:t>g</w:t>
      </w:r>
      <w:r w:rsidRPr="00D01BE9">
        <w:rPr>
          <w:rFonts w:ascii="標楷體" w:eastAsia="標楷體" w:hAnsi="標楷體" w:cs="新細明體" w:hint="eastAsia"/>
          <w:szCs w:val="23"/>
        </w:rPr>
        <w:t>＞</w:t>
      </w:r>
      <w:r w:rsidRPr="00D01BE9">
        <w:rPr>
          <w:rFonts w:ascii="標楷體" w:eastAsia="標楷體" w:hAnsi="標楷體"/>
          <w:szCs w:val="23"/>
        </w:rPr>
        <w:t>e</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szCs w:val="23"/>
        </w:rPr>
        <w:t>有關</w:t>
      </w:r>
      <w:proofErr w:type="spellStart"/>
      <w:r w:rsidRPr="00D01BE9">
        <w:rPr>
          <w:rFonts w:ascii="標楷體" w:eastAsia="標楷體" w:hAnsi="標楷體"/>
          <w:szCs w:val="23"/>
        </w:rPr>
        <w:t>HBase</w:t>
      </w:r>
      <w:proofErr w:type="spellEnd"/>
      <w:r w:rsidRPr="00D01BE9">
        <w:rPr>
          <w:rFonts w:ascii="標楷體" w:eastAsia="標楷體" w:hAnsi="標楷體" w:cs="新細明體" w:hint="eastAsia"/>
          <w:szCs w:val="23"/>
        </w:rPr>
        <w:t>資料庫的敘述，下列者正確？</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cs="新細明體" w:hint="eastAsia"/>
          <w:szCs w:val="23"/>
        </w:rPr>
        <w:t>沒有開放程式碼</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r w:rsidRPr="00D01BE9">
        <w:rPr>
          <w:rFonts w:ascii="標楷體" w:eastAsia="標楷體" w:hAnsi="標楷體" w:cs="新細明體" w:hint="eastAsia"/>
          <w:szCs w:val="23"/>
        </w:rPr>
        <w:t>可執行於</w:t>
      </w:r>
      <w:r w:rsidRPr="00D01BE9">
        <w:rPr>
          <w:rFonts w:ascii="標楷體" w:eastAsia="標楷體" w:hAnsi="標楷體"/>
          <w:szCs w:val="23"/>
        </w:rPr>
        <w:t>HDFS</w:t>
      </w:r>
      <w:r w:rsidRPr="00D01BE9">
        <w:rPr>
          <w:rFonts w:ascii="標楷體" w:eastAsia="標楷體" w:hAnsi="標楷體" w:cs="新細明體" w:hint="eastAsia"/>
          <w:szCs w:val="23"/>
        </w:rPr>
        <w:t>檔案系統之上</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r w:rsidRPr="00D01BE9">
        <w:rPr>
          <w:rFonts w:ascii="標楷體" w:eastAsia="標楷體" w:hAnsi="標楷體" w:cs="新細明體" w:hint="eastAsia"/>
          <w:szCs w:val="23"/>
        </w:rPr>
        <w:t>只可透過</w:t>
      </w:r>
      <w:r w:rsidRPr="00D01BE9">
        <w:rPr>
          <w:rFonts w:ascii="標楷體" w:eastAsia="標楷體" w:hAnsi="標楷體"/>
          <w:szCs w:val="23"/>
        </w:rPr>
        <w:t>SQL</w:t>
      </w:r>
      <w:r w:rsidRPr="00D01BE9">
        <w:rPr>
          <w:rFonts w:ascii="標楷體" w:eastAsia="標楷體" w:hAnsi="標楷體" w:cs="新細明體" w:hint="eastAsia"/>
          <w:szCs w:val="23"/>
        </w:rPr>
        <w:t>來存取資料</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cs="新細明體" w:hint="eastAsia"/>
          <w:szCs w:val="23"/>
        </w:rPr>
        <w:t>屬於關聯式資料庫的一種</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szCs w:val="23"/>
        </w:rPr>
        <w:t>大數據</w:t>
      </w:r>
      <w:r w:rsidRPr="00D01BE9">
        <w:rPr>
          <w:rFonts w:ascii="標楷體" w:eastAsia="標楷體" w:hAnsi="標楷體"/>
          <w:szCs w:val="23"/>
        </w:rPr>
        <w:t>(Big Data)</w:t>
      </w:r>
      <w:r w:rsidRPr="00D01BE9">
        <w:rPr>
          <w:rFonts w:ascii="標楷體" w:eastAsia="標楷體" w:hAnsi="標楷體" w:cs="新細明體" w:hint="eastAsia"/>
          <w:szCs w:val="23"/>
        </w:rPr>
        <w:t>分析的標的來源為何？</w:t>
      </w:r>
      <w:r w:rsidRPr="00D01BE9">
        <w:rPr>
          <w:rFonts w:ascii="標楷體" w:eastAsia="標楷體" w:hAnsi="標楷體"/>
          <w:sz w:val="28"/>
        </w:rPr>
        <w:t xml:space="preserve"> </w:t>
      </w:r>
      <w:r w:rsidRPr="00D01BE9">
        <w:rPr>
          <w:rFonts w:ascii="標楷體" w:eastAsia="標楷體" w:hAnsi="標楷體"/>
          <w:sz w:val="28"/>
        </w:rPr>
        <w:br/>
      </w:r>
      <w:r w:rsidRPr="00D01BE9">
        <w:rPr>
          <w:rFonts w:ascii="標楷體" w:eastAsia="標楷體" w:hAnsi="標楷體"/>
          <w:sz w:val="28"/>
        </w:rPr>
        <w:t>(A)</w:t>
      </w:r>
      <w:r w:rsidRPr="00D01BE9">
        <w:rPr>
          <w:rFonts w:ascii="標楷體" w:eastAsia="標楷體" w:hAnsi="標楷體" w:cs="新細明體" w:hint="eastAsia"/>
          <w:szCs w:val="23"/>
        </w:rPr>
        <w:t>原始數據</w:t>
      </w:r>
      <w:r w:rsidRPr="00D01BE9">
        <w:rPr>
          <w:rFonts w:ascii="標楷體" w:eastAsia="標楷體" w:hAnsi="標楷體"/>
          <w:szCs w:val="23"/>
        </w:rPr>
        <w:t>(Raw Data)</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r w:rsidRPr="00D01BE9">
        <w:rPr>
          <w:rFonts w:ascii="標楷體" w:eastAsia="標楷體" w:hAnsi="標楷體" w:cs="新細明體" w:hint="eastAsia"/>
          <w:szCs w:val="23"/>
        </w:rPr>
        <w:t>依據統計理論取樣本</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proofErr w:type="gramStart"/>
      <w:r w:rsidRPr="00D01BE9">
        <w:rPr>
          <w:rFonts w:ascii="標楷體" w:eastAsia="標楷體" w:hAnsi="標楷體" w:cs="新細明體" w:hint="eastAsia"/>
          <w:szCs w:val="23"/>
        </w:rPr>
        <w:t>隨機取夠多</w:t>
      </w:r>
      <w:proofErr w:type="gramEnd"/>
      <w:r w:rsidRPr="00D01BE9">
        <w:rPr>
          <w:rFonts w:ascii="標楷體" w:eastAsia="標楷體" w:hAnsi="標楷體" w:cs="新細明體" w:hint="eastAsia"/>
          <w:szCs w:val="23"/>
        </w:rPr>
        <w:t>樣本即可</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cs="新細明體" w:hint="eastAsia"/>
          <w:szCs w:val="23"/>
        </w:rPr>
        <w:t>分類取樣本</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szCs w:val="23"/>
        </w:rPr>
        <w:t>悠遊卡使用下列何種感測技術？</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szCs w:val="23"/>
        </w:rPr>
        <w:t>Bluetooth</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r w:rsidRPr="00D01BE9">
        <w:rPr>
          <w:rFonts w:ascii="標楷體" w:eastAsia="標楷體" w:hAnsi="標楷體"/>
          <w:szCs w:val="23"/>
        </w:rPr>
        <w:t>RFID</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r w:rsidRPr="00D01BE9">
        <w:rPr>
          <w:rFonts w:ascii="標楷體" w:eastAsia="標楷體" w:hAnsi="標楷體"/>
          <w:szCs w:val="23"/>
        </w:rPr>
        <w:t>Wi-Fi</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szCs w:val="23"/>
        </w:rPr>
        <w:t>GPS</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szCs w:val="23"/>
        </w:rPr>
        <w:t>下列何者</w:t>
      </w:r>
      <w:proofErr w:type="gramStart"/>
      <w:r w:rsidRPr="00D01BE9">
        <w:rPr>
          <w:rFonts w:ascii="標楷體" w:eastAsia="標楷體" w:hAnsi="標楷體" w:cs="新細明體" w:hint="eastAsia"/>
          <w:szCs w:val="23"/>
        </w:rPr>
        <w:t>為物聯網</w:t>
      </w:r>
      <w:proofErr w:type="gramEnd"/>
      <w:r w:rsidRPr="00D01BE9">
        <w:rPr>
          <w:rFonts w:ascii="標楷體" w:eastAsia="標楷體" w:hAnsi="標楷體" w:cs="新細明體" w:hint="eastAsia"/>
          <w:szCs w:val="23"/>
        </w:rPr>
        <w:t>之感知層的技術？</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cs="新細明體" w:hint="eastAsia"/>
          <w:szCs w:val="23"/>
        </w:rPr>
        <w:t>條碼資訊傳播架構</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r w:rsidRPr="00D01BE9">
        <w:rPr>
          <w:rFonts w:ascii="標楷體" w:eastAsia="標楷體" w:hAnsi="標楷體"/>
          <w:szCs w:val="23"/>
        </w:rPr>
        <w:t>VoIP</w:t>
      </w:r>
      <w:r w:rsidRPr="00D01BE9">
        <w:rPr>
          <w:rFonts w:ascii="標楷體" w:eastAsia="標楷體" w:hAnsi="標楷體" w:cs="新細明體" w:hint="eastAsia"/>
          <w:szCs w:val="23"/>
        </w:rPr>
        <w:t>網路</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r w:rsidRPr="00D01BE9">
        <w:rPr>
          <w:rFonts w:ascii="標楷體" w:eastAsia="標楷體" w:hAnsi="標楷體" w:cs="新細明體" w:hint="eastAsia"/>
          <w:szCs w:val="23"/>
        </w:rPr>
        <w:t>無線射頻識別</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szCs w:val="23"/>
        </w:rPr>
        <w:t>IP</w:t>
      </w:r>
      <w:r w:rsidRPr="00D01BE9">
        <w:rPr>
          <w:rFonts w:ascii="標楷體" w:eastAsia="標楷體" w:hAnsi="標楷體" w:cs="新細明體" w:hint="eastAsia"/>
          <w:szCs w:val="23"/>
        </w:rPr>
        <w:t>網路</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szCs w:val="23"/>
        </w:rPr>
        <w:t>在</w:t>
      </w:r>
      <w:r w:rsidRPr="00D01BE9">
        <w:rPr>
          <w:rFonts w:ascii="標楷體" w:eastAsia="標楷體" w:hAnsi="標楷體"/>
          <w:szCs w:val="23"/>
        </w:rPr>
        <w:t>Microsoft Word 2010</w:t>
      </w:r>
      <w:r w:rsidRPr="00D01BE9">
        <w:rPr>
          <w:rFonts w:ascii="標楷體" w:eastAsia="標楷體" w:hAnsi="標楷體" w:cs="新細明體" w:hint="eastAsia"/>
          <w:szCs w:val="23"/>
        </w:rPr>
        <w:t>中，有關「索引標籤、群組」的敘述，下列哪項錯誤？</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cs="新細明體" w:hint="eastAsia"/>
          <w:szCs w:val="23"/>
        </w:rPr>
        <w:t>可新增索引標籤</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r w:rsidRPr="00D01BE9">
        <w:rPr>
          <w:rFonts w:ascii="標楷體" w:eastAsia="標楷體" w:hAnsi="標楷體" w:cs="新細明體" w:hint="eastAsia"/>
          <w:szCs w:val="23"/>
        </w:rPr>
        <w:t>可調整「檔案」索引標籤的位置</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r w:rsidRPr="00D01BE9">
        <w:rPr>
          <w:rFonts w:ascii="標楷體" w:eastAsia="標楷體" w:hAnsi="標楷體" w:cs="新細明體" w:hint="eastAsia"/>
          <w:szCs w:val="23"/>
        </w:rPr>
        <w:t>可隱藏預設的索引標籤</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cs="新細明體" w:hint="eastAsia"/>
          <w:szCs w:val="23"/>
        </w:rPr>
        <w:t>不能隱藏預設的群組</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szCs w:val="23"/>
        </w:rPr>
        <w:t>在</w:t>
      </w:r>
      <w:r w:rsidRPr="00D01BE9">
        <w:rPr>
          <w:rFonts w:ascii="標楷體" w:eastAsia="標楷體" w:hAnsi="標楷體"/>
          <w:szCs w:val="23"/>
        </w:rPr>
        <w:t>Microsoft Word 2010</w:t>
      </w:r>
      <w:r w:rsidRPr="00D01BE9">
        <w:rPr>
          <w:rFonts w:ascii="標楷體" w:eastAsia="標楷體" w:hAnsi="標楷體" w:cs="新細明體" w:hint="eastAsia"/>
          <w:szCs w:val="23"/>
        </w:rPr>
        <w:t>中，下列哪項合併列印功能，不能使用目前文件作為主文件？</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cs="新細明體" w:hint="eastAsia"/>
          <w:szCs w:val="23"/>
        </w:rPr>
        <w:t>信件</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r w:rsidRPr="00D01BE9">
        <w:rPr>
          <w:rFonts w:ascii="標楷體" w:eastAsia="標楷體" w:hAnsi="標楷體" w:cs="新細明體" w:hint="eastAsia"/>
          <w:szCs w:val="23"/>
        </w:rPr>
        <w:t>標籤</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r w:rsidRPr="00D01BE9">
        <w:rPr>
          <w:rFonts w:ascii="標楷體" w:eastAsia="標楷體" w:hAnsi="標楷體" w:cs="新細明體" w:hint="eastAsia"/>
          <w:szCs w:val="23"/>
        </w:rPr>
        <w:t>目錄</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cs="新細明體" w:hint="eastAsia"/>
          <w:szCs w:val="23"/>
        </w:rPr>
        <w:t>電子郵件訊息</w:t>
      </w:r>
      <w:r w:rsidRPr="00D01BE9">
        <w:rPr>
          <w:rFonts w:ascii="標楷體" w:eastAsia="標楷體" w:hAnsi="標楷體"/>
          <w:sz w:val="28"/>
        </w:rPr>
        <w:t xml:space="preserve"> </w:t>
      </w:r>
    </w:p>
    <w:p w:rsidR="000C3901" w:rsidRPr="00D01BE9" w:rsidRDefault="000C3901" w:rsidP="0023597E">
      <w:pPr>
        <w:spacing w:line="400" w:lineRule="exact"/>
        <w:rPr>
          <w:rFonts w:ascii="標楷體" w:eastAsia="標楷體" w:hAnsi="標楷體"/>
          <w:sz w:val="28"/>
        </w:rPr>
      </w:pPr>
    </w:p>
    <w:sectPr w:rsidR="000C3901" w:rsidRPr="00D01BE9" w:rsidSect="000C3901">
      <w:headerReference w:type="default" r:id="rId9"/>
      <w:type w:val="continuous"/>
      <w:pgSz w:w="14572" w:h="20639"/>
      <w:pgMar w:top="567" w:right="567" w:bottom="567" w:left="567" w:header="851" w:footer="992" w:gutter="0"/>
      <w:cols w:num="2"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93579" w:rsidRDefault="00493579">
      <w:r>
        <w:separator/>
      </w:r>
    </w:p>
  </w:endnote>
  <w:endnote w:type="continuationSeparator" w:id="0">
    <w:p w:rsidR="00493579" w:rsidRDefault="004935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²Ó©úÅé Western">
    <w:altName w:val="@新細明體"/>
    <w:panose1 w:val="00000000000000000000"/>
    <w:charset w:val="88"/>
    <w:family w:val="roman"/>
    <w:notTrueType/>
    <w:pitch w:val="variable"/>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93579" w:rsidRDefault="00493579">
      <w:r>
        <w:separator/>
      </w:r>
    </w:p>
  </w:footnote>
  <w:footnote w:type="continuationSeparator" w:id="0">
    <w:p w:rsidR="00493579" w:rsidRDefault="004935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28" w:type="dxa"/>
        <w:right w:w="28" w:type="dxa"/>
      </w:tblCellMar>
      <w:tblLook w:val="04A0" w:firstRow="1" w:lastRow="0" w:firstColumn="1" w:lastColumn="0" w:noHBand="0" w:noVBand="1"/>
    </w:tblPr>
    <w:tblGrid>
      <w:gridCol w:w="717"/>
      <w:gridCol w:w="1105"/>
      <w:gridCol w:w="920"/>
      <w:gridCol w:w="1287"/>
      <w:gridCol w:w="1148"/>
      <w:gridCol w:w="1059"/>
      <w:gridCol w:w="552"/>
      <w:gridCol w:w="552"/>
      <w:gridCol w:w="552"/>
      <w:gridCol w:w="1102"/>
      <w:gridCol w:w="920"/>
      <w:gridCol w:w="735"/>
      <w:gridCol w:w="920"/>
      <w:gridCol w:w="552"/>
      <w:gridCol w:w="1287"/>
    </w:tblGrid>
    <w:tr w:rsidR="000C3901" w:rsidRPr="006D1D4D" w:rsidTr="00BF2BEE">
      <w:trPr>
        <w:cantSplit/>
        <w:trHeight w:val="510"/>
        <w:jc w:val="center"/>
      </w:trPr>
      <w:tc>
        <w:tcPr>
          <w:tcW w:w="3354" w:type="pct"/>
          <w:gridSpan w:val="10"/>
          <w:tcBorders>
            <w:top w:val="double" w:sz="4" w:space="0" w:color="auto"/>
            <w:left w:val="double" w:sz="4" w:space="0" w:color="auto"/>
            <w:bottom w:val="single" w:sz="4" w:space="0" w:color="auto"/>
            <w:right w:val="double" w:sz="4" w:space="0" w:color="auto"/>
          </w:tcBorders>
          <w:vAlign w:val="center"/>
          <w:hideMark/>
        </w:tcPr>
        <w:p w:rsidR="000C3901" w:rsidRPr="006D1D4D" w:rsidRDefault="000C3901" w:rsidP="00667E71">
          <w:pPr>
            <w:tabs>
              <w:tab w:val="center" w:pos="4153"/>
              <w:tab w:val="right" w:pos="8306"/>
            </w:tabs>
            <w:snapToGrid w:val="0"/>
            <w:jc w:val="distribute"/>
            <w:rPr>
              <w:rFonts w:ascii="標楷體" w:eastAsia="標楷體" w:hAnsi="標楷體"/>
              <w:sz w:val="20"/>
              <w:szCs w:val="20"/>
            </w:rPr>
          </w:pPr>
          <w:r w:rsidRPr="006D1D4D">
            <w:rPr>
              <w:rFonts w:ascii="標楷體" w:eastAsia="標楷體" w:hAnsi="標楷體" w:hint="eastAsia"/>
              <w:sz w:val="28"/>
              <w:szCs w:val="20"/>
            </w:rPr>
            <w:t>市立新北高工109學年度第1學期</w:t>
          </w:r>
          <w:r w:rsidR="00667E71">
            <w:rPr>
              <w:rFonts w:ascii="標楷體" w:eastAsia="標楷體" w:hAnsi="標楷體" w:hint="eastAsia"/>
              <w:sz w:val="28"/>
              <w:szCs w:val="20"/>
            </w:rPr>
            <w:t>期末</w:t>
          </w:r>
          <w:r w:rsidRPr="006D1D4D">
            <w:rPr>
              <w:rFonts w:ascii="標楷體" w:eastAsia="標楷體" w:hAnsi="標楷體" w:hint="eastAsia"/>
              <w:sz w:val="28"/>
              <w:szCs w:val="20"/>
            </w:rPr>
            <w:t xml:space="preserve"> 試題</w:t>
          </w:r>
        </w:p>
      </w:tc>
      <w:tc>
        <w:tcPr>
          <w:tcW w:w="343" w:type="pct"/>
          <w:tcBorders>
            <w:top w:val="double" w:sz="4" w:space="0" w:color="auto"/>
            <w:left w:val="double" w:sz="4" w:space="0" w:color="auto"/>
            <w:bottom w:val="sing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班別</w:t>
          </w:r>
        </w:p>
      </w:tc>
      <w:tc>
        <w:tcPr>
          <w:tcW w:w="274" w:type="pct"/>
          <w:tcBorders>
            <w:top w:val="double" w:sz="4" w:space="0" w:color="auto"/>
            <w:left w:val="single" w:sz="4" w:space="0" w:color="auto"/>
            <w:bottom w:val="single" w:sz="4" w:space="0" w:color="auto"/>
            <w:right w:val="sing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szCs w:val="20"/>
            </w:rPr>
          </w:pPr>
        </w:p>
      </w:tc>
      <w:tc>
        <w:tcPr>
          <w:tcW w:w="343" w:type="pct"/>
          <w:tcBorders>
            <w:top w:val="double" w:sz="4" w:space="0" w:color="auto"/>
            <w:left w:val="single" w:sz="4" w:space="0" w:color="auto"/>
            <w:bottom w:val="sing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座號</w:t>
          </w:r>
        </w:p>
      </w:tc>
      <w:tc>
        <w:tcPr>
          <w:tcW w:w="206" w:type="pct"/>
          <w:tcBorders>
            <w:top w:val="double" w:sz="4" w:space="0" w:color="auto"/>
            <w:left w:val="single" w:sz="4" w:space="0" w:color="auto"/>
            <w:bottom w:val="single" w:sz="4" w:space="0" w:color="auto"/>
            <w:right w:val="sing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rPr>
          </w:pPr>
        </w:p>
      </w:tc>
      <w:tc>
        <w:tcPr>
          <w:tcW w:w="480" w:type="pct"/>
          <w:tcBorders>
            <w:top w:val="double" w:sz="4" w:space="0" w:color="auto"/>
            <w:left w:val="single" w:sz="4" w:space="0" w:color="auto"/>
            <w:bottom w:val="single" w:sz="4" w:space="0" w:color="auto"/>
            <w:right w:val="doub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rPr>
          </w:pPr>
          <w:r w:rsidRPr="006D1D4D">
            <w:rPr>
              <w:rFonts w:ascii="標楷體" w:eastAsia="標楷體" w:hAnsi="標楷體" w:hint="eastAsia"/>
              <w:lang w:eastAsia="zh-HK"/>
            </w:rPr>
            <w:t>電腦卡作答</w:t>
          </w:r>
        </w:p>
      </w:tc>
    </w:tr>
    <w:tr w:rsidR="000C3901" w:rsidRPr="006D1D4D" w:rsidTr="00BF2BEE">
      <w:trPr>
        <w:cantSplit/>
        <w:trHeight w:val="456"/>
        <w:jc w:val="center"/>
      </w:trPr>
      <w:tc>
        <w:tcPr>
          <w:tcW w:w="267" w:type="pct"/>
          <w:tcBorders>
            <w:top w:val="single" w:sz="4" w:space="0" w:color="auto"/>
            <w:left w:val="double" w:sz="4" w:space="0" w:color="auto"/>
            <w:bottom w:val="doub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科 目</w:t>
          </w:r>
        </w:p>
      </w:tc>
      <w:tc>
        <w:tcPr>
          <w:tcW w:w="412" w:type="pct"/>
          <w:tcBorders>
            <w:top w:val="single" w:sz="4" w:space="0" w:color="auto"/>
            <w:left w:val="single" w:sz="4" w:space="0" w:color="auto"/>
            <w:bottom w:val="double" w:sz="4" w:space="0" w:color="auto"/>
            <w:right w:val="single" w:sz="4" w:space="0" w:color="auto"/>
          </w:tcBorders>
          <w:vAlign w:val="center"/>
          <w:hideMark/>
        </w:tcPr>
        <w:p w:rsidR="000C3901" w:rsidRPr="006D1D4D" w:rsidRDefault="00064CFC" w:rsidP="00BF2BEE">
          <w:pPr>
            <w:tabs>
              <w:tab w:val="center" w:pos="4153"/>
              <w:tab w:val="right" w:pos="8306"/>
            </w:tabs>
            <w:snapToGrid w:val="0"/>
            <w:jc w:val="center"/>
            <w:rPr>
              <w:rFonts w:ascii="標楷體" w:eastAsia="標楷體" w:hAnsi="標楷體" w:hint="eastAsia"/>
              <w:szCs w:val="20"/>
            </w:rPr>
          </w:pPr>
          <w:r>
            <w:rPr>
              <w:rFonts w:ascii="標楷體" w:eastAsia="標楷體" w:hAnsi="標楷體" w:hint="eastAsia"/>
              <w:szCs w:val="20"/>
            </w:rPr>
            <w:t>文書處理</w:t>
          </w:r>
        </w:p>
      </w:tc>
      <w:tc>
        <w:tcPr>
          <w:tcW w:w="343" w:type="pct"/>
          <w:tcBorders>
            <w:top w:val="single" w:sz="4" w:space="0" w:color="auto"/>
            <w:left w:val="single" w:sz="4" w:space="0" w:color="auto"/>
            <w:bottom w:val="doub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命題</w:t>
          </w:r>
        </w:p>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教師</w:t>
          </w:r>
        </w:p>
      </w:tc>
      <w:tc>
        <w:tcPr>
          <w:tcW w:w="480" w:type="pct"/>
          <w:tcBorders>
            <w:top w:val="single" w:sz="4" w:space="0" w:color="auto"/>
            <w:left w:val="single" w:sz="4" w:space="0" w:color="auto"/>
            <w:bottom w:val="double" w:sz="4" w:space="0" w:color="auto"/>
            <w:right w:val="sing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楊淳翔</w:t>
          </w:r>
        </w:p>
      </w:tc>
      <w:tc>
        <w:tcPr>
          <w:tcW w:w="428" w:type="pct"/>
          <w:tcBorders>
            <w:top w:val="single" w:sz="4" w:space="0" w:color="auto"/>
            <w:left w:val="single" w:sz="4" w:space="0" w:color="auto"/>
            <w:bottom w:val="double" w:sz="4" w:space="0" w:color="auto"/>
            <w:right w:val="sing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color w:val="FF0000"/>
              <w:szCs w:val="20"/>
            </w:rPr>
            <w:t>審</w:t>
          </w:r>
          <w:r w:rsidRPr="006D1D4D">
            <w:rPr>
              <w:rFonts w:ascii="標楷體" w:eastAsia="標楷體" w:hAnsi="標楷體"/>
              <w:color w:val="FF0000"/>
              <w:szCs w:val="20"/>
            </w:rPr>
            <w:t>題教師</w:t>
          </w:r>
        </w:p>
      </w:tc>
      <w:tc>
        <w:tcPr>
          <w:tcW w:w="395" w:type="pct"/>
          <w:tcBorders>
            <w:top w:val="single" w:sz="4" w:space="0" w:color="auto"/>
            <w:left w:val="single" w:sz="4" w:space="0" w:color="auto"/>
            <w:bottom w:val="double" w:sz="4" w:space="0" w:color="auto"/>
            <w:right w:val="sing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王俊</w:t>
          </w:r>
        </w:p>
      </w:tc>
      <w:tc>
        <w:tcPr>
          <w:tcW w:w="206" w:type="pct"/>
          <w:tcBorders>
            <w:top w:val="single" w:sz="4" w:space="0" w:color="auto"/>
            <w:left w:val="single" w:sz="4" w:space="0" w:color="auto"/>
            <w:bottom w:val="doub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年級</w:t>
          </w:r>
        </w:p>
      </w:tc>
      <w:tc>
        <w:tcPr>
          <w:tcW w:w="206" w:type="pct"/>
          <w:tcBorders>
            <w:top w:val="single" w:sz="4" w:space="0" w:color="auto"/>
            <w:left w:val="single" w:sz="4" w:space="0" w:color="auto"/>
            <w:bottom w:val="double" w:sz="4" w:space="0" w:color="auto"/>
            <w:right w:val="single" w:sz="4" w:space="0" w:color="auto"/>
          </w:tcBorders>
          <w:vAlign w:val="center"/>
          <w:hideMark/>
        </w:tcPr>
        <w:p w:rsidR="005423C6" w:rsidRPr="006D1D4D" w:rsidRDefault="00E91B04" w:rsidP="005423C6">
          <w:pPr>
            <w:tabs>
              <w:tab w:val="center" w:pos="4153"/>
              <w:tab w:val="right" w:pos="8306"/>
            </w:tabs>
            <w:snapToGrid w:val="0"/>
            <w:jc w:val="center"/>
            <w:rPr>
              <w:rFonts w:ascii="標楷體" w:eastAsia="標楷體" w:hAnsi="標楷體"/>
              <w:szCs w:val="20"/>
            </w:rPr>
          </w:pPr>
          <w:r>
            <w:rPr>
              <w:rFonts w:ascii="標楷體" w:eastAsia="標楷體" w:hAnsi="標楷體" w:hint="eastAsia"/>
              <w:szCs w:val="20"/>
            </w:rPr>
            <w:t>三</w:t>
          </w:r>
        </w:p>
      </w:tc>
      <w:tc>
        <w:tcPr>
          <w:tcW w:w="206" w:type="pct"/>
          <w:tcBorders>
            <w:top w:val="single" w:sz="4" w:space="0" w:color="auto"/>
            <w:left w:val="single" w:sz="4" w:space="0" w:color="auto"/>
            <w:bottom w:val="doub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科別</w:t>
          </w:r>
        </w:p>
      </w:tc>
      <w:tc>
        <w:tcPr>
          <w:tcW w:w="411" w:type="pct"/>
          <w:tcBorders>
            <w:top w:val="single" w:sz="4" w:space="0" w:color="auto"/>
            <w:left w:val="single" w:sz="4" w:space="0" w:color="auto"/>
            <w:bottom w:val="double" w:sz="4" w:space="0" w:color="auto"/>
            <w:right w:val="double" w:sz="4" w:space="0" w:color="auto"/>
          </w:tcBorders>
          <w:vAlign w:val="center"/>
          <w:hideMark/>
        </w:tcPr>
        <w:p w:rsidR="000C3901" w:rsidRPr="006D1D4D" w:rsidRDefault="00E91B04" w:rsidP="00BF2BEE">
          <w:pPr>
            <w:tabs>
              <w:tab w:val="center" w:pos="4153"/>
              <w:tab w:val="right" w:pos="8306"/>
            </w:tabs>
            <w:snapToGrid w:val="0"/>
            <w:jc w:val="center"/>
            <w:rPr>
              <w:rFonts w:ascii="標楷體" w:eastAsia="標楷體" w:hAnsi="標楷體"/>
              <w:szCs w:val="20"/>
            </w:rPr>
          </w:pPr>
          <w:r>
            <w:rPr>
              <w:rFonts w:ascii="標楷體" w:eastAsia="標楷體" w:hAnsi="標楷體" w:hint="eastAsia"/>
              <w:szCs w:val="20"/>
            </w:rPr>
            <w:t>體育班</w:t>
          </w:r>
        </w:p>
      </w:tc>
      <w:tc>
        <w:tcPr>
          <w:tcW w:w="343" w:type="pct"/>
          <w:tcBorders>
            <w:top w:val="single" w:sz="4" w:space="0" w:color="auto"/>
            <w:left w:val="double" w:sz="4" w:space="0" w:color="auto"/>
            <w:bottom w:val="doub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姓名</w:t>
          </w:r>
        </w:p>
      </w:tc>
      <w:tc>
        <w:tcPr>
          <w:tcW w:w="823" w:type="pct"/>
          <w:gridSpan w:val="3"/>
          <w:tcBorders>
            <w:top w:val="single" w:sz="4" w:space="0" w:color="auto"/>
            <w:left w:val="single" w:sz="4" w:space="0" w:color="auto"/>
            <w:bottom w:val="double" w:sz="4" w:space="0" w:color="auto"/>
            <w:right w:val="sing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rPr>
          </w:pPr>
        </w:p>
      </w:tc>
      <w:tc>
        <w:tcPr>
          <w:tcW w:w="480" w:type="pct"/>
          <w:tcBorders>
            <w:top w:val="single" w:sz="4" w:space="0" w:color="auto"/>
            <w:left w:val="single" w:sz="4" w:space="0" w:color="auto"/>
            <w:bottom w:val="double" w:sz="4" w:space="0" w:color="auto"/>
            <w:right w:val="doub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rPr>
          </w:pPr>
          <w:r w:rsidRPr="006D1D4D">
            <w:rPr>
              <w:rFonts w:ascii="標楷體" w:eastAsia="標楷體" w:hAnsi="標楷體" w:hint="eastAsia"/>
              <w:lang w:eastAsia="zh-HK"/>
            </w:rPr>
            <w:t>是</w:t>
          </w:r>
        </w:p>
      </w:tc>
    </w:tr>
  </w:tbl>
  <w:p w:rsidR="000C3901" w:rsidRDefault="000C3901">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F35A4F"/>
    <w:multiLevelType w:val="hybridMultilevel"/>
    <w:tmpl w:val="86FA892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80C6860"/>
    <w:multiLevelType w:val="hybridMultilevel"/>
    <w:tmpl w:val="F072DC7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B321CA8"/>
    <w:multiLevelType w:val="hybridMultilevel"/>
    <w:tmpl w:val="25E04D0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D44152B"/>
    <w:multiLevelType w:val="hybridMultilevel"/>
    <w:tmpl w:val="A51C8EA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485F1C27"/>
    <w:multiLevelType w:val="hybridMultilevel"/>
    <w:tmpl w:val="8C82CA7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662A155F"/>
    <w:multiLevelType w:val="hybridMultilevel"/>
    <w:tmpl w:val="4574DA7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66D54944"/>
    <w:multiLevelType w:val="hybridMultilevel"/>
    <w:tmpl w:val="008C76F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6A644B17"/>
    <w:multiLevelType w:val="hybridMultilevel"/>
    <w:tmpl w:val="DE46D8C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71470A48"/>
    <w:multiLevelType w:val="hybridMultilevel"/>
    <w:tmpl w:val="54A8369A"/>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8"/>
  </w:num>
  <w:num w:numId="2">
    <w:abstractNumId w:val="0"/>
  </w:num>
  <w:num w:numId="3">
    <w:abstractNumId w:val="2"/>
  </w:num>
  <w:num w:numId="4">
    <w:abstractNumId w:val="7"/>
  </w:num>
  <w:num w:numId="5">
    <w:abstractNumId w:val="4"/>
  </w:num>
  <w:num w:numId="6">
    <w:abstractNumId w:val="3"/>
  </w:num>
  <w:num w:numId="7">
    <w:abstractNumId w:val="6"/>
  </w:num>
  <w:num w:numId="8">
    <w:abstractNumId w:val="1"/>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defaultTabStop w:val="480"/>
  <w:displayHorizontalDrawingGridEvery w:val="0"/>
  <w:displayVerticalDrawingGridEvery w:val="2"/>
  <w:characterSpacingControl w:val="compressPunctuation"/>
  <w:noLineBreaksAfter w:lang="zh-TW" w:val="([{£¥‘“‵〈《「『【〔〝︵︷︹︻︽︿﹁﹃﹙﹛﹝（｛"/>
  <w:noLineBreaksBefore w:lang="zh-TW" w:val="!),.:;?]}¢·–—’”•‥…‧′╴、。〉》」』】〕〞︰︱︳︴︶︸︺︼︾﹀﹂﹄﹏﹐﹑﹒﹔﹕﹖﹗﹚﹜﹞！），．：；？｜｝､"/>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6BFA"/>
    <w:rsid w:val="0000546C"/>
    <w:rsid w:val="00064CFC"/>
    <w:rsid w:val="000C3901"/>
    <w:rsid w:val="001313C4"/>
    <w:rsid w:val="00183EBC"/>
    <w:rsid w:val="00201D34"/>
    <w:rsid w:val="0023597E"/>
    <w:rsid w:val="00274151"/>
    <w:rsid w:val="003547BC"/>
    <w:rsid w:val="00382B57"/>
    <w:rsid w:val="00451169"/>
    <w:rsid w:val="00493579"/>
    <w:rsid w:val="004A42C9"/>
    <w:rsid w:val="005423C6"/>
    <w:rsid w:val="00667E71"/>
    <w:rsid w:val="00682B25"/>
    <w:rsid w:val="007571D5"/>
    <w:rsid w:val="00780E7B"/>
    <w:rsid w:val="007C6F72"/>
    <w:rsid w:val="0084788F"/>
    <w:rsid w:val="008E41C3"/>
    <w:rsid w:val="00914D8E"/>
    <w:rsid w:val="009F2BCD"/>
    <w:rsid w:val="00A80808"/>
    <w:rsid w:val="00AA525A"/>
    <w:rsid w:val="00B14408"/>
    <w:rsid w:val="00D01BE9"/>
    <w:rsid w:val="00D06BFA"/>
    <w:rsid w:val="00D22480"/>
    <w:rsid w:val="00DE5A23"/>
    <w:rsid w:val="00E91B04"/>
    <w:rsid w:val="00F20120"/>
    <w:rsid w:val="00F602C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A35F31F"/>
  <w14:defaultImageDpi w14:val="0"/>
  <w15:docId w15:val="{CD979430-E2FA-4F65-9F9F-F0C95E70F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s²Ó©úÅé Western" w:eastAsia="新細明體" w:hAnsi="@·s²Ó©úÅé Western" w:cs="@·s²Ó©úÅé Western"/>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99"/>
    <w:qFormat/>
    <w:rsid w:val="00D06BFA"/>
    <w:pPr>
      <w:widowControl w:val="0"/>
    </w:pPr>
    <w:rPr>
      <w:szCs w:val="24"/>
    </w:rPr>
  </w:style>
  <w:style w:type="paragraph" w:styleId="1">
    <w:name w:val="heading 1"/>
    <w:basedOn w:val="a"/>
    <w:next w:val="a"/>
    <w:link w:val="10"/>
    <w:uiPriority w:val="99"/>
    <w:qFormat/>
    <w:rsid w:val="00340148"/>
    <w:pPr>
      <w:keepNext/>
      <w:spacing w:before="180" w:after="180" w:line="720" w:lineRule="auto"/>
      <w:outlineLvl w:val="0"/>
    </w:pPr>
    <w:rPr>
      <w:rFonts w:ascii="Arial" w:hAnsi="Arial" w:cs="Arial"/>
      <w:b/>
      <w:bCs/>
      <w:kern w:val="52"/>
      <w:sz w:val="52"/>
      <w:szCs w:val="52"/>
    </w:rPr>
  </w:style>
  <w:style w:type="paragraph" w:styleId="2">
    <w:name w:val="heading 2"/>
    <w:basedOn w:val="a"/>
    <w:next w:val="a"/>
    <w:link w:val="20"/>
    <w:uiPriority w:val="99"/>
    <w:qFormat/>
    <w:rsid w:val="00340148"/>
    <w:pPr>
      <w:keepNext/>
      <w:spacing w:line="720" w:lineRule="auto"/>
      <w:outlineLvl w:val="1"/>
    </w:pPr>
    <w:rPr>
      <w:rFonts w:ascii="Arial" w:hAnsi="Arial" w:cs="Arial"/>
      <w:b/>
      <w:bCs/>
      <w:sz w:val="48"/>
      <w:szCs w:val="48"/>
    </w:rPr>
  </w:style>
  <w:style w:type="paragraph" w:styleId="3">
    <w:name w:val="heading 3"/>
    <w:basedOn w:val="a"/>
    <w:next w:val="a"/>
    <w:link w:val="30"/>
    <w:uiPriority w:val="99"/>
    <w:qFormat/>
    <w:rsid w:val="00340148"/>
    <w:pPr>
      <w:keepNext/>
      <w:spacing w:line="720" w:lineRule="auto"/>
      <w:outlineLvl w:val="2"/>
    </w:pPr>
    <w:rPr>
      <w:rFonts w:ascii="Arial" w:hAnsi="Arial" w:cs="Arial"/>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Pr>
      <w:rFonts w:asciiTheme="majorHAnsi" w:eastAsiaTheme="majorEastAsia" w:hAnsiTheme="majorHAnsi" w:cstheme="majorBidi"/>
      <w:b/>
      <w:bCs/>
      <w:kern w:val="52"/>
      <w:sz w:val="52"/>
      <w:szCs w:val="52"/>
    </w:rPr>
  </w:style>
  <w:style w:type="character" w:customStyle="1" w:styleId="20">
    <w:name w:val="標題 2 字元"/>
    <w:basedOn w:val="a0"/>
    <w:link w:val="2"/>
    <w:uiPriority w:val="9"/>
    <w:semiHidden/>
    <w:rPr>
      <w:rFonts w:asciiTheme="majorHAnsi" w:eastAsiaTheme="majorEastAsia" w:hAnsiTheme="majorHAnsi" w:cstheme="majorBidi"/>
      <w:b/>
      <w:bCs/>
      <w:sz w:val="48"/>
      <w:szCs w:val="48"/>
    </w:rPr>
  </w:style>
  <w:style w:type="character" w:customStyle="1" w:styleId="30">
    <w:name w:val="標題 3 字元"/>
    <w:basedOn w:val="a0"/>
    <w:link w:val="3"/>
    <w:uiPriority w:val="9"/>
    <w:semiHidden/>
    <w:rPr>
      <w:rFonts w:asciiTheme="majorHAnsi" w:eastAsiaTheme="majorEastAsia" w:hAnsiTheme="majorHAnsi" w:cstheme="majorBidi"/>
      <w:b/>
      <w:bCs/>
      <w:sz w:val="36"/>
      <w:szCs w:val="36"/>
    </w:rPr>
  </w:style>
  <w:style w:type="paragraph" w:styleId="a3">
    <w:name w:val="header"/>
    <w:basedOn w:val="a"/>
    <w:link w:val="a4"/>
    <w:uiPriority w:val="99"/>
    <w:rsid w:val="002C4ABD"/>
    <w:pPr>
      <w:tabs>
        <w:tab w:val="center" w:pos="4153"/>
        <w:tab w:val="right" w:pos="8306"/>
      </w:tabs>
      <w:snapToGrid w:val="0"/>
    </w:pPr>
    <w:rPr>
      <w:rFonts w:ascii="Times New Roman" w:hAnsi="Times New Roman" w:cs="Times New Roman"/>
      <w:sz w:val="20"/>
      <w:szCs w:val="20"/>
    </w:rPr>
  </w:style>
  <w:style w:type="character" w:customStyle="1" w:styleId="a4">
    <w:name w:val="頁首 字元"/>
    <w:basedOn w:val="a0"/>
    <w:link w:val="a3"/>
    <w:uiPriority w:val="99"/>
    <w:semiHidden/>
    <w:rPr>
      <w:sz w:val="20"/>
      <w:szCs w:val="20"/>
    </w:rPr>
  </w:style>
  <w:style w:type="paragraph" w:styleId="a5">
    <w:name w:val="footer"/>
    <w:basedOn w:val="a"/>
    <w:link w:val="a6"/>
    <w:uiPriority w:val="99"/>
    <w:rsid w:val="002C4ABD"/>
    <w:pPr>
      <w:tabs>
        <w:tab w:val="center" w:pos="4153"/>
        <w:tab w:val="right" w:pos="8306"/>
      </w:tabs>
      <w:snapToGrid w:val="0"/>
    </w:pPr>
    <w:rPr>
      <w:rFonts w:ascii="Times New Roman" w:hAnsi="Times New Roman" w:cs="Times New Roman"/>
      <w:sz w:val="20"/>
      <w:szCs w:val="20"/>
    </w:rPr>
  </w:style>
  <w:style w:type="character" w:customStyle="1" w:styleId="a6">
    <w:name w:val="頁尾 字元"/>
    <w:basedOn w:val="a0"/>
    <w:link w:val="a5"/>
    <w:uiPriority w:val="99"/>
    <w:semiHidden/>
    <w:rPr>
      <w:sz w:val="20"/>
      <w:szCs w:val="20"/>
    </w:rPr>
  </w:style>
  <w:style w:type="paragraph" w:styleId="a7">
    <w:name w:val="Balloon Text"/>
    <w:basedOn w:val="a"/>
    <w:link w:val="a8"/>
    <w:uiPriority w:val="99"/>
    <w:semiHidden/>
    <w:unhideWhenUsed/>
    <w:rsid w:val="000C3901"/>
    <w:rPr>
      <w:rFonts w:asciiTheme="majorHAnsi" w:eastAsiaTheme="majorEastAsia" w:hAnsiTheme="majorHAnsi" w:cstheme="majorBidi"/>
      <w:sz w:val="18"/>
      <w:szCs w:val="18"/>
    </w:rPr>
  </w:style>
  <w:style w:type="character" w:customStyle="1" w:styleId="a8">
    <w:name w:val="註解方塊文字 字元"/>
    <w:basedOn w:val="a0"/>
    <w:link w:val="a7"/>
    <w:uiPriority w:val="99"/>
    <w:semiHidden/>
    <w:rsid w:val="000C3901"/>
    <w:rPr>
      <w:rFonts w:asciiTheme="majorHAnsi" w:eastAsiaTheme="majorEastAsia" w:hAnsiTheme="majorHAnsi" w:cstheme="majorBidi"/>
      <w:sz w:val="18"/>
      <w:szCs w:val="18"/>
    </w:rPr>
  </w:style>
  <w:style w:type="paragraph" w:styleId="a9">
    <w:name w:val="List Paragraph"/>
    <w:basedOn w:val="a"/>
    <w:uiPriority w:val="34"/>
    <w:qFormat/>
    <w:rsid w:val="000C3901"/>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935843-5F3C-4CA5-B7C2-BFD7646054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511</Words>
  <Characters>2913</Characters>
  <Application>Microsoft Office Word</Application>
  <DocSecurity>0</DocSecurity>
  <Lines>24</Lines>
  <Paragraphs>6</Paragraphs>
  <ScaleCrop>false</ScaleCrop>
  <Company>My Company</Company>
  <LinksUpToDate>false</LinksUpToDate>
  <CharactersWithSpaces>3418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標題1</dc:title>
  <dc:creator>Customer</dc:creator>
  <cp:lastModifiedBy>STD</cp:lastModifiedBy>
  <cp:revision>3</cp:revision>
  <dcterms:created xsi:type="dcterms:W3CDTF">2021-01-13T00:38:00Z</dcterms:created>
  <dcterms:modified xsi:type="dcterms:W3CDTF">2021-01-13T00:39:00Z</dcterms:modified>
</cp:coreProperties>
</file>