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D5C29B2" w14:textId="77777777" w:rsidTr="005008C2">
        <w:trPr>
          <w:cantSplit/>
          <w:trHeight w:val="510"/>
          <w:jc w:val="center"/>
        </w:trPr>
        <w:tc>
          <w:tcPr>
            <w:tcW w:w="7088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A37F30" w14:textId="1A69ECA6" w:rsidR="001E0595" w:rsidRPr="005C462A" w:rsidRDefault="001E0595" w:rsidP="00DF350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bookmarkEnd w:id="0"/>
            <w:r w:rsidRPr="00330DA8">
              <w:rPr>
                <w:rFonts w:ascii="標楷體" w:eastAsia="標楷體" w:hAnsi="標楷體" w:hint="eastAsia"/>
                <w:szCs w:val="18"/>
              </w:rPr>
              <w:t>市立新北高工10</w:t>
            </w:r>
            <w:r w:rsidR="005008C2" w:rsidRPr="00330DA8">
              <w:rPr>
                <w:rFonts w:ascii="標楷體" w:eastAsia="標楷體" w:hAnsi="標楷體" w:hint="eastAsia"/>
                <w:szCs w:val="18"/>
              </w:rPr>
              <w:t>9</w:t>
            </w:r>
            <w:r w:rsidRPr="00330DA8">
              <w:rPr>
                <w:rFonts w:ascii="標楷體" w:eastAsia="標楷體" w:hAnsi="標楷體" w:hint="eastAsia"/>
                <w:szCs w:val="18"/>
              </w:rPr>
              <w:t>學年度第</w:t>
            </w:r>
            <w:r w:rsidR="005008C2" w:rsidRPr="00330DA8">
              <w:rPr>
                <w:rFonts w:ascii="標楷體" w:eastAsia="標楷體" w:hAnsi="標楷體" w:hint="eastAsia"/>
                <w:szCs w:val="18"/>
              </w:rPr>
              <w:t>1</w:t>
            </w:r>
            <w:r w:rsidRPr="00330DA8">
              <w:rPr>
                <w:rFonts w:ascii="標楷體" w:eastAsia="標楷體" w:hAnsi="標楷體" w:hint="eastAsia"/>
                <w:szCs w:val="18"/>
              </w:rPr>
              <w:t xml:space="preserve">學期 </w:t>
            </w:r>
            <w:r w:rsidR="005008C2" w:rsidRPr="00330DA8">
              <w:rPr>
                <w:rFonts w:ascii="標楷體" w:eastAsia="標楷體" w:hAnsi="標楷體" w:hint="eastAsia"/>
                <w:szCs w:val="18"/>
              </w:rPr>
              <w:t>第</w:t>
            </w:r>
            <w:r w:rsidR="004E444D">
              <w:rPr>
                <w:rFonts w:ascii="標楷體" w:eastAsia="標楷體" w:hAnsi="標楷體" w:hint="eastAsia"/>
                <w:szCs w:val="18"/>
              </w:rPr>
              <w:t>三</w:t>
            </w:r>
            <w:r w:rsidR="005008C2" w:rsidRPr="00330DA8">
              <w:rPr>
                <w:rFonts w:ascii="標楷體" w:eastAsia="標楷體" w:hAnsi="標楷體" w:hint="eastAsia"/>
                <w:szCs w:val="18"/>
              </w:rPr>
              <w:t>次</w:t>
            </w:r>
            <w:r w:rsidRPr="00330DA8">
              <w:rPr>
                <w:rFonts w:ascii="標楷體" w:eastAsia="標楷體" w:hAnsi="標楷體" w:hint="eastAsia"/>
                <w:szCs w:val="18"/>
                <w:lang w:eastAsia="zh-HK"/>
              </w:rPr>
              <w:t>段</w:t>
            </w:r>
            <w:r w:rsidRPr="00330DA8">
              <w:rPr>
                <w:rFonts w:ascii="標楷體" w:eastAsia="標楷體" w:hAnsi="標楷體" w:hint="eastAsia"/>
                <w:szCs w:val="1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50BF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6FFA" w14:textId="21630DC3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935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B84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EA567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5C462A">
              <w:rPr>
                <w:rFonts w:ascii="標楷體" w:eastAsia="標楷體" w:hAnsi="標楷體" w:hint="eastAsia"/>
                <w:lang w:eastAsia="zh-HK"/>
              </w:rPr>
              <w:t>電腦卡作答</w:t>
            </w:r>
          </w:p>
        </w:tc>
      </w:tr>
      <w:tr w:rsidR="001E0595" w:rsidRPr="00072DD4" w14:paraId="31A8F220" w14:textId="77777777" w:rsidTr="005008C2">
        <w:trPr>
          <w:cantSplit/>
          <w:trHeight w:val="456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B8843B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B59AEE" w14:textId="3CA67F66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  <w:lang w:eastAsia="zh-HK"/>
              </w:rPr>
              <w:t>烘焙學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0591F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命題</w:t>
            </w:r>
          </w:p>
          <w:p w14:paraId="62BCE9EC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66E9FD" w14:textId="6DB73F7A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陳佳宜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2B4DEC" w14:textId="77DDC0EE" w:rsidR="001E0595" w:rsidRPr="005C462A" w:rsidRDefault="000625B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審題教師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594DB8" w14:textId="2A874098" w:rsidR="001E0595" w:rsidRPr="005C462A" w:rsidRDefault="001473BC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林宥臻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0776C4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641EC2" w14:textId="5B9E583C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FCE559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8F75E3F" w14:textId="77777777" w:rsidR="001E0595" w:rsidRPr="005C462A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E78BB3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5C462A">
              <w:rPr>
                <w:rFonts w:ascii="標楷體" w:eastAsia="標楷體" w:hAnsi="標楷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E732C4" w14:textId="77777777" w:rsidR="001E0595" w:rsidRPr="005C462A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93296D" w14:textId="348E1C1A" w:rsidR="001E0595" w:rsidRPr="005C462A" w:rsidRDefault="005008C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5C462A">
              <w:rPr>
                <w:rFonts w:ascii="標楷體" w:eastAsia="標楷體" w:hAnsi="標楷體" w:hint="eastAsia"/>
                <w:lang w:eastAsia="zh-HK"/>
              </w:rPr>
              <w:t>否</w:t>
            </w:r>
          </w:p>
        </w:tc>
      </w:tr>
    </w:tbl>
    <w:p w14:paraId="7C8707AC" w14:textId="34702B31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製作棉花糖時，加入下列何種具有打發起泡特性之膠凍原料？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洋菜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果</w:t>
      </w:r>
      <w:r w:rsidRPr="004E444D">
        <w:rPr>
          <w:rFonts w:ascii="標楷體" w:eastAsia="標楷體" w:hint="eastAsia"/>
        </w:rPr>
        <w:t>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阿拉伯膠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動物膠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41181215" w14:textId="1031DF87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為改善海綿蛋糕組織之韌性，在製作時可加入適量？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蛋黃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蛋白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麵粉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食鹽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633E409A" w14:textId="7FD4694B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3.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下列何種膠凍原料需添加適當比例的糖與酸，才能形成膠體？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洋菜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果</w:t>
      </w:r>
      <w:r w:rsidRPr="004E444D">
        <w:rPr>
          <w:rFonts w:ascii="標楷體" w:eastAsia="標楷體" w:hint="eastAsia"/>
        </w:rPr>
        <w:t>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阿拉伯膠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動物膠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3F7B426F" w14:textId="6458FA22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小麥之橫斷面呈粉質狀者為何？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高筋麵粉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中筋麵粉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粉心麵粉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低</w:t>
      </w:r>
      <w:r w:rsidRPr="004E444D">
        <w:rPr>
          <w:rFonts w:ascii="標楷體" w:eastAsia="標楷體" w:hint="eastAsia"/>
        </w:rPr>
        <w:t>筋麵粉 。</w:t>
      </w:r>
    </w:p>
    <w:p w14:paraId="48B739BF" w14:textId="1080E285" w:rsidR="00980FB5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5.</w:t>
      </w:r>
      <w:r w:rsidR="00D90448">
        <w:rPr>
          <w:rFonts w:ascii="標楷體" w:eastAsia="標楷體" w:hint="eastAsia"/>
        </w:rPr>
        <w:t>(     )</w:t>
      </w:r>
      <w:r w:rsidRPr="004E444D">
        <w:rPr>
          <w:rFonts w:ascii="標楷體" w:eastAsia="標楷體" w:hint="eastAsia"/>
        </w:rPr>
        <w:t>麵粉蛋白質是屬於部分不完全蛋白質，因為其胺基酸內缺少了一種必需胺基酸為？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甲硫胺酸（</w:t>
      </w:r>
      <w:r w:rsidRPr="004E444D">
        <w:rPr>
          <w:rFonts w:ascii="標楷體" w:eastAsia="標楷體"/>
        </w:rPr>
        <w:t>methioine</w:t>
      </w:r>
      <w:r w:rsidRPr="004E444D">
        <w:rPr>
          <w:rFonts w:ascii="標楷體" w:eastAsia="標楷體" w:hint="eastAsia"/>
        </w:rPr>
        <w:t>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胱胺酸（</w:t>
      </w:r>
      <w:r w:rsidRPr="004E444D">
        <w:rPr>
          <w:rFonts w:ascii="標楷體" w:eastAsia="標楷體"/>
        </w:rPr>
        <w:t>cystine</w:t>
      </w:r>
      <w:r w:rsidRPr="004E444D">
        <w:rPr>
          <w:rFonts w:ascii="標楷體" w:eastAsia="標楷體" w:hint="eastAsia"/>
        </w:rPr>
        <w:t>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半胱胺酸（</w:t>
      </w:r>
      <w:r w:rsidRPr="004E444D">
        <w:rPr>
          <w:rFonts w:ascii="標楷體" w:eastAsia="標楷體"/>
        </w:rPr>
        <w:t>cysteine</w:t>
      </w:r>
      <w:r w:rsidRPr="004E444D">
        <w:rPr>
          <w:rFonts w:ascii="標楷體" w:eastAsia="標楷體" w:hint="eastAsia"/>
        </w:rPr>
        <w:t>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離胺酸（</w:t>
      </w:r>
      <w:r w:rsidRPr="004E444D">
        <w:rPr>
          <w:rFonts w:ascii="標楷體" w:eastAsia="標楷體"/>
        </w:rPr>
        <w:t>lysine</w:t>
      </w:r>
      <w:r w:rsidRPr="004E444D">
        <w:rPr>
          <w:rFonts w:ascii="標楷體" w:eastAsia="標楷體" w:hint="eastAsia"/>
        </w:rPr>
        <w:t>）</w:t>
      </w:r>
      <w:r w:rsidR="004E444D" w:rsidRPr="004E444D">
        <w:rPr>
          <w:rFonts w:ascii="標楷體" w:eastAsia="標楷體"/>
        </w:rPr>
        <w:cr/>
      </w:r>
      <w:r w:rsidR="004E444D">
        <w:rPr>
          <w:rFonts w:ascii="標楷體" w:eastAsia="標楷體" w:hint="eastAsia"/>
        </w:rPr>
        <w:t>--------------------------------------------------------------------------------</w:t>
      </w:r>
    </w:p>
    <w:p w14:paraId="672AE756" w14:textId="1012B51B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6.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理想的戚風蛋糕麵糊比重約在？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 xml:space="preserve">0.35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 xml:space="preserve">0.45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 xml:space="preserve">0.65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 xml:space="preserve">0.85 </w:t>
      </w:r>
      <w:r w:rsidRPr="004E444D">
        <w:rPr>
          <w:rFonts w:ascii="標楷體" w:eastAsia="標楷體" w:hint="eastAsia"/>
        </w:rPr>
        <w:t>。</w:t>
      </w:r>
    </w:p>
    <w:p w14:paraId="6C1F0927" w14:textId="4F4EB679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7.</w:t>
      </w:r>
      <w:r w:rsidR="00D90448">
        <w:rPr>
          <w:rFonts w:ascii="標楷體" w:eastAsia="標楷體"/>
        </w:rPr>
        <w:t>(     )</w:t>
      </w:r>
      <w:r w:rsidRPr="004E444D">
        <w:rPr>
          <w:rFonts w:ascii="標楷體" w:eastAsia="標楷體" w:hint="eastAsia"/>
        </w:rPr>
        <w:t>下列何種蛋糕在製作時，不得沾上任何油脂？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大理石蛋糕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蜂蜜蛋糕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int="eastAsia"/>
        </w:rPr>
        <w:t>魔鬼蛋糕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天使蛋糕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4A81E6EB" w14:textId="3A29F529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8.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小麥之橫斷面呈玻璃質狀者為何？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高筋麵粉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中筋麵粉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粉心麵粉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int="eastAsia"/>
        </w:rPr>
        <w:t>低筋麵粉 。</w:t>
      </w:r>
    </w:p>
    <w:p w14:paraId="3F5A760A" w14:textId="3278E243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9.</w:t>
      </w:r>
      <w:r w:rsidR="00D90448">
        <w:rPr>
          <w:rFonts w:ascii="標楷體" w:eastAsia="標楷體"/>
        </w:rPr>
        <w:t>(      )</w:t>
      </w:r>
      <w:r w:rsidRPr="004E444D">
        <w:rPr>
          <w:rFonts w:ascii="標楷體" w:eastAsia="標楷體" w:hint="eastAsia"/>
        </w:rPr>
        <w:t>蛋白打發時，為增加其潔白度，可加入適量的？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沙拉油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味素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檸檬汁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食鹽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0C6F2D6F" w14:textId="2821D264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10.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烘烤小型或薄層體積之蛋糕，爐溫宜控制為？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上小／下大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上大／下小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上大／下大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上小／下小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226250E3" w14:textId="77777777" w:rsidR="004E444D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13864180" w14:textId="3B44890F" w:rsidR="007C43E6" w:rsidRP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11.</w:t>
      </w:r>
      <w:r w:rsidR="00D90448">
        <w:rPr>
          <w:rFonts w:ascii="標楷體" w:eastAsia="標楷體"/>
        </w:rPr>
        <w:t xml:space="preserve">(      ) </w:t>
      </w:r>
      <w:r w:rsidRPr="007C43E6">
        <w:rPr>
          <w:rFonts w:ascii="標楷體" w:eastAsia="標楷體" w:hint="eastAsia"/>
        </w:rPr>
        <w:t>歐美流行之比薩─意大利發麵餅屬於？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①</w:t>
      </w:r>
      <w:r w:rsidRPr="007C43E6">
        <w:rPr>
          <w:rFonts w:ascii="標楷體" w:eastAsia="標楷體" w:hAnsi="標楷體" w:cs="標楷體" w:hint="eastAsia"/>
        </w:rPr>
        <w:t>麵包項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②</w:t>
      </w:r>
      <w:r w:rsidRPr="007C43E6">
        <w:rPr>
          <w:rFonts w:ascii="標楷體" w:eastAsia="標楷體" w:hAnsi="標楷體" w:cs="標楷體" w:hint="eastAsia"/>
        </w:rPr>
        <w:t>餅乾項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③</w:t>
      </w:r>
      <w:r w:rsidRPr="007C43E6">
        <w:rPr>
          <w:rFonts w:ascii="標楷體" w:eastAsia="標楷體" w:hAnsi="標楷體" w:cs="標楷體" w:hint="eastAsia"/>
        </w:rPr>
        <w:t>中點項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④</w:t>
      </w:r>
      <w:r w:rsidRPr="007C43E6">
        <w:rPr>
          <w:rFonts w:ascii="標楷體" w:eastAsia="標楷體" w:hAnsi="標楷體" w:cs="標楷體" w:hint="eastAsia"/>
        </w:rPr>
        <w:t>西點項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標楷體" w:eastAsia="標楷體" w:hint="eastAsia"/>
        </w:rPr>
        <w:t>。</w:t>
      </w:r>
    </w:p>
    <w:p w14:paraId="208B8C64" w14:textId="0289F93C" w:rsidR="007C43E6" w:rsidRP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12</w:t>
      </w:r>
      <w:r>
        <w:rPr>
          <w:rFonts w:ascii="標楷體" w:eastAsia="標楷體"/>
        </w:rPr>
        <w:t>.</w:t>
      </w:r>
      <w:r w:rsidR="00D90448">
        <w:rPr>
          <w:rFonts w:ascii="標楷體" w:eastAsia="標楷體"/>
        </w:rPr>
        <w:t xml:space="preserve">(      ) </w:t>
      </w:r>
      <w:r w:rsidRPr="007C43E6">
        <w:rPr>
          <w:rFonts w:ascii="標楷體" w:eastAsia="標楷體" w:hint="eastAsia"/>
        </w:rPr>
        <w:t>下列何種產品不需經過油炸而成？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①</w:t>
      </w:r>
      <w:r w:rsidRPr="007C43E6">
        <w:rPr>
          <w:rFonts w:ascii="標楷體" w:eastAsia="標楷體" w:hAnsi="標楷體" w:cs="標楷體" w:hint="eastAsia"/>
        </w:rPr>
        <w:t>開口笑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②</w:t>
      </w:r>
      <w:r w:rsidRPr="007C43E6">
        <w:rPr>
          <w:rFonts w:ascii="標楷體" w:eastAsia="標楷體" w:hAnsi="標楷體" w:cs="標楷體" w:hint="eastAsia"/>
        </w:rPr>
        <w:t>沙其瑪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③</w:t>
      </w:r>
      <w:r w:rsidRPr="007C43E6">
        <w:rPr>
          <w:rFonts w:ascii="標楷體" w:eastAsia="標楷體" w:hAnsi="標楷體" w:cs="標楷體" w:hint="eastAsia"/>
        </w:rPr>
        <w:t>道納司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④</w:t>
      </w:r>
      <w:r w:rsidRPr="007C43E6">
        <w:rPr>
          <w:rFonts w:ascii="標楷體" w:eastAsia="標楷體" w:hAnsi="標楷體" w:cs="標楷體" w:hint="eastAsia"/>
        </w:rPr>
        <w:t>鬆餅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標楷體" w:eastAsia="標楷體" w:hint="eastAsia"/>
        </w:rPr>
        <w:t>。</w:t>
      </w:r>
    </w:p>
    <w:p w14:paraId="6EDA455A" w14:textId="4EEC0022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13.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一般最適合於麵包製作的水是？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軟水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蒸餾水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鹼水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int="eastAsia"/>
        </w:rPr>
        <w:t>中硬度水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19DBDB98" w14:textId="50D622AD" w:rsidR="007C43E6" w:rsidRP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14.</w:t>
      </w:r>
      <w:r w:rsidR="00D90448">
        <w:rPr>
          <w:rFonts w:ascii="標楷體" w:eastAsia="標楷體"/>
        </w:rPr>
        <w:t xml:space="preserve">(      ) </w:t>
      </w:r>
      <w:r w:rsidRPr="007C43E6">
        <w:rPr>
          <w:rFonts w:ascii="標楷體" w:eastAsia="標楷體" w:hint="eastAsia"/>
        </w:rPr>
        <w:t>那一種蛋糕之烤溫最低？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①</w:t>
      </w:r>
      <w:r w:rsidRPr="007C43E6">
        <w:rPr>
          <w:rFonts w:ascii="標楷體" w:eastAsia="標楷體" w:hAnsi="標楷體" w:cs="標楷體" w:hint="eastAsia"/>
        </w:rPr>
        <w:t>輕奶油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②</w:t>
      </w:r>
      <w:r w:rsidRPr="007C43E6">
        <w:rPr>
          <w:rFonts w:ascii="標楷體" w:eastAsia="標楷體" w:hAnsi="標楷體" w:cs="標楷體" w:hint="eastAsia"/>
        </w:rPr>
        <w:t>海綿蛋糕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③</w:t>
      </w:r>
      <w:r w:rsidRPr="007C43E6">
        <w:rPr>
          <w:rFonts w:ascii="標楷體" w:eastAsia="標楷體" w:hAnsi="標楷體" w:cs="標楷體" w:hint="eastAsia"/>
        </w:rPr>
        <w:t>水果蛋糕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④</w:t>
      </w:r>
      <w:r w:rsidRPr="007C43E6">
        <w:rPr>
          <w:rFonts w:ascii="標楷體" w:eastAsia="標楷體" w:hAnsi="標楷體" w:cs="標楷體" w:hint="eastAsia"/>
        </w:rPr>
        <w:t>天使蛋糕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標楷體" w:eastAsia="標楷體" w:hint="eastAsia"/>
        </w:rPr>
        <w:t>。</w:t>
      </w:r>
    </w:p>
    <w:p w14:paraId="565BF83E" w14:textId="77777777" w:rsidR="00D90448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15.</w:t>
      </w:r>
      <w:r w:rsidR="00D90448">
        <w:rPr>
          <w:rFonts w:ascii="標楷體" w:eastAsia="標楷體"/>
        </w:rPr>
        <w:t xml:space="preserve">(      ) </w:t>
      </w:r>
      <w:r w:rsidRPr="007C43E6">
        <w:rPr>
          <w:rFonts w:ascii="標楷體" w:eastAsia="標楷體" w:hint="eastAsia"/>
        </w:rPr>
        <w:t>同種蛋糕那一種麵糊的著色最深？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①</w:t>
      </w:r>
      <w:r w:rsidRPr="007C43E6">
        <w:rPr>
          <w:rFonts w:ascii="標楷體" w:eastAsia="標楷體" w:hAnsi="標楷體" w:cs="標楷體" w:hint="eastAsia"/>
        </w:rPr>
        <w:t>低酸性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②</w:t>
      </w:r>
      <w:r w:rsidRPr="007C43E6">
        <w:rPr>
          <w:rFonts w:ascii="標楷體" w:eastAsia="標楷體" w:hAnsi="標楷體" w:cs="標楷體" w:hint="eastAsia"/>
        </w:rPr>
        <w:t>中性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③</w:t>
      </w:r>
      <w:r w:rsidRPr="007C43E6">
        <w:rPr>
          <w:rFonts w:ascii="標楷體" w:eastAsia="標楷體" w:hAnsi="標楷體" w:cs="標楷體" w:hint="eastAsia"/>
        </w:rPr>
        <w:t>鹼性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④</w:t>
      </w:r>
      <w:r w:rsidRPr="007C43E6">
        <w:rPr>
          <w:rFonts w:ascii="標楷體" w:eastAsia="標楷體" w:hAnsi="標楷體" w:cs="標楷體" w:hint="eastAsia"/>
        </w:rPr>
        <w:t>強酸性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標楷體" w:eastAsia="標楷體" w:hint="eastAsia"/>
        </w:rPr>
        <w:t>。</w:t>
      </w:r>
    </w:p>
    <w:p w14:paraId="2BB7CD0E" w14:textId="628D0093" w:rsidR="004E444D" w:rsidRDefault="004E444D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44716430" w14:textId="4BDEE9A3" w:rsidR="007C43E6" w:rsidRP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16.</w:t>
      </w:r>
      <w:r w:rsidR="00D90448">
        <w:rPr>
          <w:rFonts w:ascii="標楷體" w:eastAsia="標楷體"/>
        </w:rPr>
        <w:t xml:space="preserve">(      ) </w:t>
      </w:r>
      <w:r w:rsidRPr="007C43E6">
        <w:rPr>
          <w:rFonts w:ascii="標楷體" w:eastAsia="標楷體" w:hint="eastAsia"/>
        </w:rPr>
        <w:t>最適合製作鮮奶油蛋糕及冰淇淋蛋糕是？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①</w:t>
      </w:r>
      <w:r w:rsidRPr="007C43E6">
        <w:rPr>
          <w:rFonts w:ascii="標楷體" w:eastAsia="標楷體" w:hAnsi="標楷體" w:cs="標楷體" w:hint="eastAsia"/>
        </w:rPr>
        <w:t>麵糊類蛋糕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②</w:t>
      </w:r>
      <w:r w:rsidRPr="007C43E6">
        <w:rPr>
          <w:rFonts w:ascii="標楷體" w:eastAsia="標楷體" w:hAnsi="標楷體" w:cs="標楷體" w:hint="eastAsia"/>
        </w:rPr>
        <w:t>乳沫類蛋糕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③</w:t>
      </w:r>
      <w:r w:rsidRPr="007C43E6">
        <w:rPr>
          <w:rFonts w:ascii="標楷體" w:eastAsia="標楷體" w:hAnsi="標楷體" w:cs="標楷體" w:hint="eastAsia"/>
        </w:rPr>
        <w:t>戚風類蛋糕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新細明體" w:hAnsi="新細明體" w:cs="新細明體" w:hint="eastAsia"/>
        </w:rPr>
        <w:t>④</w:t>
      </w:r>
      <w:r w:rsidRPr="007C43E6">
        <w:rPr>
          <w:rFonts w:ascii="標楷體" w:eastAsia="標楷體" w:hAnsi="標楷體" w:cs="標楷體" w:hint="eastAsia"/>
        </w:rPr>
        <w:t>磅蛋糕</w:t>
      </w:r>
      <w:r w:rsidRPr="007C43E6">
        <w:rPr>
          <w:rFonts w:ascii="標楷體" w:eastAsia="標楷體"/>
        </w:rPr>
        <w:t xml:space="preserve"> </w:t>
      </w:r>
      <w:r w:rsidRPr="007C43E6">
        <w:rPr>
          <w:rFonts w:ascii="標楷體" w:eastAsia="標楷體" w:hint="eastAsia"/>
        </w:rPr>
        <w:t>。</w:t>
      </w:r>
    </w:p>
    <w:p w14:paraId="692A9C3E" w14:textId="7BC5FFE6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17.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塔塔粉是屬？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中性鹽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酸性鹽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鹼性鹽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低鹼性鹽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279FABA4" w14:textId="257C62C6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18.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蛋黃中含量最多的成分？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油</w:t>
      </w:r>
      <w:r w:rsidRPr="004E444D">
        <w:rPr>
          <w:rFonts w:ascii="標楷體" w:eastAsia="標楷體" w:hint="eastAsia"/>
        </w:rPr>
        <w:t>脂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蛋白質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灰分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005CD2FE" w14:textId="256153A9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19.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不需要使用酵母的烘焙產品是？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包子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饅頭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麵包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重奶油蛋糕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33886BF9" w14:textId="4181A86B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20.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蛋白成分除了水以外含量最多的是？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油脂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葡萄糖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int="eastAsia"/>
        </w:rPr>
        <w:t>灰分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蛋白質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7A5DACA6" w14:textId="77777777" w:rsidR="004E444D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664ED402" w14:textId="4045FFED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21.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添加下列那一項材料不會增加蛋糕的柔軟度？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糖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油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蛋黃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麵粉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3889C258" w14:textId="0BEEA9B6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22.</w:t>
      </w:r>
      <w:r w:rsidR="00D90448">
        <w:rPr>
          <w:rFonts w:ascii="標楷體" w:eastAsia="標楷體"/>
        </w:rPr>
        <w:t xml:space="preserve">(      ) </w:t>
      </w:r>
      <w:r w:rsidR="004E444D" w:rsidRPr="004E444D">
        <w:rPr>
          <w:rFonts w:ascii="標楷體" w:eastAsia="標楷體" w:hint="eastAsia"/>
        </w:rPr>
        <w:t>戚風蛋糕在攪拌蛋白與糖時，如果攪拌不足易造成產品？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組織較軟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拌</w:t>
      </w:r>
      <w:r w:rsidR="004E444D" w:rsidRPr="004E444D">
        <w:rPr>
          <w:rFonts w:ascii="標楷體" w:eastAsia="標楷體" w:hint="eastAsia"/>
        </w:rPr>
        <w:t>入其他材料時易消泡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體積較大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不影響蛋糕品質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標楷體" w:eastAsia="標楷體" w:hint="eastAsia"/>
        </w:rPr>
        <w:t>。</w:t>
      </w:r>
    </w:p>
    <w:p w14:paraId="2820C4F3" w14:textId="11592CCA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23.</w:t>
      </w:r>
      <w:r w:rsidR="00D90448">
        <w:rPr>
          <w:rFonts w:ascii="標楷體" w:eastAsia="標楷體"/>
        </w:rPr>
        <w:t xml:space="preserve">(      ) </w:t>
      </w:r>
      <w:r w:rsidR="004E444D" w:rsidRPr="004E444D">
        <w:rPr>
          <w:rFonts w:ascii="標楷體" w:eastAsia="標楷體" w:hint="eastAsia"/>
        </w:rPr>
        <w:t>可以減少海綿蛋糕出爐時收縮的程度為？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選用麵筋較強的麵粉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烤焙時</w:t>
      </w:r>
      <w:r w:rsidR="004E444D" w:rsidRPr="004E444D">
        <w:rPr>
          <w:rFonts w:ascii="標楷體" w:eastAsia="標楷體" w:hint="eastAsia"/>
        </w:rPr>
        <w:t>間避免過久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烤盤擦油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減少配方中的用油量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標楷體" w:eastAsia="標楷體" w:hint="eastAsia"/>
        </w:rPr>
        <w:t>。</w:t>
      </w:r>
    </w:p>
    <w:p w14:paraId="6B434027" w14:textId="22CEB0F5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lastRenderedPageBreak/>
        <w:t>24.</w:t>
      </w:r>
      <w:r w:rsidR="00D90448">
        <w:rPr>
          <w:rFonts w:ascii="標楷體" w:eastAsia="標楷體"/>
        </w:rPr>
        <w:t xml:space="preserve">(      ) </w:t>
      </w:r>
      <w:r w:rsidR="004E444D" w:rsidRPr="004E444D">
        <w:rPr>
          <w:rFonts w:ascii="標楷體" w:eastAsia="標楷體" w:hint="eastAsia"/>
        </w:rPr>
        <w:t>一般麵糊類蛋糕烤熟與否的判斷方法？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以探針試探或以手輕拍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以顏色</w:t>
      </w:r>
      <w:r w:rsidR="004E444D" w:rsidRPr="004E444D">
        <w:rPr>
          <w:rFonts w:ascii="標楷體" w:eastAsia="標楷體" w:hint="eastAsia"/>
        </w:rPr>
        <w:t>判斷即可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時間一到即可出爐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敲烤盤邊聽聲音判斷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標楷體" w:eastAsia="標楷體" w:hint="eastAsia"/>
        </w:rPr>
        <w:t>。</w:t>
      </w:r>
    </w:p>
    <w:p w14:paraId="46B3CA1E" w14:textId="1284BEA1" w:rsid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25.</w:t>
      </w:r>
      <w:r w:rsidR="00D90448">
        <w:rPr>
          <w:rFonts w:ascii="標楷體" w:eastAsia="標楷體" w:hint="eastAsia"/>
        </w:rPr>
        <w:t xml:space="preserve">(      ) </w:t>
      </w:r>
      <w:r w:rsidR="004E444D" w:rsidRPr="004E444D">
        <w:rPr>
          <w:rFonts w:ascii="標楷體" w:eastAsia="標楷體" w:hint="eastAsia"/>
        </w:rPr>
        <w:t>切割蛋糕用的刀子，下列那一種方式既可防止細菌污染又可達到切面整齊的要求？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洗淨使用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以布擦拭後使用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浸在沸水中燙一次，切一次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在沸</w:t>
      </w:r>
      <w:r w:rsidR="004E444D" w:rsidRPr="004E444D">
        <w:rPr>
          <w:rFonts w:ascii="標楷體" w:eastAsia="標楷體" w:hint="eastAsia"/>
        </w:rPr>
        <w:t>水中燙一次用布擦一下使用 。</w:t>
      </w:r>
    </w:p>
    <w:p w14:paraId="213B32B6" w14:textId="77777777" w:rsidR="004E444D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5F1F751B" w14:textId="3B8628DA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26.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下列那一項因素不會影響麵包之基本發酵時間？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酵母量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鹽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麵糰溫度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容器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7F56177B" w14:textId="5A7837DB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27.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下列那種因素不會影響麵包攪拌時間？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攪拌速度不同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配方不同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攪拌</w:t>
      </w:r>
      <w:r w:rsidRPr="004E444D">
        <w:rPr>
          <w:rFonts w:ascii="標楷體" w:eastAsia="標楷體" w:hint="eastAsia"/>
        </w:rPr>
        <w:t>機型式不同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攪拌人員不同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24CFBC2D" w14:textId="508F400F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28.</w:t>
      </w:r>
      <w:r w:rsidR="00D90448">
        <w:rPr>
          <w:rFonts w:ascii="標楷體" w:eastAsia="標楷體"/>
        </w:rPr>
        <w:t xml:space="preserve">(      ) </w:t>
      </w:r>
      <w:r w:rsidR="00D90448">
        <w:rPr>
          <w:rFonts w:ascii="標楷體" w:eastAsia="標楷體" w:hint="eastAsia"/>
        </w:rPr>
        <w:t>正常情況下，甜麵包麵糰之攪拌時間</w:t>
      </w:r>
      <w:r w:rsidRPr="004E444D">
        <w:rPr>
          <w:rFonts w:ascii="標楷體" w:eastAsia="標楷體" w:hint="eastAsia"/>
        </w:rPr>
        <w:t>比白土司麵包？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長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短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一樣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不受限制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5072D2CD" w14:textId="346662BF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29.</w:t>
      </w:r>
      <w:r w:rsidR="00D90448">
        <w:rPr>
          <w:rFonts w:ascii="標楷體" w:eastAsia="標楷體" w:hint="eastAsia"/>
        </w:rPr>
        <w:t xml:space="preserve">(      ) </w:t>
      </w:r>
      <w:r w:rsidRPr="004E444D">
        <w:rPr>
          <w:rFonts w:ascii="標楷體" w:eastAsia="標楷體" w:hint="eastAsia"/>
        </w:rPr>
        <w:t>麵糰整型時，如經過二道滾輪之整型機，正常第一道滾輪與第二道滾輪之間隙比為？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 xml:space="preserve">6:1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 xml:space="preserve">4:1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 xml:space="preserve">2:1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 xml:space="preserve">1:1 </w:t>
      </w:r>
      <w:r w:rsidRPr="004E444D">
        <w:rPr>
          <w:rFonts w:ascii="標楷體" w:eastAsia="標楷體" w:hint="eastAsia"/>
        </w:rPr>
        <w:t>。</w:t>
      </w:r>
    </w:p>
    <w:p w14:paraId="600DF51C" w14:textId="77EAFFFC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30.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下列何者不是影響烘焙食品烤焙條件設定之因素？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產品種類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產品大小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烤爐種類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int="eastAsia"/>
        </w:rPr>
        <w:t>烤焙人員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380AF733" w14:textId="42CFE367" w:rsidR="004E444D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3C53C295" w14:textId="693E08EE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31.</w:t>
      </w:r>
      <w:r w:rsidR="00D90448">
        <w:rPr>
          <w:rFonts w:ascii="標楷體" w:eastAsia="標楷體" w:hint="eastAsia"/>
        </w:rPr>
        <w:t xml:space="preserve">(      ) </w:t>
      </w:r>
      <w:r w:rsidRPr="004E444D">
        <w:rPr>
          <w:rFonts w:ascii="標楷體" w:eastAsia="標楷體" w:hint="eastAsia"/>
        </w:rPr>
        <w:t>配方內使用 60％鮮奶製作麵包，比用 4％的脫脂奶粉作麵包，其實際奶粉固形量？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較少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相同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較多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大同小異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745C91A3" w14:textId="1864CFAF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32.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下列何種原料不是製作奶油布丁派餡之凝凍原料？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蛋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動物膠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玉米澱</w:t>
      </w:r>
      <w:r w:rsidRPr="004E444D">
        <w:rPr>
          <w:rFonts w:ascii="標楷體" w:eastAsia="標楷體" w:hint="eastAsia"/>
        </w:rPr>
        <w:t>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奶油水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1E4C0D4F" w14:textId="372D409C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33.</w:t>
      </w:r>
      <w:r w:rsidR="00D90448">
        <w:rPr>
          <w:rFonts w:ascii="標楷體" w:eastAsia="標楷體"/>
        </w:rPr>
        <w:t>(     )</w:t>
      </w:r>
      <w:r w:rsidRPr="004E444D">
        <w:rPr>
          <w:rFonts w:ascii="標楷體" w:eastAsia="標楷體" w:hint="eastAsia"/>
        </w:rPr>
        <w:t>蛋白在烘焙原料中屬於那一種性質？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柔性原料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韌性原料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酸性原料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中性</w:t>
      </w:r>
      <w:r w:rsidRPr="004E444D">
        <w:rPr>
          <w:rFonts w:ascii="標楷體" w:eastAsia="標楷體" w:hint="eastAsia"/>
        </w:rPr>
        <w:t>原料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66A7432C" w14:textId="082502B3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34</w:t>
      </w:r>
      <w:r w:rsidR="00D90448">
        <w:rPr>
          <w:rFonts w:ascii="標楷體" w:eastAsia="標楷體"/>
        </w:rPr>
        <w:t xml:space="preserve">.(     ) </w:t>
      </w:r>
      <w:r w:rsidRPr="00F450F9">
        <w:rPr>
          <w:rFonts w:ascii="標楷體" w:eastAsia="標楷體" w:hint="eastAsia"/>
        </w:rPr>
        <w:t>何種產品之麵糰是屬於發酵性麵糰？</w:t>
      </w:r>
      <w:r w:rsidRPr="00F450F9">
        <w:rPr>
          <w:rFonts w:ascii="標楷體" w:eastAsia="標楷體"/>
        </w:rPr>
        <w:t xml:space="preserve"> </w:t>
      </w:r>
      <w:r w:rsidRPr="00F450F9">
        <w:rPr>
          <w:rFonts w:ascii="新細明體" w:hAnsi="新細明體" w:cs="新細明體" w:hint="eastAsia"/>
        </w:rPr>
        <w:t>①</w:t>
      </w:r>
      <w:r w:rsidRPr="00F450F9">
        <w:rPr>
          <w:rFonts w:ascii="標楷體" w:eastAsia="標楷體" w:hAnsi="標楷體" w:cs="標楷體" w:hint="eastAsia"/>
        </w:rPr>
        <w:t>奶油小西餅</w:t>
      </w:r>
      <w:r w:rsidRPr="00F450F9">
        <w:rPr>
          <w:rFonts w:ascii="標楷體" w:eastAsia="標楷體"/>
        </w:rPr>
        <w:t xml:space="preserve"> </w:t>
      </w:r>
      <w:r w:rsidRPr="00F450F9">
        <w:rPr>
          <w:rFonts w:ascii="新細明體" w:hAnsi="新細明體" w:cs="新細明體" w:hint="eastAsia"/>
        </w:rPr>
        <w:t>②</w:t>
      </w:r>
      <w:r w:rsidRPr="00F450F9">
        <w:rPr>
          <w:rFonts w:ascii="標楷體" w:eastAsia="標楷體" w:hAnsi="標楷體" w:cs="標楷體" w:hint="eastAsia"/>
        </w:rPr>
        <w:t>蛋黃酥</w:t>
      </w:r>
      <w:r w:rsidRPr="00F450F9">
        <w:rPr>
          <w:rFonts w:ascii="標楷體" w:eastAsia="標楷體"/>
        </w:rPr>
        <w:t xml:space="preserve"> </w:t>
      </w:r>
      <w:r w:rsidRPr="00F450F9">
        <w:rPr>
          <w:rFonts w:ascii="新細明體" w:hAnsi="新細明體" w:cs="新細明體" w:hint="eastAsia"/>
        </w:rPr>
        <w:t>③</w:t>
      </w:r>
      <w:r w:rsidRPr="00F450F9">
        <w:rPr>
          <w:rFonts w:ascii="標楷體" w:eastAsia="標楷體" w:hAnsi="標楷體" w:cs="標楷體" w:hint="eastAsia"/>
        </w:rPr>
        <w:t>廣式月</w:t>
      </w:r>
      <w:r w:rsidRPr="00F450F9">
        <w:rPr>
          <w:rFonts w:ascii="標楷體" w:eastAsia="標楷體" w:hint="eastAsia"/>
        </w:rPr>
        <w:t>餅</w:t>
      </w:r>
      <w:r w:rsidRPr="00F450F9">
        <w:rPr>
          <w:rFonts w:ascii="標楷體" w:eastAsia="標楷體"/>
        </w:rPr>
        <w:t xml:space="preserve"> </w:t>
      </w:r>
      <w:r w:rsidRPr="00F450F9">
        <w:rPr>
          <w:rFonts w:ascii="新細明體" w:hAnsi="新細明體" w:cs="新細明體" w:hint="eastAsia"/>
        </w:rPr>
        <w:t>④</w:t>
      </w:r>
      <w:r w:rsidRPr="00F450F9">
        <w:rPr>
          <w:rFonts w:ascii="標楷體" w:eastAsia="標楷體" w:hAnsi="標楷體" w:cs="標楷體" w:hint="eastAsia"/>
        </w:rPr>
        <w:t>美</w:t>
      </w:r>
      <w:r w:rsidRPr="00F450F9">
        <w:rPr>
          <w:rFonts w:ascii="標楷體" w:eastAsia="標楷體" w:hint="eastAsia"/>
        </w:rPr>
        <w:t>式甜麵包</w:t>
      </w:r>
      <w:r w:rsidRPr="00F450F9">
        <w:rPr>
          <w:rFonts w:ascii="標楷體" w:eastAsia="標楷體"/>
        </w:rPr>
        <w:t xml:space="preserve"> </w:t>
      </w:r>
      <w:r w:rsidRPr="00F450F9">
        <w:rPr>
          <w:rFonts w:ascii="標楷體" w:eastAsia="標楷體" w:hint="eastAsia"/>
        </w:rPr>
        <w:t>。</w:t>
      </w:r>
    </w:p>
    <w:p w14:paraId="597AFB2F" w14:textId="0EE7E402" w:rsid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35</w:t>
      </w:r>
      <w:r w:rsidR="00D90448">
        <w:rPr>
          <w:rFonts w:ascii="標楷體" w:eastAsia="標楷體"/>
        </w:rPr>
        <w:t xml:space="preserve">.(      ) </w:t>
      </w:r>
      <w:r w:rsidRPr="004E444D">
        <w:rPr>
          <w:rFonts w:ascii="標楷體" w:eastAsia="標楷體" w:hint="eastAsia"/>
        </w:rPr>
        <w:t>蛋白的含水量為？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>50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>75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>88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>95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  <w:r w:rsidRPr="004E444D">
        <w:rPr>
          <w:rFonts w:ascii="標楷體" w:eastAsia="標楷體"/>
        </w:rPr>
        <w:cr/>
      </w:r>
      <w:r w:rsidR="004E444D">
        <w:rPr>
          <w:rFonts w:ascii="標楷體" w:eastAsia="標楷體" w:hint="eastAsia"/>
        </w:rPr>
        <w:t>--------------------------------------------------------------------------------</w:t>
      </w:r>
    </w:p>
    <w:p w14:paraId="10430077" w14:textId="2E290028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36.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一般奶油或瑪琪琳含水量約為？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>6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10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>11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13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>14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22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>24</w:t>
      </w:r>
      <w:r w:rsidRPr="004E444D">
        <w:rPr>
          <w:rFonts w:ascii="標楷體" w:eastAsia="標楷體" w:hint="eastAsia"/>
        </w:rPr>
        <w:t>～30％ 。</w:t>
      </w:r>
    </w:p>
    <w:p w14:paraId="38C55C88" w14:textId="40CCDF54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37.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麵粉中添加活性麵筋粉每增加</w:t>
      </w:r>
      <w:r w:rsidRPr="004E444D">
        <w:rPr>
          <w:rFonts w:ascii="標楷體" w:eastAsia="標楷體"/>
        </w:rPr>
        <w:t xml:space="preserve"> 1</w:t>
      </w:r>
      <w:r w:rsidRPr="004E444D">
        <w:rPr>
          <w:rFonts w:ascii="標楷體" w:eastAsia="標楷體" w:hint="eastAsia"/>
        </w:rPr>
        <w:t>％時，則麵粉之吸水量約可提高？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>1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>1.5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>2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>2.5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13B8A028" w14:textId="3E2B2813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38.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乳化劑在蛋糕中的功能是？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使蛋糕風味佳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使蛋糕顏色加深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融和配方</w:t>
      </w:r>
      <w:r w:rsidRPr="004E444D">
        <w:rPr>
          <w:rFonts w:ascii="標楷體" w:eastAsia="標楷體" w:hint="eastAsia"/>
        </w:rPr>
        <w:t>內水和油使組織細膩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縮短攪拌時間減少人工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067B96C4" w14:textId="46BF3333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39.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新鮮酵母</w:t>
      </w:r>
      <w:r w:rsidRPr="004E444D">
        <w:rPr>
          <w:rFonts w:ascii="標楷體" w:eastAsia="標楷體"/>
        </w:rPr>
        <w:t>(compressed yeast)</w:t>
      </w:r>
      <w:r w:rsidRPr="004E444D">
        <w:rPr>
          <w:rFonts w:ascii="標楷體" w:eastAsia="標楷體" w:hint="eastAsia"/>
        </w:rPr>
        <w:t>水分含量約為？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>45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50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>55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60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>65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70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>80</w:t>
      </w:r>
      <w:r w:rsidRPr="004E444D">
        <w:rPr>
          <w:rFonts w:ascii="標楷體" w:eastAsia="標楷體" w:hint="eastAsia"/>
        </w:rPr>
        <w:t>～</w:t>
      </w:r>
      <w:r w:rsidRPr="004E444D">
        <w:rPr>
          <w:rFonts w:ascii="標楷體" w:eastAsia="標楷體"/>
        </w:rPr>
        <w:t>85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7275FFC8" w14:textId="3C2F4E08" w:rsid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40.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一般烘焙人員所稱的「重曹」</w:t>
      </w:r>
      <w:r w:rsidRPr="004E444D">
        <w:rPr>
          <w:rFonts w:ascii="標楷體" w:eastAsia="標楷體"/>
        </w:rPr>
        <w:t>(baking soda)</w:t>
      </w:r>
      <w:r w:rsidRPr="004E444D">
        <w:rPr>
          <w:rFonts w:ascii="標楷體" w:eastAsia="標楷體" w:hint="eastAsia"/>
        </w:rPr>
        <w:t>是指？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發粉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蘇打粉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酵母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酵素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  <w:r w:rsidRPr="004E444D">
        <w:rPr>
          <w:rFonts w:ascii="標楷體" w:eastAsia="標楷體"/>
        </w:rPr>
        <w:cr/>
      </w:r>
      <w:r w:rsidR="004E444D">
        <w:rPr>
          <w:rFonts w:ascii="標楷體" w:eastAsia="標楷體" w:hint="eastAsia"/>
        </w:rPr>
        <w:t>--------------------------------------------------------------------------------</w:t>
      </w:r>
    </w:p>
    <w:p w14:paraId="5CC830EB" w14:textId="6281652E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41.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瑪琍餅乾，其麵糰應攪拌至？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捲起階段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擴展階段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完成階段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斷裂階</w:t>
      </w:r>
      <w:r w:rsidRPr="004E444D">
        <w:rPr>
          <w:rFonts w:ascii="標楷體" w:eastAsia="標楷體" w:hint="eastAsia"/>
        </w:rPr>
        <w:t>段 。</w:t>
      </w:r>
    </w:p>
    <w:p w14:paraId="08F250FD" w14:textId="1D9F1860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42.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以中種法製作蘇打餅乾，中種麵糰之攪拌應攪拌至？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捲起階段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麵筋擴</w:t>
      </w:r>
      <w:r w:rsidRPr="004E444D">
        <w:rPr>
          <w:rFonts w:ascii="標楷體" w:eastAsia="標楷體" w:hint="eastAsia"/>
        </w:rPr>
        <w:t>展階段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麵筋完成階段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麵筋斷裂</w:t>
      </w:r>
      <w:r w:rsidRPr="004E444D">
        <w:rPr>
          <w:rFonts w:ascii="標楷體" w:eastAsia="標楷體" w:hint="eastAsia"/>
        </w:rPr>
        <w:t>階段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197CB364" w14:textId="18D9D8BB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43</w:t>
      </w:r>
      <w:r>
        <w:rPr>
          <w:rFonts w:ascii="標楷體" w:eastAsia="標楷體" w:hint="eastAsia"/>
        </w:rPr>
        <w:t>.</w:t>
      </w:r>
      <w:r w:rsidR="00D90448">
        <w:rPr>
          <w:rFonts w:ascii="標楷體" w:eastAsia="標楷體" w:hint="eastAsia"/>
        </w:rPr>
        <w:t xml:space="preserve">(      ) </w:t>
      </w:r>
      <w:r w:rsidRPr="004E444D">
        <w:rPr>
          <w:rFonts w:ascii="標楷體" w:eastAsia="標楷體" w:hint="eastAsia"/>
        </w:rPr>
        <w:t>奶油小西餅若以機器成型，每次擠出 7 個，每個麵糰重 10 公克，機器轉速(r.</w:t>
      </w:r>
      <w:r w:rsidRPr="004E444D">
        <w:rPr>
          <w:rFonts w:ascii="標楷體" w:eastAsia="標楷體"/>
        </w:rPr>
        <w:t>p.m)</w:t>
      </w:r>
      <w:r w:rsidRPr="004E444D">
        <w:rPr>
          <w:rFonts w:ascii="標楷體" w:eastAsia="標楷體" w:hint="eastAsia"/>
        </w:rPr>
        <w:t>為</w:t>
      </w:r>
      <w:r w:rsidRPr="004E444D">
        <w:rPr>
          <w:rFonts w:ascii="標楷體" w:eastAsia="標楷體"/>
        </w:rPr>
        <w:t xml:space="preserve"> 50 </w:t>
      </w:r>
      <w:r w:rsidRPr="004E444D">
        <w:rPr>
          <w:rFonts w:ascii="標楷體" w:eastAsia="標楷體" w:hint="eastAsia"/>
        </w:rPr>
        <w:t>次</w:t>
      </w:r>
      <w:r w:rsidRPr="004E444D">
        <w:rPr>
          <w:rFonts w:ascii="標楷體" w:eastAsia="標楷體"/>
        </w:rPr>
        <w:t>/</w:t>
      </w:r>
      <w:r w:rsidRPr="004E444D">
        <w:rPr>
          <w:rFonts w:ascii="標楷體" w:eastAsia="標楷體" w:hint="eastAsia"/>
        </w:rPr>
        <w:t>分，現有麵糰</w:t>
      </w:r>
      <w:r w:rsidRPr="004E444D">
        <w:rPr>
          <w:rFonts w:ascii="標楷體" w:eastAsia="標楷體"/>
        </w:rPr>
        <w:t xml:space="preserve"> 35 </w:t>
      </w:r>
      <w:r w:rsidRPr="004E444D">
        <w:rPr>
          <w:rFonts w:ascii="標楷體" w:eastAsia="標楷體" w:hint="eastAsia"/>
        </w:rPr>
        <w:t>公斤，需幾分鐘擠完？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 xml:space="preserve">10 </w:t>
      </w:r>
      <w:r w:rsidRPr="004E444D">
        <w:rPr>
          <w:rFonts w:ascii="標楷體" w:eastAsia="標楷體" w:hint="eastAsia"/>
        </w:rPr>
        <w:t>分鐘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 xml:space="preserve">20 </w:t>
      </w:r>
      <w:r w:rsidRPr="004E444D">
        <w:rPr>
          <w:rFonts w:ascii="標楷體" w:eastAsia="標楷體" w:hint="eastAsia"/>
        </w:rPr>
        <w:t>分鐘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 xml:space="preserve">40 </w:t>
      </w:r>
      <w:r w:rsidRPr="004E444D">
        <w:rPr>
          <w:rFonts w:ascii="標楷體" w:eastAsia="標楷體" w:hint="eastAsia"/>
        </w:rPr>
        <w:t>分鐘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 xml:space="preserve">50 </w:t>
      </w:r>
      <w:r w:rsidRPr="004E444D">
        <w:rPr>
          <w:rFonts w:ascii="標楷體" w:eastAsia="標楷體" w:hint="eastAsia"/>
        </w:rPr>
        <w:t>分鐘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5FFACC75" w14:textId="05B7C59C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44</w:t>
      </w:r>
      <w:r>
        <w:rPr>
          <w:rFonts w:ascii="標楷體" w:eastAsia="標楷體" w:hint="eastAsia"/>
        </w:rPr>
        <w:t>.</w:t>
      </w:r>
      <w:r w:rsidR="00D90448">
        <w:rPr>
          <w:rFonts w:ascii="標楷體" w:eastAsia="標楷體" w:hint="eastAsia"/>
        </w:rPr>
        <w:t xml:space="preserve">(      ) </w:t>
      </w:r>
      <w:r w:rsidRPr="004E444D">
        <w:rPr>
          <w:rFonts w:ascii="標楷體" w:eastAsia="標楷體" w:hint="eastAsia"/>
        </w:rPr>
        <w:t>線切小西餅，若以機器成型，每次可切出 7 個，機器轉速為 40 次/分，現有麵糰</w:t>
      </w:r>
      <w:r w:rsidRPr="004E444D">
        <w:rPr>
          <w:rFonts w:ascii="標楷體" w:eastAsia="標楷體"/>
        </w:rPr>
        <w:t xml:space="preserve"> 28 </w:t>
      </w:r>
      <w:r w:rsidRPr="004E444D">
        <w:rPr>
          <w:rFonts w:ascii="標楷體" w:eastAsia="標楷體" w:hint="eastAsia"/>
        </w:rPr>
        <w:t>公斤，共花了</w:t>
      </w:r>
      <w:r w:rsidRPr="004E444D">
        <w:rPr>
          <w:rFonts w:ascii="標楷體" w:eastAsia="標楷體"/>
        </w:rPr>
        <w:t xml:space="preserve"> 20 </w:t>
      </w:r>
      <w:r w:rsidRPr="004E444D">
        <w:rPr>
          <w:rFonts w:ascii="標楷體" w:eastAsia="標楷體" w:hint="eastAsia"/>
        </w:rPr>
        <w:t>分鐘切完，則每個麵糰重為？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 xml:space="preserve">5 </w:t>
      </w:r>
      <w:r w:rsidRPr="004E444D">
        <w:rPr>
          <w:rFonts w:ascii="標楷體" w:eastAsia="標楷體" w:hint="eastAsia"/>
        </w:rPr>
        <w:t>公克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 xml:space="preserve">7 </w:t>
      </w:r>
      <w:r w:rsidRPr="004E444D">
        <w:rPr>
          <w:rFonts w:ascii="標楷體" w:eastAsia="標楷體" w:hint="eastAsia"/>
        </w:rPr>
        <w:t>公克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 xml:space="preserve">8 </w:t>
      </w:r>
      <w:r w:rsidRPr="004E444D">
        <w:rPr>
          <w:rFonts w:ascii="標楷體" w:eastAsia="標楷體" w:hint="eastAsia"/>
        </w:rPr>
        <w:t>公克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 xml:space="preserve">10 </w:t>
      </w:r>
      <w:r w:rsidRPr="004E444D">
        <w:rPr>
          <w:rFonts w:ascii="標楷體" w:eastAsia="標楷體" w:hint="eastAsia"/>
        </w:rPr>
        <w:t>公克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33828922" w14:textId="79085BA5" w:rsidR="007C43E6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45.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烤焙麵包時使用那一種的能源品質最好？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瓦斯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電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柴油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重油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6639AA21" w14:textId="74AC4794" w:rsidR="004E444D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</w:t>
      </w:r>
    </w:p>
    <w:p w14:paraId="61AEDF64" w14:textId="4DF5F984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46.</w:t>
      </w:r>
      <w:r w:rsidR="00D90448">
        <w:rPr>
          <w:rFonts w:ascii="標楷體" w:eastAsia="標楷體"/>
        </w:rPr>
        <w:t xml:space="preserve">(      ) </w:t>
      </w:r>
      <w:r w:rsidRPr="004E444D">
        <w:rPr>
          <w:rFonts w:ascii="標楷體" w:eastAsia="標楷體" w:hint="eastAsia"/>
        </w:rPr>
        <w:t>烤焙甜麵包時，若烤焙時間相同烤爐溫度太低會造成？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 w:hAnsi="標楷體" w:cs="標楷體" w:hint="eastAsia"/>
        </w:rPr>
        <w:t>體積不變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 w:hAnsi="標楷體" w:cs="標楷體" w:hint="eastAsia"/>
        </w:rPr>
        <w:t>底部</w:t>
      </w:r>
      <w:r w:rsidRPr="004E444D">
        <w:rPr>
          <w:rFonts w:ascii="標楷體" w:eastAsia="標楷體" w:hint="eastAsia"/>
        </w:rPr>
        <w:t>顏色深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 w:hAnsi="標楷體" w:cs="標楷體" w:hint="eastAsia"/>
        </w:rPr>
        <w:t>表皮顏色淺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 w:hAnsi="標楷體" w:cs="標楷體" w:hint="eastAsia"/>
        </w:rPr>
        <w:t>組織細緻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  <w:r w:rsidRPr="004E444D">
        <w:rPr>
          <w:rFonts w:ascii="標楷體" w:eastAsia="標楷體"/>
        </w:rPr>
        <w:cr/>
      </w:r>
      <w:r>
        <w:rPr>
          <w:rFonts w:ascii="標楷體" w:eastAsia="標楷體" w:hint="eastAsia"/>
        </w:rPr>
        <w:t>47.</w:t>
      </w:r>
      <w:r w:rsidR="00D90448">
        <w:rPr>
          <w:rFonts w:ascii="標楷體" w:eastAsia="標楷體" w:hint="eastAsia"/>
        </w:rPr>
        <w:t xml:space="preserve">(      ) </w:t>
      </w:r>
      <w:r w:rsidR="004E444D" w:rsidRPr="004E444D">
        <w:rPr>
          <w:rFonts w:ascii="標楷體" w:eastAsia="標楷體" w:hint="eastAsia"/>
        </w:rPr>
        <w:t>麵包直接法配方中，已知水用量為 360g，理想水溫為 5℃，自來水溫為 20℃，該日室溫為</w:t>
      </w:r>
      <w:r w:rsidR="004E444D" w:rsidRPr="004E444D">
        <w:rPr>
          <w:rFonts w:ascii="標楷體" w:eastAsia="標楷體"/>
        </w:rPr>
        <w:t xml:space="preserve"> 28</w:t>
      </w:r>
      <w:r w:rsidR="004E444D" w:rsidRPr="004E444D">
        <w:rPr>
          <w:rFonts w:ascii="標楷體" w:eastAsia="標楷體" w:hint="eastAsia"/>
        </w:rPr>
        <w:t>℃，冰用量為？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/>
        </w:rPr>
        <w:t xml:space="preserve">40g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/>
        </w:rPr>
        <w:t xml:space="preserve">54g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/>
        </w:rPr>
        <w:t xml:space="preserve">80g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/>
        </w:rPr>
        <w:t xml:space="preserve">100g </w:t>
      </w:r>
      <w:r w:rsidR="004E444D" w:rsidRPr="004E444D">
        <w:rPr>
          <w:rFonts w:ascii="標楷體" w:eastAsia="標楷體" w:hint="eastAsia"/>
        </w:rPr>
        <w:t>。</w:t>
      </w:r>
    </w:p>
    <w:p w14:paraId="53BA8B10" w14:textId="661A61CF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48.</w:t>
      </w:r>
      <w:r w:rsidR="00D90448">
        <w:rPr>
          <w:rFonts w:ascii="標楷體" w:eastAsia="標楷體"/>
        </w:rPr>
        <w:t xml:space="preserve">(      ) </w:t>
      </w:r>
      <w:r w:rsidR="004E444D" w:rsidRPr="004E444D">
        <w:rPr>
          <w:rFonts w:ascii="標楷體" w:eastAsia="標楷體" w:hint="eastAsia"/>
        </w:rPr>
        <w:t>一般蒸烤牛奶布丁，所選用之凝凍材料為？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雞蛋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吉利丁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玉米粉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麵</w:t>
      </w:r>
      <w:r w:rsidR="004E444D" w:rsidRPr="004E444D">
        <w:rPr>
          <w:rFonts w:ascii="標楷體" w:eastAsia="標楷體" w:hint="eastAsia"/>
        </w:rPr>
        <w:t>粉 。</w:t>
      </w:r>
    </w:p>
    <w:p w14:paraId="5E761A75" w14:textId="048D4DB7" w:rsidR="004E444D" w:rsidRPr="004E444D" w:rsidRDefault="007C43E6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49.</w:t>
      </w:r>
      <w:r w:rsidR="00D90448">
        <w:rPr>
          <w:rFonts w:ascii="標楷體" w:eastAsia="標楷體"/>
        </w:rPr>
        <w:t xml:space="preserve">(      ) </w:t>
      </w:r>
      <w:r w:rsidR="004E444D" w:rsidRPr="004E444D">
        <w:rPr>
          <w:rFonts w:ascii="標楷體" w:eastAsia="標楷體" w:hint="eastAsia"/>
        </w:rPr>
        <w:t>烤焙不帶蓋土司若烤焙時間相同，烤爐溫度太高會造成？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①</w:t>
      </w:r>
      <w:r w:rsidR="004E444D" w:rsidRPr="004E444D">
        <w:rPr>
          <w:rFonts w:ascii="標楷體" w:eastAsia="標楷體" w:hAnsi="標楷體" w:cs="標楷體" w:hint="eastAsia"/>
        </w:rPr>
        <w:t>體積大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②</w:t>
      </w:r>
      <w:r w:rsidR="004E444D" w:rsidRPr="004E444D">
        <w:rPr>
          <w:rFonts w:ascii="標楷體" w:eastAsia="標楷體" w:hAnsi="標楷體" w:cs="標楷體" w:hint="eastAsia"/>
        </w:rPr>
        <w:t>表皮</w:t>
      </w:r>
      <w:r w:rsidR="004E444D" w:rsidRPr="004E444D">
        <w:rPr>
          <w:rFonts w:ascii="標楷體" w:eastAsia="標楷體" w:hint="eastAsia"/>
        </w:rPr>
        <w:t>顏色深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③</w:t>
      </w:r>
      <w:r w:rsidR="004E444D" w:rsidRPr="004E444D">
        <w:rPr>
          <w:rFonts w:ascii="標楷體" w:eastAsia="標楷體" w:hAnsi="標楷體" w:cs="標楷體" w:hint="eastAsia"/>
        </w:rPr>
        <w:t>烘焙損耗小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新細明體" w:hAnsi="新細明體" w:cs="新細明體" w:hint="eastAsia"/>
        </w:rPr>
        <w:t>④</w:t>
      </w:r>
      <w:r w:rsidR="004E444D" w:rsidRPr="004E444D">
        <w:rPr>
          <w:rFonts w:ascii="標楷體" w:eastAsia="標楷體" w:hAnsi="標楷體" w:cs="標楷體" w:hint="eastAsia"/>
        </w:rPr>
        <w:t>表皮顏色淺</w:t>
      </w:r>
      <w:r w:rsidR="004E444D" w:rsidRPr="004E444D">
        <w:rPr>
          <w:rFonts w:ascii="標楷體" w:eastAsia="標楷體"/>
        </w:rPr>
        <w:t xml:space="preserve"> </w:t>
      </w:r>
      <w:r w:rsidR="004E444D" w:rsidRPr="004E444D">
        <w:rPr>
          <w:rFonts w:ascii="標楷體" w:eastAsia="標楷體" w:hint="eastAsia"/>
        </w:rPr>
        <w:t>。</w:t>
      </w:r>
    </w:p>
    <w:p w14:paraId="70354142" w14:textId="47C9E26A" w:rsidR="007C43E6" w:rsidRPr="004E444D" w:rsidRDefault="007C43E6" w:rsidP="007C43E6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  <w:r>
        <w:rPr>
          <w:rFonts w:ascii="標楷體" w:eastAsia="標楷體"/>
        </w:rPr>
        <w:t>50</w:t>
      </w:r>
      <w:r>
        <w:rPr>
          <w:rFonts w:ascii="標楷體" w:eastAsia="標楷體" w:hint="eastAsia"/>
        </w:rPr>
        <w:t>.</w:t>
      </w:r>
      <w:r w:rsidR="00D90448">
        <w:rPr>
          <w:rFonts w:ascii="標楷體" w:eastAsia="標楷體" w:hint="eastAsia"/>
        </w:rPr>
        <w:t xml:space="preserve">(      ) </w:t>
      </w:r>
      <w:r w:rsidRPr="004E444D">
        <w:rPr>
          <w:rFonts w:ascii="標楷體" w:eastAsia="標楷體" w:hint="eastAsia"/>
        </w:rPr>
        <w:t>製作蛋糕使用未經鹼處理過的可可粉時，應以部分小蘇打代替發粉，其用量為可可粉用量之？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①</w:t>
      </w:r>
      <w:r w:rsidRPr="004E444D">
        <w:rPr>
          <w:rFonts w:ascii="標楷體" w:eastAsia="標楷體"/>
        </w:rPr>
        <w:t>2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②</w:t>
      </w:r>
      <w:r w:rsidRPr="004E444D">
        <w:rPr>
          <w:rFonts w:ascii="標楷體" w:eastAsia="標楷體"/>
        </w:rPr>
        <w:t>7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③</w:t>
      </w:r>
      <w:r w:rsidRPr="004E444D">
        <w:rPr>
          <w:rFonts w:ascii="標楷體" w:eastAsia="標楷體"/>
        </w:rPr>
        <w:t>10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新細明體" w:hAnsi="新細明體" w:cs="新細明體" w:hint="eastAsia"/>
        </w:rPr>
        <w:t>④</w:t>
      </w:r>
      <w:r w:rsidRPr="004E444D">
        <w:rPr>
          <w:rFonts w:ascii="標楷體" w:eastAsia="標楷體"/>
        </w:rPr>
        <w:t>15</w:t>
      </w:r>
      <w:r w:rsidRPr="004E444D">
        <w:rPr>
          <w:rFonts w:ascii="標楷體" w:eastAsia="標楷體" w:hint="eastAsia"/>
        </w:rPr>
        <w:t>％</w:t>
      </w:r>
      <w:r w:rsidRPr="004E444D">
        <w:rPr>
          <w:rFonts w:ascii="標楷體" w:eastAsia="標楷體"/>
        </w:rPr>
        <w:t xml:space="preserve"> </w:t>
      </w:r>
      <w:r w:rsidRPr="004E444D">
        <w:rPr>
          <w:rFonts w:ascii="標楷體" w:eastAsia="標楷體" w:hint="eastAsia"/>
        </w:rPr>
        <w:t>。</w:t>
      </w:r>
    </w:p>
    <w:p w14:paraId="229969A1" w14:textId="27E36199" w:rsidR="004E444D" w:rsidRPr="00980FB5" w:rsidRDefault="004E444D" w:rsidP="004E444D">
      <w:pPr>
        <w:adjustRightInd w:val="0"/>
        <w:snapToGrid w:val="0"/>
        <w:spacing w:line="400" w:lineRule="exact"/>
        <w:jc w:val="both"/>
        <w:rPr>
          <w:rFonts w:ascii="標楷體" w:eastAsia="標楷體"/>
        </w:rPr>
      </w:pPr>
    </w:p>
    <w:sectPr w:rsidR="004E444D" w:rsidRPr="00980FB5" w:rsidSect="005008C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9C7FBB" w14:textId="77777777" w:rsidR="0020504D" w:rsidRDefault="0020504D"/>
  </w:endnote>
  <w:endnote w:type="continuationSeparator" w:id="0">
    <w:p w14:paraId="7DE25F07" w14:textId="77777777" w:rsidR="0020504D" w:rsidRDefault="002050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AAD87F" w14:textId="77777777" w:rsidR="0020504D" w:rsidRDefault="0020504D"/>
  </w:footnote>
  <w:footnote w:type="continuationSeparator" w:id="0">
    <w:p w14:paraId="3DCB51DA" w14:textId="77777777" w:rsidR="0020504D" w:rsidRDefault="0020504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625BB"/>
    <w:rsid w:val="0006602B"/>
    <w:rsid w:val="0006742B"/>
    <w:rsid w:val="00072DD4"/>
    <w:rsid w:val="00092E1D"/>
    <w:rsid w:val="001473BC"/>
    <w:rsid w:val="00174BA0"/>
    <w:rsid w:val="001D1465"/>
    <w:rsid w:val="001E0595"/>
    <w:rsid w:val="0020504D"/>
    <w:rsid w:val="0023616B"/>
    <w:rsid w:val="0029752C"/>
    <w:rsid w:val="002C5D87"/>
    <w:rsid w:val="00330DA8"/>
    <w:rsid w:val="00364A57"/>
    <w:rsid w:val="003D0AAB"/>
    <w:rsid w:val="004B34CB"/>
    <w:rsid w:val="004E444D"/>
    <w:rsid w:val="004E618E"/>
    <w:rsid w:val="005008C2"/>
    <w:rsid w:val="005C462A"/>
    <w:rsid w:val="006552CD"/>
    <w:rsid w:val="006F0B37"/>
    <w:rsid w:val="007C43E6"/>
    <w:rsid w:val="007E43AB"/>
    <w:rsid w:val="00853F8E"/>
    <w:rsid w:val="008F2312"/>
    <w:rsid w:val="00930457"/>
    <w:rsid w:val="00933C16"/>
    <w:rsid w:val="00980FB5"/>
    <w:rsid w:val="00B41D93"/>
    <w:rsid w:val="00B75F1B"/>
    <w:rsid w:val="00C12E31"/>
    <w:rsid w:val="00D90448"/>
    <w:rsid w:val="00DC2A8F"/>
    <w:rsid w:val="00DF350F"/>
    <w:rsid w:val="00E7468C"/>
    <w:rsid w:val="00ED7C6D"/>
    <w:rsid w:val="00EE210A"/>
    <w:rsid w:val="00F450F9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ABA15A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CAC1-DBC4-422E-B4F4-F118DB92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2021-01-13T08:34:00Z</dcterms:created>
  <dcterms:modified xsi:type="dcterms:W3CDTF">2021-01-13T08:34:00Z</dcterms:modified>
</cp:coreProperties>
</file>