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DE35CA" w:rsidRPr="00EF7CF7" w:rsidTr="00D0639E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>市立新北高工10</w:t>
            </w:r>
            <w:r>
              <w:rPr>
                <w:rFonts w:ascii="新細明體" w:eastAsia="新細明體" w:hAnsi="新細明體"/>
                <w:sz w:val="28"/>
                <w:szCs w:val="20"/>
              </w:rPr>
              <w:t>9</w:t>
            </w:r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hint="eastAsia"/>
                <w:sz w:val="28"/>
                <w:szCs w:val="20"/>
              </w:rPr>
              <w:t>1</w:t>
            </w:r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 xml:space="preserve">學期 </w:t>
            </w:r>
            <w:r w:rsidR="00F03590">
              <w:rPr>
                <w:rFonts w:ascii="新細明體" w:eastAsia="新細明體" w:hAnsi="新細明體" w:hint="eastAsia"/>
                <w:sz w:val="28"/>
                <w:szCs w:val="20"/>
              </w:rPr>
              <w:t>補</w:t>
            </w:r>
            <w:r w:rsidRPr="00EF7CF7">
              <w:rPr>
                <w:rFonts w:ascii="新細明體" w:eastAsia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  <w:r w:rsidRPr="00EF7CF7">
              <w:rPr>
                <w:rFonts w:ascii="新細明體" w:eastAsia="新細明體" w:hAnsi="新細明體" w:hint="eastAsia"/>
                <w:lang w:eastAsia="zh-HK"/>
              </w:rPr>
              <w:t>電腦卡作答</w:t>
            </w:r>
          </w:p>
        </w:tc>
      </w:tr>
      <w:tr w:rsidR="00DE35CA" w:rsidRPr="00EF7CF7" w:rsidTr="00D0639E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化</w:t>
            </w:r>
            <w:r w:rsidRPr="00EF7CF7">
              <w:rPr>
                <w:rFonts w:ascii="新細明體" w:eastAsia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 w:val="20"/>
                <w:szCs w:val="20"/>
              </w:rPr>
              <w:t>命題</w:t>
            </w:r>
          </w:p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color w:val="FF0000"/>
                <w:sz w:val="20"/>
                <w:szCs w:val="20"/>
              </w:rPr>
              <w:t>審</w:t>
            </w:r>
            <w:r w:rsidRPr="00EF7CF7">
              <w:rPr>
                <w:rFonts w:ascii="新細明體" w:eastAsia="新細明體" w:hAnsi="新細明體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>
              <w:rPr>
                <w:rFonts w:ascii="新細明體" w:eastAsia="新細明體" w:hAnsi="新細明體" w:hint="eastAsia"/>
                <w:szCs w:val="20"/>
              </w:rPr>
              <w:t>李</w:t>
            </w:r>
            <w:r w:rsidRPr="00EF7CF7">
              <w:rPr>
                <w:rFonts w:ascii="新細明體" w:eastAsia="新細明體" w:hAnsi="新細明體" w:hint="eastAsia"/>
                <w:szCs w:val="20"/>
              </w:rPr>
              <w:t>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>
              <w:rPr>
                <w:rFonts w:ascii="新細明體" w:eastAsia="新細明體" w:hAnsi="新細明體" w:hint="eastAsia"/>
                <w:szCs w:val="20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eastAsia="新細明體" w:hAnsi="新細明體"/>
                <w:sz w:val="20"/>
                <w:szCs w:val="20"/>
              </w:rPr>
            </w:pPr>
            <w:r>
              <w:rPr>
                <w:rFonts w:ascii="新細明體" w:eastAsia="新細明體" w:hAnsi="新細明體" w:hint="eastAsia"/>
                <w:sz w:val="20"/>
                <w:szCs w:val="20"/>
              </w:rPr>
              <w:t>圖語機鑄訊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Cs w:val="20"/>
              </w:rPr>
            </w:pPr>
            <w:r w:rsidRPr="00EF7CF7">
              <w:rPr>
                <w:rFonts w:ascii="新細明體" w:eastAsia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E35CA" w:rsidRPr="00EF7CF7" w:rsidRDefault="00DE35CA" w:rsidP="00D0639E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</w:rPr>
            </w:pPr>
            <w:r w:rsidRPr="00EF7CF7">
              <w:rPr>
                <w:rFonts w:ascii="新細明體" w:eastAsia="新細明體" w:hAnsi="新細明體" w:hint="eastAsia"/>
                <w:lang w:eastAsia="zh-HK"/>
              </w:rPr>
              <w:t>是</w:t>
            </w:r>
          </w:p>
        </w:tc>
      </w:tr>
    </w:tbl>
    <w:p w:rsidR="00DE35CA" w:rsidRPr="00EF7CF7" w:rsidRDefault="00DE35CA" w:rsidP="00DE35CA">
      <w:pPr>
        <w:rPr>
          <w:rFonts w:ascii="標楷體" w:eastAsia="標楷體" w:hAnsi="標楷體"/>
          <w:b/>
          <w:sz w:val="28"/>
          <w:szCs w:val="28"/>
        </w:rPr>
      </w:pPr>
      <w:r w:rsidRPr="00EF7CF7">
        <w:rPr>
          <w:rFonts w:ascii="標楷體" w:eastAsia="標楷體" w:hAnsi="標楷體" w:hint="eastAsia"/>
          <w:b/>
          <w:sz w:val="28"/>
          <w:szCs w:val="28"/>
        </w:rPr>
        <w:t>一、單選題：(每題2分，共</w:t>
      </w:r>
      <w:r w:rsidRPr="00EF7CF7">
        <w:rPr>
          <w:rFonts w:ascii="標楷體" w:eastAsia="標楷體" w:hAnsi="標楷體"/>
          <w:b/>
          <w:sz w:val="28"/>
          <w:szCs w:val="28"/>
        </w:rPr>
        <w:t>100</w:t>
      </w:r>
      <w:r w:rsidRPr="00EF7CF7">
        <w:rPr>
          <w:rFonts w:ascii="標楷體" w:eastAsia="標楷體" w:hAnsi="標楷體" w:hint="eastAsia"/>
          <w:b/>
          <w:sz w:val="28"/>
          <w:szCs w:val="28"/>
        </w:rPr>
        <w:t>分)</w:t>
      </w:r>
    </w:p>
    <w:p w:rsidR="0006243D" w:rsidRDefault="0006243D"/>
    <w:p w:rsidR="00B128B7" w:rsidRPr="00D81C45" w:rsidRDefault="00B128B7" w:rsidP="001B07CD">
      <w:pPr>
        <w:pStyle w:val="a7"/>
        <w:widowControl/>
        <w:numPr>
          <w:ilvl w:val="0"/>
          <w:numId w:val="1"/>
        </w:numPr>
        <w:tabs>
          <w:tab w:val="left" w:pos="1320"/>
        </w:tabs>
        <w:snapToGrid w:val="0"/>
        <w:spacing w:before="80"/>
        <w:ind w:leftChars="0" w:left="1247" w:hanging="964"/>
        <w:rPr>
          <w:rFonts w:ascii="標楷體" w:eastAsia="標楷體" w:hAnsi="標楷體"/>
          <w:sz w:val="25"/>
          <w:szCs w:val="25"/>
        </w:rPr>
      </w:pPr>
      <w:bookmarkStart w:id="1" w:name="QQ190419000141_1_H"/>
      <w:bookmarkStart w:id="2" w:name="QQ190419000141"/>
      <w:r w:rsidRPr="00D81C45">
        <w:rPr>
          <w:rFonts w:ascii="標楷體" w:eastAsia="標楷體" w:hAnsi="標楷體"/>
          <w:sz w:val="25"/>
          <w:szCs w:val="25"/>
        </w:rPr>
        <w:t>（　　）</w:t>
      </w:r>
      <w:bookmarkEnd w:id="1"/>
      <w:bookmarkEnd w:id="2"/>
      <w:r w:rsidR="00052032">
        <w:rPr>
          <w:rFonts w:ascii="標楷體" w:eastAsia="標楷體" w:hAnsi="標楷體" w:hint="eastAsia"/>
          <w:sz w:val="25"/>
          <w:szCs w:val="25"/>
        </w:rPr>
        <w:t>下列何者粉塵點火不會發生爆炸</w:t>
      </w:r>
      <w:r w:rsidR="00EA084D" w:rsidRPr="00D81C45">
        <w:rPr>
          <w:rFonts w:ascii="標楷體" w:eastAsia="標楷體" w:hAnsi="標楷體" w:hint="eastAsia"/>
          <w:sz w:val="25"/>
          <w:szCs w:val="25"/>
        </w:rPr>
        <w:t>？</w:t>
      </w:r>
      <w:r w:rsidR="00EA084D" w:rsidRPr="00D81C45">
        <w:rPr>
          <w:rFonts w:ascii="標楷體" w:eastAsia="標楷體" w:hAnsi="標楷體"/>
          <w:sz w:val="25"/>
          <w:szCs w:val="25"/>
        </w:rPr>
        <w:t xml:space="preserve">　(A)</w:t>
      </w:r>
      <w:bookmarkStart w:id="3" w:name="QQ190419000057_1_1"/>
      <w:r w:rsidR="00052032">
        <w:rPr>
          <w:rFonts w:ascii="標楷體" w:eastAsia="標楷體" w:hAnsi="標楷體" w:hint="eastAsia"/>
          <w:sz w:val="25"/>
          <w:szCs w:val="25"/>
        </w:rPr>
        <w:t>麵粉</w:t>
      </w:r>
      <w:r w:rsidR="00EA084D"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3"/>
      <w:r w:rsidR="00EA084D" w:rsidRPr="00D81C45">
        <w:rPr>
          <w:rFonts w:ascii="標楷體" w:eastAsia="標楷體" w:hAnsi="標楷體"/>
          <w:sz w:val="25"/>
          <w:szCs w:val="25"/>
        </w:rPr>
        <w:t>(B)</w:t>
      </w:r>
      <w:bookmarkStart w:id="4" w:name="QQ190419000057_1_2"/>
      <w:r w:rsidR="00052032">
        <w:rPr>
          <w:rFonts w:ascii="標楷體" w:eastAsia="標楷體" w:hAnsi="標楷體" w:hint="eastAsia"/>
          <w:sz w:val="25"/>
          <w:szCs w:val="25"/>
        </w:rPr>
        <w:t>玉米粉</w:t>
      </w:r>
      <w:r w:rsidR="00EA084D"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4"/>
      <w:r w:rsidR="00EA084D" w:rsidRPr="00D81C45">
        <w:rPr>
          <w:rFonts w:ascii="標楷體" w:eastAsia="標楷體" w:hAnsi="標楷體"/>
          <w:sz w:val="25"/>
          <w:szCs w:val="25"/>
        </w:rPr>
        <w:t>(C)</w:t>
      </w:r>
      <w:bookmarkStart w:id="5" w:name="QQ190419000057_1_3"/>
      <w:r w:rsidR="00052032">
        <w:rPr>
          <w:rFonts w:ascii="標楷體" w:eastAsia="標楷體" w:hAnsi="標楷體" w:hint="eastAsia"/>
          <w:sz w:val="25"/>
          <w:szCs w:val="25"/>
        </w:rPr>
        <w:t>沙塵暴</w:t>
      </w:r>
      <w:r w:rsidR="00EA084D"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5"/>
      <w:r w:rsidR="00EA084D" w:rsidRPr="00D81C45">
        <w:rPr>
          <w:rFonts w:ascii="標楷體" w:eastAsia="標楷體" w:hAnsi="標楷體"/>
          <w:sz w:val="25"/>
          <w:szCs w:val="25"/>
        </w:rPr>
        <w:t>(D)</w:t>
      </w:r>
      <w:r w:rsidR="00052032">
        <w:rPr>
          <w:rFonts w:ascii="標楷體" w:eastAsia="標楷體" w:hAnsi="標楷體" w:hint="eastAsia"/>
          <w:sz w:val="25"/>
          <w:szCs w:val="25"/>
        </w:rPr>
        <w:t>奶精粉</w:t>
      </w:r>
      <w:r w:rsidR="00976F9A"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B128B7" w:rsidRPr="00D81C45" w:rsidRDefault="00B128B7" w:rsidP="001B07CD">
      <w:pPr>
        <w:pStyle w:val="Normal1"/>
        <w:numPr>
          <w:ilvl w:val="0"/>
          <w:numId w:val="1"/>
        </w:numPr>
        <w:tabs>
          <w:tab w:val="left" w:pos="1320"/>
        </w:tabs>
        <w:snapToGrid w:val="0"/>
        <w:spacing w:before="80"/>
        <w:ind w:left="1247" w:hanging="964"/>
        <w:textAlignment w:val="center"/>
        <w:rPr>
          <w:rFonts w:ascii="標楷體" w:eastAsia="標楷體" w:hAnsi="標楷體"/>
          <w:sz w:val="25"/>
          <w:szCs w:val="25"/>
        </w:rPr>
      </w:pPr>
      <w:bookmarkStart w:id="6" w:name="QQ190419000143_1_H"/>
      <w:bookmarkStart w:id="7" w:name="QQ190419000143"/>
      <w:r w:rsidRPr="00D81C45">
        <w:rPr>
          <w:rFonts w:ascii="標楷體" w:eastAsia="標楷體" w:hAnsi="標楷體"/>
          <w:sz w:val="25"/>
          <w:szCs w:val="25"/>
        </w:rPr>
        <w:t>（　　）</w:t>
      </w:r>
      <w:bookmarkEnd w:id="6"/>
      <w:bookmarkEnd w:id="7"/>
      <w:r w:rsidR="00EA084D" w:rsidRPr="00D81C45">
        <w:rPr>
          <w:rFonts w:ascii="標楷體" w:eastAsia="標楷體" w:hAnsi="標楷體" w:hint="eastAsia"/>
          <w:sz w:val="25"/>
          <w:szCs w:val="25"/>
        </w:rPr>
        <w:t>在25</w:t>
      </w:r>
      <w:r w:rsidR="00EA084D" w:rsidRPr="00D81C45">
        <w:rPr>
          <w:rFonts w:ascii="標楷體" w:eastAsia="標楷體" w:hAnsi="標楷體"/>
          <w:sz w:val="25"/>
          <w:szCs w:val="25"/>
        </w:rPr>
        <w:t>°</w:t>
      </w:r>
      <w:r w:rsidR="00EA084D" w:rsidRPr="00D81C45">
        <w:rPr>
          <w:rFonts w:ascii="標楷體" w:eastAsia="標楷體" w:hAnsi="標楷體" w:hint="eastAsia"/>
          <w:sz w:val="25"/>
          <w:szCs w:val="25"/>
        </w:rPr>
        <w:t>C時，濃度為0.</w:t>
      </w:r>
      <w:r w:rsidR="00F73052">
        <w:rPr>
          <w:rFonts w:ascii="標楷體" w:eastAsia="標楷體" w:hAnsi="標楷體" w:hint="eastAsia"/>
          <w:sz w:val="25"/>
          <w:szCs w:val="25"/>
        </w:rPr>
        <w:t>0</w:t>
      </w:r>
      <w:r w:rsidR="00EA084D" w:rsidRPr="00D81C45">
        <w:rPr>
          <w:rFonts w:ascii="標楷體" w:eastAsia="標楷體" w:hAnsi="標楷體" w:hint="eastAsia"/>
          <w:sz w:val="25"/>
          <w:szCs w:val="25"/>
        </w:rPr>
        <w:t>1 M的100毫升</w:t>
      </w:r>
      <w:r w:rsidR="00F03590">
        <w:rPr>
          <w:rFonts w:ascii="標楷體" w:eastAsia="標楷體" w:hAnsi="標楷體" w:hint="eastAsia"/>
          <w:sz w:val="25"/>
          <w:szCs w:val="25"/>
        </w:rPr>
        <w:t>HCl</w:t>
      </w:r>
      <w:r w:rsidR="00EA084D" w:rsidRPr="00D81C45">
        <w:rPr>
          <w:rFonts w:ascii="標楷體" w:eastAsia="標楷體" w:hAnsi="標楷體" w:hint="eastAsia"/>
          <w:sz w:val="25"/>
          <w:szCs w:val="25"/>
        </w:rPr>
        <w:t>水溶液（完全解離的強鹼），其pH值為多少？</w:t>
      </w:r>
      <w:r w:rsidR="00EA084D" w:rsidRPr="00D81C45">
        <w:rPr>
          <w:rFonts w:ascii="標楷體" w:eastAsia="標楷體" w:hAnsi="標楷體"/>
          <w:sz w:val="25"/>
          <w:szCs w:val="25"/>
        </w:rPr>
        <w:t xml:space="preserve">　(A)</w:t>
      </w:r>
      <w:bookmarkStart w:id="8" w:name="QQ190419000058_1_1"/>
      <w:r w:rsidR="00EA084D" w:rsidRPr="00D81C45">
        <w:rPr>
          <w:rFonts w:ascii="標楷體" w:eastAsia="標楷體" w:hAnsi="標楷體" w:hint="eastAsia"/>
          <w:sz w:val="25"/>
          <w:szCs w:val="25"/>
        </w:rPr>
        <w:t xml:space="preserve"> 1</w:t>
      </w:r>
      <w:r w:rsidR="00EA084D"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8"/>
      <w:r w:rsidR="00EA084D" w:rsidRPr="00D81C45">
        <w:rPr>
          <w:rFonts w:ascii="標楷體" w:eastAsia="標楷體" w:hAnsi="標楷體"/>
          <w:sz w:val="25"/>
          <w:szCs w:val="25"/>
        </w:rPr>
        <w:t>(B)</w:t>
      </w:r>
      <w:bookmarkStart w:id="9" w:name="QQ190419000058_1_2"/>
      <w:r w:rsidR="00F73052">
        <w:rPr>
          <w:rFonts w:ascii="標楷體" w:eastAsia="標楷體" w:hAnsi="標楷體" w:hint="eastAsia"/>
          <w:sz w:val="25"/>
          <w:szCs w:val="25"/>
        </w:rPr>
        <w:t>2</w:t>
      </w:r>
      <w:r w:rsidR="00EA084D"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9"/>
      <w:r w:rsidR="00EA084D" w:rsidRPr="00D81C45">
        <w:rPr>
          <w:rFonts w:ascii="標楷體" w:eastAsia="標楷體" w:hAnsi="標楷體"/>
          <w:sz w:val="25"/>
          <w:szCs w:val="25"/>
        </w:rPr>
        <w:t>(C)</w:t>
      </w:r>
      <w:bookmarkStart w:id="10" w:name="QQ190419000058_1_3"/>
      <w:r w:rsidR="00EA084D" w:rsidRPr="00D81C45">
        <w:rPr>
          <w:rFonts w:ascii="標楷體" w:eastAsia="標楷體" w:hAnsi="標楷體" w:hint="eastAsia"/>
          <w:sz w:val="25"/>
          <w:szCs w:val="25"/>
        </w:rPr>
        <w:t>12</w:t>
      </w:r>
      <w:r w:rsidR="00EA084D"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0"/>
      <w:r w:rsidR="00EA084D" w:rsidRPr="00D81C45">
        <w:rPr>
          <w:rFonts w:ascii="標楷體" w:eastAsia="標楷體" w:hAnsi="標楷體"/>
          <w:sz w:val="25"/>
          <w:szCs w:val="25"/>
        </w:rPr>
        <w:t>(D)</w:t>
      </w:r>
      <w:bookmarkStart w:id="11" w:name="QQ190419000058_1_4"/>
      <w:r w:rsidR="00EA084D" w:rsidRPr="00D81C45">
        <w:rPr>
          <w:rFonts w:ascii="標楷體" w:eastAsia="標楷體" w:hAnsi="標楷體" w:hint="eastAsia"/>
          <w:sz w:val="25"/>
          <w:szCs w:val="25"/>
        </w:rPr>
        <w:t xml:space="preserve"> 13</w:t>
      </w:r>
      <w:bookmarkEnd w:id="11"/>
      <w:r w:rsidR="00EA084D"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EA084D" w:rsidP="00D81C45">
      <w:pPr>
        <w:pStyle w:val="a7"/>
        <w:widowControl/>
        <w:numPr>
          <w:ilvl w:val="0"/>
          <w:numId w:val="1"/>
        </w:numPr>
        <w:tabs>
          <w:tab w:val="left" w:pos="1560"/>
        </w:tabs>
        <w:snapToGrid w:val="0"/>
        <w:spacing w:before="80"/>
        <w:ind w:leftChars="99" w:left="1391" w:hangingChars="461" w:hanging="1153"/>
        <w:rPr>
          <w:rFonts w:ascii="標楷體" w:eastAsia="標楷體" w:hAnsi="標楷體"/>
          <w:sz w:val="25"/>
          <w:szCs w:val="25"/>
        </w:rPr>
      </w:pPr>
      <w:bookmarkStart w:id="12" w:name="QQ190419000062_1_H"/>
      <w:bookmarkStart w:id="13" w:name="QQ190419000062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下列何者熱化學反應方程式表示</w:t>
      </w:r>
      <w:r w:rsidRPr="00D81C45">
        <w:rPr>
          <w:rFonts w:ascii="標楷體" w:eastAsia="標楷體" w:hAnsi="標楷體" w:hint="eastAsia"/>
          <w:b/>
          <w:sz w:val="25"/>
          <w:szCs w:val="25"/>
        </w:rPr>
        <w:t>有誤</w:t>
      </w:r>
      <w:r w:rsidRPr="00D81C45">
        <w:rPr>
          <w:rFonts w:ascii="標楷體" w:eastAsia="標楷體" w:hAnsi="標楷體" w:hint="eastAsia"/>
          <w:sz w:val="25"/>
          <w:szCs w:val="25"/>
        </w:rPr>
        <w:t>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2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14" w:name="QQ190419000062_1_1"/>
      <w:r w:rsidR="009834E2" w:rsidRPr="009834E2">
        <w:rPr>
          <w:rFonts w:ascii="標楷體" w:eastAsia="標楷體" w:hAnsi="標楷體" w:hint="eastAsia"/>
          <w:sz w:val="25"/>
          <w:szCs w:val="25"/>
        </w:rPr>
        <w:t xml:space="preserve"> 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>C</w:t>
      </w:r>
      <w:r w:rsidR="009834E2" w:rsidRPr="00D81C45">
        <w:rPr>
          <w:rFonts w:ascii="標楷體" w:eastAsia="標楷體" w:hAnsi="標楷體" w:hint="eastAsia"/>
          <w:sz w:val="25"/>
          <w:szCs w:val="25"/>
          <w:vertAlign w:val="subscript"/>
        </w:rPr>
        <w:t>(s)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="009834E2" w:rsidRPr="00D81C45">
        <w:rPr>
          <w:rFonts w:ascii="標楷體" w:eastAsia="標楷體" w:hAnsi="標楷體"/>
          <w:sz w:val="25"/>
          <w:szCs w:val="25"/>
        </w:rPr>
        <w:t>+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 O</w:t>
      </w:r>
      <w:r w:rsidR="009834E2" w:rsidRPr="00D81C45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="009834E2" w:rsidRPr="00D81C45">
        <w:rPr>
          <w:rFonts w:ascii="MS Gothic" w:eastAsia="MS Gothic" w:hAnsi="MS Gothic" w:cs="MS Gothic" w:hint="eastAsia"/>
          <w:sz w:val="25"/>
          <w:szCs w:val="25"/>
        </w:rPr>
        <w:t>−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>394kJ → CO</w:t>
      </w:r>
      <w:r w:rsidR="009834E2" w:rsidRPr="00D81C45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4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15" w:name="QQ190419000062_1_2"/>
      <w:r w:rsidRPr="00D81C45">
        <w:rPr>
          <w:rFonts w:ascii="標楷體" w:eastAsia="標楷體" w:hAnsi="標楷體" w:hint="eastAsia"/>
          <w:sz w:val="25"/>
          <w:szCs w:val="25"/>
        </w:rPr>
        <w:t xml:space="preserve"> C</w:t>
      </w:r>
      <w:r w:rsidRPr="00D81C45">
        <w:rPr>
          <w:rFonts w:ascii="標楷體" w:eastAsia="標楷體" w:hAnsi="標楷體" w:hint="eastAsia"/>
          <w:sz w:val="25"/>
          <w:szCs w:val="25"/>
          <w:vertAlign w:val="subscript"/>
        </w:rPr>
        <w:t>(s)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+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O</w:t>
      </w:r>
      <w:r w:rsidRPr="00D81C45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→ CO</w:t>
      </w:r>
      <w:r w:rsidRPr="00D81C45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　</w:t>
      </w:r>
      <w:r w:rsidRPr="00D81C45">
        <w:rPr>
          <w:rFonts w:ascii="標楷體" w:eastAsia="標楷體" w:hAnsi="標楷體"/>
          <w:sz w:val="25"/>
          <w:szCs w:val="25"/>
        </w:rPr>
        <w:t>Δ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H </w:t>
      </w:r>
      <w:r w:rsidRPr="00D81C45">
        <w:rPr>
          <w:rFonts w:ascii="標楷體" w:eastAsia="標楷體" w:hAnsi="標楷體"/>
          <w:sz w:val="25"/>
          <w:szCs w:val="25"/>
        </w:rPr>
        <w:t>=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MS Gothic" w:eastAsia="MS Gothic" w:hAnsi="MS Gothic" w:cs="MS Gothic" w:hint="eastAsia"/>
          <w:sz w:val="25"/>
          <w:szCs w:val="25"/>
        </w:rPr>
        <w:t>−</w:t>
      </w:r>
      <w:r w:rsidRPr="00D81C45">
        <w:rPr>
          <w:rFonts w:ascii="標楷體" w:eastAsia="標楷體" w:hAnsi="標楷體" w:hint="eastAsia"/>
          <w:sz w:val="25"/>
          <w:szCs w:val="25"/>
        </w:rPr>
        <w:t>394kJ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5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16" w:name="QQ190419000062_1_3"/>
      <w:r w:rsidRPr="00D81C45">
        <w:rPr>
          <w:rFonts w:ascii="標楷體" w:eastAsia="標楷體" w:hAnsi="標楷體" w:hint="eastAsia"/>
          <w:sz w:val="25"/>
          <w:szCs w:val="25"/>
        </w:rPr>
        <w:t xml:space="preserve"> C</w:t>
      </w:r>
      <w:r w:rsidRPr="00D81C45">
        <w:rPr>
          <w:rFonts w:ascii="標楷體" w:eastAsia="標楷體" w:hAnsi="標楷體" w:hint="eastAsia"/>
          <w:sz w:val="25"/>
          <w:szCs w:val="25"/>
          <w:vertAlign w:val="subscript"/>
        </w:rPr>
        <w:t>(s)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+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O</w:t>
      </w:r>
      <w:r w:rsidRPr="00D81C45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→CO</w:t>
      </w:r>
      <w:r w:rsidRPr="00D81C45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+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394kJ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6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17" w:name="QQ190419000062_1_4"/>
      <w:r w:rsidR="009834E2" w:rsidRPr="009834E2">
        <w:rPr>
          <w:rFonts w:ascii="標楷體" w:eastAsia="標楷體" w:hAnsi="標楷體" w:hint="eastAsia"/>
          <w:sz w:val="25"/>
          <w:szCs w:val="25"/>
        </w:rPr>
        <w:t xml:space="preserve"> 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C </w:t>
      </w:r>
      <w:r w:rsidR="009834E2" w:rsidRPr="00D81C45">
        <w:rPr>
          <w:rFonts w:ascii="標楷體" w:eastAsia="標楷體" w:hAnsi="標楷體"/>
          <w:sz w:val="25"/>
          <w:szCs w:val="25"/>
        </w:rPr>
        <w:t>+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 O</w:t>
      </w:r>
      <w:r w:rsidR="009834E2" w:rsidRPr="00D81C45"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 → CO</w:t>
      </w:r>
      <w:r w:rsidR="009834E2" w:rsidRPr="00D81C45"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　</w:t>
      </w:r>
      <w:r w:rsidR="009834E2" w:rsidRPr="00D81C45">
        <w:rPr>
          <w:rFonts w:ascii="標楷體" w:eastAsia="標楷體" w:hAnsi="標楷體"/>
          <w:sz w:val="25"/>
          <w:szCs w:val="25"/>
        </w:rPr>
        <w:t>Δ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H </w:t>
      </w:r>
      <w:r w:rsidR="009834E2" w:rsidRPr="00D81C45">
        <w:rPr>
          <w:rFonts w:ascii="標楷體" w:eastAsia="標楷體" w:hAnsi="標楷體"/>
          <w:sz w:val="25"/>
          <w:szCs w:val="25"/>
        </w:rPr>
        <w:t>=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="009834E2" w:rsidRPr="00D81C45">
        <w:rPr>
          <w:rFonts w:ascii="MS Gothic" w:eastAsia="MS Gothic" w:hAnsi="MS Gothic" w:cs="MS Gothic" w:hint="eastAsia"/>
          <w:sz w:val="25"/>
          <w:szCs w:val="25"/>
        </w:rPr>
        <w:t>−</w:t>
      </w:r>
      <w:r w:rsidR="009834E2" w:rsidRPr="00D81C45">
        <w:rPr>
          <w:rFonts w:ascii="標楷體" w:eastAsia="標楷體" w:hAnsi="標楷體" w:hint="eastAsia"/>
          <w:sz w:val="25"/>
          <w:szCs w:val="25"/>
        </w:rPr>
        <w:t>394kJ</w:t>
      </w:r>
      <w:bookmarkEnd w:id="13"/>
      <w:bookmarkEnd w:id="17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EA084D" w:rsidP="00D81C45">
      <w:pPr>
        <w:pStyle w:val="a7"/>
        <w:widowControl/>
        <w:numPr>
          <w:ilvl w:val="0"/>
          <w:numId w:val="1"/>
        </w:numPr>
        <w:tabs>
          <w:tab w:val="left" w:pos="1560"/>
        </w:tabs>
        <w:snapToGrid w:val="0"/>
        <w:spacing w:before="80"/>
        <w:ind w:leftChars="99" w:left="1391" w:hangingChars="461" w:hanging="1153"/>
        <w:rPr>
          <w:rFonts w:ascii="標楷體" w:eastAsia="標楷體" w:hAnsi="標楷體"/>
          <w:sz w:val="25"/>
          <w:szCs w:val="25"/>
        </w:rPr>
      </w:pPr>
      <w:bookmarkStart w:id="18" w:name="QQ190419000066_1_H"/>
      <w:bookmarkStart w:id="19" w:name="QQ190419000066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醫生常要結石病人多喝水，主要影響平衡的因素為何？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8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20" w:name="QQ190419000066_1_1"/>
      <w:r w:rsidR="009834E2" w:rsidRPr="00D81C45">
        <w:rPr>
          <w:rFonts w:ascii="標楷體" w:eastAsia="標楷體" w:hAnsi="標楷體" w:hint="eastAsia"/>
          <w:sz w:val="25"/>
          <w:szCs w:val="25"/>
        </w:rPr>
        <w:t>催化劑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20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21" w:name="QQ190419000066_1_2"/>
      <w:r w:rsidRPr="00D81C45">
        <w:rPr>
          <w:rFonts w:ascii="標楷體" w:eastAsia="標楷體" w:hAnsi="標楷體" w:hint="eastAsia"/>
          <w:sz w:val="25"/>
          <w:szCs w:val="25"/>
        </w:rPr>
        <w:t>壓力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21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22" w:name="QQ190419000066_1_3"/>
      <w:r w:rsidRPr="00D81C45">
        <w:rPr>
          <w:rFonts w:ascii="標楷體" w:eastAsia="標楷體" w:hAnsi="標楷體" w:hint="eastAsia"/>
          <w:sz w:val="25"/>
          <w:szCs w:val="25"/>
        </w:rPr>
        <w:t>溫度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22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23" w:name="QQ190419000066_1_4"/>
      <w:r w:rsidR="009834E2" w:rsidRPr="00D81C45">
        <w:rPr>
          <w:rFonts w:ascii="標楷體" w:eastAsia="標楷體" w:hAnsi="標楷體" w:hint="eastAsia"/>
          <w:sz w:val="25"/>
          <w:szCs w:val="25"/>
        </w:rPr>
        <w:t>濃度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19"/>
      <w:bookmarkEnd w:id="23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EA084D" w:rsidP="00D81C45">
      <w:pPr>
        <w:pStyle w:val="a7"/>
        <w:widowControl/>
        <w:numPr>
          <w:ilvl w:val="0"/>
          <w:numId w:val="1"/>
        </w:numPr>
        <w:tabs>
          <w:tab w:val="left" w:pos="1560"/>
        </w:tabs>
        <w:snapToGrid w:val="0"/>
        <w:spacing w:before="80"/>
        <w:ind w:leftChars="99" w:left="1391" w:hangingChars="461" w:hanging="1153"/>
        <w:rPr>
          <w:rFonts w:ascii="標楷體" w:eastAsia="標楷體" w:hAnsi="標楷體"/>
          <w:sz w:val="25"/>
          <w:szCs w:val="25"/>
        </w:rPr>
      </w:pPr>
      <w:bookmarkStart w:id="24" w:name="QQ190419000245_1_H"/>
      <w:bookmarkStart w:id="25" w:name="QQ190419000245"/>
      <w:r w:rsidRPr="00D81C45">
        <w:rPr>
          <w:rFonts w:ascii="標楷體" w:eastAsia="標楷體" w:hAnsi="標楷體"/>
          <w:sz w:val="25"/>
          <w:szCs w:val="25"/>
        </w:rPr>
        <w:t>（　　）</w:t>
      </w:r>
      <w:r w:rsidR="00CD0944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 w:hint="eastAsia"/>
          <w:sz w:val="25"/>
          <w:szCs w:val="25"/>
        </w:rPr>
        <w:t>小龍選取同濃度的鹽酸及醋酸進行電解質研究實驗，下列實驗結果何者</w:t>
      </w:r>
      <w:r w:rsidRPr="00D81C45">
        <w:rPr>
          <w:rFonts w:ascii="標楷體" w:eastAsia="標楷體" w:hAnsi="標楷體" w:hint="eastAsia"/>
          <w:b/>
          <w:sz w:val="25"/>
          <w:szCs w:val="25"/>
        </w:rPr>
        <w:t>錯誤</w:t>
      </w:r>
      <w:r w:rsidRPr="00D81C45">
        <w:rPr>
          <w:rFonts w:ascii="標楷體" w:eastAsia="標楷體" w:hAnsi="標楷體" w:hint="eastAsia"/>
          <w:sz w:val="25"/>
          <w:szCs w:val="25"/>
        </w:rPr>
        <w:t>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24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26" w:name="QQ190419000245_1_1"/>
      <w:r w:rsidRPr="00D81C45">
        <w:rPr>
          <w:rFonts w:ascii="標楷體" w:eastAsia="標楷體" w:hAnsi="標楷體" w:hint="eastAsia"/>
          <w:sz w:val="25"/>
          <w:szCs w:val="25"/>
        </w:rPr>
        <w:t xml:space="preserve">燈泡亮度：鹽酸 </w:t>
      </w:r>
      <w:r w:rsidRPr="00D81C45">
        <w:rPr>
          <w:rFonts w:ascii="標楷體" w:eastAsia="標楷體" w:hAnsi="標楷體"/>
          <w:sz w:val="25"/>
          <w:szCs w:val="25"/>
        </w:rPr>
        <w:t>&gt;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醋酸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26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27" w:name="QQ190419000245_1_2"/>
      <w:r w:rsidRPr="00D81C45">
        <w:rPr>
          <w:rFonts w:ascii="標楷體" w:eastAsia="標楷體" w:hAnsi="標楷體" w:hint="eastAsia"/>
          <w:sz w:val="25"/>
          <w:szCs w:val="25"/>
        </w:rPr>
        <w:t xml:space="preserve">電解質強度：鹽酸 </w:t>
      </w:r>
      <w:r w:rsidRPr="00D81C45">
        <w:rPr>
          <w:rFonts w:ascii="標楷體" w:eastAsia="標楷體" w:hAnsi="標楷體"/>
          <w:sz w:val="25"/>
          <w:szCs w:val="25"/>
        </w:rPr>
        <w:t>&gt;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醋酸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27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28" w:name="QQ190419000245_1_3"/>
      <w:r w:rsidRPr="00D81C45">
        <w:rPr>
          <w:rFonts w:ascii="標楷體" w:eastAsia="標楷體" w:hAnsi="標楷體" w:hint="eastAsia"/>
          <w:sz w:val="25"/>
          <w:szCs w:val="25"/>
        </w:rPr>
        <w:t>解離度：鹽酸</w:t>
      </w:r>
      <w:r w:rsidR="00BE57F5" w:rsidRPr="00D81C45">
        <w:rPr>
          <w:rFonts w:ascii="標楷體" w:eastAsia="標楷體" w:hAnsi="標楷體"/>
          <w:sz w:val="25"/>
          <w:szCs w:val="25"/>
        </w:rPr>
        <w:t>=</w:t>
      </w:r>
      <w:r w:rsidR="00BE57F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 w:hint="eastAsia"/>
          <w:sz w:val="25"/>
          <w:szCs w:val="25"/>
        </w:rPr>
        <w:t>醋酸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28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29" w:name="QQ190419000245_1_4"/>
      <w:r w:rsidRPr="00D81C45">
        <w:rPr>
          <w:rFonts w:ascii="標楷體" w:eastAsia="標楷體" w:hAnsi="標楷體" w:hint="eastAsia"/>
          <w:sz w:val="25"/>
          <w:szCs w:val="25"/>
        </w:rPr>
        <w:t>氫離子濃度：鹽酸</w:t>
      </w:r>
      <w:r w:rsidR="00BE57F5">
        <w:rPr>
          <w:rFonts w:ascii="標楷體" w:eastAsia="標楷體" w:hAnsi="標楷體" w:hint="eastAsia"/>
          <w:sz w:val="25"/>
          <w:szCs w:val="25"/>
        </w:rPr>
        <w:t xml:space="preserve"> </w:t>
      </w:r>
      <w:r w:rsidR="00BE57F5" w:rsidRPr="00D81C45">
        <w:rPr>
          <w:rFonts w:ascii="標楷體" w:eastAsia="標楷體" w:hAnsi="標楷體"/>
          <w:sz w:val="25"/>
          <w:szCs w:val="25"/>
        </w:rPr>
        <w:t>&gt;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醋酸</w:t>
      </w:r>
      <w:bookmarkEnd w:id="25"/>
      <w:bookmarkEnd w:id="29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EA084D" w:rsidP="00D81C45">
      <w:pPr>
        <w:pStyle w:val="a7"/>
        <w:widowControl/>
        <w:numPr>
          <w:ilvl w:val="0"/>
          <w:numId w:val="1"/>
        </w:numPr>
        <w:tabs>
          <w:tab w:val="left" w:pos="1560"/>
        </w:tabs>
        <w:snapToGrid w:val="0"/>
        <w:spacing w:before="80"/>
        <w:ind w:leftChars="99" w:left="1391" w:hangingChars="461" w:hanging="1153"/>
        <w:rPr>
          <w:rFonts w:ascii="標楷體" w:eastAsia="標楷體" w:hAnsi="標楷體"/>
          <w:sz w:val="25"/>
          <w:szCs w:val="25"/>
        </w:rPr>
      </w:pPr>
      <w:bookmarkStart w:id="30" w:name="QQ190419000247_1_H"/>
      <w:bookmarkStart w:id="31" w:name="QQ190419000247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請問以化學觀點來看八仙樂園粉塵爆炸事件，是因下列何項反應造成？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30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32" w:name="QQ190419000247_1_1"/>
      <w:r w:rsidRPr="00D81C45">
        <w:rPr>
          <w:rFonts w:ascii="標楷體" w:eastAsia="標楷體" w:hAnsi="標楷體" w:hint="eastAsia"/>
          <w:sz w:val="25"/>
          <w:szCs w:val="25"/>
        </w:rPr>
        <w:t>鎂噴霧燃燒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32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33" w:name="QQ190419000247_1_2"/>
      <w:r w:rsidRPr="00D81C45">
        <w:rPr>
          <w:rFonts w:ascii="標楷體" w:eastAsia="標楷體" w:hAnsi="標楷體" w:hint="eastAsia"/>
          <w:sz w:val="25"/>
          <w:szCs w:val="25"/>
        </w:rPr>
        <w:t>奈米鋁和氮反應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33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34" w:name="QQ190419000247_1_3"/>
      <w:r w:rsidRPr="00D81C45">
        <w:rPr>
          <w:rFonts w:ascii="標楷體" w:eastAsia="標楷體" w:hAnsi="標楷體" w:hint="eastAsia"/>
          <w:sz w:val="25"/>
          <w:szCs w:val="25"/>
        </w:rPr>
        <w:t>氫氣自燃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34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35" w:name="QQ190419000247_1_4"/>
      <w:r w:rsidRPr="00D81C45">
        <w:rPr>
          <w:rFonts w:ascii="標楷體" w:eastAsia="標楷體" w:hAnsi="標楷體" w:hint="eastAsia"/>
          <w:sz w:val="25"/>
          <w:szCs w:val="25"/>
        </w:rPr>
        <w:t>玉米澱粉氧化</w:t>
      </w:r>
      <w:bookmarkEnd w:id="31"/>
      <w:bookmarkEnd w:id="35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EA084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36" w:name="QQ190419000252_1_H"/>
      <w:bookmarkStart w:id="37" w:name="QQ190419000252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下列關於化學反應熱</w:t>
      </w:r>
      <w:r w:rsidRPr="00D81C45">
        <w:rPr>
          <w:rFonts w:ascii="標楷體" w:eastAsia="標楷體" w:hAnsi="標楷體"/>
          <w:sz w:val="25"/>
          <w:szCs w:val="25"/>
        </w:rPr>
        <w:t>Δ</w:t>
      </w:r>
      <w:r w:rsidRPr="00D81C45">
        <w:rPr>
          <w:rFonts w:ascii="標楷體" w:eastAsia="標楷體" w:hAnsi="標楷體" w:hint="eastAsia"/>
          <w:sz w:val="25"/>
          <w:szCs w:val="25"/>
        </w:rPr>
        <w:t>H之敘述何者正確？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36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38" w:name="QQ190419000252_1_1"/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Δ</w:t>
      </w:r>
      <w:r w:rsidRPr="00D81C45">
        <w:rPr>
          <w:rFonts w:ascii="標楷體" w:eastAsia="標楷體" w:hAnsi="標楷體" w:hint="eastAsia"/>
          <w:sz w:val="25"/>
          <w:szCs w:val="25"/>
        </w:rPr>
        <w:t>H表示物質的熱含量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38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39" w:name="QQ190419000252_1_2"/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Δ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H </w:t>
      </w:r>
      <w:r w:rsidRPr="00D81C45">
        <w:rPr>
          <w:rFonts w:ascii="標楷體" w:eastAsia="標楷體" w:hAnsi="標楷體"/>
          <w:sz w:val="25"/>
          <w:szCs w:val="25"/>
        </w:rPr>
        <w:t>&gt;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0，</w:t>
      </w:r>
      <w:r w:rsidR="00721C47">
        <w:rPr>
          <w:rFonts w:ascii="標楷體" w:eastAsia="標楷體" w:hAnsi="標楷體" w:hint="eastAsia"/>
          <w:sz w:val="25"/>
          <w:szCs w:val="25"/>
        </w:rPr>
        <w:t>放熱反應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39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40" w:name="QQ190419000252_1_3"/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Δ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H </w:t>
      </w:r>
      <w:r w:rsidRPr="00D81C45">
        <w:rPr>
          <w:rFonts w:ascii="標楷體" w:eastAsia="標楷體" w:hAnsi="標楷體"/>
          <w:sz w:val="25"/>
          <w:szCs w:val="25"/>
        </w:rPr>
        <w:t>&lt;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0，表示反應過程需吸收熱量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40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41" w:name="QQ190419000252_1_4"/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Δ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H </w:t>
      </w:r>
      <w:r w:rsidRPr="00D81C45">
        <w:rPr>
          <w:rFonts w:ascii="標楷體" w:eastAsia="標楷體" w:hAnsi="標楷體"/>
          <w:sz w:val="25"/>
          <w:szCs w:val="25"/>
        </w:rPr>
        <w:t>=</w:t>
      </w:r>
      <w:r w:rsidRPr="00D81C45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Pr="00D81C45">
        <w:rPr>
          <w:rFonts w:ascii="標楷體" w:eastAsia="標楷體" w:hAnsi="標楷體" w:hint="eastAsia"/>
          <w:sz w:val="25"/>
          <w:szCs w:val="25"/>
        </w:rPr>
        <w:t>生成物熱含量總和－反應物的熱含量總和</w:t>
      </w:r>
      <w:bookmarkEnd w:id="37"/>
      <w:bookmarkEnd w:id="41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EA084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42" w:name="QQ190419000234_1_H"/>
      <w:bookmarkStart w:id="43" w:name="QQ190419000234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下列敘述，何者正確？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42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44" w:name="QQ190419000234_1_1"/>
      <w:r w:rsidRPr="00D81C45">
        <w:rPr>
          <w:rFonts w:ascii="標楷體" w:eastAsia="標楷體" w:hAnsi="標楷體" w:hint="eastAsia"/>
          <w:sz w:val="25"/>
          <w:szCs w:val="25"/>
        </w:rPr>
        <w:t xml:space="preserve"> pH </w:t>
      </w:r>
      <w:r w:rsidRPr="00D81C45">
        <w:rPr>
          <w:rFonts w:ascii="標楷體" w:eastAsia="標楷體" w:hAnsi="標楷體"/>
          <w:sz w:val="25"/>
          <w:szCs w:val="25"/>
        </w:rPr>
        <w:t>=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log[H</w:t>
      </w:r>
      <w:r w:rsidRPr="00D81C45">
        <w:rPr>
          <w:rFonts w:ascii="標楷體" w:eastAsia="標楷體" w:hAnsi="標楷體"/>
          <w:sz w:val="25"/>
          <w:szCs w:val="25"/>
          <w:vertAlign w:val="superscript"/>
        </w:rPr>
        <w:t>+</w:t>
      </w:r>
      <w:r w:rsidRPr="00D81C45">
        <w:rPr>
          <w:rFonts w:ascii="標楷體" w:eastAsia="標楷體" w:hAnsi="標楷體" w:hint="eastAsia"/>
          <w:sz w:val="25"/>
          <w:szCs w:val="25"/>
        </w:rPr>
        <w:t>]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44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45" w:name="QQ190419000234_1_2"/>
      <w:r w:rsidRPr="00D81C45">
        <w:rPr>
          <w:rFonts w:ascii="標楷體" w:eastAsia="標楷體" w:hAnsi="標楷體" w:hint="eastAsia"/>
          <w:sz w:val="25"/>
          <w:szCs w:val="25"/>
        </w:rPr>
        <w:t xml:space="preserve"> 1 atm、25 </w:t>
      </w:r>
      <w:r w:rsidRPr="00D81C45">
        <w:rPr>
          <w:rFonts w:ascii="標楷體" w:eastAsia="標楷體" w:hAnsi="標楷體"/>
          <w:sz w:val="25"/>
          <w:szCs w:val="25"/>
        </w:rPr>
        <w:t>°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C時，純水的pH </w:t>
      </w:r>
      <w:r w:rsidRPr="00D81C45">
        <w:rPr>
          <w:rFonts w:ascii="標楷體" w:eastAsia="標楷體" w:hAnsi="標楷體"/>
          <w:sz w:val="25"/>
          <w:szCs w:val="25"/>
        </w:rPr>
        <w:t>=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p</w:t>
      </w:r>
      <w:r w:rsidRPr="00D81C45">
        <w:rPr>
          <w:rFonts w:ascii="標楷體" w:eastAsia="標楷體" w:hAnsi="標楷體" w:hint="eastAsia"/>
          <w:sz w:val="25"/>
          <w:szCs w:val="25"/>
        </w:rPr>
        <w:t>OH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45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46" w:name="QQ190419000234_1_3"/>
      <w:r w:rsidRPr="00D81C45">
        <w:rPr>
          <w:rFonts w:ascii="標楷體" w:eastAsia="標楷體" w:hAnsi="標楷體" w:hint="eastAsia"/>
          <w:sz w:val="25"/>
          <w:szCs w:val="25"/>
        </w:rPr>
        <w:t xml:space="preserve"> [H</w:t>
      </w:r>
      <w:r w:rsidRPr="00D81C45">
        <w:rPr>
          <w:rFonts w:ascii="標楷體" w:eastAsia="標楷體" w:hAnsi="標楷體"/>
          <w:sz w:val="25"/>
          <w:szCs w:val="25"/>
          <w:vertAlign w:val="superscript"/>
        </w:rPr>
        <w:t>+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] </w:t>
      </w:r>
      <w:r w:rsidRPr="00D81C45">
        <w:rPr>
          <w:rFonts w:ascii="標楷體" w:eastAsia="標楷體" w:hAnsi="標楷體"/>
          <w:sz w:val="25"/>
          <w:szCs w:val="25"/>
        </w:rPr>
        <w:t>×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[OH</w:t>
      </w:r>
      <w:r w:rsidRPr="00D81C45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] </w:t>
      </w:r>
      <w:r w:rsidRPr="00D81C45">
        <w:rPr>
          <w:rFonts w:ascii="標楷體" w:eastAsia="標楷體" w:hAnsi="標楷體"/>
          <w:sz w:val="25"/>
          <w:szCs w:val="25"/>
        </w:rPr>
        <w:t>=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K</w:t>
      </w:r>
      <w:r w:rsidRPr="00D81C45">
        <w:rPr>
          <w:rFonts w:ascii="標楷體" w:eastAsia="標楷體" w:hAnsi="標楷體" w:hint="eastAsia"/>
          <w:sz w:val="25"/>
          <w:szCs w:val="25"/>
          <w:vertAlign w:val="subscript"/>
        </w:rPr>
        <w:t>W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=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10</w:t>
      </w:r>
      <w:r w:rsidRPr="00D81C45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D81C45">
        <w:rPr>
          <w:rFonts w:ascii="標楷體" w:eastAsia="標楷體" w:hAnsi="標楷體" w:hint="eastAsia"/>
          <w:sz w:val="25"/>
          <w:szCs w:val="25"/>
          <w:vertAlign w:val="superscript"/>
        </w:rPr>
        <w:t>7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46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47" w:name="QQ190419000234_1_4"/>
      <w:r w:rsidRPr="00D81C45">
        <w:rPr>
          <w:rFonts w:ascii="標楷體" w:eastAsia="標楷體" w:hAnsi="標楷體" w:hint="eastAsia"/>
          <w:sz w:val="25"/>
          <w:szCs w:val="25"/>
        </w:rPr>
        <w:t>水呈酸性時</w:t>
      </w:r>
      <w:r w:rsidRPr="00D81C45">
        <w:rPr>
          <w:rFonts w:ascii="標楷體" w:eastAsia="標楷體" w:hAnsi="標楷體"/>
          <w:sz w:val="25"/>
          <w:szCs w:val="25"/>
        </w:rPr>
        <w:t>p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H </w:t>
      </w:r>
      <w:r w:rsidRPr="00D81C45">
        <w:rPr>
          <w:rFonts w:ascii="標楷體" w:eastAsia="標楷體" w:hAnsi="標楷體"/>
          <w:sz w:val="25"/>
          <w:szCs w:val="25"/>
        </w:rPr>
        <w:t>&gt;</w:t>
      </w:r>
      <w:r w:rsidRPr="00D81C45">
        <w:rPr>
          <w:rFonts w:ascii="標楷體" w:eastAsia="標楷體" w:hAnsi="標楷體" w:hint="eastAsia"/>
          <w:sz w:val="25"/>
          <w:szCs w:val="25"/>
        </w:rPr>
        <w:t xml:space="preserve"> </w:t>
      </w:r>
      <w:r w:rsidRPr="00D81C45">
        <w:rPr>
          <w:rFonts w:ascii="標楷體" w:eastAsia="標楷體" w:hAnsi="標楷體"/>
          <w:sz w:val="25"/>
          <w:szCs w:val="25"/>
        </w:rPr>
        <w:t>p</w:t>
      </w:r>
      <w:r w:rsidRPr="00D81C45">
        <w:rPr>
          <w:rFonts w:ascii="標楷體" w:eastAsia="標楷體" w:hAnsi="標楷體" w:hint="eastAsia"/>
          <w:sz w:val="25"/>
          <w:szCs w:val="25"/>
        </w:rPr>
        <w:t>OH</w:t>
      </w:r>
      <w:bookmarkEnd w:id="43"/>
      <w:bookmarkEnd w:id="47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EA084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48" w:name="QQ190419000242_1_H"/>
      <w:bookmarkStart w:id="49" w:name="QQ190419000242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關於鋅銅電池的敘述，下列何者錯誤？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48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50" w:name="QQ190419000242_1_1"/>
      <w:r w:rsidRPr="00D81C45">
        <w:rPr>
          <w:rFonts w:ascii="標楷體" w:eastAsia="標楷體" w:hAnsi="標楷體" w:hint="eastAsia"/>
          <w:sz w:val="25"/>
          <w:szCs w:val="25"/>
        </w:rPr>
        <w:t>鋅氧化、銅還原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50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51" w:name="QQ190419000242_1_2"/>
      <w:r w:rsidRPr="00D81C45">
        <w:rPr>
          <w:rFonts w:ascii="標楷體" w:eastAsia="標楷體" w:hAnsi="標楷體" w:hint="eastAsia"/>
          <w:sz w:val="25"/>
          <w:szCs w:val="25"/>
        </w:rPr>
        <w:t>鋅失去電子、銅得到電子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51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52" w:name="QQ190419000242_1_3"/>
      <w:r w:rsidRPr="00D81C45">
        <w:rPr>
          <w:rFonts w:ascii="標楷體" w:eastAsia="標楷體" w:hAnsi="標楷體" w:hint="eastAsia"/>
          <w:sz w:val="25"/>
          <w:szCs w:val="25"/>
        </w:rPr>
        <w:t>鋅的活性</w:t>
      </w:r>
      <w:r w:rsidR="001B07CD" w:rsidRPr="00D81C45">
        <w:rPr>
          <w:rFonts w:ascii="標楷體" w:eastAsia="標楷體" w:hAnsi="標楷體" w:hint="eastAsia"/>
          <w:sz w:val="25"/>
          <w:szCs w:val="25"/>
        </w:rPr>
        <w:t>小</w:t>
      </w:r>
      <w:r w:rsidRPr="00D81C45">
        <w:rPr>
          <w:rFonts w:ascii="標楷體" w:eastAsia="標楷體" w:hAnsi="標楷體" w:hint="eastAsia"/>
          <w:sz w:val="25"/>
          <w:szCs w:val="25"/>
        </w:rPr>
        <w:t>於銅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52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53" w:name="QQ190419000242_1_4"/>
      <w:r w:rsidRPr="00D81C45">
        <w:rPr>
          <w:rFonts w:ascii="標楷體" w:eastAsia="標楷體" w:hAnsi="標楷體" w:hint="eastAsia"/>
          <w:sz w:val="25"/>
          <w:szCs w:val="25"/>
        </w:rPr>
        <w:t>銅Cu</w:t>
      </w:r>
      <w:r w:rsidRPr="00BE57F5">
        <w:rPr>
          <w:rFonts w:ascii="標楷體" w:eastAsia="標楷體" w:hAnsi="標楷體" w:hint="eastAsia"/>
          <w:sz w:val="25"/>
          <w:szCs w:val="25"/>
          <w:vertAlign w:val="superscript"/>
        </w:rPr>
        <w:t>2+</w:t>
      </w:r>
      <w:r w:rsidR="001B07CD" w:rsidRPr="00D81C45">
        <w:rPr>
          <w:rFonts w:ascii="標楷體" w:eastAsia="標楷體" w:hAnsi="標楷體" w:hint="eastAsia"/>
          <w:sz w:val="25"/>
          <w:szCs w:val="25"/>
        </w:rPr>
        <w:t>是氧化</w:t>
      </w:r>
      <w:r w:rsidRPr="00D81C45">
        <w:rPr>
          <w:rFonts w:ascii="標楷體" w:eastAsia="標楷體" w:hAnsi="標楷體" w:hint="eastAsia"/>
          <w:sz w:val="25"/>
          <w:szCs w:val="25"/>
        </w:rPr>
        <w:t>劑</w:t>
      </w:r>
      <w:bookmarkEnd w:id="49"/>
      <w:bookmarkEnd w:id="53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EA084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54" w:name="QQ190419000344_1_H"/>
      <w:bookmarkStart w:id="55" w:name="QQ190419000344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使用下列何種工具，可以準確地偵測物質的</w:t>
      </w:r>
      <w:r w:rsidRPr="00D81C45">
        <w:rPr>
          <w:rFonts w:ascii="標楷體" w:eastAsia="標楷體" w:hAnsi="標楷體"/>
          <w:sz w:val="25"/>
          <w:szCs w:val="25"/>
        </w:rPr>
        <w:t>p</w:t>
      </w:r>
      <w:r w:rsidRPr="00D81C45">
        <w:rPr>
          <w:rFonts w:ascii="標楷體" w:eastAsia="標楷體" w:hAnsi="標楷體" w:hint="eastAsia"/>
          <w:sz w:val="25"/>
          <w:szCs w:val="25"/>
        </w:rPr>
        <w:t>H值？</w:t>
      </w:r>
      <w:bookmarkEnd w:id="54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56" w:name="QQ190419000344_1_1"/>
      <w:r w:rsidRPr="00D81C45">
        <w:rPr>
          <w:rFonts w:ascii="標楷體" w:eastAsia="標楷體" w:hAnsi="標楷體" w:hint="eastAsia"/>
          <w:sz w:val="25"/>
          <w:szCs w:val="25"/>
        </w:rPr>
        <w:t>廣用試紙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56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57" w:name="QQ190419000344_1_2"/>
      <w:r w:rsidRPr="00D81C45">
        <w:rPr>
          <w:rFonts w:ascii="標楷體" w:eastAsia="標楷體" w:hAnsi="標楷體" w:hint="eastAsia"/>
          <w:sz w:val="25"/>
          <w:szCs w:val="25"/>
        </w:rPr>
        <w:t xml:space="preserve"> PH計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57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58" w:name="QQ190419000344_1_3"/>
      <w:r w:rsidRPr="00D81C45">
        <w:rPr>
          <w:rFonts w:ascii="標楷體" w:eastAsia="標楷體" w:hAnsi="標楷體" w:hint="eastAsia"/>
          <w:sz w:val="25"/>
          <w:szCs w:val="25"/>
        </w:rPr>
        <w:t>石蕊試紙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58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59" w:name="QQ190419000344_1_4"/>
      <w:r w:rsidRPr="00D81C45">
        <w:rPr>
          <w:rFonts w:ascii="標楷體" w:eastAsia="標楷體" w:hAnsi="標楷體" w:hint="eastAsia"/>
          <w:sz w:val="25"/>
          <w:szCs w:val="25"/>
        </w:rPr>
        <w:t>酚酞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55"/>
      <w:bookmarkEnd w:id="59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1B07CD" w:rsidRPr="00F03590" w:rsidRDefault="001B07C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60" w:name="QQ190502000481_1_H"/>
      <w:bookmarkStart w:id="61" w:name="QQ190502000481"/>
      <w:r w:rsidRPr="00F03590">
        <w:rPr>
          <w:rFonts w:ascii="標楷體" w:eastAsia="標楷體" w:hAnsi="標楷體"/>
          <w:sz w:val="25"/>
          <w:szCs w:val="25"/>
        </w:rPr>
        <w:t>（　　）</w:t>
      </w:r>
      <w:bookmarkStart w:id="62" w:name="QQ190502000490_1_H"/>
      <w:bookmarkStart w:id="63" w:name="QQ190502000490"/>
      <w:bookmarkEnd w:id="60"/>
      <w:bookmarkEnd w:id="61"/>
      <w:r w:rsidR="00BE57F5" w:rsidRPr="00F03590">
        <w:rPr>
          <w:rFonts w:ascii="標楷體" w:eastAsia="標楷體" w:hAnsi="標楷體" w:hint="eastAsia"/>
          <w:sz w:val="25"/>
          <w:szCs w:val="25"/>
        </w:rPr>
        <w:t>下列有關合金的敘述何者</w:t>
      </w:r>
      <w:r w:rsidR="00BE57F5" w:rsidRPr="00F03590">
        <w:rPr>
          <w:rFonts w:ascii="標楷體" w:eastAsia="標楷體" w:hAnsi="標楷體" w:hint="eastAsia"/>
          <w:b/>
          <w:sz w:val="25"/>
          <w:szCs w:val="25"/>
        </w:rPr>
        <w:t>錯誤</w:t>
      </w:r>
      <w:r w:rsidRPr="00F03590">
        <w:rPr>
          <w:rFonts w:ascii="標楷體" w:eastAsia="標楷體" w:hAnsi="標楷體" w:hint="eastAsia"/>
          <w:sz w:val="25"/>
          <w:szCs w:val="25"/>
        </w:rPr>
        <w:t>？</w:t>
      </w:r>
      <w:r w:rsidRPr="00F03590">
        <w:rPr>
          <w:rFonts w:ascii="標楷體" w:eastAsia="標楷體" w:hAnsi="標楷體"/>
          <w:sz w:val="25"/>
          <w:szCs w:val="25"/>
        </w:rPr>
        <w:t xml:space="preserve">　</w:t>
      </w:r>
      <w:bookmarkEnd w:id="62"/>
      <w:r w:rsidRPr="00F03590">
        <w:rPr>
          <w:rFonts w:ascii="標楷體" w:eastAsia="標楷體" w:hAnsi="標楷體"/>
          <w:sz w:val="25"/>
          <w:szCs w:val="25"/>
        </w:rPr>
        <w:t>(A)</w:t>
      </w:r>
      <w:bookmarkStart w:id="64" w:name="QQ190502000490_1_1"/>
      <w:r w:rsidR="005F5DDB" w:rsidRPr="00F03590">
        <w:rPr>
          <w:rFonts w:ascii="標楷體" w:eastAsia="標楷體" w:hAnsi="標楷體" w:hint="eastAsia"/>
          <w:sz w:val="25"/>
          <w:szCs w:val="25"/>
        </w:rPr>
        <w:t>不鏽鋼內含有鉻、鐵、碳</w:t>
      </w:r>
      <w:r w:rsidRPr="00F03590">
        <w:rPr>
          <w:rFonts w:ascii="標楷體" w:eastAsia="標楷體" w:hAnsi="標楷體"/>
          <w:sz w:val="25"/>
          <w:szCs w:val="25"/>
        </w:rPr>
        <w:t xml:space="preserve">　</w:t>
      </w:r>
      <w:bookmarkEnd w:id="64"/>
      <w:r w:rsidRPr="00F03590">
        <w:rPr>
          <w:rFonts w:ascii="標楷體" w:eastAsia="標楷體" w:hAnsi="標楷體"/>
          <w:sz w:val="25"/>
          <w:szCs w:val="25"/>
        </w:rPr>
        <w:t>(B)</w:t>
      </w:r>
      <w:bookmarkStart w:id="65" w:name="QQ190502000490_1_2"/>
      <w:r w:rsidR="005F5DDB" w:rsidRPr="00F03590">
        <w:rPr>
          <w:rFonts w:ascii="標楷體" w:eastAsia="標楷體" w:hAnsi="標楷體" w:hint="eastAsia"/>
          <w:sz w:val="25"/>
          <w:szCs w:val="25"/>
        </w:rPr>
        <w:t>合金的熔點較組成物質高</w:t>
      </w:r>
      <w:r w:rsidRPr="00F03590">
        <w:rPr>
          <w:rFonts w:ascii="標楷體" w:eastAsia="標楷體" w:hAnsi="標楷體"/>
          <w:sz w:val="25"/>
          <w:szCs w:val="25"/>
        </w:rPr>
        <w:t xml:space="preserve">　</w:t>
      </w:r>
      <w:bookmarkEnd w:id="65"/>
      <w:r w:rsidRPr="00F03590">
        <w:rPr>
          <w:rFonts w:ascii="標楷體" w:eastAsia="標楷體" w:hAnsi="標楷體"/>
          <w:sz w:val="25"/>
          <w:szCs w:val="25"/>
        </w:rPr>
        <w:t>(C)</w:t>
      </w:r>
      <w:bookmarkStart w:id="66" w:name="QQ190502000490_1_3"/>
      <w:r w:rsidR="005F5DDB" w:rsidRPr="00F03590">
        <w:rPr>
          <w:rFonts w:ascii="標楷體" w:eastAsia="標楷體" w:hAnsi="標楷體" w:hint="eastAsia"/>
          <w:sz w:val="25"/>
          <w:szCs w:val="25"/>
        </w:rPr>
        <w:t>合金較組成物質硬度還要硬</w:t>
      </w:r>
      <w:r w:rsidRPr="00F03590">
        <w:rPr>
          <w:rFonts w:ascii="標楷體" w:eastAsia="標楷體" w:hAnsi="標楷體"/>
          <w:sz w:val="25"/>
          <w:szCs w:val="25"/>
        </w:rPr>
        <w:t xml:space="preserve">　</w:t>
      </w:r>
      <w:bookmarkEnd w:id="66"/>
      <w:r w:rsidRPr="00F03590">
        <w:rPr>
          <w:rFonts w:ascii="標楷體" w:eastAsia="標楷體" w:hAnsi="標楷體"/>
          <w:sz w:val="25"/>
          <w:szCs w:val="25"/>
        </w:rPr>
        <w:t>(D)</w:t>
      </w:r>
      <w:bookmarkEnd w:id="63"/>
      <w:r w:rsidR="005F5DDB" w:rsidRPr="00F03590">
        <w:rPr>
          <w:rFonts w:ascii="標楷體" w:eastAsia="標楷體" w:hAnsi="標楷體" w:hint="eastAsia"/>
          <w:sz w:val="25"/>
          <w:szCs w:val="25"/>
        </w:rPr>
        <w:t>青銅含有銅與錫</w:t>
      </w:r>
      <w:r w:rsidRPr="00F03590">
        <w:rPr>
          <w:rFonts w:ascii="標楷體" w:eastAsia="標楷體" w:hAnsi="標楷體" w:hint="eastAsia"/>
          <w:sz w:val="25"/>
          <w:szCs w:val="25"/>
        </w:rPr>
        <w:t>。</w:t>
      </w:r>
    </w:p>
    <w:p w:rsidR="001B07CD" w:rsidRPr="00D81C45" w:rsidRDefault="001B07C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textAlignment w:val="center"/>
        <w:rPr>
          <w:rFonts w:ascii="標楷體" w:eastAsia="標楷體" w:hAnsi="標楷體"/>
          <w:sz w:val="25"/>
          <w:szCs w:val="25"/>
        </w:rPr>
      </w:pPr>
      <w:bookmarkStart w:id="67" w:name="QQ190502000491_1_H"/>
      <w:bookmarkStart w:id="68" w:name="QQ190502000491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下列何者是pH值的定義？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67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69" w:name="QQ190502000491_1_1"/>
      <w:r w:rsidRPr="00D81C45">
        <w:rPr>
          <w:rFonts w:ascii="MS Gothic" w:eastAsia="MS Gothic" w:hAnsi="MS Gothic" w:cs="MS Gothic" w:hint="eastAsia"/>
          <w:sz w:val="25"/>
          <w:szCs w:val="25"/>
        </w:rPr>
        <w:t>−</w:t>
      </w:r>
      <w:r w:rsidRPr="00D81C45">
        <w:rPr>
          <w:rFonts w:ascii="標楷體" w:eastAsia="標楷體" w:hAnsi="標楷體" w:hint="eastAsia"/>
          <w:sz w:val="25"/>
          <w:szCs w:val="25"/>
        </w:rPr>
        <w:t>log[OH</w:t>
      </w:r>
      <w:r w:rsidRPr="00D81C45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D81C45">
        <w:rPr>
          <w:rFonts w:ascii="標楷體" w:eastAsia="標楷體" w:hAnsi="標楷體" w:hint="eastAsia"/>
          <w:sz w:val="25"/>
          <w:szCs w:val="25"/>
        </w:rPr>
        <w:t>]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69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70" w:name="QQ190502000491_1_2"/>
      <w:r w:rsidRPr="00D81C45">
        <w:rPr>
          <w:rFonts w:ascii="MS Gothic" w:eastAsia="MS Gothic" w:hAnsi="MS Gothic" w:cs="MS Gothic" w:hint="eastAsia"/>
          <w:sz w:val="25"/>
          <w:szCs w:val="25"/>
        </w:rPr>
        <w:t>−</w:t>
      </w:r>
      <w:r w:rsidRPr="00D81C45">
        <w:rPr>
          <w:rFonts w:ascii="標楷體" w:eastAsia="標楷體" w:hAnsi="標楷體" w:hint="eastAsia"/>
          <w:sz w:val="25"/>
          <w:szCs w:val="25"/>
        </w:rPr>
        <w:t>log[H</w:t>
      </w:r>
      <w:r w:rsidRPr="00D81C45">
        <w:rPr>
          <w:rFonts w:ascii="標楷體" w:eastAsia="標楷體" w:hAnsi="標楷體"/>
          <w:sz w:val="25"/>
          <w:szCs w:val="25"/>
          <w:vertAlign w:val="superscript"/>
        </w:rPr>
        <w:t>+</w:t>
      </w:r>
      <w:r w:rsidRPr="00D81C45">
        <w:rPr>
          <w:rFonts w:ascii="標楷體" w:eastAsia="標楷體" w:hAnsi="標楷體" w:hint="eastAsia"/>
          <w:sz w:val="25"/>
          <w:szCs w:val="25"/>
        </w:rPr>
        <w:t>]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70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71" w:name="QQ190502000491_1_3"/>
      <w:r w:rsidRPr="00D81C45">
        <w:rPr>
          <w:rFonts w:ascii="標楷體" w:eastAsia="標楷體" w:hAnsi="標楷體" w:hint="eastAsia"/>
          <w:sz w:val="25"/>
          <w:szCs w:val="25"/>
        </w:rPr>
        <w:t>log</w:t>
      </w:r>
      <w:r w:rsidRPr="00D81C45">
        <w:rPr>
          <w:rFonts w:ascii="標楷體" w:eastAsia="標楷體" w:hAnsi="標楷體"/>
          <w:sz w:val="25"/>
          <w:szCs w:val="25"/>
        </w:rPr>
        <w:object w:dxaOrig="660" w:dyaOrig="6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30.6pt" o:ole="">
            <v:imagedata r:id="rId7" o:title=""/>
            <v:path o:connecttype="segments"/>
          </v:shape>
          <o:OLEObject Type="Embed" ProgID="Equation.DSMT4" ShapeID="_x0000_i1025" DrawAspect="Content" ObjectID="_1672653496" r:id="rId8"/>
        </w:objec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71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72" w:name="QQ190502000491_1_4"/>
      <w:r w:rsidRPr="00D81C45">
        <w:rPr>
          <w:rFonts w:ascii="標楷體" w:eastAsia="標楷體" w:hAnsi="標楷體" w:hint="eastAsia"/>
          <w:sz w:val="25"/>
          <w:szCs w:val="25"/>
        </w:rPr>
        <w:t>log</w:t>
      </w:r>
      <w:r w:rsidRPr="00D81C45">
        <w:rPr>
          <w:rFonts w:ascii="標楷體" w:eastAsia="標楷體" w:hAnsi="標楷體"/>
          <w:sz w:val="25"/>
          <w:szCs w:val="25"/>
        </w:rPr>
        <w:object w:dxaOrig="645" w:dyaOrig="600">
          <v:shape id="_x0000_i1026" type="#_x0000_t75" style="width:32.4pt;height:30pt" o:ole="">
            <v:imagedata r:id="rId9" o:title=""/>
            <v:path o:connecttype="segments"/>
          </v:shape>
          <o:OLEObject Type="Embed" ProgID="Equation.DSMT4" ShapeID="_x0000_i1026" DrawAspect="Content" ObjectID="_1672653497" r:id="rId10"/>
        </w:object>
      </w:r>
      <w:bookmarkEnd w:id="68"/>
      <w:bookmarkEnd w:id="72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EA084D" w:rsidRPr="00D81C45" w:rsidRDefault="001B07CD" w:rsidP="00D81C45">
      <w:pPr>
        <w:pStyle w:val="Normal1"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textAlignment w:val="center"/>
        <w:rPr>
          <w:rFonts w:ascii="標楷體" w:eastAsia="標楷體" w:hAnsi="標楷體"/>
          <w:sz w:val="25"/>
          <w:szCs w:val="25"/>
        </w:rPr>
      </w:pPr>
      <w:r w:rsidRPr="00D81C45">
        <w:rPr>
          <w:rFonts w:ascii="標楷體" w:eastAsia="標楷體" w:hAnsi="標楷體"/>
          <w:sz w:val="25"/>
          <w:szCs w:val="25"/>
        </w:rPr>
        <w:t>（　　）</w:t>
      </w:r>
      <w:r w:rsidR="00721C47">
        <w:rPr>
          <w:rFonts w:ascii="標楷體" w:eastAsia="標楷體" w:hAnsi="標楷體" w:hint="eastAsia"/>
          <w:sz w:val="25"/>
          <w:szCs w:val="25"/>
        </w:rPr>
        <w:t>下列何者使用的黏土</w:t>
      </w:r>
      <w:r w:rsidR="00F03590">
        <w:rPr>
          <w:rFonts w:ascii="標楷體" w:eastAsia="標楷體" w:hAnsi="標楷體" w:hint="eastAsia"/>
          <w:sz w:val="25"/>
          <w:szCs w:val="25"/>
        </w:rPr>
        <w:t>(高嶺土)</w:t>
      </w:r>
      <w:r w:rsidR="00721C47">
        <w:rPr>
          <w:rFonts w:ascii="標楷體" w:eastAsia="標楷體" w:hAnsi="標楷體" w:hint="eastAsia"/>
          <w:sz w:val="25"/>
          <w:szCs w:val="25"/>
        </w:rPr>
        <w:t>最純</w:t>
      </w:r>
      <w:r w:rsidRPr="00D81C45">
        <w:rPr>
          <w:rFonts w:ascii="標楷體" w:eastAsia="標楷體" w:hAnsi="標楷體" w:hint="eastAsia"/>
          <w:sz w:val="25"/>
          <w:szCs w:val="25"/>
        </w:rPr>
        <w:t>？</w:t>
      </w:r>
      <w:r w:rsidRPr="00D81C45">
        <w:rPr>
          <w:rFonts w:ascii="標楷體" w:eastAsia="標楷體" w:hAnsi="標楷體"/>
          <w:sz w:val="25"/>
          <w:szCs w:val="25"/>
        </w:rPr>
        <w:t xml:space="preserve">　(A)</w:t>
      </w:r>
      <w:bookmarkStart w:id="73" w:name="QQ190502000499_1_1"/>
      <w:r w:rsidR="00721C47">
        <w:rPr>
          <w:rFonts w:ascii="標楷體" w:eastAsia="標楷體" w:hAnsi="標楷體" w:hint="eastAsia"/>
          <w:sz w:val="25"/>
          <w:szCs w:val="25"/>
        </w:rPr>
        <w:t>陶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73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74" w:name="QQ190502000499_1_2"/>
      <w:r w:rsidR="00721C47">
        <w:rPr>
          <w:rFonts w:ascii="標楷體" w:eastAsia="標楷體" w:hAnsi="標楷體" w:hint="eastAsia"/>
          <w:sz w:val="25"/>
          <w:szCs w:val="25"/>
        </w:rPr>
        <w:t>瓷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74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75" w:name="QQ190502000499_1_3"/>
      <w:r w:rsidR="00721C47">
        <w:rPr>
          <w:rFonts w:ascii="標楷體" w:eastAsia="標楷體" w:hAnsi="標楷體" w:hint="eastAsia"/>
          <w:sz w:val="25"/>
          <w:szCs w:val="25"/>
        </w:rPr>
        <w:t>磚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75"/>
      <w:r w:rsidRPr="00D81C45">
        <w:rPr>
          <w:rFonts w:ascii="標楷體" w:eastAsia="標楷體" w:hAnsi="標楷體"/>
          <w:sz w:val="25"/>
          <w:szCs w:val="25"/>
        </w:rPr>
        <w:t>(D)</w:t>
      </w:r>
      <w:r w:rsidR="00721C47">
        <w:rPr>
          <w:rFonts w:ascii="標楷體" w:eastAsia="標楷體" w:hAnsi="標楷體" w:hint="eastAsia"/>
          <w:sz w:val="25"/>
          <w:szCs w:val="25"/>
        </w:rPr>
        <w:t>瓦</w:t>
      </w:r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1B07CD" w:rsidRPr="00D81C45" w:rsidRDefault="001B07C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76" w:name="QQ190502000509_1_H"/>
      <w:bookmarkStart w:id="77" w:name="QQ190502000509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有關電解質溶液的敘述，下列何者</w:t>
      </w:r>
      <w:r w:rsidRPr="00D81C45">
        <w:rPr>
          <w:rFonts w:ascii="標楷體" w:eastAsia="標楷體" w:hAnsi="標楷體" w:hint="eastAsia"/>
          <w:b/>
          <w:sz w:val="25"/>
          <w:szCs w:val="25"/>
        </w:rPr>
        <w:t>有誤</w:t>
      </w:r>
      <w:r w:rsidRPr="00D81C45">
        <w:rPr>
          <w:rFonts w:ascii="標楷體" w:eastAsia="標楷體" w:hAnsi="標楷體" w:hint="eastAsia"/>
          <w:sz w:val="25"/>
          <w:szCs w:val="25"/>
        </w:rPr>
        <w:t>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76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78" w:name="QQ190502000509_1_1"/>
      <w:r w:rsidRPr="00D81C45">
        <w:rPr>
          <w:rFonts w:ascii="標楷體" w:eastAsia="標楷體" w:hAnsi="標楷體" w:hint="eastAsia"/>
          <w:sz w:val="25"/>
          <w:szCs w:val="25"/>
        </w:rPr>
        <w:t>陰離子總數和陽離子總數相等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78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79" w:name="QQ190502000509_1_2"/>
      <w:r w:rsidRPr="00D81C45">
        <w:rPr>
          <w:rFonts w:ascii="標楷體" w:eastAsia="標楷體" w:hAnsi="標楷體" w:hint="eastAsia"/>
          <w:sz w:val="25"/>
          <w:szCs w:val="25"/>
        </w:rPr>
        <w:t>呈電中性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79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80" w:name="QQ190502000509_1_3"/>
      <w:r w:rsidRPr="00D81C45">
        <w:rPr>
          <w:rFonts w:ascii="標楷體" w:eastAsia="標楷體" w:hAnsi="標楷體" w:hint="eastAsia"/>
          <w:sz w:val="25"/>
          <w:szCs w:val="25"/>
        </w:rPr>
        <w:t>可導電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80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81" w:name="QQ190502000509_1_4"/>
      <w:r w:rsidRPr="00D81C45">
        <w:rPr>
          <w:rFonts w:ascii="標楷體" w:eastAsia="標楷體" w:hAnsi="標楷體" w:hint="eastAsia"/>
          <w:sz w:val="25"/>
          <w:szCs w:val="25"/>
        </w:rPr>
        <w:t>離子可自由移動</w:t>
      </w:r>
      <w:bookmarkEnd w:id="77"/>
      <w:bookmarkEnd w:id="81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1B07CD" w:rsidRPr="00D81C45" w:rsidRDefault="001B07C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82" w:name="QQ190502000542_1_H"/>
      <w:bookmarkStart w:id="83" w:name="QQ190502000542"/>
      <w:r w:rsidRPr="00D81C45">
        <w:rPr>
          <w:rFonts w:ascii="標楷體" w:eastAsia="標楷體" w:hAnsi="標楷體"/>
          <w:sz w:val="25"/>
          <w:szCs w:val="25"/>
        </w:rPr>
        <w:t>（　　）</w:t>
      </w:r>
      <w:r w:rsidR="0045193E">
        <w:rPr>
          <w:rFonts w:ascii="標楷體" w:eastAsia="標楷體" w:hAnsi="標楷體" w:hint="eastAsia"/>
          <w:sz w:val="25"/>
          <w:szCs w:val="25"/>
        </w:rPr>
        <w:t>請問使用下列何者物質可以將碘酒(黃褐色)還原成碘離子(無色)</w:t>
      </w:r>
      <w:r w:rsidRPr="00D81C45">
        <w:rPr>
          <w:rFonts w:ascii="標楷體" w:eastAsia="標楷體" w:hAnsi="標楷體" w:hint="eastAsia"/>
          <w:sz w:val="25"/>
          <w:szCs w:val="25"/>
        </w:rPr>
        <w:t>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82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84" w:name="QQ190502000542_1_1"/>
      <w:r w:rsidR="0045193E">
        <w:rPr>
          <w:rFonts w:ascii="標楷體" w:eastAsia="標楷體" w:hAnsi="標楷體" w:hint="eastAsia"/>
          <w:sz w:val="25"/>
          <w:szCs w:val="25"/>
        </w:rPr>
        <w:t>維他命C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84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85" w:name="QQ190502000542_1_2"/>
      <w:r w:rsidR="0045193E">
        <w:rPr>
          <w:rFonts w:ascii="標楷體" w:eastAsia="標楷體" w:hAnsi="標楷體" w:hint="eastAsia"/>
          <w:sz w:val="25"/>
          <w:szCs w:val="25"/>
        </w:rPr>
        <w:t>維他命B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85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86" w:name="QQ190502000542_1_3"/>
      <w:r w:rsidR="0045193E" w:rsidRPr="0045193E">
        <w:rPr>
          <w:rFonts w:ascii="標楷體" w:eastAsia="標楷體" w:hAnsi="標楷體" w:hint="eastAsia"/>
          <w:sz w:val="25"/>
          <w:szCs w:val="25"/>
        </w:rPr>
        <w:t xml:space="preserve"> </w:t>
      </w:r>
      <w:r w:rsidR="0045193E">
        <w:rPr>
          <w:rFonts w:ascii="標楷體" w:eastAsia="標楷體" w:hAnsi="標楷體" w:hint="eastAsia"/>
          <w:sz w:val="25"/>
          <w:szCs w:val="25"/>
        </w:rPr>
        <w:t>維他命A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86"/>
      <w:r w:rsidRPr="00D81C45">
        <w:rPr>
          <w:rFonts w:ascii="標楷體" w:eastAsia="標楷體" w:hAnsi="標楷體"/>
          <w:sz w:val="25"/>
          <w:szCs w:val="25"/>
        </w:rPr>
        <w:t>(D)</w:t>
      </w:r>
      <w:bookmarkEnd w:id="83"/>
      <w:r w:rsidR="0045193E">
        <w:rPr>
          <w:rFonts w:ascii="標楷體" w:eastAsia="標楷體" w:hAnsi="標楷體" w:hint="eastAsia"/>
          <w:sz w:val="25"/>
          <w:szCs w:val="25"/>
        </w:rPr>
        <w:t>澱粉</w:t>
      </w:r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1B07CD" w:rsidRPr="00D81C45" w:rsidRDefault="001B07C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87" w:name="QQ190502000555_1_H"/>
      <w:bookmarkStart w:id="88" w:name="QQ190502000555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下列哪一個是常見的還原劑？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87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89" w:name="QQ190502000555_1_1"/>
      <w:r w:rsidRPr="00D81C45">
        <w:rPr>
          <w:rFonts w:ascii="標楷體" w:eastAsia="標楷體" w:hAnsi="標楷體" w:hint="eastAsia"/>
          <w:sz w:val="25"/>
          <w:szCs w:val="25"/>
        </w:rPr>
        <w:t>呼吸作用的氧氣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89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90" w:name="QQ190502000555_1_2"/>
      <w:r w:rsidRPr="00D81C45">
        <w:rPr>
          <w:rFonts w:ascii="標楷體" w:eastAsia="標楷體" w:hAnsi="標楷體" w:hint="eastAsia"/>
          <w:sz w:val="25"/>
          <w:szCs w:val="25"/>
        </w:rPr>
        <w:t>漂白粉中的次氯酸鈉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90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91" w:name="QQ190502000555_1_3"/>
      <w:r w:rsidRPr="00D81C45">
        <w:rPr>
          <w:rFonts w:ascii="標楷體" w:eastAsia="標楷體" w:hAnsi="標楷體" w:hint="eastAsia"/>
          <w:sz w:val="25"/>
          <w:szCs w:val="25"/>
        </w:rPr>
        <w:t>自來水廠消毒用的臭氧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91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92" w:name="QQ190502000555_1_4"/>
      <w:r w:rsidRPr="00D81C45">
        <w:rPr>
          <w:rFonts w:ascii="標楷體" w:eastAsia="標楷體" w:hAnsi="標楷體" w:hint="eastAsia"/>
          <w:sz w:val="25"/>
          <w:szCs w:val="25"/>
        </w:rPr>
        <w:t>泡麵中的抗氧化劑維他命E</w:t>
      </w:r>
      <w:bookmarkEnd w:id="88"/>
      <w:bookmarkEnd w:id="92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1B07CD" w:rsidRPr="00D81C45" w:rsidRDefault="001B07C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93" w:name="QQ190506000128_1_H"/>
      <w:bookmarkStart w:id="94" w:name="QQ190506000128"/>
      <w:r w:rsidRPr="00D81C45">
        <w:rPr>
          <w:rFonts w:ascii="標楷體" w:eastAsia="標楷體" w:hAnsi="標楷體"/>
          <w:sz w:val="25"/>
          <w:szCs w:val="25"/>
        </w:rPr>
        <w:t>（　　）</w:t>
      </w:r>
      <w:r w:rsidRPr="00D81C45">
        <w:rPr>
          <w:rFonts w:ascii="標楷體" w:eastAsia="標楷體" w:hAnsi="標楷體" w:hint="eastAsia"/>
          <w:sz w:val="25"/>
          <w:szCs w:val="25"/>
        </w:rPr>
        <w:t>下列何者</w:t>
      </w:r>
      <w:r w:rsidRPr="00D81C45">
        <w:rPr>
          <w:rFonts w:ascii="標楷體" w:eastAsia="標楷體" w:hAnsi="標楷體" w:hint="eastAsia"/>
          <w:b/>
          <w:sz w:val="25"/>
          <w:szCs w:val="25"/>
        </w:rPr>
        <w:t>不是</w:t>
      </w:r>
      <w:r w:rsidRPr="00D81C45">
        <w:rPr>
          <w:rFonts w:ascii="標楷體" w:eastAsia="標楷體" w:hAnsi="標楷體" w:hint="eastAsia"/>
          <w:sz w:val="25"/>
          <w:szCs w:val="25"/>
        </w:rPr>
        <w:t>酸鹼中和的應用？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93"/>
      <w:r w:rsidRPr="00D81C45">
        <w:rPr>
          <w:rFonts w:ascii="標楷體" w:eastAsia="標楷體" w:hAnsi="標楷體"/>
          <w:sz w:val="25"/>
          <w:szCs w:val="25"/>
        </w:rPr>
        <w:t>(A)</w:t>
      </w:r>
      <w:bookmarkStart w:id="95" w:name="QQ190506000128_1_1"/>
      <w:r w:rsidRPr="00D81C45">
        <w:rPr>
          <w:rFonts w:ascii="標楷體" w:eastAsia="標楷體" w:hAnsi="標楷體" w:hint="eastAsia"/>
          <w:sz w:val="25"/>
          <w:szCs w:val="25"/>
        </w:rPr>
        <w:t>利用</w:t>
      </w:r>
      <w:r w:rsidRPr="00D81C45">
        <w:rPr>
          <w:rFonts w:ascii="標楷體" w:eastAsia="標楷體" w:hAnsi="標楷體" w:hint="eastAsia"/>
          <w:sz w:val="25"/>
          <w:szCs w:val="25"/>
          <w:lang w:eastAsia="zh-HK"/>
        </w:rPr>
        <w:t>椰子油與氫氧化鈉製作肥皂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95"/>
      <w:r w:rsidRPr="00D81C45">
        <w:rPr>
          <w:rFonts w:ascii="標楷體" w:eastAsia="標楷體" w:hAnsi="標楷體"/>
          <w:sz w:val="25"/>
          <w:szCs w:val="25"/>
        </w:rPr>
        <w:t>(B)</w:t>
      </w:r>
      <w:bookmarkStart w:id="96" w:name="QQ190506000128_1_2"/>
      <w:r w:rsidRPr="00D81C45">
        <w:rPr>
          <w:rFonts w:ascii="標楷體" w:eastAsia="標楷體" w:hAnsi="標楷體" w:hint="eastAsia"/>
          <w:sz w:val="25"/>
          <w:szCs w:val="25"/>
        </w:rPr>
        <w:t>利用檸檬酸清洗熱水瓶的水垢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96"/>
      <w:r w:rsidRPr="00D81C45">
        <w:rPr>
          <w:rFonts w:ascii="標楷體" w:eastAsia="標楷體" w:hAnsi="標楷體"/>
          <w:sz w:val="25"/>
          <w:szCs w:val="25"/>
        </w:rPr>
        <w:t>(C)</w:t>
      </w:r>
      <w:bookmarkStart w:id="97" w:name="QQ190506000128_1_3"/>
      <w:r w:rsidRPr="00D81C45">
        <w:rPr>
          <w:rFonts w:ascii="標楷體" w:eastAsia="標楷體" w:hAnsi="標楷體" w:hint="eastAsia"/>
          <w:sz w:val="25"/>
          <w:szCs w:val="25"/>
        </w:rPr>
        <w:t>服用胃藥減緩胃痛</w:t>
      </w:r>
      <w:r w:rsidRPr="00D81C45">
        <w:rPr>
          <w:rFonts w:ascii="標楷體" w:eastAsia="標楷體" w:hAnsi="標楷體"/>
          <w:sz w:val="25"/>
          <w:szCs w:val="25"/>
        </w:rPr>
        <w:t xml:space="preserve">　</w:t>
      </w:r>
      <w:bookmarkEnd w:id="97"/>
      <w:r w:rsidRPr="00D81C45">
        <w:rPr>
          <w:rFonts w:ascii="標楷體" w:eastAsia="標楷體" w:hAnsi="標楷體"/>
          <w:sz w:val="25"/>
          <w:szCs w:val="25"/>
        </w:rPr>
        <w:t>(D)</w:t>
      </w:r>
      <w:bookmarkStart w:id="98" w:name="QQ190506000128_1_4"/>
      <w:r w:rsidRPr="00D81C45">
        <w:rPr>
          <w:rFonts w:ascii="標楷體" w:eastAsia="標楷體" w:hAnsi="標楷體" w:hint="eastAsia"/>
          <w:sz w:val="25"/>
          <w:szCs w:val="25"/>
        </w:rPr>
        <w:t>農夫使用鹼性肥料平衡土壤酸鹼值</w:t>
      </w:r>
      <w:bookmarkEnd w:id="94"/>
      <w:bookmarkEnd w:id="98"/>
      <w:r w:rsidRPr="00D81C45">
        <w:rPr>
          <w:rFonts w:ascii="標楷體" w:eastAsia="標楷體" w:hAnsi="標楷體" w:hint="eastAsia"/>
          <w:sz w:val="25"/>
          <w:szCs w:val="25"/>
        </w:rPr>
        <w:t>。</w:t>
      </w:r>
    </w:p>
    <w:p w:rsidR="009834E2" w:rsidRPr="00F03590" w:rsidRDefault="001B07CD" w:rsidP="00D81C45">
      <w:pPr>
        <w:pStyle w:val="a7"/>
        <w:widowControl/>
        <w:numPr>
          <w:ilvl w:val="0"/>
          <w:numId w:val="1"/>
        </w:numPr>
        <w:tabs>
          <w:tab w:val="left" w:pos="2040"/>
        </w:tabs>
        <w:snapToGrid w:val="0"/>
        <w:spacing w:before="80"/>
        <w:ind w:leftChars="98" w:left="1273" w:hangingChars="415" w:hanging="1038"/>
        <w:rPr>
          <w:rFonts w:ascii="標楷體" w:eastAsia="標楷體" w:hAnsi="標楷體"/>
          <w:sz w:val="25"/>
          <w:szCs w:val="25"/>
        </w:rPr>
      </w:pPr>
      <w:bookmarkStart w:id="99" w:name="QQ190506000134_1_H"/>
      <w:bookmarkStart w:id="100" w:name="QQ190506000134"/>
      <w:r w:rsidRPr="00F03590">
        <w:rPr>
          <w:rFonts w:ascii="標楷體" w:eastAsia="標楷體" w:hAnsi="標楷體"/>
          <w:sz w:val="25"/>
          <w:szCs w:val="25"/>
        </w:rPr>
        <w:t>（　　）</w:t>
      </w:r>
      <w:bookmarkEnd w:id="99"/>
      <w:bookmarkEnd w:id="100"/>
      <w:r w:rsidR="009834E2" w:rsidRPr="00F03590">
        <w:rPr>
          <w:rFonts w:ascii="標楷體" w:eastAsia="標楷體" w:hAnsi="標楷體" w:hint="eastAsia"/>
          <w:sz w:val="25"/>
          <w:szCs w:val="25"/>
        </w:rPr>
        <w:t>請問使用下列何者物質加入甘油會讓紙燒起來？</w:t>
      </w:r>
      <w:r w:rsidR="009834E2" w:rsidRPr="00F03590">
        <w:rPr>
          <w:rFonts w:ascii="標楷體" w:eastAsia="標楷體" w:hAnsi="標楷體"/>
          <w:sz w:val="25"/>
          <w:szCs w:val="25"/>
        </w:rPr>
        <w:t xml:space="preserve">　(A)</w:t>
      </w:r>
      <w:r w:rsidR="009834E2" w:rsidRPr="00F03590">
        <w:rPr>
          <w:rFonts w:ascii="標楷體" w:eastAsia="標楷體" w:hAnsi="標楷體" w:hint="eastAsia"/>
          <w:sz w:val="25"/>
          <w:szCs w:val="25"/>
        </w:rPr>
        <w:t>過錳酸鉀</w:t>
      </w:r>
      <w:r w:rsidR="009834E2" w:rsidRPr="00F03590">
        <w:rPr>
          <w:rFonts w:ascii="標楷體" w:eastAsia="標楷體" w:hAnsi="標楷體"/>
          <w:sz w:val="25"/>
          <w:szCs w:val="25"/>
        </w:rPr>
        <w:t xml:space="preserve">　(B)</w:t>
      </w:r>
      <w:r w:rsidR="009834E2" w:rsidRPr="00F03590">
        <w:rPr>
          <w:rFonts w:ascii="標楷體" w:eastAsia="標楷體" w:hAnsi="標楷體" w:hint="eastAsia"/>
          <w:sz w:val="25"/>
          <w:szCs w:val="25"/>
        </w:rPr>
        <w:t>二氧化錳</w:t>
      </w:r>
      <w:r w:rsidR="009834E2" w:rsidRPr="00F03590">
        <w:rPr>
          <w:rFonts w:ascii="標楷體" w:eastAsia="標楷體" w:hAnsi="標楷體"/>
          <w:sz w:val="25"/>
          <w:szCs w:val="25"/>
        </w:rPr>
        <w:t xml:space="preserve">　(C)</w:t>
      </w:r>
      <w:r w:rsidR="009834E2" w:rsidRPr="00F03590">
        <w:rPr>
          <w:rFonts w:ascii="標楷體" w:eastAsia="標楷體" w:hAnsi="標楷體" w:hint="eastAsia"/>
          <w:sz w:val="25"/>
          <w:szCs w:val="25"/>
        </w:rPr>
        <w:t>二氧化碳</w:t>
      </w:r>
      <w:r w:rsidR="009834E2" w:rsidRPr="00F03590">
        <w:rPr>
          <w:rFonts w:ascii="標楷體" w:eastAsia="標楷體" w:hAnsi="標楷體"/>
          <w:sz w:val="25"/>
          <w:szCs w:val="25"/>
        </w:rPr>
        <w:t xml:space="preserve">　(D)</w:t>
      </w:r>
      <w:r w:rsidR="009834E2" w:rsidRPr="00F03590">
        <w:rPr>
          <w:rFonts w:ascii="標楷體" w:eastAsia="標楷體" w:hAnsi="標楷體" w:hint="eastAsia"/>
          <w:sz w:val="25"/>
          <w:szCs w:val="25"/>
        </w:rPr>
        <w:t>二鉻酸鉀。</w:t>
      </w:r>
    </w:p>
    <w:p w:rsidR="00D81C45" w:rsidRPr="00CD0944" w:rsidRDefault="00D81C45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01" w:name="QQ190419000265_1_H"/>
      <w:bookmarkStart w:id="102" w:name="QQ190419000265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下列關於使用飽和硝酸鉀溶液製成的天氣瓶敘述，何者</w:t>
      </w:r>
      <w:r w:rsidRPr="00CD0944">
        <w:rPr>
          <w:rFonts w:ascii="標楷體" w:eastAsia="標楷體" w:hAnsi="標楷體" w:hint="eastAsia"/>
          <w:b/>
          <w:sz w:val="25"/>
          <w:szCs w:val="25"/>
        </w:rPr>
        <w:t>錯誤</w:t>
      </w:r>
      <w:r w:rsidRPr="00CD0944">
        <w:rPr>
          <w:rFonts w:ascii="標楷體" w:eastAsia="標楷體" w:hAnsi="標楷體" w:hint="eastAsia"/>
          <w:sz w:val="25"/>
          <w:szCs w:val="25"/>
        </w:rPr>
        <w:t>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01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03" w:name="QQ190419000265_1_1"/>
      <w:r w:rsidRPr="00CD0944">
        <w:rPr>
          <w:rFonts w:ascii="標楷體" w:eastAsia="標楷體" w:hAnsi="標楷體" w:hint="eastAsia"/>
          <w:sz w:val="25"/>
          <w:szCs w:val="25"/>
        </w:rPr>
        <w:t>高溫晴天，瓶內幾乎無沉澱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03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04" w:name="QQ190419000265_1_2"/>
      <w:r w:rsidRPr="00CD0944">
        <w:rPr>
          <w:rFonts w:ascii="標楷體" w:eastAsia="標楷體" w:hAnsi="標楷體" w:hint="eastAsia"/>
          <w:sz w:val="25"/>
          <w:szCs w:val="25"/>
        </w:rPr>
        <w:t>寒流冷天，瓶內沉澱量多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04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05" w:name="QQ190419000265_1_3"/>
      <w:r w:rsidRPr="00CD0944">
        <w:rPr>
          <w:rFonts w:ascii="標楷體" w:eastAsia="標楷體" w:hAnsi="標楷體" w:hint="eastAsia"/>
          <w:sz w:val="25"/>
          <w:szCs w:val="25"/>
        </w:rPr>
        <w:t>瓶內維持靜態平衡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05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06" w:name="QQ190419000265_1_4"/>
      <w:r w:rsidRPr="00CD0944">
        <w:rPr>
          <w:rFonts w:ascii="標楷體" w:eastAsia="標楷體" w:hAnsi="標楷體" w:hint="eastAsia"/>
          <w:sz w:val="25"/>
          <w:szCs w:val="25"/>
        </w:rPr>
        <w:t>溫度會影響硝酸鉀的溶解度</w:t>
      </w:r>
      <w:bookmarkEnd w:id="102"/>
      <w:bookmarkEnd w:id="106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9834E2" w:rsidRPr="00CD0944" w:rsidRDefault="009834E2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07" w:name="QQ190419000268_1_H"/>
      <w:bookmarkStart w:id="108" w:name="QQ190419000268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血糖</w:t>
      </w:r>
      <w:r w:rsidR="007C166C">
        <w:rPr>
          <w:rFonts w:ascii="標楷體" w:eastAsia="標楷體" w:hAnsi="標楷體" w:hint="eastAsia"/>
          <w:sz w:val="25"/>
          <w:szCs w:val="25"/>
        </w:rPr>
        <w:t>是指下列何種單醣</w:t>
      </w:r>
      <w:r w:rsidRPr="00CD0944">
        <w:rPr>
          <w:rFonts w:ascii="標楷體" w:eastAsia="標楷體" w:hAnsi="標楷體" w:hint="eastAsia"/>
          <w:sz w:val="25"/>
          <w:szCs w:val="25"/>
        </w:rPr>
        <w:t>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07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09" w:name="QQ190419000268_1_1"/>
      <w:r w:rsidR="007C166C">
        <w:rPr>
          <w:rFonts w:ascii="標楷體" w:eastAsia="標楷體" w:hAnsi="標楷體" w:hint="eastAsia"/>
          <w:sz w:val="25"/>
          <w:szCs w:val="25"/>
        </w:rPr>
        <w:t>葡萄糖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09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10" w:name="QQ190419000268_1_2"/>
      <w:r w:rsidR="007C166C">
        <w:rPr>
          <w:rFonts w:ascii="標楷體" w:eastAsia="標楷體" w:hAnsi="標楷體" w:hint="eastAsia"/>
          <w:sz w:val="25"/>
          <w:szCs w:val="25"/>
        </w:rPr>
        <w:t>果糖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10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11" w:name="QQ190419000268_1_3"/>
      <w:r w:rsidRPr="00CD0944">
        <w:rPr>
          <w:rFonts w:ascii="標楷體" w:eastAsia="標楷體" w:hAnsi="標楷體" w:hint="eastAsia"/>
          <w:sz w:val="25"/>
          <w:szCs w:val="25"/>
        </w:rPr>
        <w:t>肝醣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11"/>
      <w:r w:rsidRPr="00CD0944">
        <w:rPr>
          <w:rFonts w:ascii="標楷體" w:eastAsia="標楷體" w:hAnsi="標楷體"/>
          <w:sz w:val="25"/>
          <w:szCs w:val="25"/>
        </w:rPr>
        <w:t>(D)</w:t>
      </w:r>
      <w:bookmarkEnd w:id="108"/>
      <w:r w:rsidR="007C166C">
        <w:rPr>
          <w:rFonts w:ascii="標楷體" w:eastAsia="標楷體" w:hAnsi="標楷體" w:hint="eastAsia"/>
          <w:sz w:val="25"/>
          <w:szCs w:val="25"/>
        </w:rPr>
        <w:t>半乳糖</w:t>
      </w:r>
      <w:r w:rsidR="00CD0944"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9834E2" w:rsidRPr="00CD0944" w:rsidRDefault="009834E2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12" w:name="QQ190419000274_1_H"/>
      <w:bookmarkStart w:id="113" w:name="QQ190419000274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在某個渡假村用肥皂搓洗泳衣，發現沒有泡泡產生，且有許多沉澱物出現，根據上述現象，下列何項敘述</w:t>
      </w:r>
      <w:r w:rsidRPr="00CD0944">
        <w:rPr>
          <w:rFonts w:ascii="標楷體" w:eastAsia="標楷體" w:hAnsi="標楷體" w:hint="eastAsia"/>
          <w:b/>
          <w:sz w:val="25"/>
          <w:szCs w:val="25"/>
        </w:rPr>
        <w:t>錯誤</w:t>
      </w:r>
      <w:r w:rsidRPr="00CD0944">
        <w:rPr>
          <w:rFonts w:ascii="標楷體" w:eastAsia="標楷體" w:hAnsi="標楷體" w:hint="eastAsia"/>
          <w:sz w:val="25"/>
          <w:szCs w:val="25"/>
        </w:rPr>
        <w:t>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12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14" w:name="QQ190419000274_1_1"/>
      <w:r w:rsidRPr="00CD0944">
        <w:rPr>
          <w:rFonts w:ascii="標楷體" w:eastAsia="標楷體" w:hAnsi="標楷體" w:hint="eastAsia"/>
          <w:sz w:val="25"/>
          <w:szCs w:val="25"/>
        </w:rPr>
        <w:t>水中可能含有Ca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>2</w:t>
      </w:r>
      <w:r w:rsidRPr="00CD0944">
        <w:rPr>
          <w:rFonts w:ascii="標楷體" w:eastAsia="標楷體" w:hAnsi="標楷體"/>
          <w:sz w:val="25"/>
          <w:szCs w:val="25"/>
          <w:vertAlign w:val="superscript"/>
        </w:rPr>
        <w:t>+</w:t>
      </w:r>
      <w:r w:rsidRPr="00CD0944">
        <w:rPr>
          <w:rFonts w:ascii="標楷體" w:eastAsia="標楷體" w:hAnsi="標楷體" w:hint="eastAsia"/>
          <w:sz w:val="25"/>
          <w:szCs w:val="25"/>
        </w:rPr>
        <w:t>、Mg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>2</w:t>
      </w:r>
      <w:r w:rsidRPr="00CD0944">
        <w:rPr>
          <w:rFonts w:ascii="標楷體" w:eastAsia="標楷體" w:hAnsi="標楷體"/>
          <w:sz w:val="25"/>
          <w:szCs w:val="25"/>
          <w:vertAlign w:val="superscript"/>
        </w:rPr>
        <w:t>+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14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15" w:name="QQ190419000274_1_2"/>
      <w:r w:rsidRPr="00CD0944">
        <w:rPr>
          <w:rFonts w:ascii="標楷體" w:eastAsia="標楷體" w:hAnsi="標楷體" w:hint="eastAsia"/>
          <w:sz w:val="25"/>
          <w:szCs w:val="25"/>
        </w:rPr>
        <w:t>沉澱物可能是脂肪酸鈣（或鎂）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15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16" w:name="QQ190419000274_1_3"/>
      <w:r w:rsidRPr="00CD0944">
        <w:rPr>
          <w:rFonts w:ascii="標楷體" w:eastAsia="標楷體" w:hAnsi="標楷體" w:hint="eastAsia"/>
          <w:sz w:val="25"/>
          <w:szCs w:val="25"/>
        </w:rPr>
        <w:t>渡假村的水可能是硬水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16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17" w:name="QQ190419000274_1_4"/>
      <w:r w:rsidRPr="00CD0944">
        <w:rPr>
          <w:rFonts w:ascii="標楷體" w:eastAsia="標楷體" w:hAnsi="標楷體" w:hint="eastAsia"/>
          <w:sz w:val="25"/>
          <w:szCs w:val="25"/>
        </w:rPr>
        <w:t>改用洗衣粉清洗也會產生相同結果</w:t>
      </w:r>
      <w:bookmarkEnd w:id="113"/>
      <w:bookmarkEnd w:id="117"/>
      <w:r w:rsidR="00CD0944"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9834E2" w:rsidRPr="00CD0944" w:rsidRDefault="009834E2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18" w:name="QQ190419000276_1_H"/>
      <w:bookmarkStart w:id="119" w:name="QQ190419000276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下列關於油脂的敘述何者正確？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18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20" w:name="QQ190419000276_1_1"/>
      <w:r w:rsidRPr="00CD0944">
        <w:rPr>
          <w:rFonts w:ascii="標楷體" w:eastAsia="標楷體" w:hAnsi="標楷體" w:hint="eastAsia"/>
          <w:sz w:val="25"/>
          <w:szCs w:val="25"/>
        </w:rPr>
        <w:t>豬油、牛油低溫下為液態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20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21" w:name="QQ190419000276_1_2"/>
      <w:r w:rsidRPr="00CD0944">
        <w:rPr>
          <w:rFonts w:ascii="標楷體" w:eastAsia="標楷體" w:hAnsi="標楷體" w:hint="eastAsia"/>
          <w:sz w:val="25"/>
          <w:szCs w:val="25"/>
        </w:rPr>
        <w:t xml:space="preserve"> 1公克油脂可產生4000卡的能量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21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22" w:name="QQ190419000276_1_3"/>
      <w:r w:rsidRPr="00CD0944">
        <w:rPr>
          <w:rFonts w:ascii="標楷體" w:eastAsia="標楷體" w:hAnsi="標楷體" w:hint="eastAsia"/>
          <w:sz w:val="25"/>
          <w:szCs w:val="25"/>
        </w:rPr>
        <w:t>學名為三酸甘油酯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22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23" w:name="QQ190419000276_1_4"/>
      <w:r w:rsidRPr="00CD0944">
        <w:rPr>
          <w:rFonts w:ascii="標楷體" w:eastAsia="標楷體" w:hAnsi="標楷體" w:hint="eastAsia"/>
          <w:sz w:val="25"/>
          <w:szCs w:val="25"/>
        </w:rPr>
        <w:t>油脂類的食物儘量不要攝食，以免造成血管阻塞的病症</w:t>
      </w:r>
      <w:bookmarkEnd w:id="119"/>
      <w:bookmarkEnd w:id="123"/>
      <w:r w:rsidR="00CD0944"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9834E2" w:rsidRPr="00CD0944" w:rsidRDefault="009834E2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textAlignment w:val="center"/>
        <w:rPr>
          <w:rFonts w:ascii="標楷體" w:eastAsia="標楷體" w:hAnsi="標楷體"/>
          <w:sz w:val="25"/>
          <w:szCs w:val="25"/>
        </w:rPr>
      </w:pPr>
      <w:bookmarkStart w:id="124" w:name="QQ190419000279_1_H"/>
      <w:bookmarkStart w:id="125" w:name="QQ190419000279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/>
          <w:noProof/>
          <w:sz w:val="25"/>
          <w:szCs w:val="25"/>
        </w:rPr>
        <w:drawing>
          <wp:inline distT="0" distB="0" distL="0" distR="0" wp14:anchorId="09B5E820" wp14:editId="2296BAE4">
            <wp:extent cx="577850" cy="177800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8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Pr="00CD0944">
        <w:rPr>
          <w:rFonts w:ascii="標楷體" w:eastAsia="標楷體" w:hAnsi="標楷體" w:hint="eastAsia"/>
          <w:sz w:val="25"/>
          <w:szCs w:val="25"/>
        </w:rPr>
        <w:t>代表清潔劑分子，已知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Pr="00CD0944">
        <w:rPr>
          <w:rFonts w:ascii="標楷體" w:eastAsia="標楷體" w:hAnsi="標楷體"/>
          <w:noProof/>
          <w:sz w:val="25"/>
          <w:szCs w:val="25"/>
        </w:rPr>
        <w:drawing>
          <wp:inline distT="0" distB="0" distL="0" distR="0" wp14:anchorId="0B8C7733" wp14:editId="26C5A61D">
            <wp:extent cx="177800" cy="177800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Pr="00CD0944">
        <w:rPr>
          <w:rFonts w:ascii="標楷體" w:eastAsia="標楷體" w:hAnsi="標楷體" w:hint="eastAsia"/>
          <w:sz w:val="25"/>
          <w:szCs w:val="25"/>
        </w:rPr>
        <w:t>為</w:t>
      </w:r>
      <w:r w:rsidR="00CD0944" w:rsidRPr="00CD0944">
        <w:rPr>
          <w:rFonts w:ascii="標楷體" w:eastAsia="標楷體" w:hAnsi="標楷體" w:hint="eastAsia"/>
          <w:sz w:val="25"/>
          <w:szCs w:val="25"/>
        </w:rPr>
        <w:t>親</w:t>
      </w:r>
      <w:r w:rsidRPr="00CD0944">
        <w:rPr>
          <w:rFonts w:ascii="標楷體" w:eastAsia="標楷體" w:hAnsi="標楷體" w:hint="eastAsia"/>
          <w:sz w:val="25"/>
          <w:szCs w:val="25"/>
        </w:rPr>
        <w:t>水端，關於親水端的敘述，下列何者正確？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24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26" w:name="QQ190419000279_1_1"/>
      <w:r w:rsidRPr="00CD0944">
        <w:rPr>
          <w:rFonts w:ascii="標楷體" w:eastAsia="標楷體" w:hAnsi="標楷體" w:hint="eastAsia"/>
          <w:sz w:val="25"/>
          <w:szCs w:val="25"/>
        </w:rPr>
        <w:t>帶有電荷的長鏈狀非極性烷基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26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27" w:name="QQ190419000279_1_2"/>
      <w:r w:rsidRPr="00CD0944">
        <w:rPr>
          <w:rFonts w:ascii="標楷體" w:eastAsia="標楷體" w:hAnsi="標楷體" w:hint="eastAsia"/>
          <w:sz w:val="25"/>
          <w:szCs w:val="25"/>
        </w:rPr>
        <w:t>帶有電荷的極性原子團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27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28" w:name="QQ190419000279_1_3"/>
      <w:r w:rsidRPr="00CD0944">
        <w:rPr>
          <w:rFonts w:ascii="標楷體" w:eastAsia="標楷體" w:hAnsi="標楷體" w:hint="eastAsia"/>
          <w:sz w:val="25"/>
          <w:szCs w:val="25"/>
        </w:rPr>
        <w:t>不帶電荷的長鏈狀非極性烷基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28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29" w:name="QQ190419000279_1_4"/>
      <w:r w:rsidRPr="00CD0944">
        <w:rPr>
          <w:rFonts w:ascii="標楷體" w:eastAsia="標楷體" w:hAnsi="標楷體" w:hint="eastAsia"/>
          <w:sz w:val="25"/>
          <w:szCs w:val="25"/>
        </w:rPr>
        <w:t>不帶電荷的極性原子團</w:t>
      </w:r>
      <w:bookmarkEnd w:id="125"/>
      <w:bookmarkEnd w:id="129"/>
      <w:r w:rsidR="00CD0944"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1B07CD" w:rsidRPr="00CD0944" w:rsidRDefault="00CD0944" w:rsidP="00A96626">
      <w:pPr>
        <w:pStyle w:val="Normal1"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textAlignment w:val="center"/>
        <w:rPr>
          <w:rFonts w:ascii="標楷體" w:eastAsia="標楷體" w:hAnsi="標楷體"/>
          <w:sz w:val="25"/>
          <w:szCs w:val="25"/>
        </w:rPr>
      </w:pPr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下列關於胺基酸的敘述，何者</w:t>
      </w:r>
      <w:r w:rsidRPr="00CD0944">
        <w:rPr>
          <w:rFonts w:ascii="標楷體" w:eastAsia="標楷體" w:hAnsi="標楷體" w:hint="eastAsia"/>
          <w:b/>
          <w:sz w:val="25"/>
          <w:szCs w:val="25"/>
        </w:rPr>
        <w:t>錯誤</w:t>
      </w:r>
      <w:r w:rsidRPr="00CD0944">
        <w:rPr>
          <w:rFonts w:ascii="標楷體" w:eastAsia="標楷體" w:hAnsi="標楷體" w:hint="eastAsia"/>
          <w:sz w:val="25"/>
          <w:szCs w:val="25"/>
        </w:rPr>
        <w:t>？</w:t>
      </w:r>
      <w:r w:rsidRPr="00CD0944">
        <w:rPr>
          <w:rFonts w:ascii="標楷體" w:eastAsia="標楷體" w:hAnsi="標楷體"/>
          <w:sz w:val="25"/>
          <w:szCs w:val="25"/>
        </w:rPr>
        <w:t xml:space="preserve">　(A)</w:t>
      </w:r>
      <w:bookmarkStart w:id="130" w:name="QQ190419000280_1_1"/>
      <w:r w:rsidRPr="00CD0944">
        <w:rPr>
          <w:rFonts w:ascii="標楷體" w:eastAsia="標楷體" w:hAnsi="標楷體" w:hint="eastAsia"/>
          <w:sz w:val="25"/>
          <w:szCs w:val="25"/>
        </w:rPr>
        <w:t>由蛋白質組成胺基酸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30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31" w:name="QQ190419000280_1_2"/>
      <w:r w:rsidRPr="00CD0944">
        <w:rPr>
          <w:rFonts w:ascii="標楷體" w:eastAsia="標楷體" w:hAnsi="標楷體" w:hint="eastAsia"/>
          <w:sz w:val="25"/>
          <w:szCs w:val="25"/>
        </w:rPr>
        <w:t>構成人體所需蛋白質的胺基酸約有20種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31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32" w:name="QQ190419000280_1_3"/>
      <w:r w:rsidRPr="00CD0944">
        <w:rPr>
          <w:rFonts w:ascii="標楷體" w:eastAsia="標楷體" w:hAnsi="標楷體" w:hint="eastAsia"/>
          <w:sz w:val="25"/>
          <w:szCs w:val="25"/>
        </w:rPr>
        <w:t>人體可自行合成</w:t>
      </w:r>
      <w:r w:rsidR="00721C47">
        <w:rPr>
          <w:rFonts w:ascii="標楷體" w:eastAsia="標楷體" w:hAnsi="標楷體" w:hint="eastAsia"/>
          <w:sz w:val="25"/>
          <w:szCs w:val="25"/>
        </w:rPr>
        <w:t>20</w:t>
      </w:r>
      <w:r w:rsidRPr="00CD0944">
        <w:rPr>
          <w:rFonts w:ascii="標楷體" w:eastAsia="標楷體" w:hAnsi="標楷體" w:hint="eastAsia"/>
          <w:sz w:val="25"/>
          <w:szCs w:val="25"/>
        </w:rPr>
        <w:t>種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32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33" w:name="QQ190419000280_1_4"/>
      <w:r w:rsidRPr="00CD0944">
        <w:rPr>
          <w:rFonts w:ascii="標楷體" w:eastAsia="標楷體" w:hAnsi="標楷體" w:hint="eastAsia"/>
          <w:sz w:val="25"/>
          <w:szCs w:val="25"/>
        </w:rPr>
        <w:t>分子內含有胺基及羧</w:t>
      </w:r>
      <w:r w:rsidRPr="00CD0944">
        <w:rPr>
          <w:rFonts w:ascii="標楷體" w:eastAsia="標楷體" w:hAnsi="標楷體" w:hint="eastAsia"/>
          <w:sz w:val="25"/>
          <w:szCs w:val="25"/>
          <w:lang w:eastAsia="zh-HK"/>
        </w:rPr>
        <w:t>基</w:t>
      </w:r>
      <w:bookmarkEnd w:id="133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34" w:name="QQ190419000282_1_H"/>
      <w:bookmarkStart w:id="135" w:name="QQ190419000282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下列關於各種食品的成分或特質的比較，何者正確？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34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36" w:name="QQ190419000282_1_1"/>
      <w:r w:rsidRPr="00CD0944">
        <w:rPr>
          <w:rFonts w:ascii="標楷體" w:eastAsia="標楷體" w:hAnsi="標楷體" w:hint="eastAsia"/>
          <w:sz w:val="25"/>
          <w:szCs w:val="25"/>
        </w:rPr>
        <w:t xml:space="preserve">咖啡因：茶 </w:t>
      </w:r>
      <w:r w:rsidRPr="00CD0944">
        <w:rPr>
          <w:rFonts w:ascii="標楷體" w:eastAsia="標楷體" w:hAnsi="標楷體"/>
          <w:sz w:val="25"/>
          <w:szCs w:val="25"/>
        </w:rPr>
        <w:t>&gt;</w:t>
      </w:r>
      <w:r w:rsidRPr="00CD0944">
        <w:rPr>
          <w:rFonts w:ascii="標楷體" w:eastAsia="標楷體" w:hAnsi="標楷體" w:hint="eastAsia"/>
          <w:sz w:val="25"/>
          <w:szCs w:val="25"/>
        </w:rPr>
        <w:t xml:space="preserve"> 咖啡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36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37" w:name="QQ190419000282_1_2"/>
      <w:r w:rsidRPr="00CD0944">
        <w:rPr>
          <w:rFonts w:ascii="標楷體" w:eastAsia="標楷體" w:hAnsi="標楷體" w:hint="eastAsia"/>
          <w:sz w:val="25"/>
          <w:szCs w:val="25"/>
        </w:rPr>
        <w:t xml:space="preserve">甜度：果糖 </w:t>
      </w:r>
      <w:r w:rsidRPr="00CD0944">
        <w:rPr>
          <w:rFonts w:ascii="標楷體" w:eastAsia="標楷體" w:hAnsi="標楷體"/>
          <w:sz w:val="25"/>
          <w:szCs w:val="25"/>
        </w:rPr>
        <w:t>&gt;</w:t>
      </w:r>
      <w:r w:rsidRPr="00CD0944">
        <w:rPr>
          <w:rFonts w:ascii="標楷體" w:eastAsia="標楷體" w:hAnsi="標楷體" w:hint="eastAsia"/>
          <w:sz w:val="25"/>
          <w:szCs w:val="25"/>
        </w:rPr>
        <w:t xml:space="preserve"> 葡萄糖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37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38" w:name="QQ190419000282_1_3"/>
      <w:r w:rsidRPr="00CD0944">
        <w:rPr>
          <w:rFonts w:ascii="標楷體" w:eastAsia="標楷體" w:hAnsi="標楷體" w:hint="eastAsia"/>
          <w:sz w:val="25"/>
          <w:szCs w:val="25"/>
        </w:rPr>
        <w:t xml:space="preserve">發酵程度：烏龍茶 </w:t>
      </w:r>
      <w:r w:rsidRPr="00CD0944">
        <w:rPr>
          <w:rFonts w:ascii="標楷體" w:eastAsia="標楷體" w:hAnsi="標楷體"/>
          <w:sz w:val="25"/>
          <w:szCs w:val="25"/>
        </w:rPr>
        <w:t>&gt;</w:t>
      </w:r>
      <w:r w:rsidRPr="00CD0944">
        <w:rPr>
          <w:rFonts w:ascii="標楷體" w:eastAsia="標楷體" w:hAnsi="標楷體" w:hint="eastAsia"/>
          <w:sz w:val="25"/>
          <w:szCs w:val="25"/>
        </w:rPr>
        <w:t xml:space="preserve"> 包種茶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38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39" w:name="QQ190419000282_1_4"/>
      <w:r w:rsidRPr="00CD0944">
        <w:rPr>
          <w:rFonts w:ascii="標楷體" w:eastAsia="標楷體" w:hAnsi="標楷體" w:hint="eastAsia"/>
          <w:sz w:val="25"/>
          <w:szCs w:val="25"/>
        </w:rPr>
        <w:t xml:space="preserve">熱量：醣類 </w:t>
      </w:r>
      <w:r w:rsidRPr="00CD0944">
        <w:rPr>
          <w:rFonts w:ascii="標楷體" w:eastAsia="標楷體" w:hAnsi="標楷體"/>
          <w:sz w:val="25"/>
          <w:szCs w:val="25"/>
        </w:rPr>
        <w:t>&gt;</w:t>
      </w:r>
      <w:r w:rsidRPr="00CD0944">
        <w:rPr>
          <w:rFonts w:ascii="標楷體" w:eastAsia="標楷體" w:hAnsi="標楷體" w:hint="eastAsia"/>
          <w:sz w:val="25"/>
          <w:szCs w:val="25"/>
        </w:rPr>
        <w:t xml:space="preserve"> 油脂</w:t>
      </w:r>
      <w:bookmarkEnd w:id="135"/>
      <w:bookmarkEnd w:id="139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40" w:name="QQ190419000284_1_H"/>
      <w:bookmarkStart w:id="141" w:name="QQ190419000284"/>
      <w:r w:rsidRPr="00CD0944">
        <w:rPr>
          <w:rFonts w:ascii="標楷體" w:eastAsia="標楷體" w:hAnsi="標楷體"/>
          <w:sz w:val="25"/>
          <w:szCs w:val="25"/>
        </w:rPr>
        <w:lastRenderedPageBreak/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請問下列何種纖維燃燒後的氣味和其他三者</w:t>
      </w:r>
      <w:r w:rsidRPr="00CD0944">
        <w:rPr>
          <w:rFonts w:ascii="標楷體" w:eastAsia="標楷體" w:hAnsi="標楷體" w:hint="eastAsia"/>
          <w:b/>
          <w:sz w:val="25"/>
          <w:szCs w:val="25"/>
        </w:rPr>
        <w:t>最不相似</w:t>
      </w:r>
      <w:r w:rsidRPr="00CD0944">
        <w:rPr>
          <w:rFonts w:ascii="標楷體" w:eastAsia="標楷體" w:hAnsi="標楷體" w:hint="eastAsia"/>
          <w:sz w:val="25"/>
          <w:szCs w:val="25"/>
        </w:rPr>
        <w:t>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40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42" w:name="QQ190419000284_1_1"/>
      <w:r w:rsidRPr="00CD0944">
        <w:rPr>
          <w:rFonts w:ascii="標楷體" w:eastAsia="標楷體" w:hAnsi="標楷體" w:hint="eastAsia"/>
          <w:sz w:val="25"/>
          <w:szCs w:val="25"/>
        </w:rPr>
        <w:t>棉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42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43" w:name="QQ190419000284_1_2"/>
      <w:r w:rsidRPr="00CD0944">
        <w:rPr>
          <w:rFonts w:ascii="標楷體" w:eastAsia="標楷體" w:hAnsi="標楷體" w:hint="eastAsia"/>
          <w:sz w:val="25"/>
          <w:szCs w:val="25"/>
        </w:rPr>
        <w:t>嫘縈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43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44" w:name="QQ190419000284_1_3"/>
      <w:r w:rsidRPr="00CD0944">
        <w:rPr>
          <w:rFonts w:ascii="標楷體" w:eastAsia="標楷體" w:hAnsi="標楷體" w:hint="eastAsia"/>
          <w:sz w:val="25"/>
          <w:szCs w:val="25"/>
        </w:rPr>
        <w:t>麻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44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45" w:name="QQ190419000284_1_4"/>
      <w:r w:rsidRPr="00CD0944">
        <w:rPr>
          <w:rFonts w:ascii="標楷體" w:eastAsia="標楷體" w:hAnsi="標楷體" w:hint="eastAsia"/>
          <w:sz w:val="25"/>
          <w:szCs w:val="25"/>
        </w:rPr>
        <w:t>羊毛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41"/>
      <w:bookmarkEnd w:id="145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46" w:name="QQ190419000285_1_H"/>
      <w:bookmarkStart w:id="147" w:name="QQ190419000285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清潔劑中因添加某些成</w:t>
      </w:r>
      <w:r w:rsidRPr="00CD0944">
        <w:rPr>
          <w:rFonts w:ascii="標楷體" w:eastAsia="標楷體" w:hAnsi="標楷體" w:hint="eastAsia"/>
          <w:sz w:val="25"/>
          <w:szCs w:val="25"/>
          <w:lang w:eastAsia="zh-HK"/>
        </w:rPr>
        <w:t>分</w:t>
      </w:r>
      <w:r w:rsidRPr="00CD0944">
        <w:rPr>
          <w:rFonts w:ascii="標楷體" w:eastAsia="標楷體" w:hAnsi="標楷體" w:hint="eastAsia"/>
          <w:sz w:val="25"/>
          <w:szCs w:val="25"/>
        </w:rPr>
        <w:t>所以常造成其對應的汙染現象，下列敘述何者正確？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46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48" w:name="QQ190419000285_1_1"/>
      <w:r w:rsidRPr="00CD0944">
        <w:rPr>
          <w:rFonts w:ascii="標楷體" w:eastAsia="標楷體" w:hAnsi="標楷體" w:hint="eastAsia"/>
          <w:sz w:val="25"/>
          <w:szCs w:val="25"/>
        </w:rPr>
        <w:t>磷酸鹽－優養化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48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49" w:name="QQ190419000285_1_2"/>
      <w:r w:rsidRPr="00CD0944">
        <w:rPr>
          <w:rFonts w:ascii="標楷體" w:eastAsia="標楷體" w:hAnsi="標楷體" w:hint="eastAsia"/>
          <w:sz w:val="25"/>
          <w:szCs w:val="25"/>
        </w:rPr>
        <w:t>磷酸鹽－泡沫汙染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49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50" w:name="QQ190419000285_1_3"/>
      <w:r w:rsidRPr="00CD0944">
        <w:rPr>
          <w:rFonts w:ascii="標楷體" w:eastAsia="標楷體" w:hAnsi="標楷體" w:hint="eastAsia"/>
          <w:sz w:val="25"/>
          <w:szCs w:val="25"/>
        </w:rPr>
        <w:t>硫酸鹽－優養化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50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51" w:name="QQ190419000285_1_4"/>
      <w:r w:rsidRPr="00CD0944">
        <w:rPr>
          <w:rFonts w:ascii="標楷體" w:eastAsia="標楷體" w:hAnsi="標楷體" w:hint="eastAsia"/>
          <w:sz w:val="25"/>
          <w:szCs w:val="25"/>
        </w:rPr>
        <w:t>硫酸鹽－泡沫汙染</w:t>
      </w:r>
      <w:bookmarkEnd w:id="147"/>
      <w:bookmarkEnd w:id="151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52" w:name="QQ190428000745_1_H"/>
      <w:bookmarkStart w:id="153" w:name="QQ190428000745"/>
      <w:r w:rsidRPr="00CD0944">
        <w:rPr>
          <w:rFonts w:ascii="標楷體" w:eastAsia="標楷體" w:hAnsi="標楷體"/>
          <w:sz w:val="25"/>
          <w:szCs w:val="25"/>
        </w:rPr>
        <w:t>（　　）</w:t>
      </w:r>
      <w:bookmarkEnd w:id="152"/>
      <w:bookmarkEnd w:id="153"/>
      <w:r w:rsidRPr="00CD0944">
        <w:rPr>
          <w:rFonts w:ascii="標楷體" w:eastAsia="標楷體" w:hAnsi="標楷體" w:hint="eastAsia"/>
          <w:sz w:val="25"/>
          <w:szCs w:val="25"/>
        </w:rPr>
        <w:t>請問下列何種物質可以用來作為光觸媒?</w:t>
      </w:r>
      <w:r w:rsidRPr="00CD0944">
        <w:rPr>
          <w:rFonts w:ascii="標楷體" w:eastAsia="標楷體" w:hAnsi="標楷體"/>
          <w:sz w:val="25"/>
          <w:szCs w:val="25"/>
        </w:rPr>
        <w:t xml:space="preserve"> (A)</w:t>
      </w:r>
      <w:r w:rsidRPr="00CD0944">
        <w:rPr>
          <w:rFonts w:ascii="標楷體" w:eastAsia="標楷體" w:hAnsi="標楷體" w:hint="eastAsia"/>
          <w:sz w:val="25"/>
          <w:szCs w:val="25"/>
        </w:rPr>
        <w:t>石墨烯</w:t>
      </w:r>
      <w:r w:rsidRPr="00CD0944">
        <w:rPr>
          <w:rFonts w:ascii="標楷體" w:eastAsia="標楷體" w:hAnsi="標楷體"/>
          <w:sz w:val="25"/>
          <w:szCs w:val="25"/>
        </w:rPr>
        <w:t xml:space="preserve">　(B)</w:t>
      </w:r>
      <w:r w:rsidRPr="00CD0944">
        <w:rPr>
          <w:rFonts w:ascii="標楷體" w:eastAsia="標楷體" w:hAnsi="標楷體" w:hint="eastAsia"/>
          <w:sz w:val="25"/>
          <w:szCs w:val="25"/>
        </w:rPr>
        <w:t>奈米銀</w:t>
      </w:r>
      <w:r w:rsidRPr="00CD0944">
        <w:rPr>
          <w:rFonts w:ascii="標楷體" w:eastAsia="標楷體" w:hAnsi="標楷體"/>
          <w:sz w:val="25"/>
          <w:szCs w:val="25"/>
        </w:rPr>
        <w:t xml:space="preserve">　(C)</w:t>
      </w:r>
      <w:r w:rsidRPr="00CD0944">
        <w:rPr>
          <w:rFonts w:ascii="標楷體" w:eastAsia="標楷體" w:hAnsi="標楷體" w:hint="eastAsia"/>
          <w:sz w:val="25"/>
          <w:szCs w:val="25"/>
        </w:rPr>
        <w:t>奈米二氧化鈦</w:t>
      </w:r>
      <w:r w:rsidRPr="00CD0944">
        <w:rPr>
          <w:rFonts w:ascii="標楷體" w:eastAsia="標楷體" w:hAnsi="標楷體"/>
          <w:sz w:val="25"/>
          <w:szCs w:val="25"/>
        </w:rPr>
        <w:t xml:space="preserve">　(D)</w:t>
      </w:r>
      <w:r w:rsidRPr="00CD0944">
        <w:rPr>
          <w:rFonts w:ascii="標楷體" w:eastAsia="標楷體" w:hAnsi="標楷體" w:hint="eastAsia"/>
          <w:sz w:val="25"/>
          <w:szCs w:val="25"/>
        </w:rPr>
        <w:t>奈米金。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54" w:name="QQ190506000146_1_H"/>
      <w:bookmarkStart w:id="155" w:name="QQ190506000146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關於澱粉的敘述，何者是</w:t>
      </w:r>
      <w:r w:rsidRPr="00CD0944">
        <w:rPr>
          <w:rFonts w:ascii="標楷體" w:eastAsia="標楷體" w:hAnsi="標楷體" w:hint="eastAsia"/>
          <w:b/>
          <w:sz w:val="25"/>
          <w:szCs w:val="25"/>
        </w:rPr>
        <w:t>錯誤</w:t>
      </w:r>
      <w:r w:rsidRPr="00CD0944">
        <w:rPr>
          <w:rFonts w:ascii="標楷體" w:eastAsia="標楷體" w:hAnsi="標楷體" w:hint="eastAsia"/>
          <w:sz w:val="25"/>
          <w:szCs w:val="25"/>
        </w:rPr>
        <w:t>的？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54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56" w:name="QQ190506000146_1_1"/>
      <w:r w:rsidRPr="00CD0944">
        <w:rPr>
          <w:rFonts w:ascii="標楷體" w:eastAsia="標楷體" w:hAnsi="標楷體" w:hint="eastAsia"/>
          <w:sz w:val="25"/>
          <w:szCs w:val="25"/>
        </w:rPr>
        <w:t>是一種雙醣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56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57" w:name="QQ190506000146_1_2"/>
      <w:r w:rsidRPr="00CD0944">
        <w:rPr>
          <w:rFonts w:ascii="標楷體" w:eastAsia="標楷體" w:hAnsi="標楷體" w:hint="eastAsia"/>
          <w:sz w:val="25"/>
          <w:szCs w:val="25"/>
        </w:rPr>
        <w:t>由葡萄糖聚合而成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57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58" w:name="QQ190506000146_1_3"/>
      <w:r w:rsidRPr="00CD0944">
        <w:rPr>
          <w:rFonts w:ascii="標楷體" w:eastAsia="標楷體" w:hAnsi="標楷體" w:hint="eastAsia"/>
          <w:sz w:val="25"/>
          <w:szCs w:val="25"/>
        </w:rPr>
        <w:t>植物以澱粉的形式來儲存能量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58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59" w:name="QQ190506000146_1_4"/>
      <w:r w:rsidRPr="00CD0944">
        <w:rPr>
          <w:rFonts w:ascii="標楷體" w:eastAsia="標楷體" w:hAnsi="標楷體" w:hint="eastAsia"/>
          <w:sz w:val="25"/>
          <w:szCs w:val="25"/>
        </w:rPr>
        <w:t>人體不能直接吸收澱粉</w:t>
      </w:r>
      <w:bookmarkEnd w:id="155"/>
      <w:bookmarkEnd w:id="159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60" w:name="QQ190506000147_1_H"/>
      <w:bookmarkStart w:id="161" w:name="QQ190506000147"/>
      <w:r w:rsidRPr="00CD0944">
        <w:rPr>
          <w:rFonts w:ascii="標楷體" w:eastAsia="標楷體" w:hAnsi="標楷體"/>
          <w:sz w:val="25"/>
          <w:szCs w:val="25"/>
        </w:rPr>
        <w:t>（　　）</w:t>
      </w:r>
      <w:r w:rsidR="007C166C">
        <w:rPr>
          <w:rFonts w:ascii="標楷體" w:eastAsia="標楷體" w:hAnsi="標楷體" w:hint="eastAsia"/>
          <w:sz w:val="25"/>
          <w:szCs w:val="25"/>
        </w:rPr>
        <w:t>蔗</w:t>
      </w:r>
      <w:r w:rsidRPr="00CD0944">
        <w:rPr>
          <w:rFonts w:ascii="標楷體" w:eastAsia="標楷體" w:hAnsi="標楷體" w:hint="eastAsia"/>
          <w:sz w:val="25"/>
          <w:szCs w:val="25"/>
        </w:rPr>
        <w:t>糖水解後可以得到哪兩個單醣？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60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62" w:name="QQ190506000147_1_1"/>
      <w:r w:rsidRPr="00CD0944">
        <w:rPr>
          <w:rFonts w:ascii="標楷體" w:eastAsia="標楷體" w:hAnsi="標楷體" w:hint="eastAsia"/>
          <w:sz w:val="25"/>
          <w:szCs w:val="25"/>
        </w:rPr>
        <w:t>葡萄糖、葡萄糖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62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63" w:name="QQ190506000147_1_2"/>
      <w:r w:rsidRPr="00CD0944">
        <w:rPr>
          <w:rFonts w:ascii="標楷體" w:eastAsia="標楷體" w:hAnsi="標楷體" w:hint="eastAsia"/>
          <w:sz w:val="25"/>
          <w:szCs w:val="25"/>
        </w:rPr>
        <w:t>葡萄糖、果糖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63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64" w:name="QQ190506000147_1_3"/>
      <w:r w:rsidRPr="00CD0944">
        <w:rPr>
          <w:rFonts w:ascii="標楷體" w:eastAsia="標楷體" w:hAnsi="標楷體" w:hint="eastAsia"/>
          <w:sz w:val="25"/>
          <w:szCs w:val="25"/>
        </w:rPr>
        <w:t>葡萄糖、半乳糖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64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65" w:name="QQ190506000147_1_4"/>
      <w:r w:rsidRPr="00CD0944">
        <w:rPr>
          <w:rFonts w:ascii="標楷體" w:eastAsia="標楷體" w:hAnsi="標楷體" w:hint="eastAsia"/>
          <w:sz w:val="25"/>
          <w:szCs w:val="25"/>
        </w:rPr>
        <w:t>果糖、半乳糖</w:t>
      </w:r>
      <w:bookmarkEnd w:id="161"/>
      <w:bookmarkEnd w:id="165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66" w:name="QQ190506000150_1_H"/>
      <w:bookmarkStart w:id="167" w:name="QQ190506000150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哪一種屬於</w:t>
      </w:r>
      <w:r w:rsidR="007C166C">
        <w:rPr>
          <w:rFonts w:ascii="標楷體" w:eastAsia="標楷體" w:hAnsi="標楷體" w:hint="eastAsia"/>
          <w:sz w:val="25"/>
          <w:szCs w:val="25"/>
        </w:rPr>
        <w:t>未</w:t>
      </w:r>
      <w:r w:rsidRPr="00CD0944">
        <w:rPr>
          <w:rFonts w:ascii="標楷體" w:eastAsia="標楷體" w:hAnsi="標楷體" w:hint="eastAsia"/>
          <w:sz w:val="25"/>
          <w:szCs w:val="25"/>
        </w:rPr>
        <w:t>發酵的茶葉？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66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68" w:name="QQ190506000150_1_1"/>
      <w:r w:rsidRPr="00CD0944">
        <w:rPr>
          <w:rFonts w:ascii="標楷體" w:eastAsia="標楷體" w:hAnsi="標楷體" w:hint="eastAsia"/>
          <w:sz w:val="25"/>
          <w:szCs w:val="25"/>
        </w:rPr>
        <w:t>烏龍茶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68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69" w:name="QQ190506000150_1_2"/>
      <w:r w:rsidRPr="00CD0944">
        <w:rPr>
          <w:rFonts w:ascii="標楷體" w:eastAsia="標楷體" w:hAnsi="標楷體" w:hint="eastAsia"/>
          <w:sz w:val="25"/>
          <w:szCs w:val="25"/>
        </w:rPr>
        <w:t>紅茶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69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70" w:name="QQ190506000150_1_3"/>
      <w:r w:rsidRPr="00CD0944">
        <w:rPr>
          <w:rFonts w:ascii="標楷體" w:eastAsia="標楷體" w:hAnsi="標楷體" w:hint="eastAsia"/>
          <w:sz w:val="25"/>
          <w:szCs w:val="25"/>
        </w:rPr>
        <w:t>綠茶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70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71" w:name="QQ190506000150_1_4"/>
      <w:r w:rsidRPr="00CD0944">
        <w:rPr>
          <w:rFonts w:ascii="標楷體" w:eastAsia="標楷體" w:hAnsi="標楷體" w:hint="eastAsia"/>
          <w:sz w:val="25"/>
          <w:szCs w:val="25"/>
        </w:rPr>
        <w:t>以上皆非</w:t>
      </w:r>
      <w:bookmarkEnd w:id="167"/>
      <w:bookmarkEnd w:id="171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72" w:name="QQ190506000158_1_H"/>
      <w:bookmarkStart w:id="173" w:name="QQ190506000158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下列何種方式可以製造出肥皂？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72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74" w:name="QQ190506000158_1_1"/>
      <w:r w:rsidRPr="00CD0944">
        <w:rPr>
          <w:rFonts w:ascii="標楷體" w:eastAsia="標楷體" w:hAnsi="標楷體" w:hint="eastAsia"/>
          <w:sz w:val="25"/>
          <w:szCs w:val="25"/>
        </w:rPr>
        <w:t>將植物纖維與鹽酸水溶液混合加熱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74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75" w:name="QQ190506000158_1_2"/>
      <w:r w:rsidRPr="00CD0944">
        <w:rPr>
          <w:rFonts w:ascii="標楷體" w:eastAsia="標楷體" w:hAnsi="標楷體" w:hint="eastAsia"/>
          <w:sz w:val="25"/>
          <w:szCs w:val="25"/>
        </w:rPr>
        <w:t>將植物纖維與氫氧化鈉水溶液混合加熱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75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76" w:name="QQ190506000158_1_3"/>
      <w:r w:rsidRPr="00CD0944">
        <w:rPr>
          <w:rFonts w:ascii="標楷體" w:eastAsia="標楷體" w:hAnsi="標楷體" w:hint="eastAsia"/>
          <w:sz w:val="25"/>
          <w:szCs w:val="25"/>
        </w:rPr>
        <w:t>將油脂與鹽酸水溶液混合加熱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76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77" w:name="QQ190506000158_1_4"/>
      <w:r w:rsidRPr="00CD0944">
        <w:rPr>
          <w:rFonts w:ascii="標楷體" w:eastAsia="標楷體" w:hAnsi="標楷體" w:hint="eastAsia"/>
          <w:sz w:val="25"/>
          <w:szCs w:val="25"/>
        </w:rPr>
        <w:t>將油脂與氫氧化鈉水溶液混合加熱</w:t>
      </w:r>
      <w:bookmarkEnd w:id="173"/>
      <w:bookmarkEnd w:id="177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78" w:name="QQ190506000161_1_H"/>
      <w:bookmarkStart w:id="179" w:name="QQ190506000161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化學實驗室的玻璃器材(耐熱)，多為下列哪一種玻璃？</w:t>
      </w:r>
      <w:bookmarkEnd w:id="178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80" w:name="QQ190506000161_1_1"/>
      <w:r w:rsidRPr="00CD0944">
        <w:rPr>
          <w:rFonts w:ascii="標楷體" w:eastAsia="標楷體" w:hAnsi="標楷體" w:hint="eastAsia"/>
          <w:sz w:val="25"/>
          <w:szCs w:val="25"/>
        </w:rPr>
        <w:t>鈉玻璃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80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81" w:name="QQ190506000161_1_2"/>
      <w:r w:rsidRPr="00CD0944">
        <w:rPr>
          <w:rFonts w:ascii="標楷體" w:eastAsia="標楷體" w:hAnsi="標楷體" w:hint="eastAsia"/>
          <w:sz w:val="25"/>
          <w:szCs w:val="25"/>
        </w:rPr>
        <w:t>硼玻璃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81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82" w:name="QQ190506000161_1_3"/>
      <w:r w:rsidRPr="00CD0944">
        <w:rPr>
          <w:rFonts w:ascii="標楷體" w:eastAsia="標楷體" w:hAnsi="標楷體" w:hint="eastAsia"/>
          <w:sz w:val="25"/>
          <w:szCs w:val="25"/>
        </w:rPr>
        <w:t>水晶玻璃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82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83" w:name="QQ190506000161_1_4"/>
      <w:r w:rsidRPr="00CD0944">
        <w:rPr>
          <w:rFonts w:ascii="標楷體" w:eastAsia="標楷體" w:hAnsi="標楷體" w:hint="eastAsia"/>
          <w:sz w:val="25"/>
          <w:szCs w:val="25"/>
        </w:rPr>
        <w:t>鉛玻璃</w:t>
      </w:r>
      <w:bookmarkEnd w:id="179"/>
      <w:bookmarkEnd w:id="183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84" w:name="QQ190624000216_1_H"/>
      <w:bookmarkStart w:id="185" w:name="QQ190624000216"/>
      <w:r w:rsidRPr="00CD0944">
        <w:rPr>
          <w:rFonts w:ascii="標楷體" w:eastAsia="標楷體" w:hAnsi="標楷體"/>
          <w:sz w:val="25"/>
          <w:szCs w:val="25"/>
        </w:rPr>
        <w:t>（　　）</w:t>
      </w:r>
      <w:r w:rsidRPr="00CD0944">
        <w:rPr>
          <w:rFonts w:ascii="標楷體" w:eastAsia="標楷體" w:hAnsi="標楷體" w:hint="eastAsia"/>
          <w:sz w:val="25"/>
          <w:szCs w:val="25"/>
        </w:rPr>
        <w:t>奈米是長度單位，1奈米等於若干公尺？</w:t>
      </w:r>
      <w:bookmarkEnd w:id="184"/>
      <w:r w:rsidR="00A96626">
        <w:rPr>
          <w:rFonts w:ascii="標楷體" w:eastAsia="標楷體" w:hAnsi="標楷體" w:hint="eastAsia"/>
          <w:sz w:val="25"/>
          <w:szCs w:val="25"/>
        </w:rPr>
        <w:t xml:space="preserve"> </w:t>
      </w:r>
      <w:r w:rsidRPr="00CD0944">
        <w:rPr>
          <w:rFonts w:ascii="標楷體" w:eastAsia="標楷體" w:hAnsi="標楷體"/>
          <w:sz w:val="25"/>
          <w:szCs w:val="25"/>
        </w:rPr>
        <w:t>(A)</w:t>
      </w:r>
      <w:bookmarkStart w:id="186" w:name="QQ190624000216_1_1"/>
      <w:r w:rsidRPr="00CD0944">
        <w:rPr>
          <w:rFonts w:ascii="標楷體" w:eastAsia="標楷體" w:hAnsi="標楷體" w:hint="eastAsia"/>
          <w:sz w:val="25"/>
          <w:szCs w:val="25"/>
        </w:rPr>
        <w:t>10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="00A96626">
        <w:rPr>
          <w:rFonts w:ascii="MS Gothic" w:eastAsia="MS Gothic" w:hAnsi="MS Gothic" w:cs="MS Gothic"/>
          <w:sz w:val="25"/>
          <w:szCs w:val="25"/>
          <w:vertAlign w:val="superscript"/>
        </w:rPr>
        <w:t>–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7</w:t>
      </w:r>
      <w:bookmarkEnd w:id="186"/>
      <w:r w:rsidR="00A96626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Pr="00CD0944">
        <w:rPr>
          <w:rFonts w:ascii="標楷體" w:eastAsia="標楷體" w:hAnsi="標楷體"/>
          <w:sz w:val="25"/>
          <w:szCs w:val="25"/>
        </w:rPr>
        <w:t>(B)</w:t>
      </w:r>
      <w:bookmarkStart w:id="187" w:name="QQ190624000216_1_2"/>
      <w:r w:rsidRPr="00CD0944">
        <w:rPr>
          <w:rFonts w:ascii="標楷體" w:eastAsia="標楷體" w:hAnsi="標楷體" w:hint="eastAsia"/>
          <w:sz w:val="25"/>
          <w:szCs w:val="25"/>
        </w:rPr>
        <w:t>10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="00A96626">
        <w:rPr>
          <w:rFonts w:ascii="MS Gothic" w:eastAsia="MS Gothic" w:hAnsi="MS Gothic" w:cs="MS Gothic"/>
          <w:sz w:val="25"/>
          <w:szCs w:val="25"/>
          <w:vertAlign w:val="superscript"/>
        </w:rPr>
        <w:t>–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8</w:t>
      </w:r>
      <w:bookmarkEnd w:id="187"/>
      <w:r w:rsidR="00A96626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Pr="00CD0944">
        <w:rPr>
          <w:rFonts w:ascii="標楷體" w:eastAsia="標楷體" w:hAnsi="標楷體"/>
          <w:sz w:val="25"/>
          <w:szCs w:val="25"/>
        </w:rPr>
        <w:t>(C)</w:t>
      </w:r>
      <w:bookmarkStart w:id="188" w:name="QQ190624000216_1_3"/>
      <w:r w:rsidRPr="00CD0944">
        <w:rPr>
          <w:rFonts w:ascii="標楷體" w:eastAsia="標楷體" w:hAnsi="標楷體" w:hint="eastAsia"/>
          <w:sz w:val="25"/>
          <w:szCs w:val="25"/>
        </w:rPr>
        <w:t>10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="00A96626">
        <w:rPr>
          <w:rFonts w:ascii="MS Gothic" w:eastAsia="MS Gothic" w:hAnsi="MS Gothic" w:cs="MS Gothic"/>
          <w:sz w:val="25"/>
          <w:szCs w:val="25"/>
          <w:vertAlign w:val="superscript"/>
        </w:rPr>
        <w:t>–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9</w:t>
      </w:r>
      <w:bookmarkEnd w:id="188"/>
      <w:r w:rsidR="00A96626">
        <w:rPr>
          <w:rFonts w:ascii="標楷體" w:eastAsia="標楷體" w:hAnsi="標楷體" w:hint="eastAsia"/>
          <w:sz w:val="25"/>
          <w:szCs w:val="25"/>
          <w:vertAlign w:val="superscript"/>
        </w:rPr>
        <w:t xml:space="preserve"> </w:t>
      </w:r>
      <w:r w:rsidRPr="00CD0944">
        <w:rPr>
          <w:rFonts w:ascii="標楷體" w:eastAsia="標楷體" w:hAnsi="標楷體"/>
          <w:sz w:val="25"/>
          <w:szCs w:val="25"/>
        </w:rPr>
        <w:t>(D)</w:t>
      </w:r>
      <w:bookmarkStart w:id="189" w:name="QQ190624000216_1_4"/>
      <w:r w:rsidRPr="00CD0944">
        <w:rPr>
          <w:rFonts w:ascii="標楷體" w:eastAsia="標楷體" w:hAnsi="標楷體" w:hint="eastAsia"/>
          <w:sz w:val="25"/>
          <w:szCs w:val="25"/>
        </w:rPr>
        <w:t>10</w:t>
      </w:r>
      <w:r w:rsidRPr="00CD0944">
        <w:rPr>
          <w:rFonts w:ascii="標楷體" w:eastAsia="標楷體" w:hAnsi="標楷體"/>
          <w:sz w:val="25"/>
          <w:szCs w:val="25"/>
          <w:vertAlign w:val="superscript"/>
        </w:rPr>
        <w:t xml:space="preserve"> </w:t>
      </w:r>
      <w:r w:rsidRPr="00CD0944">
        <w:rPr>
          <w:rFonts w:ascii="MS Gothic" w:eastAsia="MS Gothic" w:hAnsi="MS Gothic" w:cs="MS Gothic" w:hint="eastAsia"/>
          <w:sz w:val="25"/>
          <w:szCs w:val="25"/>
          <w:vertAlign w:val="superscript"/>
        </w:rPr>
        <w:t>−</w:t>
      </w:r>
      <w:r w:rsidRPr="00CD0944">
        <w:rPr>
          <w:rFonts w:ascii="標楷體" w:eastAsia="標楷體" w:hAnsi="標楷體" w:hint="eastAsia"/>
          <w:sz w:val="25"/>
          <w:szCs w:val="25"/>
          <w:vertAlign w:val="superscript"/>
        </w:rPr>
        <w:t xml:space="preserve"> 10</w:t>
      </w:r>
      <w:bookmarkEnd w:id="185"/>
      <w:bookmarkEnd w:id="189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P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90" w:name="QQ190624000246_1_H"/>
      <w:bookmarkStart w:id="191" w:name="QQ190624000246"/>
      <w:r w:rsidRPr="00CD0944">
        <w:rPr>
          <w:rFonts w:ascii="標楷體" w:eastAsia="標楷體" w:hAnsi="標楷體"/>
          <w:sz w:val="25"/>
          <w:szCs w:val="25"/>
        </w:rPr>
        <w:t>（　　）</w:t>
      </w:r>
      <w:r w:rsidR="00A96626">
        <w:rPr>
          <w:rFonts w:ascii="標楷體" w:eastAsia="標楷體" w:hAnsi="標楷體" w:hint="eastAsia"/>
          <w:sz w:val="25"/>
          <w:szCs w:val="25"/>
        </w:rPr>
        <w:t xml:space="preserve"> </w:t>
      </w:r>
      <w:r w:rsidR="00A96626">
        <w:rPr>
          <w:rFonts w:ascii="標楷體" w:eastAsia="標楷體" w:hAnsi="標楷體" w:hint="eastAsia"/>
          <w:sz w:val="25"/>
          <w:szCs w:val="25"/>
          <w:lang w:eastAsia="zh-HK"/>
        </w:rPr>
        <w:t>小</w:t>
      </w:r>
      <w:r w:rsidR="00A96626">
        <w:rPr>
          <w:rFonts w:ascii="標楷體" w:eastAsia="標楷體" w:hAnsi="標楷體" w:hint="eastAsia"/>
          <w:sz w:val="25"/>
          <w:szCs w:val="25"/>
        </w:rPr>
        <w:t>山</w:t>
      </w:r>
      <w:r w:rsidRPr="00CD0944">
        <w:rPr>
          <w:rFonts w:ascii="標楷體" w:eastAsia="標楷體" w:hAnsi="標楷體" w:hint="eastAsia"/>
          <w:sz w:val="25"/>
          <w:szCs w:val="25"/>
        </w:rPr>
        <w:t>在實驗室清點藥品，發現某個玻璃瓶已嚴重腐蝕，請問該藥品</w:t>
      </w:r>
      <w:r w:rsidR="007C166C">
        <w:rPr>
          <w:rFonts w:ascii="標楷體" w:eastAsia="標楷體" w:hAnsi="標楷體" w:hint="eastAsia"/>
          <w:sz w:val="25"/>
          <w:szCs w:val="25"/>
        </w:rPr>
        <w:t>(別名:化骨水)</w:t>
      </w:r>
      <w:r w:rsidRPr="00CD0944">
        <w:rPr>
          <w:rFonts w:ascii="標楷體" w:eastAsia="標楷體" w:hAnsi="標楷體" w:hint="eastAsia"/>
          <w:sz w:val="25"/>
          <w:szCs w:val="25"/>
        </w:rPr>
        <w:t>可能是下列何者？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90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92" w:name="QQ190624000246_1_1"/>
      <w:r w:rsidRPr="00CD0944">
        <w:rPr>
          <w:rFonts w:ascii="標楷體" w:eastAsia="標楷體" w:hAnsi="標楷體" w:hint="eastAsia"/>
          <w:sz w:val="25"/>
          <w:szCs w:val="25"/>
        </w:rPr>
        <w:t>鹽酸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92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93" w:name="QQ190624000246_1_2"/>
      <w:r w:rsidRPr="00CD0944">
        <w:rPr>
          <w:rFonts w:ascii="標楷體" w:eastAsia="標楷體" w:hAnsi="標楷體" w:hint="eastAsia"/>
          <w:sz w:val="25"/>
          <w:szCs w:val="25"/>
        </w:rPr>
        <w:t>硫酸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93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194" w:name="QQ190624000246_1_3"/>
      <w:r w:rsidRPr="00CD0944">
        <w:rPr>
          <w:rFonts w:ascii="標楷體" w:eastAsia="標楷體" w:hAnsi="標楷體" w:hint="eastAsia"/>
          <w:sz w:val="25"/>
          <w:szCs w:val="25"/>
        </w:rPr>
        <w:t>硝酸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94"/>
      <w:r w:rsidRPr="00CD0944">
        <w:rPr>
          <w:rFonts w:ascii="標楷體" w:eastAsia="標楷體" w:hAnsi="標楷體"/>
          <w:sz w:val="25"/>
          <w:szCs w:val="25"/>
        </w:rPr>
        <w:t>(D)</w:t>
      </w:r>
      <w:bookmarkStart w:id="195" w:name="QQ190624000246_1_4"/>
      <w:r w:rsidRPr="00CD0944">
        <w:rPr>
          <w:rFonts w:ascii="標楷體" w:eastAsia="標楷體" w:hAnsi="標楷體" w:hint="eastAsia"/>
          <w:sz w:val="25"/>
          <w:szCs w:val="25"/>
        </w:rPr>
        <w:t>氫氟酸</w:t>
      </w:r>
      <w:bookmarkEnd w:id="191"/>
      <w:bookmarkEnd w:id="195"/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CD0944" w:rsidRDefault="00CD0944" w:rsidP="00A96626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200" w:hangingChars="384" w:hanging="960"/>
        <w:rPr>
          <w:rFonts w:ascii="標楷體" w:eastAsia="標楷體" w:hAnsi="標楷體"/>
          <w:sz w:val="25"/>
          <w:szCs w:val="25"/>
        </w:rPr>
      </w:pPr>
      <w:bookmarkStart w:id="196" w:name="QQ190624000273_1_H"/>
      <w:bookmarkStart w:id="197" w:name="QQ190624000273"/>
      <w:r w:rsidRPr="00CD0944">
        <w:rPr>
          <w:rFonts w:ascii="標楷體" w:eastAsia="標楷體" w:hAnsi="標楷體"/>
          <w:sz w:val="25"/>
          <w:szCs w:val="25"/>
        </w:rPr>
        <w:t>（　　）</w:t>
      </w:r>
      <w:r w:rsidR="00C27F4D">
        <w:rPr>
          <w:rFonts w:ascii="標楷體" w:eastAsia="標楷體" w:hAnsi="標楷體" w:hint="eastAsia"/>
          <w:sz w:val="25"/>
          <w:szCs w:val="25"/>
        </w:rPr>
        <w:t>下列何者藥物可預防中風或心臟病</w:t>
      </w:r>
      <w:r w:rsidRPr="00CD0944">
        <w:rPr>
          <w:rFonts w:ascii="標楷體" w:eastAsia="標楷體" w:hAnsi="標楷體" w:hint="eastAsia"/>
          <w:sz w:val="25"/>
          <w:szCs w:val="25"/>
        </w:rPr>
        <w:t>？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96"/>
      <w:r w:rsidRPr="00CD0944">
        <w:rPr>
          <w:rFonts w:ascii="標楷體" w:eastAsia="標楷體" w:hAnsi="標楷體"/>
          <w:sz w:val="25"/>
          <w:szCs w:val="25"/>
        </w:rPr>
        <w:t>(A)</w:t>
      </w:r>
      <w:bookmarkStart w:id="198" w:name="QQ190624000273_1_1"/>
      <w:r w:rsidR="00C27F4D">
        <w:rPr>
          <w:rFonts w:ascii="標楷體" w:eastAsia="標楷體" w:hAnsi="標楷體" w:hint="eastAsia"/>
          <w:sz w:val="25"/>
          <w:szCs w:val="25"/>
        </w:rPr>
        <w:t>阿斯匹靈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98"/>
      <w:r w:rsidRPr="00CD0944">
        <w:rPr>
          <w:rFonts w:ascii="標楷體" w:eastAsia="標楷體" w:hAnsi="標楷體"/>
          <w:sz w:val="25"/>
          <w:szCs w:val="25"/>
        </w:rPr>
        <w:t>(B)</w:t>
      </w:r>
      <w:bookmarkStart w:id="199" w:name="QQ190624000273_1_2"/>
      <w:r w:rsidR="00C27F4D">
        <w:rPr>
          <w:rFonts w:ascii="標楷體" w:eastAsia="標楷體" w:hAnsi="標楷體" w:hint="eastAsia"/>
          <w:sz w:val="25"/>
          <w:szCs w:val="25"/>
        </w:rPr>
        <w:t>普拿疼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199"/>
      <w:r w:rsidRPr="00CD0944">
        <w:rPr>
          <w:rFonts w:ascii="標楷體" w:eastAsia="標楷體" w:hAnsi="標楷體"/>
          <w:sz w:val="25"/>
          <w:szCs w:val="25"/>
        </w:rPr>
        <w:t>(C)</w:t>
      </w:r>
      <w:bookmarkStart w:id="200" w:name="QQ190624000273_1_3"/>
      <w:r w:rsidR="00C27F4D">
        <w:rPr>
          <w:rFonts w:ascii="標楷體" w:eastAsia="標楷體" w:hAnsi="標楷體" w:hint="eastAsia"/>
          <w:sz w:val="25"/>
          <w:szCs w:val="25"/>
        </w:rPr>
        <w:t>盤尼西林</w:t>
      </w:r>
      <w:r w:rsidRPr="00CD0944">
        <w:rPr>
          <w:rFonts w:ascii="標楷體" w:eastAsia="標楷體" w:hAnsi="標楷體"/>
          <w:sz w:val="25"/>
          <w:szCs w:val="25"/>
        </w:rPr>
        <w:t xml:space="preserve">　</w:t>
      </w:r>
      <w:bookmarkEnd w:id="200"/>
      <w:r w:rsidRPr="00CD0944">
        <w:rPr>
          <w:rFonts w:ascii="標楷體" w:eastAsia="標楷體" w:hAnsi="標楷體"/>
          <w:sz w:val="25"/>
          <w:szCs w:val="25"/>
        </w:rPr>
        <w:t>(D)</w:t>
      </w:r>
      <w:bookmarkEnd w:id="197"/>
      <w:r w:rsidR="00C27F4D">
        <w:rPr>
          <w:rFonts w:ascii="標楷體" w:eastAsia="標楷體" w:hAnsi="標楷體" w:hint="eastAsia"/>
          <w:sz w:val="25"/>
          <w:szCs w:val="25"/>
        </w:rPr>
        <w:t>嗎啡</w:t>
      </w:r>
      <w:r w:rsidRPr="00CD0944">
        <w:rPr>
          <w:rFonts w:ascii="標楷體" w:eastAsia="標楷體" w:hAnsi="標楷體" w:hint="eastAsia"/>
          <w:sz w:val="25"/>
          <w:szCs w:val="25"/>
        </w:rPr>
        <w:t>。</w:t>
      </w:r>
    </w:p>
    <w:p w:rsidR="00A96626" w:rsidRPr="00BE57F5" w:rsidRDefault="00A96626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320" w:hangingChars="432" w:hanging="1080"/>
        <w:rPr>
          <w:rFonts w:ascii="標楷體" w:eastAsia="標楷體" w:hAnsi="標楷體"/>
          <w:sz w:val="25"/>
          <w:szCs w:val="25"/>
        </w:rPr>
      </w:pPr>
      <w:bookmarkStart w:id="201" w:name="QQ190624000277_1_H"/>
      <w:bookmarkStart w:id="202" w:name="QQ190624000277"/>
      <w:r w:rsidRPr="00BE57F5">
        <w:rPr>
          <w:rFonts w:ascii="標楷體" w:eastAsia="標楷體" w:hAnsi="標楷體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sz w:val="25"/>
          <w:szCs w:val="25"/>
        </w:rPr>
        <w:t>下列哪一種塑膠因具有加熱即軟化特性，所以有回收再利用的價值？</w:t>
      </w:r>
      <w:bookmarkEnd w:id="201"/>
      <w:r w:rsidR="00C27F4D">
        <w:rPr>
          <w:rFonts w:ascii="標楷體" w:eastAsia="標楷體" w:hAnsi="標楷體" w:hint="eastAsia"/>
          <w:sz w:val="25"/>
          <w:szCs w:val="25"/>
        </w:rPr>
        <w:t xml:space="preserve"> </w:t>
      </w:r>
      <w:r w:rsidRPr="00BE57F5">
        <w:rPr>
          <w:rFonts w:ascii="標楷體" w:eastAsia="標楷體" w:hAnsi="標楷體"/>
          <w:sz w:val="25"/>
          <w:szCs w:val="25"/>
        </w:rPr>
        <w:t>(A)</w:t>
      </w:r>
      <w:bookmarkStart w:id="203" w:name="QQ190624000277_1_1"/>
      <w:r w:rsidRPr="00BE57F5">
        <w:rPr>
          <w:rFonts w:ascii="標楷體" w:eastAsia="標楷體" w:hAnsi="標楷體" w:hint="eastAsia"/>
          <w:sz w:val="25"/>
          <w:szCs w:val="25"/>
        </w:rPr>
        <w:t>酚甲醛樹脂</w:t>
      </w:r>
      <w:bookmarkEnd w:id="203"/>
      <w:r w:rsidR="00C27F4D">
        <w:rPr>
          <w:rFonts w:ascii="標楷體" w:eastAsia="標楷體" w:hAnsi="標楷體" w:hint="eastAsia"/>
          <w:sz w:val="25"/>
          <w:szCs w:val="25"/>
        </w:rPr>
        <w:t xml:space="preserve"> </w:t>
      </w:r>
      <w:r w:rsidRPr="00BE57F5">
        <w:rPr>
          <w:rFonts w:ascii="標楷體" w:eastAsia="標楷體" w:hAnsi="標楷體"/>
          <w:sz w:val="25"/>
          <w:szCs w:val="25"/>
        </w:rPr>
        <w:t>(B)</w:t>
      </w:r>
      <w:bookmarkStart w:id="204" w:name="QQ190624000277_1_2"/>
      <w:r w:rsidRPr="00BE57F5">
        <w:rPr>
          <w:rFonts w:ascii="標楷體" w:eastAsia="標楷體" w:hAnsi="標楷體" w:hint="eastAsia"/>
          <w:sz w:val="25"/>
          <w:szCs w:val="25"/>
        </w:rPr>
        <w:t>三聚氰胺甲醛樹脂</w:t>
      </w:r>
      <w:bookmarkEnd w:id="204"/>
      <w:r w:rsidR="00C27F4D">
        <w:rPr>
          <w:rFonts w:ascii="標楷體" w:eastAsia="標楷體" w:hAnsi="標楷體" w:hint="eastAsia"/>
          <w:sz w:val="25"/>
          <w:szCs w:val="25"/>
        </w:rPr>
        <w:t xml:space="preserve"> </w:t>
      </w:r>
      <w:r w:rsidRPr="00BE57F5">
        <w:rPr>
          <w:rFonts w:ascii="標楷體" w:eastAsia="標楷體" w:hAnsi="標楷體"/>
          <w:sz w:val="25"/>
          <w:szCs w:val="25"/>
        </w:rPr>
        <w:t>(C)</w:t>
      </w:r>
      <w:bookmarkStart w:id="205" w:name="QQ190624000277_1_3"/>
      <w:r w:rsidRPr="00BE57F5">
        <w:rPr>
          <w:rFonts w:ascii="標楷體" w:eastAsia="標楷體" w:hAnsi="標楷體" w:hint="eastAsia"/>
          <w:sz w:val="25"/>
          <w:szCs w:val="25"/>
        </w:rPr>
        <w:t>聚</w:t>
      </w:r>
      <w:r w:rsidRPr="00BE57F5">
        <w:rPr>
          <w:rFonts w:ascii="標楷體" w:eastAsia="標楷體" w:hAnsi="標楷體" w:hint="eastAsia"/>
          <w:sz w:val="25"/>
          <w:szCs w:val="25"/>
          <w:lang w:eastAsia="zh-HK"/>
        </w:rPr>
        <w:t>酯</w:t>
      </w:r>
      <w:bookmarkEnd w:id="205"/>
      <w:r w:rsidRPr="00BE57F5">
        <w:rPr>
          <w:rFonts w:ascii="標楷體" w:eastAsia="標楷體" w:hAnsi="標楷體" w:hint="eastAsia"/>
          <w:sz w:val="25"/>
          <w:szCs w:val="25"/>
        </w:rPr>
        <w:t>纖維</w:t>
      </w:r>
      <w:r w:rsidR="00C27F4D">
        <w:rPr>
          <w:rFonts w:ascii="標楷體" w:eastAsia="標楷體" w:hAnsi="標楷體" w:hint="eastAsia"/>
          <w:sz w:val="25"/>
          <w:szCs w:val="25"/>
        </w:rPr>
        <w:t xml:space="preserve"> </w:t>
      </w:r>
      <w:r w:rsidRPr="00BE57F5">
        <w:rPr>
          <w:rFonts w:ascii="標楷體" w:eastAsia="標楷體" w:hAnsi="標楷體"/>
          <w:sz w:val="25"/>
          <w:szCs w:val="25"/>
        </w:rPr>
        <w:t>(D)</w:t>
      </w:r>
      <w:bookmarkStart w:id="206" w:name="QQ190624000277_1_4"/>
      <w:r w:rsidRPr="00BE57F5">
        <w:rPr>
          <w:rFonts w:ascii="標楷體" w:eastAsia="標楷體" w:hAnsi="標楷體" w:hint="eastAsia"/>
          <w:sz w:val="25"/>
          <w:szCs w:val="25"/>
        </w:rPr>
        <w:t>尿素甲醛樹脂</w:t>
      </w:r>
      <w:bookmarkEnd w:id="202"/>
      <w:bookmarkEnd w:id="206"/>
      <w:r w:rsidRPr="00BE57F5">
        <w:rPr>
          <w:rFonts w:ascii="標楷體" w:eastAsia="標楷體" w:hAnsi="標楷體" w:hint="eastAsia"/>
          <w:sz w:val="25"/>
          <w:szCs w:val="25"/>
        </w:rPr>
        <w:t>。</w:t>
      </w:r>
    </w:p>
    <w:p w:rsidR="00A96626" w:rsidRPr="00BE57F5" w:rsidRDefault="00A96626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320" w:hangingChars="432" w:hanging="1080"/>
        <w:rPr>
          <w:rFonts w:ascii="標楷體" w:eastAsia="標楷體" w:hAnsi="標楷體"/>
          <w:sz w:val="25"/>
          <w:szCs w:val="25"/>
        </w:rPr>
      </w:pPr>
      <w:r w:rsidRPr="00BE57F5">
        <w:rPr>
          <w:rFonts w:ascii="標楷體" w:eastAsia="標楷體" w:hAnsi="標楷體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sz w:val="25"/>
          <w:szCs w:val="25"/>
        </w:rPr>
        <w:t>下列哪一種糖對身體比較好？</w:t>
      </w:r>
      <w:r w:rsidRPr="00BE57F5">
        <w:rPr>
          <w:rFonts w:ascii="標楷體" w:eastAsia="標楷體" w:hAnsi="標楷體"/>
          <w:sz w:val="25"/>
          <w:szCs w:val="25"/>
        </w:rPr>
        <w:t xml:space="preserve">　(A)</w:t>
      </w:r>
      <w:r w:rsidRPr="00BE57F5">
        <w:rPr>
          <w:rFonts w:ascii="標楷體" w:eastAsia="標楷體" w:hAnsi="標楷體" w:hint="eastAsia"/>
          <w:sz w:val="25"/>
          <w:szCs w:val="25"/>
        </w:rPr>
        <w:t>蔗糖</w:t>
      </w:r>
      <w:r w:rsidRPr="00BE57F5">
        <w:rPr>
          <w:rFonts w:ascii="標楷體" w:eastAsia="標楷體" w:hAnsi="標楷體"/>
          <w:sz w:val="25"/>
          <w:szCs w:val="25"/>
        </w:rPr>
        <w:t xml:space="preserve">　(B)</w:t>
      </w:r>
      <w:r w:rsidRPr="00BE57F5">
        <w:rPr>
          <w:rFonts w:ascii="標楷體" w:eastAsia="標楷體" w:hAnsi="標楷體" w:hint="eastAsia"/>
          <w:sz w:val="25"/>
          <w:szCs w:val="25"/>
        </w:rPr>
        <w:t>果糖</w:t>
      </w:r>
      <w:r w:rsidRPr="00BE57F5">
        <w:rPr>
          <w:rFonts w:ascii="標楷體" w:eastAsia="標楷體" w:hAnsi="標楷體"/>
          <w:sz w:val="25"/>
          <w:szCs w:val="25"/>
        </w:rPr>
        <w:t xml:space="preserve">　(C)</w:t>
      </w:r>
      <w:r w:rsidRPr="00BE57F5">
        <w:rPr>
          <w:rFonts w:ascii="標楷體" w:eastAsia="標楷體" w:hAnsi="標楷體" w:hint="eastAsia"/>
          <w:sz w:val="25"/>
          <w:szCs w:val="25"/>
        </w:rPr>
        <w:t>糖精</w:t>
      </w:r>
      <w:r w:rsidRPr="00BE57F5">
        <w:rPr>
          <w:rFonts w:ascii="標楷體" w:eastAsia="標楷體" w:hAnsi="標楷體"/>
          <w:sz w:val="25"/>
          <w:szCs w:val="25"/>
        </w:rPr>
        <w:t xml:space="preserve">　(D)</w:t>
      </w:r>
      <w:r w:rsidRPr="00BE57F5">
        <w:rPr>
          <w:rFonts w:ascii="標楷體" w:eastAsia="標楷體" w:hAnsi="標楷體" w:hint="eastAsia"/>
          <w:sz w:val="25"/>
          <w:szCs w:val="25"/>
        </w:rPr>
        <w:t>阿斯巴甜。</w:t>
      </w:r>
    </w:p>
    <w:p w:rsidR="00A96626" w:rsidRPr="00BE57F5" w:rsidRDefault="00A96626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320" w:hangingChars="432" w:hanging="1080"/>
        <w:rPr>
          <w:rFonts w:ascii="標楷體" w:eastAsia="標楷體" w:hAnsi="標楷體"/>
          <w:sz w:val="25"/>
          <w:szCs w:val="25"/>
        </w:rPr>
      </w:pPr>
      <w:bookmarkStart w:id="207" w:name="QQ190624000288_1_H"/>
      <w:bookmarkStart w:id="208" w:name="QQ190624000288"/>
      <w:r w:rsidRPr="00BE57F5">
        <w:rPr>
          <w:rFonts w:ascii="標楷體" w:eastAsia="標楷體" w:hAnsi="標楷體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sz w:val="25"/>
          <w:szCs w:val="25"/>
        </w:rPr>
        <w:t>下列何者強度比鋼鐵硬？</w:t>
      </w:r>
      <w:r w:rsidRPr="00BE57F5">
        <w:rPr>
          <w:rFonts w:ascii="標楷體" w:eastAsia="標楷體" w:hAnsi="標楷體"/>
          <w:sz w:val="25"/>
          <w:szCs w:val="25"/>
        </w:rPr>
        <w:t xml:space="preserve">　</w:t>
      </w:r>
      <w:bookmarkEnd w:id="207"/>
      <w:r w:rsidRPr="00BE57F5">
        <w:rPr>
          <w:rFonts w:ascii="標楷體" w:eastAsia="標楷體" w:hAnsi="標楷體"/>
          <w:sz w:val="25"/>
          <w:szCs w:val="25"/>
        </w:rPr>
        <w:t>(A)</w:t>
      </w:r>
      <w:bookmarkStart w:id="209" w:name="QQ190624000288_1_1"/>
      <w:r w:rsidRPr="00BE57F5">
        <w:rPr>
          <w:rFonts w:ascii="標楷體" w:eastAsia="標楷體" w:hAnsi="標楷體" w:hint="eastAsia"/>
          <w:sz w:val="25"/>
          <w:szCs w:val="25"/>
        </w:rPr>
        <w:t>石墨烯</w:t>
      </w:r>
      <w:r w:rsidRPr="00BE57F5">
        <w:rPr>
          <w:rFonts w:ascii="標楷體" w:eastAsia="標楷體" w:hAnsi="標楷體"/>
          <w:sz w:val="25"/>
          <w:szCs w:val="25"/>
        </w:rPr>
        <w:t xml:space="preserve">　</w:t>
      </w:r>
      <w:bookmarkEnd w:id="209"/>
      <w:r w:rsidRPr="00BE57F5">
        <w:rPr>
          <w:rFonts w:ascii="標楷體" w:eastAsia="標楷體" w:hAnsi="標楷體"/>
          <w:sz w:val="25"/>
          <w:szCs w:val="25"/>
        </w:rPr>
        <w:t>(B)</w:t>
      </w:r>
      <w:bookmarkStart w:id="210" w:name="QQ190624000288_1_2"/>
      <w:r w:rsidRPr="00BE57F5">
        <w:rPr>
          <w:rFonts w:ascii="標楷體" w:eastAsia="標楷體" w:hAnsi="標楷體" w:hint="eastAsia"/>
          <w:sz w:val="25"/>
          <w:szCs w:val="25"/>
        </w:rPr>
        <w:t>陶</w:t>
      </w:r>
      <w:r w:rsidRPr="00BE57F5">
        <w:rPr>
          <w:rFonts w:ascii="標楷體" w:eastAsia="標楷體" w:hAnsi="標楷體"/>
          <w:sz w:val="25"/>
          <w:szCs w:val="25"/>
        </w:rPr>
        <w:t xml:space="preserve">　</w:t>
      </w:r>
      <w:bookmarkEnd w:id="210"/>
      <w:r w:rsidRPr="00BE57F5">
        <w:rPr>
          <w:rFonts w:ascii="標楷體" w:eastAsia="標楷體" w:hAnsi="標楷體"/>
          <w:sz w:val="25"/>
          <w:szCs w:val="25"/>
        </w:rPr>
        <w:t>(C)</w:t>
      </w:r>
      <w:bookmarkStart w:id="211" w:name="QQ190624000288_1_3"/>
      <w:r w:rsidRPr="00BE57F5">
        <w:rPr>
          <w:rFonts w:ascii="標楷體" w:eastAsia="標楷體" w:hAnsi="標楷體" w:hint="eastAsia"/>
          <w:sz w:val="25"/>
          <w:szCs w:val="25"/>
        </w:rPr>
        <w:t>玻璃</w:t>
      </w:r>
      <w:r w:rsidRPr="00BE57F5">
        <w:rPr>
          <w:rFonts w:ascii="標楷體" w:eastAsia="標楷體" w:hAnsi="標楷體"/>
          <w:sz w:val="25"/>
          <w:szCs w:val="25"/>
        </w:rPr>
        <w:t xml:space="preserve">　</w:t>
      </w:r>
      <w:bookmarkEnd w:id="211"/>
      <w:r w:rsidRPr="00BE57F5">
        <w:rPr>
          <w:rFonts w:ascii="標楷體" w:eastAsia="標楷體" w:hAnsi="標楷體"/>
          <w:sz w:val="25"/>
          <w:szCs w:val="25"/>
        </w:rPr>
        <w:t>(D)</w:t>
      </w:r>
      <w:bookmarkStart w:id="212" w:name="QQ190624000288_1_4"/>
      <w:r w:rsidRPr="00BE57F5">
        <w:rPr>
          <w:rFonts w:ascii="標楷體" w:eastAsia="標楷體" w:hAnsi="標楷體" w:hint="eastAsia"/>
          <w:sz w:val="25"/>
          <w:szCs w:val="25"/>
        </w:rPr>
        <w:t>黃銅</w:t>
      </w:r>
      <w:bookmarkEnd w:id="208"/>
      <w:bookmarkEnd w:id="212"/>
      <w:r w:rsidRPr="00BE57F5">
        <w:rPr>
          <w:rFonts w:ascii="標楷體" w:eastAsia="標楷體" w:hAnsi="標楷體" w:hint="eastAsia"/>
          <w:sz w:val="25"/>
          <w:szCs w:val="25"/>
        </w:rPr>
        <w:t>。</w:t>
      </w:r>
    </w:p>
    <w:p w:rsidR="00A96626" w:rsidRPr="00BE57F5" w:rsidRDefault="00A96626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320" w:hangingChars="432" w:hanging="1080"/>
        <w:rPr>
          <w:rFonts w:ascii="標楷體" w:eastAsia="標楷體" w:hAnsi="標楷體"/>
          <w:color w:val="000000" w:themeColor="text1"/>
          <w:sz w:val="25"/>
          <w:szCs w:val="25"/>
        </w:rPr>
      </w:pPr>
      <w:bookmarkStart w:id="213" w:name="QQ190506000166_1_H"/>
      <w:bookmarkStart w:id="214" w:name="QQ190506000166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關於類固醇的敘述，下列何者正確？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13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(A)</w:t>
      </w:r>
      <w:bookmarkStart w:id="215" w:name="QQ190506000166_1_1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學名為乙醯胺酚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15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(B)</w:t>
      </w:r>
      <w:bookmarkStart w:id="216" w:name="QQ190506000166_1_2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俗稱美國仙丹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16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(C)</w:t>
      </w:r>
      <w:bookmarkStart w:id="217" w:name="QQ190506000166_1_3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普拿疼的主要成分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17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(D)</w:t>
      </w:r>
      <w:bookmarkStart w:id="218" w:name="QQ190506000166_1_4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服用過多會引起消化道潰瘍</w:t>
      </w:r>
      <w:bookmarkEnd w:id="214"/>
      <w:bookmarkEnd w:id="218"/>
      <w:r w:rsidRPr="00BE57F5">
        <w:rPr>
          <w:rFonts w:ascii="標楷體" w:eastAsia="標楷體" w:hAnsi="標楷體" w:hint="eastAsia"/>
          <w:sz w:val="25"/>
          <w:szCs w:val="25"/>
        </w:rPr>
        <w:t>。</w:t>
      </w:r>
    </w:p>
    <w:p w:rsidR="00A96626" w:rsidRPr="00BE57F5" w:rsidRDefault="00B51545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320" w:hangingChars="432" w:hanging="1080"/>
        <w:rPr>
          <w:rFonts w:ascii="標楷體" w:eastAsia="標楷體" w:hAnsi="標楷體"/>
          <w:sz w:val="25"/>
          <w:szCs w:val="25"/>
        </w:rPr>
      </w:pP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有關嗎啡、鴉片、海洛因三者的關係是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(A)</w:t>
      </w:r>
      <w:bookmarkStart w:id="219" w:name="QQ190624000256_1_1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從鴉片中純化取得海洛因、再經化學處理製成嗎啡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19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(B)</w:t>
      </w:r>
      <w:bookmarkStart w:id="220" w:name="QQ190624000256_1_2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從鴉片中純化取得嗎啡、再經化學處理製成海洛因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20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(C)</w:t>
      </w:r>
      <w:bookmarkStart w:id="221" w:name="QQ190624000256_1_3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從嗎啡中純化取得鴉片、再經化學處理製成海洛因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21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(D)</w:t>
      </w:r>
      <w:bookmarkStart w:id="222" w:name="QQ190624000256_1_4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從海洛因中純化取得鴉片、再經化學處理製成嗎啡</w:t>
      </w:r>
      <w:bookmarkEnd w:id="222"/>
      <w:r w:rsidRPr="00BE57F5">
        <w:rPr>
          <w:rFonts w:ascii="標楷體" w:eastAsia="標楷體" w:hAnsi="標楷體" w:hint="eastAsia"/>
          <w:sz w:val="25"/>
          <w:szCs w:val="25"/>
        </w:rPr>
        <w:t>。</w:t>
      </w:r>
    </w:p>
    <w:p w:rsidR="00B51545" w:rsidRPr="00BE57F5" w:rsidRDefault="00B51545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320" w:hangingChars="432" w:hanging="1080"/>
        <w:rPr>
          <w:rFonts w:ascii="標楷體" w:eastAsia="標楷體" w:hAnsi="標楷體"/>
          <w:color w:val="000000" w:themeColor="text1"/>
          <w:sz w:val="25"/>
          <w:szCs w:val="25"/>
        </w:rPr>
      </w:pPr>
      <w:r w:rsidRPr="00BE57F5">
        <w:rPr>
          <w:rFonts w:ascii="標楷體" w:eastAsia="標楷體" w:hAnsi="標楷體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sz w:val="25"/>
          <w:szCs w:val="25"/>
        </w:rPr>
        <w:t>請問抽下列何者菸對身體比較好？</w:t>
      </w:r>
      <w:r w:rsidR="00316733">
        <w:rPr>
          <w:rFonts w:ascii="標楷體" w:eastAsia="標楷體" w:hAnsi="標楷體" w:hint="eastAsia"/>
          <w:sz w:val="25"/>
          <w:szCs w:val="25"/>
        </w:rPr>
        <w:t xml:space="preserve"> </w:t>
      </w:r>
      <w:r w:rsidRPr="00BE57F5">
        <w:rPr>
          <w:rFonts w:ascii="標楷體" w:eastAsia="標楷體" w:hAnsi="標楷體"/>
          <w:sz w:val="25"/>
          <w:szCs w:val="25"/>
        </w:rPr>
        <w:t>(A)</w:t>
      </w:r>
      <w:r w:rsidRPr="00BE57F5">
        <w:rPr>
          <w:rFonts w:ascii="標楷體" w:eastAsia="標楷體" w:hAnsi="標楷體" w:hint="eastAsia"/>
          <w:sz w:val="25"/>
          <w:szCs w:val="25"/>
        </w:rPr>
        <w:t>香菸</w:t>
      </w:r>
      <w:r w:rsidR="00316733">
        <w:rPr>
          <w:rFonts w:ascii="標楷體" w:eastAsia="標楷體" w:hAnsi="標楷體" w:hint="eastAsia"/>
          <w:sz w:val="25"/>
          <w:szCs w:val="25"/>
        </w:rPr>
        <w:t xml:space="preserve"> </w:t>
      </w:r>
      <w:r w:rsidRPr="00BE57F5">
        <w:rPr>
          <w:rFonts w:ascii="標楷體" w:eastAsia="標楷體" w:hAnsi="標楷體"/>
          <w:sz w:val="25"/>
          <w:szCs w:val="25"/>
        </w:rPr>
        <w:t>(B)</w:t>
      </w:r>
      <w:r w:rsidRPr="00BE57F5">
        <w:rPr>
          <w:rFonts w:ascii="標楷體" w:eastAsia="標楷體" w:hAnsi="標楷體" w:hint="eastAsia"/>
          <w:sz w:val="25"/>
          <w:szCs w:val="25"/>
        </w:rPr>
        <w:t>電子菸</w:t>
      </w:r>
      <w:r w:rsidR="00316733">
        <w:rPr>
          <w:rFonts w:ascii="標楷體" w:eastAsia="標楷體" w:hAnsi="標楷體" w:hint="eastAsia"/>
          <w:sz w:val="25"/>
          <w:szCs w:val="25"/>
        </w:rPr>
        <w:t xml:space="preserve"> </w:t>
      </w:r>
      <w:r w:rsidRPr="00BE57F5">
        <w:rPr>
          <w:rFonts w:ascii="標楷體" w:eastAsia="標楷體" w:hAnsi="標楷體"/>
          <w:sz w:val="25"/>
          <w:szCs w:val="25"/>
        </w:rPr>
        <w:t>(C)</w:t>
      </w:r>
      <w:r w:rsidRPr="00BE57F5">
        <w:rPr>
          <w:rFonts w:ascii="標楷體" w:eastAsia="標楷體" w:hAnsi="標楷體" w:hint="eastAsia"/>
          <w:sz w:val="25"/>
          <w:szCs w:val="25"/>
        </w:rPr>
        <w:t>大麻</w:t>
      </w:r>
      <w:r w:rsidR="00316733">
        <w:rPr>
          <w:rFonts w:ascii="標楷體" w:eastAsia="標楷體" w:hAnsi="標楷體" w:hint="eastAsia"/>
          <w:sz w:val="25"/>
          <w:szCs w:val="25"/>
        </w:rPr>
        <w:t xml:space="preserve"> </w:t>
      </w:r>
      <w:r w:rsidRPr="00BE57F5">
        <w:rPr>
          <w:rFonts w:ascii="標楷體" w:eastAsia="標楷體" w:hAnsi="標楷體"/>
          <w:sz w:val="25"/>
          <w:szCs w:val="25"/>
        </w:rPr>
        <w:t>(D)</w:t>
      </w:r>
      <w:r w:rsidRPr="00BE57F5">
        <w:rPr>
          <w:rFonts w:ascii="標楷體" w:eastAsia="標楷體" w:hAnsi="標楷體" w:hint="eastAsia"/>
          <w:sz w:val="25"/>
          <w:szCs w:val="25"/>
        </w:rPr>
        <w:t>以上皆非。</w:t>
      </w:r>
    </w:p>
    <w:p w:rsidR="00B51545" w:rsidRPr="00BE57F5" w:rsidRDefault="00B51545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320" w:hangingChars="432" w:hanging="1080"/>
        <w:rPr>
          <w:rFonts w:ascii="標楷體" w:eastAsia="標楷體" w:hAnsi="標楷體"/>
          <w:color w:val="000000" w:themeColor="text1"/>
          <w:sz w:val="25"/>
          <w:szCs w:val="25"/>
        </w:rPr>
      </w:pPr>
      <w:bookmarkStart w:id="223" w:name="QQ190624000257_1_H"/>
      <w:bookmarkStart w:id="224" w:name="QQ190624000257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有關阿司匹靈的敘述，何者</w:t>
      </w:r>
      <w:r w:rsidRPr="00BE57F5">
        <w:rPr>
          <w:rFonts w:ascii="標楷體" w:eastAsia="標楷體" w:hAnsi="標楷體" w:hint="eastAsia"/>
          <w:b/>
          <w:color w:val="000000" w:themeColor="text1"/>
          <w:sz w:val="25"/>
          <w:szCs w:val="25"/>
        </w:rPr>
        <w:t>錯誤</w:t>
      </w:r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？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23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(A)</w:t>
      </w:r>
      <w:bookmarkStart w:id="225" w:name="QQ190624000257_1_1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可預防心臟病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25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(B)</w:t>
      </w:r>
      <w:bookmarkStart w:id="226" w:name="QQ190624000257_1_2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有消炎止痛的功用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26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(C)</w:t>
      </w:r>
      <w:bookmarkStart w:id="227" w:name="QQ190624000257_1_3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是一種類固醇型的止痛藥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27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(D)</w:t>
      </w:r>
      <w:bookmarkStart w:id="228" w:name="QQ190624000257_1_4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學名為乙醯柳酸</w:t>
      </w:r>
      <w:bookmarkEnd w:id="224"/>
      <w:bookmarkEnd w:id="228"/>
      <w:r w:rsidRPr="00BE57F5">
        <w:rPr>
          <w:rFonts w:ascii="標楷體" w:eastAsia="標楷體" w:hAnsi="標楷體" w:hint="eastAsia"/>
          <w:sz w:val="25"/>
          <w:szCs w:val="25"/>
        </w:rPr>
        <w:t>。</w:t>
      </w:r>
    </w:p>
    <w:p w:rsidR="00B51545" w:rsidRPr="00BE57F5" w:rsidRDefault="00B51545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00" w:left="1320" w:hangingChars="432" w:hanging="1080"/>
        <w:rPr>
          <w:rFonts w:ascii="標楷體" w:eastAsia="標楷體" w:hAnsi="標楷體"/>
          <w:color w:val="000000" w:themeColor="text1"/>
          <w:sz w:val="25"/>
          <w:szCs w:val="25"/>
        </w:rPr>
      </w:pPr>
      <w:bookmarkStart w:id="229" w:name="QQ190624000225_1_H"/>
      <w:bookmarkStart w:id="230" w:name="QQ190624000225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吸食下列何種毒品易使膀胱壁纖維化增厚、容量變小，甚至有血尿症狀(要包尿布)？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29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(A)</w:t>
      </w:r>
      <w:bookmarkStart w:id="231" w:name="QQ190624000225_1_1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K他命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31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(B)</w:t>
      </w:r>
      <w:bookmarkStart w:id="232" w:name="QQ190624000225_1_2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海洛因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32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(C)</w:t>
      </w:r>
      <w:bookmarkStart w:id="233" w:name="QQ190624000225_1_3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安非他命</w:t>
      </w:r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 xml:space="preserve">　</w:t>
      </w:r>
      <w:bookmarkEnd w:id="233"/>
      <w:r w:rsidRPr="00BE57F5">
        <w:rPr>
          <w:rFonts w:ascii="標楷體" w:eastAsia="標楷體" w:hAnsi="標楷體"/>
          <w:color w:val="000000" w:themeColor="text1"/>
          <w:sz w:val="25"/>
          <w:szCs w:val="25"/>
        </w:rPr>
        <w:t>(D)</w:t>
      </w:r>
      <w:bookmarkStart w:id="234" w:name="QQ190624000225_1_4"/>
      <w:r w:rsidRPr="00BE57F5">
        <w:rPr>
          <w:rFonts w:ascii="標楷體" w:eastAsia="標楷體" w:hAnsi="標楷體" w:hint="eastAsia"/>
          <w:color w:val="000000" w:themeColor="text1"/>
          <w:sz w:val="25"/>
          <w:szCs w:val="25"/>
        </w:rPr>
        <w:t>大麻</w:t>
      </w:r>
      <w:bookmarkEnd w:id="230"/>
      <w:bookmarkEnd w:id="234"/>
      <w:r w:rsidR="00BE57F5" w:rsidRPr="00BE57F5">
        <w:rPr>
          <w:rFonts w:ascii="標楷體" w:eastAsia="標楷體" w:hAnsi="標楷體" w:hint="eastAsia"/>
          <w:sz w:val="25"/>
          <w:szCs w:val="25"/>
        </w:rPr>
        <w:t>。</w:t>
      </w:r>
    </w:p>
    <w:p w:rsidR="00BE57F5" w:rsidRPr="00BE57F5" w:rsidRDefault="00BE57F5" w:rsidP="00BE57F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0"/>
        <w:rPr>
          <w:rFonts w:ascii="標楷體" w:eastAsia="標楷體" w:hAnsi="標楷體"/>
          <w:sz w:val="25"/>
          <w:szCs w:val="25"/>
        </w:rPr>
      </w:pPr>
      <w:r w:rsidRPr="00BE57F5">
        <w:rPr>
          <w:rFonts w:ascii="標楷體" w:eastAsia="標楷體" w:hAnsi="標楷體"/>
          <w:sz w:val="25"/>
          <w:szCs w:val="25"/>
        </w:rPr>
        <w:t>（　　）</w:t>
      </w:r>
      <w:r w:rsidRPr="00BE57F5">
        <w:rPr>
          <w:rFonts w:ascii="標楷體" w:eastAsia="標楷體" w:hAnsi="標楷體" w:hint="eastAsia"/>
          <w:sz w:val="25"/>
          <w:szCs w:val="25"/>
        </w:rPr>
        <w:t>下列何者塑膠製品最耐熱,可用來製作保溫瓶？</w:t>
      </w:r>
      <w:r w:rsidRPr="00BE57F5">
        <w:rPr>
          <w:rFonts w:ascii="標楷體" w:eastAsia="標楷體" w:hAnsi="標楷體"/>
          <w:sz w:val="25"/>
          <w:szCs w:val="25"/>
        </w:rPr>
        <w:t xml:space="preserve">　(A)</w:t>
      </w:r>
      <w:r w:rsidRPr="00BE57F5">
        <w:rPr>
          <w:rFonts w:ascii="標楷體" w:eastAsia="標楷體" w:hAnsi="標楷體" w:hint="eastAsia"/>
          <w:sz w:val="25"/>
          <w:szCs w:val="25"/>
        </w:rPr>
        <w:t>PP</w:t>
      </w:r>
      <w:r w:rsidRPr="00BE57F5">
        <w:rPr>
          <w:rFonts w:ascii="標楷體" w:eastAsia="標楷體" w:hAnsi="標楷體"/>
          <w:sz w:val="25"/>
          <w:szCs w:val="25"/>
        </w:rPr>
        <w:t xml:space="preserve">　(B)</w:t>
      </w:r>
      <w:r w:rsidRPr="00BE57F5">
        <w:rPr>
          <w:rFonts w:ascii="標楷體" w:eastAsia="標楷體" w:hAnsi="標楷體" w:hint="eastAsia"/>
          <w:sz w:val="25"/>
          <w:szCs w:val="25"/>
        </w:rPr>
        <w:t>PE</w:t>
      </w:r>
      <w:r w:rsidRPr="00BE57F5">
        <w:rPr>
          <w:rFonts w:ascii="標楷體" w:eastAsia="標楷體" w:hAnsi="標楷體"/>
          <w:sz w:val="25"/>
          <w:szCs w:val="25"/>
        </w:rPr>
        <w:t xml:space="preserve">　(C)</w:t>
      </w:r>
      <w:r w:rsidRPr="00BE57F5">
        <w:rPr>
          <w:rFonts w:ascii="標楷體" w:eastAsia="標楷體" w:hAnsi="標楷體" w:hint="eastAsia"/>
          <w:sz w:val="25"/>
          <w:szCs w:val="25"/>
        </w:rPr>
        <w:t>PVC</w:t>
      </w:r>
      <w:r w:rsidRPr="00BE57F5">
        <w:rPr>
          <w:rFonts w:ascii="標楷體" w:eastAsia="標楷體" w:hAnsi="標楷體"/>
          <w:sz w:val="25"/>
          <w:szCs w:val="25"/>
        </w:rPr>
        <w:t xml:space="preserve">　(D)</w:t>
      </w:r>
      <w:r w:rsidRPr="00BE57F5">
        <w:rPr>
          <w:rFonts w:ascii="標楷體" w:eastAsia="標楷體" w:hAnsi="標楷體" w:hint="eastAsia"/>
          <w:sz w:val="25"/>
          <w:szCs w:val="25"/>
        </w:rPr>
        <w:t>PS。</w:t>
      </w:r>
    </w:p>
    <w:p w:rsidR="0021381B" w:rsidRPr="00BE57F5" w:rsidRDefault="0021381B" w:rsidP="00CA18A5">
      <w:pPr>
        <w:pStyle w:val="a7"/>
        <w:widowControl/>
        <w:numPr>
          <w:ilvl w:val="0"/>
          <w:numId w:val="1"/>
        </w:numPr>
        <w:tabs>
          <w:tab w:val="left" w:pos="567"/>
        </w:tabs>
        <w:snapToGrid w:val="0"/>
        <w:spacing w:before="80"/>
        <w:ind w:leftChars="117" w:left="1316" w:hangingChars="414" w:hanging="1035"/>
        <w:rPr>
          <w:rFonts w:ascii="標楷體" w:eastAsia="標楷體" w:hAnsi="標楷體"/>
          <w:sz w:val="25"/>
          <w:szCs w:val="25"/>
        </w:rPr>
      </w:pPr>
      <w:r w:rsidRPr="00BE57F5">
        <w:rPr>
          <w:rFonts w:ascii="標楷體" w:eastAsia="標楷體" w:hAnsi="標楷體"/>
          <w:sz w:val="25"/>
          <w:szCs w:val="25"/>
        </w:rPr>
        <w:t>（　　）</w:t>
      </w:r>
      <w:r>
        <w:rPr>
          <w:rFonts w:ascii="標楷體" w:eastAsia="標楷體" w:hAnsi="標楷體" w:hint="eastAsia"/>
          <w:sz w:val="25"/>
          <w:szCs w:val="25"/>
        </w:rPr>
        <w:t>下列何者有關勒沙特列原理的敘述</w:t>
      </w:r>
      <w:r w:rsidRPr="00CA18A5">
        <w:rPr>
          <w:rFonts w:ascii="標楷體" w:eastAsia="標楷體" w:hAnsi="標楷體" w:hint="eastAsia"/>
          <w:b/>
          <w:sz w:val="25"/>
          <w:szCs w:val="25"/>
        </w:rPr>
        <w:t>何者錯誤</w:t>
      </w:r>
      <w:r>
        <w:rPr>
          <w:rFonts w:ascii="標楷體" w:eastAsia="標楷體" w:hAnsi="標楷體" w:hint="eastAsia"/>
          <w:sz w:val="25"/>
          <w:szCs w:val="25"/>
        </w:rPr>
        <w:t>CaCO</w:t>
      </w:r>
      <w:r w:rsidRPr="0021381B">
        <w:rPr>
          <w:rFonts w:ascii="標楷體" w:eastAsia="標楷體" w:hAnsi="標楷體" w:hint="eastAsia"/>
          <w:sz w:val="25"/>
          <w:szCs w:val="25"/>
          <w:vertAlign w:val="subscript"/>
        </w:rPr>
        <w:t>3(s)</w:t>
      </w:r>
      <w:r>
        <w:rPr>
          <w:rFonts w:ascii="標楷體" w:eastAsia="標楷體" w:hAnsi="標楷體" w:hint="eastAsia"/>
          <w:sz w:val="25"/>
          <w:szCs w:val="25"/>
        </w:rPr>
        <w:t xml:space="preserve"> + CO</w:t>
      </w:r>
      <w:r w:rsidRPr="0021381B">
        <w:rPr>
          <w:rFonts w:ascii="標楷體" w:eastAsia="標楷體" w:hAnsi="標楷體" w:hint="eastAsia"/>
          <w:sz w:val="25"/>
          <w:szCs w:val="25"/>
          <w:vertAlign w:val="subscript"/>
        </w:rPr>
        <w:t>2(g)</w:t>
      </w:r>
      <w:r>
        <w:rPr>
          <w:rFonts w:ascii="標楷體" w:eastAsia="標楷體" w:hAnsi="標楷體" w:hint="eastAsia"/>
          <w:sz w:val="25"/>
          <w:szCs w:val="25"/>
        </w:rPr>
        <w:t xml:space="preserve"> + H</w:t>
      </w:r>
      <w:r w:rsidRPr="0021381B"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>
        <w:rPr>
          <w:rFonts w:ascii="標楷體" w:eastAsia="標楷體" w:hAnsi="標楷體" w:hint="eastAsia"/>
          <w:sz w:val="25"/>
          <w:szCs w:val="25"/>
        </w:rPr>
        <w:t>O</w:t>
      </w:r>
      <w:r w:rsidRPr="0021381B">
        <w:rPr>
          <w:rFonts w:ascii="標楷體" w:eastAsia="標楷體" w:hAnsi="標楷體" w:hint="eastAsia"/>
          <w:sz w:val="25"/>
          <w:szCs w:val="25"/>
          <w:vertAlign w:val="subscript"/>
        </w:rPr>
        <w:t>(l)</w:t>
      </w:r>
      <w:r>
        <w:rPr>
          <w:rFonts w:ascii="標楷體" w:eastAsia="標楷體" w:hAnsi="標楷體" w:hint="eastAsia"/>
          <w:sz w:val="25"/>
          <w:szCs w:val="25"/>
        </w:rPr>
        <w:t xml:space="preserve"> </w:t>
      </w:r>
      <w:r>
        <w:rPr>
          <w:rFonts w:ascii="標楷體" w:eastAsia="標楷體" w:hAnsi="標楷體"/>
          <w:sz w:val="25"/>
          <w:szCs w:val="25"/>
        </w:rPr>
        <w:t>→←</w:t>
      </w:r>
      <w:r w:rsidR="00CA18A5">
        <w:rPr>
          <w:rFonts w:ascii="標楷體" w:eastAsia="標楷體" w:hAnsi="標楷體" w:hint="eastAsia"/>
          <w:sz w:val="25"/>
          <w:szCs w:val="25"/>
        </w:rPr>
        <w:t xml:space="preserve"> Ca(HCO</w:t>
      </w:r>
      <w:r w:rsidR="00CA18A5" w:rsidRPr="00CA18A5">
        <w:rPr>
          <w:rFonts w:ascii="標楷體" w:eastAsia="標楷體" w:hAnsi="標楷體" w:hint="eastAsia"/>
          <w:sz w:val="25"/>
          <w:szCs w:val="25"/>
          <w:vertAlign w:val="subscript"/>
        </w:rPr>
        <w:t>3</w:t>
      </w:r>
      <w:r w:rsidR="00CA18A5">
        <w:rPr>
          <w:rFonts w:ascii="標楷體" w:eastAsia="標楷體" w:hAnsi="標楷體" w:hint="eastAsia"/>
          <w:sz w:val="25"/>
          <w:szCs w:val="25"/>
        </w:rPr>
        <w:t>)</w:t>
      </w:r>
      <w:r w:rsidR="00CA18A5" w:rsidRPr="00CA18A5">
        <w:rPr>
          <w:rFonts w:ascii="標楷體" w:eastAsia="標楷體" w:hAnsi="標楷體" w:hint="eastAsia"/>
          <w:sz w:val="25"/>
          <w:szCs w:val="25"/>
          <w:vertAlign w:val="subscript"/>
        </w:rPr>
        <w:t>2(aq)</w:t>
      </w:r>
      <w:r w:rsidR="00CA18A5">
        <w:rPr>
          <w:rFonts w:ascii="標楷體" w:eastAsia="標楷體" w:hAnsi="標楷體" w:hint="eastAsia"/>
          <w:sz w:val="25"/>
          <w:szCs w:val="25"/>
        </w:rPr>
        <w:t>的敘述</w:t>
      </w:r>
      <w:r w:rsidRPr="00BE57F5">
        <w:rPr>
          <w:rFonts w:ascii="標楷體" w:eastAsia="標楷體" w:hAnsi="標楷體" w:hint="eastAsia"/>
          <w:sz w:val="25"/>
          <w:szCs w:val="25"/>
        </w:rPr>
        <w:t>？</w:t>
      </w:r>
      <w:r w:rsidRPr="00BE57F5">
        <w:rPr>
          <w:rFonts w:ascii="標楷體" w:eastAsia="標楷體" w:hAnsi="標楷體"/>
          <w:sz w:val="25"/>
          <w:szCs w:val="25"/>
        </w:rPr>
        <w:t xml:space="preserve">　(A)</w:t>
      </w:r>
      <w:r w:rsidR="00CA18A5">
        <w:rPr>
          <w:rFonts w:ascii="標楷體" w:eastAsia="標楷體" w:hAnsi="標楷體" w:hint="eastAsia"/>
          <w:sz w:val="25"/>
          <w:szCs w:val="25"/>
        </w:rPr>
        <w:t>是一種動態平衡</w:t>
      </w:r>
      <w:r w:rsidRPr="00BE57F5">
        <w:rPr>
          <w:rFonts w:ascii="標楷體" w:eastAsia="標楷體" w:hAnsi="標楷體"/>
          <w:sz w:val="25"/>
          <w:szCs w:val="25"/>
        </w:rPr>
        <w:t xml:space="preserve">　(B)</w:t>
      </w:r>
      <w:r w:rsidR="00CA18A5">
        <w:rPr>
          <w:rFonts w:ascii="標楷體" w:eastAsia="標楷體" w:hAnsi="標楷體" w:hint="eastAsia"/>
          <w:sz w:val="25"/>
          <w:szCs w:val="25"/>
        </w:rPr>
        <w:t>CO</w:t>
      </w:r>
      <w:r w:rsidR="00CA18A5" w:rsidRPr="00CA18A5"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 w:rsidR="00CA18A5">
        <w:rPr>
          <w:rFonts w:ascii="標楷體" w:eastAsia="標楷體" w:hAnsi="標楷體" w:hint="eastAsia"/>
          <w:sz w:val="25"/>
          <w:szCs w:val="25"/>
        </w:rPr>
        <w:t>濃度增加反應向右進行</w:t>
      </w:r>
      <w:r w:rsidRPr="00BE57F5">
        <w:rPr>
          <w:rFonts w:ascii="標楷體" w:eastAsia="標楷體" w:hAnsi="標楷體"/>
          <w:sz w:val="25"/>
          <w:szCs w:val="25"/>
        </w:rPr>
        <w:t xml:space="preserve">　(C)</w:t>
      </w:r>
      <w:r w:rsidR="00CA18A5">
        <w:rPr>
          <w:rFonts w:ascii="標楷體" w:eastAsia="標楷體" w:hAnsi="標楷體" w:hint="eastAsia"/>
          <w:sz w:val="25"/>
          <w:szCs w:val="25"/>
        </w:rPr>
        <w:t>系統會趨向抵銷此影響的方向進行</w:t>
      </w:r>
      <w:r w:rsidRPr="00BE57F5">
        <w:rPr>
          <w:rFonts w:ascii="標楷體" w:eastAsia="標楷體" w:hAnsi="標楷體"/>
          <w:sz w:val="25"/>
          <w:szCs w:val="25"/>
        </w:rPr>
        <w:t xml:space="preserve">　(D)</w:t>
      </w:r>
      <w:r w:rsidR="00CA18A5" w:rsidRPr="00CA18A5">
        <w:rPr>
          <w:rFonts w:ascii="標楷體" w:eastAsia="標楷體" w:hAnsi="標楷體" w:hint="eastAsia"/>
          <w:sz w:val="25"/>
          <w:szCs w:val="25"/>
        </w:rPr>
        <w:t xml:space="preserve"> </w:t>
      </w:r>
      <w:r w:rsidR="00CA18A5">
        <w:rPr>
          <w:rFonts w:ascii="標楷體" w:eastAsia="標楷體" w:hAnsi="標楷體" w:hint="eastAsia"/>
          <w:sz w:val="25"/>
          <w:szCs w:val="25"/>
        </w:rPr>
        <w:t>Ca(HCO</w:t>
      </w:r>
      <w:r w:rsidR="00CA18A5" w:rsidRPr="00CA18A5">
        <w:rPr>
          <w:rFonts w:ascii="標楷體" w:eastAsia="標楷體" w:hAnsi="標楷體" w:hint="eastAsia"/>
          <w:sz w:val="25"/>
          <w:szCs w:val="25"/>
          <w:vertAlign w:val="subscript"/>
        </w:rPr>
        <w:t>3</w:t>
      </w:r>
      <w:r w:rsidR="00CA18A5">
        <w:rPr>
          <w:rFonts w:ascii="標楷體" w:eastAsia="標楷體" w:hAnsi="標楷體" w:hint="eastAsia"/>
          <w:sz w:val="25"/>
          <w:szCs w:val="25"/>
        </w:rPr>
        <w:t>)</w:t>
      </w:r>
      <w:r w:rsidR="00CA18A5" w:rsidRPr="00CA18A5">
        <w:rPr>
          <w:rFonts w:ascii="標楷體" w:eastAsia="標楷體" w:hAnsi="標楷體" w:hint="eastAsia"/>
          <w:sz w:val="25"/>
          <w:szCs w:val="25"/>
          <w:vertAlign w:val="subscript"/>
        </w:rPr>
        <w:t>2</w:t>
      </w:r>
      <w:r w:rsidR="00CA18A5">
        <w:rPr>
          <w:rFonts w:ascii="標楷體" w:eastAsia="標楷體" w:hAnsi="標楷體" w:hint="eastAsia"/>
          <w:sz w:val="25"/>
          <w:szCs w:val="25"/>
        </w:rPr>
        <w:t>濃度增加反應向右進行</w:t>
      </w:r>
      <w:r w:rsidRPr="00BE57F5">
        <w:rPr>
          <w:rFonts w:ascii="標楷體" w:eastAsia="標楷體" w:hAnsi="標楷體" w:hint="eastAsia"/>
          <w:sz w:val="25"/>
          <w:szCs w:val="25"/>
        </w:rPr>
        <w:t>。</w:t>
      </w:r>
    </w:p>
    <w:p w:rsidR="00F73052" w:rsidRDefault="00F73052" w:rsidP="0021381B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8"/>
          <w:szCs w:val="28"/>
        </w:rPr>
      </w:pPr>
    </w:p>
    <w:p w:rsidR="00B51545" w:rsidRPr="00431D8F" w:rsidRDefault="00F73052" w:rsidP="0021381B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問答題:</w:t>
      </w:r>
      <w:r w:rsidR="00431D8F" w:rsidRPr="00F73052">
        <w:rPr>
          <w:rFonts w:ascii="標楷體" w:eastAsia="標楷體" w:hAnsi="標楷體" w:hint="eastAsia"/>
          <w:b/>
          <w:sz w:val="28"/>
          <w:szCs w:val="28"/>
        </w:rPr>
        <w:t>請問同學如何減少塑膠的使用</w:t>
      </w:r>
      <w:r>
        <w:rPr>
          <w:rFonts w:ascii="標楷體" w:eastAsia="標楷體" w:hAnsi="標楷體" w:hint="eastAsia"/>
          <w:b/>
          <w:sz w:val="28"/>
          <w:szCs w:val="28"/>
        </w:rPr>
        <w:t>(200字)</w:t>
      </w:r>
      <w:r w:rsidR="00431D8F" w:rsidRPr="00F73052">
        <w:rPr>
          <w:rFonts w:ascii="標楷體" w:eastAsia="標楷體" w:hAnsi="標楷體" w:hint="eastAsia"/>
          <w:b/>
          <w:sz w:val="28"/>
          <w:szCs w:val="28"/>
        </w:rPr>
        <w:t>?</w:t>
      </w:r>
      <w:r>
        <w:rPr>
          <w:rFonts w:ascii="標楷體" w:eastAsia="標楷體" w:hAnsi="標楷體" w:hint="eastAsia"/>
          <w:b/>
          <w:sz w:val="28"/>
          <w:szCs w:val="28"/>
        </w:rPr>
        <w:t xml:space="preserve">  或者請寫出觀看</w:t>
      </w:r>
      <w:r>
        <w:rPr>
          <w:rFonts w:ascii="標楷體" w:eastAsia="標楷體" w:hAnsi="標楷體"/>
          <w:b/>
          <w:sz w:val="28"/>
          <w:szCs w:val="28"/>
        </w:rPr>
        <w:t>”</w:t>
      </w:r>
      <w:r>
        <w:rPr>
          <w:rFonts w:ascii="標楷體" w:eastAsia="標楷體" w:hAnsi="標楷體" w:hint="eastAsia"/>
          <w:b/>
          <w:sz w:val="28"/>
          <w:szCs w:val="28"/>
        </w:rPr>
        <w:t>塑料王國</w:t>
      </w:r>
      <w:r>
        <w:rPr>
          <w:rFonts w:ascii="標楷體" w:eastAsia="標楷體" w:hAnsi="標楷體"/>
          <w:b/>
          <w:sz w:val="28"/>
          <w:szCs w:val="28"/>
        </w:rPr>
        <w:t>”</w:t>
      </w:r>
      <w:r>
        <w:rPr>
          <w:rFonts w:ascii="標楷體" w:eastAsia="標楷體" w:hAnsi="標楷體" w:hint="eastAsia"/>
          <w:b/>
          <w:sz w:val="28"/>
          <w:szCs w:val="28"/>
        </w:rPr>
        <w:t xml:space="preserve">的心得(200字) </w:t>
      </w:r>
      <w:r w:rsidR="00431D8F" w:rsidRPr="00F73052">
        <w:rPr>
          <w:rFonts w:ascii="標楷體" w:eastAsia="標楷體" w:hAnsi="標楷體" w:hint="eastAsia"/>
          <w:b/>
          <w:sz w:val="28"/>
          <w:szCs w:val="28"/>
        </w:rPr>
        <w:t>(8分)</w:t>
      </w:r>
    </w:p>
    <w:p w:rsidR="00C27F4D" w:rsidRDefault="00C27F4D" w:rsidP="0021381B">
      <w:pPr>
        <w:widowControl/>
        <w:tabs>
          <w:tab w:val="left" w:pos="567"/>
        </w:tabs>
        <w:snapToGrid w:val="0"/>
        <w:spacing w:before="80"/>
        <w:rPr>
          <w:rFonts w:ascii="標楷體" w:eastAsia="標楷體" w:hAnsi="標楷體"/>
          <w:sz w:val="25"/>
          <w:szCs w:val="25"/>
        </w:rPr>
      </w:pPr>
    </w:p>
    <w:sectPr w:rsidR="00C27F4D" w:rsidSect="0021634B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4217" w:rsidRDefault="00774217" w:rsidP="00B128B7">
      <w:r>
        <w:separator/>
      </w:r>
    </w:p>
  </w:endnote>
  <w:endnote w:type="continuationSeparator" w:id="0">
    <w:p w:rsidR="00774217" w:rsidRDefault="00774217" w:rsidP="00B128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4217" w:rsidRDefault="00774217" w:rsidP="00B128B7">
      <w:r>
        <w:separator/>
      </w:r>
    </w:p>
  </w:footnote>
  <w:footnote w:type="continuationSeparator" w:id="0">
    <w:p w:rsidR="00774217" w:rsidRDefault="00774217" w:rsidP="00B128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44BA1"/>
    <w:multiLevelType w:val="singleLevel"/>
    <w:tmpl w:val="70642B34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10751207"/>
    <w:multiLevelType w:val="multilevel"/>
    <w:tmpl w:val="490A7B18"/>
    <w:lvl w:ilvl="0">
      <w:start w:val="1"/>
      <w:numFmt w:val="decimal"/>
      <w:lvlRestart w:val="0"/>
      <w:suff w:val="space"/>
      <w:lvlText w:val="%1."/>
      <w:lvlJc w:val="right"/>
      <w:pPr>
        <w:ind w:left="992" w:hanging="709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183A24D9"/>
    <w:multiLevelType w:val="singleLevel"/>
    <w:tmpl w:val="2C4CE75C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 w15:restartNumberingAfterBreak="0">
    <w:nsid w:val="19551ABC"/>
    <w:multiLevelType w:val="singleLevel"/>
    <w:tmpl w:val="ADAC483C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32FE6C65"/>
    <w:multiLevelType w:val="singleLevel"/>
    <w:tmpl w:val="8682995E"/>
    <w:lvl w:ilvl="0">
      <w:start w:val="1"/>
      <w:numFmt w:val="decimal"/>
      <w:lvlRestart w:val="0"/>
      <w:suff w:val="space"/>
      <w:lvlText w:val="%1."/>
      <w:lvlJc w:val="right"/>
      <w:pPr>
        <w:ind w:left="0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2A4"/>
    <w:rsid w:val="00026F00"/>
    <w:rsid w:val="00035CE9"/>
    <w:rsid w:val="00052032"/>
    <w:rsid w:val="0006243D"/>
    <w:rsid w:val="0015451D"/>
    <w:rsid w:val="001B07CD"/>
    <w:rsid w:val="0021381B"/>
    <w:rsid w:val="0021634B"/>
    <w:rsid w:val="00227A75"/>
    <w:rsid w:val="002661B6"/>
    <w:rsid w:val="00316733"/>
    <w:rsid w:val="003A1F17"/>
    <w:rsid w:val="00410286"/>
    <w:rsid w:val="0041517A"/>
    <w:rsid w:val="00426EE3"/>
    <w:rsid w:val="00431D8F"/>
    <w:rsid w:val="00440B30"/>
    <w:rsid w:val="0045193E"/>
    <w:rsid w:val="005A06FE"/>
    <w:rsid w:val="005B50DB"/>
    <w:rsid w:val="005F5DDB"/>
    <w:rsid w:val="006122A4"/>
    <w:rsid w:val="00613095"/>
    <w:rsid w:val="006364B0"/>
    <w:rsid w:val="006F0979"/>
    <w:rsid w:val="00717DF9"/>
    <w:rsid w:val="00721C47"/>
    <w:rsid w:val="00774217"/>
    <w:rsid w:val="007A7EB5"/>
    <w:rsid w:val="007C166C"/>
    <w:rsid w:val="00804EE8"/>
    <w:rsid w:val="008447A1"/>
    <w:rsid w:val="00885AF6"/>
    <w:rsid w:val="008E4473"/>
    <w:rsid w:val="008F2056"/>
    <w:rsid w:val="00930248"/>
    <w:rsid w:val="00976F9A"/>
    <w:rsid w:val="009834E2"/>
    <w:rsid w:val="009E658E"/>
    <w:rsid w:val="00A0005C"/>
    <w:rsid w:val="00A07E27"/>
    <w:rsid w:val="00A16DCA"/>
    <w:rsid w:val="00A40B28"/>
    <w:rsid w:val="00A73177"/>
    <w:rsid w:val="00A96626"/>
    <w:rsid w:val="00B128B7"/>
    <w:rsid w:val="00B51545"/>
    <w:rsid w:val="00B604AA"/>
    <w:rsid w:val="00BE57F5"/>
    <w:rsid w:val="00BF74A1"/>
    <w:rsid w:val="00C02EB3"/>
    <w:rsid w:val="00C27F4D"/>
    <w:rsid w:val="00CA18A5"/>
    <w:rsid w:val="00CA1D09"/>
    <w:rsid w:val="00CA5412"/>
    <w:rsid w:val="00CD0944"/>
    <w:rsid w:val="00CD63F0"/>
    <w:rsid w:val="00D763EC"/>
    <w:rsid w:val="00D81C45"/>
    <w:rsid w:val="00D8257B"/>
    <w:rsid w:val="00DB5F97"/>
    <w:rsid w:val="00DE35CA"/>
    <w:rsid w:val="00E34FED"/>
    <w:rsid w:val="00EA084D"/>
    <w:rsid w:val="00F03590"/>
    <w:rsid w:val="00F22D22"/>
    <w:rsid w:val="00F73052"/>
    <w:rsid w:val="00FB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7D2087C-5269-46CA-86C5-2F86695D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28B7"/>
    <w:pPr>
      <w:widowControl w:val="0"/>
    </w:pPr>
    <w:rPr>
      <w:rFonts w:ascii="Times New Roman" w:eastAsia="細明體" w:hAnsi="Times New Roman" w:cs="Times New Roman"/>
      <w:szCs w:val="24"/>
    </w:rPr>
  </w:style>
  <w:style w:type="paragraph" w:styleId="2">
    <w:name w:val="heading 2"/>
    <w:basedOn w:val="a"/>
    <w:next w:val="a"/>
    <w:link w:val="20"/>
    <w:qFormat/>
    <w:rsid w:val="0021634B"/>
    <w:pPr>
      <w:keepNext/>
      <w:numPr>
        <w:ilvl w:val="1"/>
        <w:numId w:val="2"/>
      </w:numPr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"/>
    <w:next w:val="a"/>
    <w:link w:val="30"/>
    <w:qFormat/>
    <w:rsid w:val="0021634B"/>
    <w:pPr>
      <w:keepNext/>
      <w:numPr>
        <w:ilvl w:val="2"/>
        <w:numId w:val="2"/>
      </w:numPr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link w:val="40"/>
    <w:qFormat/>
    <w:rsid w:val="0021634B"/>
    <w:pPr>
      <w:keepNext/>
      <w:numPr>
        <w:ilvl w:val="3"/>
        <w:numId w:val="2"/>
      </w:numPr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link w:val="50"/>
    <w:qFormat/>
    <w:rsid w:val="0021634B"/>
    <w:pPr>
      <w:keepNext/>
      <w:numPr>
        <w:ilvl w:val="4"/>
        <w:numId w:val="2"/>
      </w:numPr>
      <w:spacing w:line="720" w:lineRule="auto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"/>
    <w:next w:val="a"/>
    <w:link w:val="60"/>
    <w:qFormat/>
    <w:rsid w:val="0021634B"/>
    <w:pPr>
      <w:keepNext/>
      <w:numPr>
        <w:ilvl w:val="5"/>
        <w:numId w:val="2"/>
      </w:numPr>
      <w:spacing w:line="720" w:lineRule="auto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"/>
    <w:next w:val="a"/>
    <w:link w:val="70"/>
    <w:qFormat/>
    <w:rsid w:val="0021634B"/>
    <w:pPr>
      <w:keepNext/>
      <w:numPr>
        <w:ilvl w:val="6"/>
        <w:numId w:val="2"/>
      </w:numPr>
      <w:spacing w:line="720" w:lineRule="auto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"/>
    <w:next w:val="a"/>
    <w:link w:val="80"/>
    <w:qFormat/>
    <w:rsid w:val="0021634B"/>
    <w:pPr>
      <w:keepNext/>
      <w:numPr>
        <w:ilvl w:val="7"/>
        <w:numId w:val="2"/>
      </w:numPr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"/>
    <w:next w:val="a"/>
    <w:link w:val="90"/>
    <w:qFormat/>
    <w:rsid w:val="0021634B"/>
    <w:pPr>
      <w:keepNext/>
      <w:numPr>
        <w:ilvl w:val="8"/>
        <w:numId w:val="2"/>
      </w:numPr>
      <w:spacing w:line="720" w:lineRule="auto"/>
      <w:outlineLvl w:val="8"/>
    </w:pPr>
    <w:rPr>
      <w:rFonts w:ascii="Arial" w:hAnsi="Arial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28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128B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128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128B7"/>
    <w:rPr>
      <w:sz w:val="20"/>
      <w:szCs w:val="20"/>
    </w:rPr>
  </w:style>
  <w:style w:type="paragraph" w:customStyle="1" w:styleId="Normal0">
    <w:name w:val="Normal_0"/>
    <w:qFormat/>
    <w:rsid w:val="00B128B7"/>
    <w:rPr>
      <w:rFonts w:ascii="Times New Roman" w:eastAsia="細明體" w:hAnsi="Times New Roman" w:cs="Times New Roman"/>
      <w:kern w:val="0"/>
      <w:sz w:val="22"/>
      <w:szCs w:val="24"/>
    </w:rPr>
  </w:style>
  <w:style w:type="paragraph" w:customStyle="1" w:styleId="Normal1">
    <w:name w:val="Normal_1"/>
    <w:qFormat/>
    <w:rsid w:val="00B128B7"/>
    <w:rPr>
      <w:rFonts w:ascii="Times New Roman" w:eastAsia="細明體" w:hAnsi="Times New Roman" w:cs="Times New Roman"/>
      <w:kern w:val="0"/>
      <w:sz w:val="22"/>
      <w:szCs w:val="24"/>
    </w:rPr>
  </w:style>
  <w:style w:type="paragraph" w:styleId="a7">
    <w:name w:val="List Paragraph"/>
    <w:basedOn w:val="a"/>
    <w:uiPriority w:val="34"/>
    <w:qFormat/>
    <w:rsid w:val="00B128B7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B128B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B128B7"/>
    <w:rPr>
      <w:rFonts w:asciiTheme="majorHAnsi" w:eastAsiaTheme="majorEastAsia" w:hAnsiTheme="majorHAnsi" w:cstheme="majorBidi"/>
      <w:sz w:val="18"/>
      <w:szCs w:val="18"/>
    </w:rPr>
  </w:style>
  <w:style w:type="character" w:customStyle="1" w:styleId="20">
    <w:name w:val="標題 2 字元"/>
    <w:basedOn w:val="a0"/>
    <w:link w:val="2"/>
    <w:rsid w:val="0021634B"/>
    <w:rPr>
      <w:rFonts w:ascii="Arial" w:eastAsia="細明體" w:hAnsi="Arial" w:cs="Times New Roman"/>
      <w:b/>
      <w:bCs/>
      <w:sz w:val="48"/>
      <w:szCs w:val="48"/>
    </w:rPr>
  </w:style>
  <w:style w:type="character" w:customStyle="1" w:styleId="30">
    <w:name w:val="標題 3 字元"/>
    <w:basedOn w:val="a0"/>
    <w:link w:val="3"/>
    <w:rsid w:val="0021634B"/>
    <w:rPr>
      <w:rFonts w:ascii="Arial" w:eastAsia="細明體" w:hAnsi="Arial" w:cs="Times New Roman"/>
      <w:b/>
      <w:bCs/>
      <w:sz w:val="36"/>
      <w:szCs w:val="36"/>
    </w:rPr>
  </w:style>
  <w:style w:type="character" w:customStyle="1" w:styleId="40">
    <w:name w:val="標題 4 字元"/>
    <w:basedOn w:val="a0"/>
    <w:link w:val="4"/>
    <w:rsid w:val="0021634B"/>
    <w:rPr>
      <w:rFonts w:ascii="Arial" w:eastAsia="細明體" w:hAnsi="Arial" w:cs="Times New Roman"/>
      <w:sz w:val="36"/>
      <w:szCs w:val="36"/>
    </w:rPr>
  </w:style>
  <w:style w:type="character" w:customStyle="1" w:styleId="50">
    <w:name w:val="標題 5 字元"/>
    <w:basedOn w:val="a0"/>
    <w:link w:val="5"/>
    <w:rsid w:val="0021634B"/>
    <w:rPr>
      <w:rFonts w:ascii="Arial" w:eastAsia="細明體" w:hAnsi="Arial" w:cs="Times New Roman"/>
      <w:b/>
      <w:bCs/>
      <w:sz w:val="36"/>
      <w:szCs w:val="36"/>
    </w:rPr>
  </w:style>
  <w:style w:type="character" w:customStyle="1" w:styleId="60">
    <w:name w:val="標題 6 字元"/>
    <w:basedOn w:val="a0"/>
    <w:link w:val="6"/>
    <w:rsid w:val="0021634B"/>
    <w:rPr>
      <w:rFonts w:ascii="Arial" w:eastAsia="細明體" w:hAnsi="Arial" w:cs="Times New Roman"/>
      <w:sz w:val="36"/>
      <w:szCs w:val="36"/>
    </w:rPr>
  </w:style>
  <w:style w:type="character" w:customStyle="1" w:styleId="70">
    <w:name w:val="標題 7 字元"/>
    <w:basedOn w:val="a0"/>
    <w:link w:val="7"/>
    <w:rsid w:val="0021634B"/>
    <w:rPr>
      <w:rFonts w:ascii="Arial" w:eastAsia="細明體" w:hAnsi="Arial" w:cs="Times New Roman"/>
      <w:b/>
      <w:bCs/>
      <w:sz w:val="36"/>
      <w:szCs w:val="36"/>
    </w:rPr>
  </w:style>
  <w:style w:type="character" w:customStyle="1" w:styleId="80">
    <w:name w:val="標題 8 字元"/>
    <w:basedOn w:val="a0"/>
    <w:link w:val="8"/>
    <w:rsid w:val="0021634B"/>
    <w:rPr>
      <w:rFonts w:ascii="Arial" w:eastAsia="細明體" w:hAnsi="Arial" w:cs="Times New Roman"/>
      <w:sz w:val="36"/>
      <w:szCs w:val="36"/>
    </w:rPr>
  </w:style>
  <w:style w:type="character" w:customStyle="1" w:styleId="90">
    <w:name w:val="標題 9 字元"/>
    <w:basedOn w:val="a0"/>
    <w:link w:val="9"/>
    <w:rsid w:val="0021634B"/>
    <w:rPr>
      <w:rFonts w:ascii="Arial" w:eastAsia="細明體" w:hAnsi="Arial" w:cs="Times New Roman"/>
      <w:sz w:val="36"/>
      <w:szCs w:val="36"/>
    </w:rPr>
  </w:style>
  <w:style w:type="table" w:styleId="aa">
    <w:name w:val="Table Grid"/>
    <w:basedOn w:val="a1"/>
    <w:rsid w:val="0021634B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5F5D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NTVS55</dc:creator>
  <cp:lastModifiedBy>User</cp:lastModifiedBy>
  <cp:revision>2</cp:revision>
  <cp:lastPrinted>2020-11-19T02:20:00Z</cp:lastPrinted>
  <dcterms:created xsi:type="dcterms:W3CDTF">2021-01-20T05:12:00Z</dcterms:created>
  <dcterms:modified xsi:type="dcterms:W3CDTF">2021-01-20T05:12:00Z</dcterms:modified>
</cp:coreProperties>
</file>