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1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65"/>
        <w:gridCol w:w="155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57"/>
      </w:tblGrid>
      <w:tr w:rsidR="00461199" w:rsidRPr="009105E3" w:rsidTr="00D32A3A">
        <w:trPr>
          <w:cantSplit/>
          <w:trHeight w:val="510"/>
          <w:jc w:val="center"/>
        </w:trPr>
        <w:tc>
          <w:tcPr>
            <w:tcW w:w="9147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Content"/>
            <w:bookmarkStart w:id="1" w:name="Paper1"/>
            <w:bookmarkStart w:id="2" w:name="_GoBack"/>
            <w:bookmarkEnd w:id="0"/>
            <w:bookmarkEnd w:id="1"/>
            <w:bookmarkEnd w:id="2"/>
            <w:r w:rsidRPr="009105E3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 xml:space="preserve"> 110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>學年度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>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</w:rPr>
              <w:t>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</w:rPr>
              <w:t>次段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9105E3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9105E3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61199" w:rsidRPr="009105E3" w:rsidTr="00D32A3A">
        <w:trPr>
          <w:cantSplit/>
          <w:trHeight w:val="456"/>
          <w:jc w:val="center"/>
        </w:trPr>
        <w:tc>
          <w:tcPr>
            <w:tcW w:w="206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科</w:t>
            </w:r>
            <w:r w:rsidRPr="009105E3">
              <w:rPr>
                <w:rFonts w:ascii="新細明體" w:hAnsi="新細明體" w:hint="eastAsia"/>
                <w:szCs w:val="20"/>
              </w:rPr>
              <w:t xml:space="preserve"> </w:t>
            </w:r>
            <w:r w:rsidRPr="009105E3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命題</w:t>
            </w:r>
          </w:p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李依如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0"/>
              </w:rPr>
            </w:pPr>
            <w:r w:rsidRPr="009105E3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9105E3">
              <w:rPr>
                <w:rFonts w:ascii="新細明體" w:hAnsi="新細明體"/>
                <w:color w:val="FF0000"/>
                <w:szCs w:val="20"/>
              </w:rPr>
              <w:t>題</w:t>
            </w:r>
          </w:p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/>
                <w:color w:val="FF0000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董彥臣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機械</w:t>
            </w:r>
            <w:r w:rsidRPr="009105E3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9105E3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61199" w:rsidRPr="009105E3" w:rsidRDefault="00461199" w:rsidP="00D32A3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9105E3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416C60" w:rsidRDefault="00E57D88" w:rsidP="00E57D88">
      <w:pPr>
        <w:rPr>
          <w:rFonts w:eastAsia="標楷體"/>
          <w:b/>
          <w:color w:val="000000"/>
          <w:sz w:val="24"/>
        </w:rPr>
      </w:pPr>
      <w:r w:rsidRPr="00E57D88">
        <w:rPr>
          <w:rFonts w:eastAsia="標楷體" w:hint="eastAsia"/>
          <w:b/>
          <w:color w:val="000000"/>
          <w:sz w:val="24"/>
        </w:rPr>
        <w:t>一、選擇題</w:t>
      </w:r>
      <w:r>
        <w:rPr>
          <w:rFonts w:eastAsia="標楷體" w:hint="eastAsia"/>
          <w:b/>
          <w:color w:val="000000"/>
          <w:sz w:val="24"/>
        </w:rPr>
        <w:t xml:space="preserve"> (5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題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10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>)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1.</w:t>
      </w:r>
      <w:r w:rsidRPr="00736C2E">
        <w:rPr>
          <w:rFonts w:hint="eastAsia"/>
          <w:color w:val="000000"/>
          <w:sz w:val="24"/>
        </w:rPr>
        <w:t>下列何種材料最</w:t>
      </w:r>
      <w:r w:rsidRPr="00736C2E">
        <w:rPr>
          <w:rFonts w:hint="eastAsia"/>
          <w:color w:val="000000"/>
          <w:sz w:val="24"/>
          <w:u w:val="double"/>
        </w:rPr>
        <w:t>不適用於</w:t>
      </w:r>
      <w:r w:rsidRPr="00736C2E">
        <w:rPr>
          <w:rFonts w:hint="eastAsia"/>
          <w:color w:val="000000"/>
          <w:sz w:val="24"/>
        </w:rPr>
        <w:t xml:space="preserve">製作包模鑄造法的模型？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蠟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玻璃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水銀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聚苯乙烯（</w:t>
      </w:r>
      <w:r w:rsidRPr="00736C2E">
        <w:rPr>
          <w:color w:val="000000"/>
          <w:sz w:val="24"/>
        </w:rPr>
        <w:t>PS</w:t>
      </w:r>
      <w:r w:rsidRPr="00736C2E">
        <w:rPr>
          <w:rFonts w:hint="eastAsia"/>
          <w:color w:val="000000"/>
          <w:sz w:val="24"/>
        </w:rPr>
        <w:t>）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2.</w:t>
      </w:r>
      <w:r w:rsidRPr="00736C2E">
        <w:rPr>
          <w:rFonts w:hint="eastAsia"/>
          <w:color w:val="000000"/>
          <w:sz w:val="24"/>
        </w:rPr>
        <w:t xml:space="preserve">有關銲接的敘述，下列何者正確？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硬銲常用於將電子零件銲接於印刷電路板上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軟銲在銲接過程中，是銲料與母材同時熔化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>惰性氣體鎢極電弧銲（</w:t>
      </w:r>
      <w:r w:rsidRPr="00736C2E">
        <w:rPr>
          <w:color w:val="000000"/>
          <w:sz w:val="24"/>
        </w:rPr>
        <w:t>TIG</w:t>
      </w:r>
      <w:r w:rsidRPr="00736C2E">
        <w:rPr>
          <w:rFonts w:hint="eastAsia"/>
          <w:color w:val="000000"/>
          <w:sz w:val="24"/>
        </w:rPr>
        <w:t>）是使用氬氣（</w:t>
      </w:r>
      <w:r w:rsidRPr="00736C2E">
        <w:rPr>
          <w:color w:val="000000"/>
          <w:sz w:val="24"/>
        </w:rPr>
        <w:t>Ar</w:t>
      </w:r>
      <w:r w:rsidRPr="00736C2E">
        <w:rPr>
          <w:rFonts w:hint="eastAsia"/>
          <w:color w:val="000000"/>
          <w:sz w:val="24"/>
        </w:rPr>
        <w:t xml:space="preserve">）作為銲接保護氣體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於氧乙炔銲接作業，點火時須先開啟乙炔鋼瓶閥門，熄火時亦應先關閉氧氣鋼瓶閥門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102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3.</w:t>
      </w:r>
      <w:r w:rsidRPr="00736C2E">
        <w:rPr>
          <w:rFonts w:hint="eastAsia"/>
          <w:color w:val="000000"/>
          <w:sz w:val="24"/>
        </w:rPr>
        <w:t xml:space="preserve">大量製造低熔點非鐵金屬外螺紋，使用何種鑄造法最適當？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包模鑄造法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壓鑄法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瀝鑄法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連續鑄造法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4.</w:t>
      </w:r>
      <w:r w:rsidRPr="00736C2E">
        <w:rPr>
          <w:rFonts w:hint="eastAsia"/>
          <w:color w:val="000000"/>
          <w:sz w:val="24"/>
        </w:rPr>
        <w:t>下列何種加工法，</w:t>
      </w:r>
      <w:r w:rsidRPr="00736C2E">
        <w:rPr>
          <w:rFonts w:hint="eastAsia"/>
          <w:color w:val="000000"/>
          <w:sz w:val="24"/>
          <w:u w:val="double"/>
        </w:rPr>
        <w:t>無法</w:t>
      </w:r>
      <w:r w:rsidRPr="00736C2E">
        <w:rPr>
          <w:rFonts w:hint="eastAsia"/>
          <w:color w:val="000000"/>
          <w:sz w:val="24"/>
        </w:rPr>
        <w:t xml:space="preserve">改變金屬材料的機械性質？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超音波加工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珠擊法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鍛造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5.</w:t>
      </w:r>
      <w:r w:rsidRPr="00736C2E">
        <w:rPr>
          <w:rFonts w:hint="eastAsia"/>
          <w:color w:val="000000"/>
          <w:sz w:val="24"/>
        </w:rPr>
        <w:t xml:space="preserve">有關機械材料加工性之敘述，下列何者正確？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合金鋼之切削性皆不良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碳鋼含碳量愈高，熔接性愈佳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硬度高及延展高之材料，切削性愈佳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兩相同之金屬材料，晶粒較粗者，其材質較軟，因此鍛造性比晶粒較細者為佳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6.</w:t>
      </w:r>
      <w:r w:rsidRPr="00736C2E">
        <w:rPr>
          <w:rFonts w:hint="eastAsia"/>
          <w:color w:val="000000"/>
          <w:sz w:val="24"/>
        </w:rPr>
        <w:t>冷鍛較熱鍛的材料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延性增加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表面光平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硬度減低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表面易氧化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7.</w:t>
      </w:r>
      <w:r w:rsidRPr="00736C2E">
        <w:rPr>
          <w:rFonts w:hint="eastAsia"/>
          <w:color w:val="000000"/>
          <w:sz w:val="24"/>
        </w:rPr>
        <w:t xml:space="preserve">金屬於真空爐中加熱蒸發後，附著於工件表面形成薄膜的方法，為下列哪一種加工法？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氣相沉積法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無電極鍍層法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電積成形法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複合電鍍法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8.</w:t>
      </w:r>
      <w:r w:rsidRPr="00736C2E">
        <w:rPr>
          <w:rFonts w:hint="eastAsia"/>
          <w:color w:val="000000"/>
          <w:sz w:val="24"/>
        </w:rPr>
        <w:t xml:space="preserve">將工件浸入氰化鈉或氰化鉀的溶液中，使其表面滲入元素而硬化的方法為下列何者？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液體滲氮法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液體滲碳法　</w:t>
      </w:r>
      <w:r w:rsidRPr="00736C2E">
        <w:rPr>
          <w:color w:val="000000"/>
          <w:sz w:val="24"/>
        </w:rPr>
        <w:t>(C</w:t>
      </w:r>
      <w:r w:rsidRPr="00736C2E">
        <w:rPr>
          <w:color w:val="000000"/>
          <w:kern w:val="0"/>
          <w:sz w:val="24"/>
        </w:rPr>
        <w:t>)</w:t>
      </w:r>
      <w:r w:rsidRPr="00736C2E">
        <w:rPr>
          <w:rFonts w:hint="eastAsia"/>
          <w:color w:val="000000"/>
          <w:sz w:val="24"/>
        </w:rPr>
        <w:t>液體滲鈉法</w:t>
      </w:r>
      <w:r w:rsidRPr="00736C2E">
        <w:rPr>
          <w:rFonts w:hint="eastAsia"/>
          <w:color w:val="000000"/>
          <w:kern w:val="0"/>
          <w:sz w:val="24"/>
        </w:rPr>
        <w:t xml:space="preserve">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sz w:val="24"/>
        </w:rPr>
        <w:t>液體滲鉀法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9.</w:t>
      </w:r>
      <w:r w:rsidRPr="00736C2E">
        <w:rPr>
          <w:rFonts w:hint="eastAsia"/>
          <w:color w:val="000000"/>
          <w:sz w:val="24"/>
        </w:rPr>
        <w:t xml:space="preserve">砂模鑄造之可消失性模型常以何種材料製成？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金屬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石膏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木材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461199" w:rsidRDefault="00E57D88" w:rsidP="00130AD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10.</w:t>
      </w:r>
      <w:r w:rsidR="00130AD4" w:rsidRPr="00736C2E">
        <w:rPr>
          <w:rFonts w:hint="eastAsia"/>
          <w:color w:val="000000"/>
          <w:sz w:val="24"/>
        </w:rPr>
        <w:t xml:space="preserve">材料在外力作用下，能改變其外形及獲得所需之尺寸，這種特性稱為材料的　　</w:t>
      </w:r>
      <w:r w:rsidR="00130AD4" w:rsidRPr="00736C2E">
        <w:rPr>
          <w:color w:val="000000"/>
          <w:sz w:val="24"/>
        </w:rPr>
        <w:t>(A)</w:t>
      </w:r>
      <w:r w:rsidR="00130AD4" w:rsidRPr="00736C2E">
        <w:rPr>
          <w:rFonts w:hint="eastAsia"/>
          <w:color w:val="000000"/>
          <w:sz w:val="24"/>
        </w:rPr>
        <w:t xml:space="preserve">韌性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剛性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塑性　</w:t>
      </w:r>
    </w:p>
    <w:p w:rsidR="00130AD4" w:rsidRPr="00736C2E" w:rsidRDefault="00461199" w:rsidP="00130AD4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 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變性</w:t>
      </w:r>
    </w:p>
    <w:p w:rsidR="00130AD4" w:rsidRPr="00736C2E" w:rsidRDefault="00130AD4" w:rsidP="00130AD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11.</w:t>
      </w:r>
      <w:r w:rsidR="000A2E04" w:rsidRPr="00736C2E">
        <w:rPr>
          <w:rFonts w:hint="eastAsia"/>
          <w:color w:val="000000"/>
          <w:sz w:val="24"/>
        </w:rPr>
        <w:t xml:space="preserve">金屬晶粒的大小如何，愈容易實施冷作加工？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愈大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愈小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以上皆可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以上皆非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【龍騰自命題】</w:t>
      </w:r>
    </w:p>
    <w:p w:rsidR="00461199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12.</w:t>
      </w:r>
      <w:r w:rsidRPr="00736C2E">
        <w:rPr>
          <w:rFonts w:hint="eastAsia"/>
          <w:color w:val="000000"/>
          <w:sz w:val="24"/>
        </w:rPr>
        <w:t xml:space="preserve">有一實心火車鐵輪，經檢驗中央部分有雜質，則最有可能是採用下列哪一種方法製作？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離心力加壓鑄造法　</w:t>
      </w:r>
      <w:r w:rsidR="00461199">
        <w:rPr>
          <w:rFonts w:hint="eastAsia"/>
          <w:color w:val="000000"/>
          <w:sz w:val="24"/>
        </w:rPr>
        <w:t xml:space="preserve">      </w:t>
      </w:r>
    </w:p>
    <w:p w:rsidR="00E57D88" w:rsidRPr="00736C2E" w:rsidRDefault="00461199" w:rsidP="00E57D88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 </w:t>
      </w:r>
      <w:r w:rsidR="00E57D88" w:rsidRPr="00736C2E">
        <w:rPr>
          <w:color w:val="000000"/>
          <w:sz w:val="24"/>
        </w:rPr>
        <w:t>(B)</w:t>
      </w:r>
      <w:r w:rsidR="00E57D88" w:rsidRPr="00736C2E">
        <w:rPr>
          <w:rFonts w:hint="eastAsia"/>
          <w:color w:val="000000"/>
          <w:sz w:val="24"/>
        </w:rPr>
        <w:t xml:space="preserve">真離心鑄造法　</w:t>
      </w:r>
      <w:r w:rsidR="00E57D88" w:rsidRPr="00736C2E">
        <w:rPr>
          <w:color w:val="000000"/>
          <w:sz w:val="24"/>
        </w:rPr>
        <w:t>(C)</w:t>
      </w:r>
      <w:r w:rsidR="00E57D88" w:rsidRPr="00736C2E">
        <w:rPr>
          <w:rFonts w:hint="eastAsia"/>
          <w:color w:val="000000"/>
          <w:sz w:val="24"/>
        </w:rPr>
        <w:t xml:space="preserve">高壓鑄造法　</w:t>
      </w:r>
      <w:r w:rsidR="00E57D88" w:rsidRPr="00736C2E">
        <w:rPr>
          <w:color w:val="000000"/>
          <w:sz w:val="24"/>
        </w:rPr>
        <w:t>(D)</w:t>
      </w:r>
      <w:r w:rsidR="00E57D88" w:rsidRPr="00736C2E">
        <w:rPr>
          <w:rFonts w:hint="eastAsia"/>
          <w:color w:val="000000"/>
          <w:sz w:val="24"/>
        </w:rPr>
        <w:t>半離心鑄造法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461199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13.</w:t>
      </w:r>
      <w:r w:rsidRPr="00736C2E">
        <w:rPr>
          <w:rFonts w:hint="eastAsia"/>
          <w:color w:val="000000"/>
          <w:sz w:val="24"/>
        </w:rPr>
        <w:t xml:space="preserve">將材料放入機器模內，以壓力迫使材料擠流成所需斷面的長條工件之加工稱為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端鍛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整形　</w:t>
      </w:r>
    </w:p>
    <w:p w:rsidR="00E57D88" w:rsidRPr="00736C2E" w:rsidRDefault="00461199" w:rsidP="00E57D88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</w:t>
      </w:r>
      <w:r w:rsidR="00E57D88" w:rsidRPr="00736C2E">
        <w:rPr>
          <w:color w:val="000000"/>
          <w:sz w:val="24"/>
        </w:rPr>
        <w:t>(D)</w:t>
      </w:r>
      <w:r w:rsidR="00E57D88" w:rsidRPr="00736C2E">
        <w:rPr>
          <w:rFonts w:hint="eastAsia"/>
          <w:color w:val="000000"/>
          <w:sz w:val="24"/>
        </w:rPr>
        <w:t>鍛伸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14.</w:t>
      </w:r>
      <w:r w:rsidRPr="00736C2E">
        <w:rPr>
          <w:rFonts w:hint="eastAsia"/>
          <w:color w:val="000000"/>
          <w:sz w:val="24"/>
        </w:rPr>
        <w:t xml:space="preserve">熔鐵爐適用於熔煉下列何種金屬？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鑄鐵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生鐵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 xml:space="preserve">合金鋼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不鏽鋼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15.</w:t>
      </w:r>
      <w:r w:rsidR="000A2E04" w:rsidRPr="00736C2E">
        <w:rPr>
          <w:rFonts w:hint="eastAsia"/>
          <w:color w:val="000000"/>
          <w:sz w:val="24"/>
        </w:rPr>
        <w:t>經過端壓鍛造後可使材料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彎曲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變粗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變細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伸直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16.</w:t>
      </w:r>
      <w:r w:rsidRPr="00736C2E">
        <w:rPr>
          <w:rFonts w:hint="eastAsia"/>
          <w:color w:val="000000"/>
          <w:sz w:val="24"/>
        </w:rPr>
        <w:t xml:space="preserve">下列何者是模砂應具備的特性？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透氣性差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崩散性差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結合強度差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耐熱性佳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091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461199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17.</w:t>
      </w:r>
      <w:r w:rsidR="000A2E04" w:rsidRPr="00736C2E">
        <w:rPr>
          <w:rFonts w:hint="eastAsia"/>
          <w:color w:val="000000"/>
          <w:sz w:val="24"/>
        </w:rPr>
        <w:t xml:space="preserve">為確保彎曲後得到準確彎曲角度，通常所設計彎曲模之模子角度比成品角度小了一個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剪切角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回彈角　</w:t>
      </w:r>
    </w:p>
    <w:p w:rsidR="000A2E04" w:rsidRPr="00736C2E" w:rsidRDefault="00461199" w:rsidP="000A2E04">
      <w:pPr>
        <w:ind w:left="1287" w:hanging="1287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背隙角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後傾角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18.</w:t>
      </w:r>
      <w:r w:rsidRPr="00736C2E">
        <w:rPr>
          <w:rFonts w:hint="eastAsia"/>
          <w:color w:val="000000"/>
          <w:sz w:val="24"/>
        </w:rPr>
        <w:t>點銲機採用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低電壓大電流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低電壓低電流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高電壓低電流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高電壓高電流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19.</w:t>
      </w:r>
      <w:r w:rsidR="006166C9" w:rsidRPr="00736C2E">
        <w:rPr>
          <w:rFonts w:hint="eastAsia"/>
          <w:color w:val="000000"/>
          <w:sz w:val="24"/>
        </w:rPr>
        <w:t>下列何種切削刀具，在切削含鐵材料於高溫時，會產生化學親和性，故</w:t>
      </w:r>
      <w:r w:rsidR="006166C9" w:rsidRPr="00736C2E">
        <w:rPr>
          <w:rFonts w:hint="eastAsia"/>
          <w:color w:val="000000"/>
          <w:sz w:val="24"/>
          <w:u w:val="double"/>
        </w:rPr>
        <w:t>不適合</w:t>
      </w:r>
      <w:r w:rsidR="006166C9" w:rsidRPr="00736C2E">
        <w:rPr>
          <w:rFonts w:hint="eastAsia"/>
          <w:color w:val="000000"/>
          <w:sz w:val="24"/>
        </w:rPr>
        <w:t xml:space="preserve">切割碳鋼？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陶瓷金屬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燒結碳化物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鑽石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立方氮化硼</w:t>
      </w:r>
    </w:p>
    <w:p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="00736C2E">
        <w:rPr>
          <w:rFonts w:ascii="Arial" w:hAnsi="Arial" w:cs="Arial" w:hint="eastAsia"/>
          <w:color w:val="000000"/>
          <w:sz w:val="24"/>
        </w:rPr>
        <w:t xml:space="preserve"> </w:t>
      </w:r>
      <w:r w:rsidRPr="00736C2E">
        <w:rPr>
          <w:rFonts w:ascii="新細明體" w:eastAsia="新細明體" w:hAnsi="新細明體" w:cs="Arial"/>
          <w:color w:val="000000"/>
          <w:sz w:val="24"/>
        </w:rPr>
        <w:t>20.</w:t>
      </w:r>
      <w:r w:rsidR="000A2E04" w:rsidRPr="00736C2E">
        <w:rPr>
          <w:rFonts w:hint="eastAsia"/>
          <w:color w:val="000000"/>
          <w:sz w:val="24"/>
        </w:rPr>
        <w:t>下列有關切削工具的敘述，何者正確？</w:t>
      </w:r>
      <w:r w:rsidR="000A2E04" w:rsidRPr="00736C2E">
        <w:rPr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碳化鎢刀具的耐溫性高於高速鋼刀具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陶瓷刀具主要成分為氧化鋁，適合重切削或斷續切削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鑽石刀具適合切削鐵系材料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高速鋼硬度大於碳化鎢刀具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097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21.</w:t>
      </w:r>
      <w:r w:rsidRPr="00736C2E">
        <w:rPr>
          <w:rFonts w:hint="eastAsia"/>
          <w:color w:val="000000"/>
          <w:sz w:val="24"/>
        </w:rPr>
        <w:t xml:space="preserve">電氣熔渣銲接的簡稱為　</w:t>
      </w:r>
      <w:r w:rsidRPr="00736C2E">
        <w:rPr>
          <w:color w:val="000000"/>
          <w:sz w:val="24"/>
        </w:rPr>
        <w:t>(A)PEW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(B)PRW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(C)CAW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(D)ESW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22.</w:t>
      </w:r>
      <w:r w:rsidR="006166C9" w:rsidRPr="00736C2E">
        <w:rPr>
          <w:rFonts w:hint="eastAsia"/>
          <w:color w:val="000000"/>
          <w:sz w:val="24"/>
        </w:rPr>
        <w:t xml:space="preserve">有關氧乙炔切割和氧乙炔銲接，下列何者是其主要相異之處？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使用氣體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火嘴構造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火焰溫度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加熱方式</w:t>
      </w:r>
    </w:p>
    <w:p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23.</w:t>
      </w:r>
      <w:r w:rsidR="000A2E04" w:rsidRPr="00736C2E">
        <w:rPr>
          <w:rFonts w:hint="eastAsia"/>
          <w:color w:val="000000"/>
          <w:sz w:val="24"/>
        </w:rPr>
        <w:t>超音波銲利用高週波振動能量沿接合面之何方向作用？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平行方向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垂直方向</w:t>
      </w:r>
      <w:r w:rsidR="000A2E04" w:rsidRPr="00736C2E">
        <w:rPr>
          <w:color w:val="000000"/>
          <w:sz w:val="24"/>
        </w:rPr>
        <w:t xml:space="preserve">  (C)45°</w:t>
      </w:r>
      <w:r w:rsidR="000A2E04" w:rsidRPr="00736C2E">
        <w:rPr>
          <w:rFonts w:hint="eastAsia"/>
          <w:color w:val="000000"/>
          <w:sz w:val="24"/>
        </w:rPr>
        <w:t>方向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任意方向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E57D88" w:rsidP="00130AD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24.</w:t>
      </w:r>
      <w:r w:rsidR="00130AD4" w:rsidRPr="00736C2E">
        <w:rPr>
          <w:rFonts w:hint="eastAsia"/>
          <w:color w:val="000000"/>
          <w:sz w:val="24"/>
        </w:rPr>
        <w:t>大型鑄件且各部分尺寸對稱，若將整個模型皆製作出來，浪費材料與時間，且模型易變形，故僅須做出其中一部分，此種模型為</w:t>
      </w:r>
      <w:r w:rsidR="00130AD4" w:rsidRPr="00736C2E">
        <w:rPr>
          <w:color w:val="000000"/>
          <w:sz w:val="24"/>
        </w:rPr>
        <w:t xml:space="preserve">  (A)</w:t>
      </w:r>
      <w:r w:rsidR="00130AD4" w:rsidRPr="00736C2E">
        <w:rPr>
          <w:rFonts w:hint="eastAsia"/>
          <w:color w:val="000000"/>
          <w:sz w:val="24"/>
        </w:rPr>
        <w:t xml:space="preserve">從動板模型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骨架模型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鬆件模型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分段模型</w:t>
      </w:r>
    </w:p>
    <w:p w:rsidR="00130AD4" w:rsidRPr="00736C2E" w:rsidRDefault="00130AD4" w:rsidP="00130AD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25.</w:t>
      </w:r>
      <w:r w:rsidRPr="00736C2E">
        <w:rPr>
          <w:rFonts w:hint="eastAsia"/>
          <w:color w:val="000000"/>
          <w:kern w:val="0"/>
          <w:sz w:val="24"/>
        </w:rPr>
        <w:t xml:space="preserve">高爐熔煉生鐵時需加入什麼物質做為熔劑，使雜質熔化成浮渣以便去除？　</w:t>
      </w:r>
      <w:r w:rsidRPr="00736C2E">
        <w:rPr>
          <w:color w:val="000000"/>
          <w:kern w:val="0"/>
          <w:sz w:val="24"/>
        </w:rPr>
        <w:t>(A)</w:t>
      </w:r>
      <w:r w:rsidRPr="00736C2E">
        <w:rPr>
          <w:rFonts w:hint="eastAsia"/>
          <w:color w:val="000000"/>
          <w:kern w:val="0"/>
          <w:sz w:val="24"/>
        </w:rPr>
        <w:t xml:space="preserve">石灰石　</w:t>
      </w:r>
      <w:r w:rsidRPr="00736C2E">
        <w:rPr>
          <w:color w:val="000000"/>
          <w:kern w:val="0"/>
          <w:sz w:val="24"/>
        </w:rPr>
        <w:t>(B)</w:t>
      </w:r>
      <w:r w:rsidRPr="00736C2E">
        <w:rPr>
          <w:rFonts w:hint="eastAsia"/>
          <w:color w:val="000000"/>
          <w:kern w:val="0"/>
          <w:sz w:val="24"/>
        </w:rPr>
        <w:t xml:space="preserve">氧化鎂　</w:t>
      </w:r>
      <w:r w:rsidRPr="00736C2E">
        <w:rPr>
          <w:color w:val="000000"/>
          <w:kern w:val="0"/>
          <w:sz w:val="24"/>
        </w:rPr>
        <w:t>(C)</w:t>
      </w:r>
      <w:r w:rsidRPr="00736C2E">
        <w:rPr>
          <w:rFonts w:hint="eastAsia"/>
          <w:color w:val="000000"/>
          <w:kern w:val="0"/>
          <w:sz w:val="24"/>
        </w:rPr>
        <w:t xml:space="preserve">焦炭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kern w:val="0"/>
          <w:sz w:val="24"/>
        </w:rPr>
        <w:t>矽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26.</w:t>
      </w:r>
      <w:r w:rsidRPr="00736C2E">
        <w:rPr>
          <w:rFonts w:hint="eastAsia"/>
          <w:color w:val="000000"/>
          <w:sz w:val="24"/>
        </w:rPr>
        <w:t xml:space="preserve">避免金屬表面因接觸水、空氣而產生氧化作用的加工方法，是屬於下列哪一種？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防鏽處理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淬火處理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時效處理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表面滲透法</w:t>
      </w:r>
    </w:p>
    <w:p w:rsidR="00736C2E" w:rsidRDefault="00736C2E" w:rsidP="00E57D88">
      <w:pPr>
        <w:ind w:left="1287" w:hanging="1287"/>
        <w:rPr>
          <w:color w:val="000000"/>
          <w:sz w:val="24"/>
        </w:rPr>
      </w:pPr>
    </w:p>
    <w:p w:rsidR="00736C2E" w:rsidRDefault="00736C2E" w:rsidP="00736C2E">
      <w:pPr>
        <w:ind w:left="1287" w:hanging="1287"/>
        <w:jc w:val="center"/>
        <w:rPr>
          <w:rFonts w:ascii="新細明體" w:eastAsia="新細明體" w:hAnsi="新細明體"/>
          <w:color w:val="000000"/>
          <w:sz w:val="24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:rsidR="00736C2E" w:rsidRPr="00736C2E" w:rsidRDefault="00736C2E" w:rsidP="00E57D88">
      <w:pPr>
        <w:ind w:left="1287" w:hanging="1287"/>
        <w:rPr>
          <w:color w:val="000000"/>
          <w:sz w:val="24"/>
        </w:rPr>
      </w:pPr>
    </w:p>
    <w:p w:rsidR="00461199" w:rsidRDefault="00461199" w:rsidP="00E57D88">
      <w:pPr>
        <w:jc w:val="right"/>
        <w:rPr>
          <w:color w:val="008000"/>
          <w:sz w:val="24"/>
        </w:rPr>
      </w:pP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27</w:t>
      </w:r>
      <w:r w:rsidR="000A2E04" w:rsidRPr="00736C2E">
        <w:rPr>
          <w:rFonts w:ascii="新細明體" w:eastAsia="新細明體" w:hAnsi="新細明體" w:cs="Arial" w:hint="eastAsia"/>
          <w:color w:val="000000"/>
          <w:sz w:val="24"/>
        </w:rPr>
        <w:t>.</w:t>
      </w:r>
      <w:r w:rsidR="000A2E04" w:rsidRPr="00736C2E">
        <w:rPr>
          <w:rFonts w:hint="eastAsia"/>
          <w:color w:val="000000"/>
          <w:sz w:val="24"/>
        </w:rPr>
        <w:t>有關機械製造方法的趨勢，下列敘述何者為</w:t>
      </w:r>
      <w:r w:rsidR="000A2E04" w:rsidRPr="00736C2E">
        <w:rPr>
          <w:rFonts w:hint="eastAsia"/>
          <w:color w:val="000000"/>
          <w:sz w:val="24"/>
          <w:u w:val="double"/>
        </w:rPr>
        <w:t>非</w:t>
      </w:r>
      <w:r w:rsidR="000A2E04" w:rsidRPr="00736C2E">
        <w:rPr>
          <w:rFonts w:hint="eastAsia"/>
          <w:color w:val="000000"/>
          <w:sz w:val="24"/>
        </w:rPr>
        <w:t xml:space="preserve">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數值控制機械的應用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有屑加工法的採用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自動化一貫作業加工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工業機器人的使用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736C2E" w:rsidRPr="00736C2E" w:rsidRDefault="00E57D88" w:rsidP="00736C2E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28.</w:t>
      </w:r>
      <w:r w:rsidRPr="00736C2E">
        <w:rPr>
          <w:rFonts w:hint="eastAsia"/>
          <w:color w:val="000000"/>
          <w:sz w:val="24"/>
        </w:rPr>
        <w:t xml:space="preserve">端壓鍛造加工時，每次施作伸出長度約斷面直徑的幾倍為宜？　</w:t>
      </w:r>
      <w:r w:rsidRPr="00736C2E">
        <w:rPr>
          <w:color w:val="000000"/>
          <w:sz w:val="24"/>
        </w:rPr>
        <w:t>(A)10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12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(B)6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8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(C)4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5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(D)2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3</w:t>
      </w:r>
      <w:r w:rsidRPr="00736C2E">
        <w:rPr>
          <w:rFonts w:hint="eastAsia"/>
          <w:color w:val="000000"/>
          <w:sz w:val="24"/>
        </w:rPr>
        <w:t>倍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29.</w:t>
      </w:r>
      <w:r w:rsidRPr="00736C2E">
        <w:rPr>
          <w:rFonts w:hint="eastAsia"/>
          <w:color w:val="000000"/>
          <w:sz w:val="24"/>
        </w:rPr>
        <w:t xml:space="preserve">浮凸銲是在銲接前先以壓床壓出若干凸起之點，凸出之高度約為材料厚度之　</w:t>
      </w:r>
      <w:r w:rsidRPr="00736C2E">
        <w:rPr>
          <w:color w:val="000000"/>
          <w:sz w:val="24"/>
        </w:rPr>
        <w:t>(A)30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(B)60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(C)80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(D)100</w:t>
      </w:r>
      <w:r w:rsidRPr="00736C2E">
        <w:rPr>
          <w:rFonts w:hint="eastAsia"/>
          <w:color w:val="000000"/>
          <w:sz w:val="24"/>
        </w:rPr>
        <w:t>％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30.</w:t>
      </w:r>
      <w:r w:rsidR="000A2E04" w:rsidRPr="00736C2E">
        <w:rPr>
          <w:rFonts w:hint="eastAsia"/>
          <w:color w:val="000000"/>
          <w:sz w:val="24"/>
        </w:rPr>
        <w:t xml:space="preserve">俗稱「白鐵皮」的金屬塗層製品，是採用下列何種方法製造？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鍍鋅處理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滲鋁處理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浸錫處理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浸銀處理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736C2E">
      <w:pPr>
        <w:ind w:left="1191" w:hanging="1191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31.</w:t>
      </w:r>
      <w:r w:rsidRPr="00736C2E">
        <w:rPr>
          <w:rFonts w:hint="eastAsia"/>
          <w:color w:val="000000"/>
          <w:sz w:val="24"/>
        </w:rPr>
        <w:t xml:space="preserve">下列哪一種銲接法，過程中可以完全不需使用填充材料？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潛弧銲接法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電弧銲接法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電阻銲接法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氧乙炔銲接法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32.</w:t>
      </w:r>
      <w:r w:rsidRPr="00736C2E">
        <w:rPr>
          <w:rFonts w:hint="eastAsia"/>
          <w:color w:val="000000"/>
          <w:sz w:val="24"/>
        </w:rPr>
        <w:t xml:space="preserve">噴射引擎之渦輪葉片，最適合用何種方法製造？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壓鑄法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瀝鑄法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脫蠟鑄造法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="006179BA">
        <w:rPr>
          <w:rFonts w:ascii="Arial" w:hAnsi="Arial" w:cs="Arial" w:hint="eastAsia"/>
          <w:color w:val="000000"/>
          <w:sz w:val="24"/>
        </w:rPr>
        <w:t xml:space="preserve"> </w:t>
      </w:r>
      <w:r w:rsidRPr="00736C2E">
        <w:rPr>
          <w:rFonts w:ascii="新細明體" w:eastAsia="新細明體" w:hAnsi="新細明體" w:cs="Arial"/>
          <w:color w:val="000000"/>
          <w:sz w:val="24"/>
        </w:rPr>
        <w:t>33.</w:t>
      </w:r>
      <w:r w:rsidR="00EC595E" w:rsidRPr="00736C2E">
        <w:rPr>
          <w:rFonts w:hint="eastAsia"/>
          <w:color w:val="000000"/>
          <w:kern w:val="0"/>
          <w:sz w:val="24"/>
        </w:rPr>
        <w:t xml:space="preserve">下列何種衝床當滑塊到達下死點時，機構中的二連桿成一直線，可產生最大的衝壓力（機械利益）？　</w:t>
      </w:r>
      <w:r w:rsidR="00EC595E" w:rsidRPr="00736C2E">
        <w:rPr>
          <w:color w:val="000000"/>
          <w:kern w:val="0"/>
          <w:sz w:val="24"/>
        </w:rPr>
        <w:t>(A)</w:t>
      </w:r>
      <w:r w:rsidR="00EC595E" w:rsidRPr="00736C2E">
        <w:rPr>
          <w:rFonts w:hint="eastAsia"/>
          <w:color w:val="000000"/>
          <w:kern w:val="0"/>
          <w:sz w:val="24"/>
        </w:rPr>
        <w:t xml:space="preserve">摩擦式　</w:t>
      </w:r>
      <w:r w:rsidR="00EC595E" w:rsidRPr="00736C2E">
        <w:rPr>
          <w:color w:val="000000"/>
          <w:kern w:val="0"/>
          <w:sz w:val="24"/>
        </w:rPr>
        <w:t>(B)</w:t>
      </w:r>
      <w:r w:rsidR="00EC595E" w:rsidRPr="00736C2E">
        <w:rPr>
          <w:rFonts w:hint="eastAsia"/>
          <w:color w:val="000000"/>
          <w:kern w:val="0"/>
          <w:sz w:val="24"/>
        </w:rPr>
        <w:t xml:space="preserve">肘節式　</w:t>
      </w:r>
      <w:r w:rsidR="00EC595E" w:rsidRPr="00736C2E">
        <w:rPr>
          <w:color w:val="000000"/>
          <w:kern w:val="0"/>
          <w:sz w:val="24"/>
        </w:rPr>
        <w:t>(C)</w:t>
      </w:r>
      <w:r w:rsidR="00EC595E" w:rsidRPr="00736C2E">
        <w:rPr>
          <w:rFonts w:hint="eastAsia"/>
          <w:color w:val="000000"/>
          <w:kern w:val="0"/>
          <w:sz w:val="24"/>
        </w:rPr>
        <w:t xml:space="preserve">無曲柄式　</w:t>
      </w:r>
      <w:r w:rsidR="00EC595E" w:rsidRPr="00736C2E">
        <w:rPr>
          <w:color w:val="000000"/>
          <w:kern w:val="0"/>
          <w:sz w:val="24"/>
        </w:rPr>
        <w:t>(D)</w:t>
      </w:r>
      <w:r w:rsidR="00EC595E" w:rsidRPr="00736C2E">
        <w:rPr>
          <w:rFonts w:hint="eastAsia"/>
          <w:color w:val="000000"/>
          <w:kern w:val="0"/>
          <w:sz w:val="24"/>
        </w:rPr>
        <w:t>液壓式</w:t>
      </w:r>
    </w:p>
    <w:p w:rsidR="00EC595E" w:rsidRPr="00736C2E" w:rsidRDefault="00EC595E" w:rsidP="00EC595E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34.</w:t>
      </w:r>
      <w:r w:rsidRPr="00736C2E">
        <w:rPr>
          <w:rFonts w:hint="eastAsia"/>
          <w:color w:val="000000"/>
          <w:sz w:val="24"/>
        </w:rPr>
        <w:t>點銲之接合步驟為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加壓→通電→維持→銲接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通電→加壓→銲接→維持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加壓→通電→銲接→維持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通電→加壓→維持→銲接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35.</w:t>
      </w:r>
      <w:r w:rsidRPr="00736C2E">
        <w:rPr>
          <w:rFonts w:hint="eastAsia"/>
          <w:color w:val="000000"/>
          <w:sz w:val="24"/>
        </w:rPr>
        <w:t>下列何種鑄造用模型，</w:t>
      </w:r>
      <w:r w:rsidRPr="00736C2E">
        <w:rPr>
          <w:rFonts w:hint="eastAsia"/>
          <w:color w:val="000000"/>
          <w:sz w:val="24"/>
          <w:u w:val="double"/>
        </w:rPr>
        <w:t>不必</w:t>
      </w:r>
      <w:r w:rsidRPr="00736C2E">
        <w:rPr>
          <w:rFonts w:hint="eastAsia"/>
          <w:color w:val="000000"/>
          <w:sz w:val="24"/>
        </w:rPr>
        <w:t xml:space="preserve">考慮拔模因素？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可消失式模型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木模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金屬模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塑膠模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36.</w:t>
      </w:r>
      <w:r w:rsidR="000A2E04" w:rsidRPr="00736C2E">
        <w:rPr>
          <w:rFonts w:hint="eastAsia"/>
          <w:color w:val="000000"/>
          <w:sz w:val="24"/>
        </w:rPr>
        <w:t>適合工作行程較長之驅動機構為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曲軸式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凸輪式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螺旋式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齒條式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37.</w:t>
      </w:r>
      <w:r w:rsidR="00EC595E" w:rsidRPr="00736C2E">
        <w:rPr>
          <w:rFonts w:hint="eastAsia"/>
          <w:color w:val="000000"/>
          <w:kern w:val="0"/>
          <w:sz w:val="24"/>
        </w:rPr>
        <w:t xml:space="preserve">一般小型鑄件之加工裕度大約為　</w:t>
      </w:r>
      <w:r w:rsidR="00EC595E" w:rsidRPr="00736C2E">
        <w:rPr>
          <w:color w:val="000000"/>
          <w:kern w:val="0"/>
          <w:sz w:val="24"/>
        </w:rPr>
        <w:t>(A)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1m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(B)</w:t>
      </w:r>
      <w:smartTag w:uri="urn:schemas-microsoft-com:office:smarttags" w:element="chmetcnv">
        <w:smartTagPr>
          <w:attr w:name="UnitName" w:val="m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3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3m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(C)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m"/>
          </w:smartTagPr>
          <w:r w:rsidR="00EC595E" w:rsidRPr="00736C2E">
            <w:rPr>
              <w:color w:val="000000"/>
              <w:kern w:val="0"/>
              <w:sz w:val="24"/>
            </w:rPr>
            <w:t>5m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m"/>
        </w:smartTagPr>
        <w:r w:rsidR="00EC595E" w:rsidRPr="00736C2E">
          <w:rPr>
            <w:color w:val="000000"/>
            <w:kern w:val="0"/>
            <w:sz w:val="24"/>
          </w:rPr>
          <w:t>7m</w:t>
        </w:r>
      </w:smartTag>
      <w:r w:rsidR="00EC595E" w:rsidRPr="00736C2E">
        <w:rPr>
          <w:color w:val="000000"/>
          <w:kern w:val="0"/>
          <w:sz w:val="24"/>
        </w:rPr>
        <w:t>m</w:t>
      </w:r>
    </w:p>
    <w:p w:rsidR="00EC595E" w:rsidRPr="00736C2E" w:rsidRDefault="00EC595E" w:rsidP="00EC595E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38.</w:t>
      </w:r>
      <w:r w:rsidRPr="00736C2E">
        <w:rPr>
          <w:rFonts w:hint="eastAsia"/>
          <w:color w:val="000000"/>
          <w:sz w:val="24"/>
        </w:rPr>
        <w:t xml:space="preserve">為改善碳鋼的切削性，通常會加入哪些成分？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鉛、錳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鎳、鎂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鎳、鉻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硫、鉛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39.</w:t>
      </w:r>
      <w:r w:rsidRPr="00736C2E">
        <w:rPr>
          <w:rFonts w:hint="eastAsia"/>
          <w:color w:val="000000"/>
          <w:sz w:val="24"/>
        </w:rPr>
        <w:t xml:space="preserve">點銲的銲接過程是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先加壓後通電流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先通電流後加壓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同時通電流及加壓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全部均可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40.</w:t>
      </w:r>
      <w:r w:rsidRPr="00736C2E">
        <w:rPr>
          <w:rFonts w:hint="eastAsia"/>
          <w:color w:val="000000"/>
          <w:sz w:val="24"/>
        </w:rPr>
        <w:t xml:space="preserve">塑性加工金屬材料，下列哪一種是最快的加工方法？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鍛造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抽拉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41.</w:t>
      </w:r>
      <w:r w:rsidR="000A2E04" w:rsidRPr="00736C2E">
        <w:rPr>
          <w:rFonts w:hint="eastAsia"/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>美國鋼鐵協會對鋼的編號是以</w:t>
      </w:r>
      <w:r w:rsidR="000A2E04" w:rsidRPr="00736C2E">
        <w:rPr>
          <w:color w:val="000000"/>
          <w:sz w:val="24"/>
        </w:rPr>
        <w:t>AISIXXXX</w:t>
      </w:r>
      <w:r w:rsidR="000A2E04" w:rsidRPr="00736C2E">
        <w:rPr>
          <w:rFonts w:hint="eastAsia"/>
          <w:color w:val="000000"/>
          <w:sz w:val="24"/>
        </w:rPr>
        <w:t>表示，其中</w:t>
      </w:r>
      <w:r w:rsidR="000A2E04" w:rsidRPr="00736C2E">
        <w:rPr>
          <w:color w:val="000000"/>
          <w:sz w:val="24"/>
        </w:rPr>
        <w:t>AISI1020</w:t>
      </w:r>
      <w:r w:rsidR="000A2E04" w:rsidRPr="00736C2E">
        <w:rPr>
          <w:rFonts w:hint="eastAsia"/>
          <w:color w:val="000000"/>
          <w:sz w:val="24"/>
        </w:rPr>
        <w:t xml:space="preserve">表示鋼的含碳量為　</w:t>
      </w:r>
      <w:r w:rsidR="000A2E04" w:rsidRPr="00736C2E">
        <w:rPr>
          <w:color w:val="000000"/>
          <w:sz w:val="24"/>
        </w:rPr>
        <w:t>(A)0.01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(B)0.02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(C)0.1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(D)0.2</w:t>
      </w:r>
      <w:r w:rsidR="000A2E04" w:rsidRPr="00736C2E">
        <w:rPr>
          <w:rFonts w:hint="eastAsia"/>
          <w:color w:val="000000"/>
          <w:sz w:val="24"/>
        </w:rPr>
        <w:t>％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bCs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42.</w:t>
      </w:r>
      <w:r w:rsidR="000A2E04" w:rsidRPr="00736C2E">
        <w:rPr>
          <w:rFonts w:hint="eastAsia"/>
          <w:bCs/>
          <w:color w:val="000000"/>
          <w:sz w:val="24"/>
        </w:rPr>
        <w:t>有關銲接位置的代號，下列何者</w:t>
      </w:r>
      <w:r w:rsidR="000A2E04" w:rsidRPr="00736C2E">
        <w:rPr>
          <w:rFonts w:hint="eastAsia"/>
          <w:bCs/>
          <w:color w:val="000000"/>
          <w:sz w:val="24"/>
          <w:u w:val="double"/>
        </w:rPr>
        <w:t>不正確</w:t>
      </w:r>
      <w:r w:rsidR="000A2E04" w:rsidRPr="00736C2E">
        <w:rPr>
          <w:rFonts w:hint="eastAsia"/>
          <w:bCs/>
          <w:color w:val="000000"/>
          <w:sz w:val="24"/>
        </w:rPr>
        <w:t xml:space="preserve">？　</w:t>
      </w:r>
      <w:r w:rsidR="000A2E04" w:rsidRPr="00736C2E">
        <w:rPr>
          <w:bCs/>
          <w:color w:val="000000"/>
          <w:sz w:val="24"/>
        </w:rPr>
        <w:t>(A)</w:t>
      </w:r>
      <w:r w:rsidR="000A2E04" w:rsidRPr="00736C2E">
        <w:rPr>
          <w:rFonts w:hint="eastAsia"/>
          <w:bCs/>
          <w:color w:val="000000"/>
          <w:sz w:val="24"/>
        </w:rPr>
        <w:t>平銲的代號為</w:t>
      </w:r>
      <w:r w:rsidR="000A2E04" w:rsidRPr="00736C2E">
        <w:rPr>
          <w:bCs/>
          <w:color w:val="000000"/>
          <w:sz w:val="24"/>
        </w:rPr>
        <w:t>F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(B)</w:t>
      </w:r>
      <w:r w:rsidR="000A2E04" w:rsidRPr="00736C2E">
        <w:rPr>
          <w:rFonts w:hint="eastAsia"/>
          <w:bCs/>
          <w:color w:val="000000"/>
          <w:sz w:val="24"/>
        </w:rPr>
        <w:t>立銲的代號為</w:t>
      </w:r>
      <w:r w:rsidR="000A2E04" w:rsidRPr="00736C2E">
        <w:rPr>
          <w:bCs/>
          <w:color w:val="000000"/>
          <w:sz w:val="24"/>
        </w:rPr>
        <w:t>P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(C)</w:t>
      </w:r>
      <w:r w:rsidR="000A2E04" w:rsidRPr="00736C2E">
        <w:rPr>
          <w:rFonts w:hint="eastAsia"/>
          <w:bCs/>
          <w:color w:val="000000"/>
          <w:sz w:val="24"/>
        </w:rPr>
        <w:t>仰銲的代號為</w:t>
      </w:r>
      <w:r w:rsidR="000A2E04" w:rsidRPr="00736C2E">
        <w:rPr>
          <w:bCs/>
          <w:color w:val="000000"/>
          <w:sz w:val="24"/>
        </w:rPr>
        <w:t>OH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(D)</w:t>
      </w:r>
      <w:r w:rsidR="000A2E04" w:rsidRPr="00736C2E">
        <w:rPr>
          <w:rFonts w:hint="eastAsia"/>
          <w:bCs/>
          <w:color w:val="000000"/>
          <w:sz w:val="24"/>
        </w:rPr>
        <w:t>橫銲的代號為</w:t>
      </w:r>
      <w:r w:rsidR="000A2E04" w:rsidRPr="00736C2E">
        <w:rPr>
          <w:bCs/>
          <w:color w:val="000000"/>
          <w:sz w:val="24"/>
        </w:rPr>
        <w:t>H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43.</w:t>
      </w:r>
      <w:r w:rsidRPr="00736C2E">
        <w:rPr>
          <w:rFonts w:hint="eastAsia"/>
          <w:color w:val="000000"/>
          <w:sz w:val="24"/>
        </w:rPr>
        <w:t xml:space="preserve">欲使機件之表面變硬且耐磨，而內部具有韌性，可施以下列何種加工處理？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表面硬化法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組織正常化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調質處理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退火處理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44.</w:t>
      </w:r>
      <w:r w:rsidRPr="00736C2E">
        <w:rPr>
          <w:rFonts w:hint="eastAsia"/>
          <w:color w:val="000000"/>
          <w:sz w:val="24"/>
        </w:rPr>
        <w:t xml:space="preserve">下列有關碳鋼加工性的敘述，哪一項為正確？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碳鋼的切削性與其含碳量沒有關係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碳鋼的冷作鍛造性與含碳量成正比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碳鋼的鑄造性比鑄鐵為佳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碳鋼的銲接性與含碳量成反比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095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45.</w:t>
      </w:r>
      <w:r w:rsidR="000A2E04" w:rsidRPr="00736C2E">
        <w:rPr>
          <w:rFonts w:hint="eastAsia"/>
          <w:color w:val="000000"/>
          <w:sz w:val="24"/>
        </w:rPr>
        <w:t xml:space="preserve">俗稱「銅銲」，即為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軟銲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硬銲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錫銲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爆炸熔銲</w:t>
      </w:r>
    </w:p>
    <w:p w:rsidR="000A2E04" w:rsidRPr="00736C2E" w:rsidRDefault="000A2E04" w:rsidP="000A2E04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736C2E" w:rsidRDefault="00E57D88" w:rsidP="00E57D88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46.</w:t>
      </w:r>
      <w:r w:rsidRPr="00736C2E">
        <w:rPr>
          <w:rFonts w:hint="eastAsia"/>
          <w:color w:val="000000"/>
          <w:kern w:val="0"/>
          <w:sz w:val="24"/>
        </w:rPr>
        <w:t xml:space="preserve">汽車用的曲軸、連桿及齒輪等形狀複雜之零件，為獲得高韌性及高強度，下列何種成形方法最適合？　</w:t>
      </w:r>
    </w:p>
    <w:p w:rsidR="00E57D88" w:rsidRPr="00736C2E" w:rsidRDefault="00736C2E" w:rsidP="00E57D88">
      <w:pPr>
        <w:ind w:left="1287" w:hanging="1287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       </w:t>
      </w:r>
      <w:r w:rsidR="00E57D88" w:rsidRPr="00736C2E">
        <w:rPr>
          <w:color w:val="000000"/>
          <w:kern w:val="0"/>
          <w:sz w:val="24"/>
        </w:rPr>
        <w:t>(A)</w:t>
      </w:r>
      <w:r w:rsidR="00E57D88" w:rsidRPr="00736C2E">
        <w:rPr>
          <w:rFonts w:hint="eastAsia"/>
          <w:color w:val="000000"/>
          <w:kern w:val="0"/>
          <w:sz w:val="24"/>
        </w:rPr>
        <w:t>鍛造（</w:t>
      </w:r>
      <w:r w:rsidR="00E57D88" w:rsidRPr="00736C2E">
        <w:rPr>
          <w:color w:val="000000"/>
          <w:kern w:val="0"/>
          <w:sz w:val="24"/>
        </w:rPr>
        <w:t>Forging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(B)</w:t>
      </w:r>
      <w:r w:rsidR="00E57D88" w:rsidRPr="00736C2E">
        <w:rPr>
          <w:rFonts w:hint="eastAsia"/>
          <w:color w:val="000000"/>
          <w:kern w:val="0"/>
          <w:sz w:val="24"/>
        </w:rPr>
        <w:t>鑄造（</w:t>
      </w:r>
      <w:r w:rsidR="00E57D88" w:rsidRPr="00736C2E">
        <w:rPr>
          <w:color w:val="000000"/>
          <w:kern w:val="0"/>
          <w:sz w:val="24"/>
        </w:rPr>
        <w:t>Casting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(C)</w:t>
      </w:r>
      <w:r w:rsidR="00E57D88" w:rsidRPr="00736C2E">
        <w:rPr>
          <w:rFonts w:hint="eastAsia"/>
          <w:color w:val="000000"/>
          <w:kern w:val="0"/>
          <w:sz w:val="24"/>
        </w:rPr>
        <w:t>火焰切割成形（</w:t>
      </w:r>
      <w:r w:rsidR="00E57D88" w:rsidRPr="00736C2E">
        <w:rPr>
          <w:color w:val="000000"/>
          <w:kern w:val="0"/>
          <w:sz w:val="24"/>
        </w:rPr>
        <w:t>Torch cutting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(D)</w:t>
      </w:r>
      <w:r w:rsidR="00E57D88" w:rsidRPr="00736C2E">
        <w:rPr>
          <w:rFonts w:hint="eastAsia"/>
          <w:color w:val="000000"/>
          <w:kern w:val="0"/>
          <w:sz w:val="24"/>
        </w:rPr>
        <w:t>粉末金屬成形（</w:t>
      </w:r>
      <w:r w:rsidR="00E57D88" w:rsidRPr="00736C2E">
        <w:rPr>
          <w:color w:val="000000"/>
          <w:kern w:val="0"/>
          <w:sz w:val="24"/>
        </w:rPr>
        <w:t>Powder metal forming</w:t>
      </w:r>
      <w:r w:rsidR="00E57D88" w:rsidRPr="00736C2E">
        <w:rPr>
          <w:rFonts w:hint="eastAsia"/>
          <w:color w:val="000000"/>
          <w:kern w:val="0"/>
          <w:sz w:val="24"/>
        </w:rPr>
        <w:t>）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47.</w:t>
      </w:r>
      <w:r w:rsidR="006166C9" w:rsidRPr="00736C2E">
        <w:rPr>
          <w:rFonts w:hint="eastAsia"/>
          <w:color w:val="000000"/>
          <w:sz w:val="24"/>
        </w:rPr>
        <w:t>下列有關刀具的敘述，何者</w:t>
      </w:r>
      <w:r w:rsidR="006166C9" w:rsidRPr="00736C2E">
        <w:rPr>
          <w:rFonts w:hint="eastAsia"/>
          <w:color w:val="000000"/>
          <w:sz w:val="24"/>
          <w:u w:val="double"/>
        </w:rPr>
        <w:t>不正確</w:t>
      </w:r>
      <w:r w:rsidR="006166C9" w:rsidRPr="00736C2E">
        <w:rPr>
          <w:rFonts w:hint="eastAsia"/>
          <w:color w:val="000000"/>
          <w:sz w:val="24"/>
        </w:rPr>
        <w:t xml:space="preserve">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刀具種類應依工件材質選擇　</w:t>
      </w:r>
      <w:r w:rsidR="006166C9" w:rsidRPr="00736C2E">
        <w:rPr>
          <w:color w:val="000000"/>
          <w:sz w:val="24"/>
        </w:rPr>
        <w:t>(B)ISO</w:t>
      </w:r>
      <w:r w:rsidR="006166C9" w:rsidRPr="00736C2E">
        <w:rPr>
          <w:rFonts w:hint="eastAsia"/>
          <w:color w:val="000000"/>
          <w:sz w:val="24"/>
        </w:rPr>
        <w:t xml:space="preserve">刀具編號，數字小者韌性佳　</w:t>
      </w:r>
      <w:r w:rsidR="006166C9" w:rsidRPr="00736C2E">
        <w:rPr>
          <w:color w:val="000000"/>
          <w:sz w:val="24"/>
        </w:rPr>
        <w:t>(C)H</w:t>
      </w:r>
      <w:r w:rsidR="006166C9" w:rsidRPr="00736C2E">
        <w:rPr>
          <w:rFonts w:hint="eastAsia"/>
          <w:color w:val="000000"/>
          <w:sz w:val="24"/>
        </w:rPr>
        <w:t xml:space="preserve">類刀具，適合切削淬硬鋼料　</w:t>
      </w:r>
      <w:r w:rsidR="006166C9" w:rsidRPr="00736C2E">
        <w:rPr>
          <w:color w:val="000000"/>
          <w:sz w:val="24"/>
        </w:rPr>
        <w:t>(D)S</w:t>
      </w:r>
      <w:r w:rsidR="006166C9" w:rsidRPr="00736C2E">
        <w:rPr>
          <w:rFonts w:hint="eastAsia"/>
          <w:color w:val="000000"/>
          <w:sz w:val="24"/>
        </w:rPr>
        <w:t>類刀具的視別顏色為棕色</w:t>
      </w:r>
    </w:p>
    <w:p w:rsidR="006166C9" w:rsidRPr="00736C2E" w:rsidRDefault="006166C9" w:rsidP="006166C9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48.</w:t>
      </w:r>
      <w:r w:rsidRPr="00736C2E">
        <w:rPr>
          <w:rFonts w:hint="eastAsia"/>
          <w:color w:val="000000"/>
          <w:sz w:val="24"/>
        </w:rPr>
        <w:t xml:space="preserve">下列何種工件，最需要表面硬化處理？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齒輪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車床底座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鋼筋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普通螺栓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49.</w:t>
      </w:r>
      <w:r w:rsidRPr="00736C2E">
        <w:rPr>
          <w:rFonts w:hint="eastAsia"/>
          <w:color w:val="000000"/>
          <w:sz w:val="24"/>
        </w:rPr>
        <w:t xml:space="preserve">軟銲使用之銲料，其主要成分是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銅、鋅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鉻、鎳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鎘、鋁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錫、鉛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50.</w:t>
      </w:r>
      <w:r w:rsidRPr="00736C2E">
        <w:rPr>
          <w:rFonts w:hint="eastAsia"/>
          <w:color w:val="000000"/>
          <w:sz w:val="24"/>
        </w:rPr>
        <w:t>在壓床的驅動機構中，滑塊呈近似簡諧運動的是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曲軸式壓床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齒條式壓床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肘節式壓床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螺旋式壓床</w:t>
      </w:r>
    </w:p>
    <w:p w:rsidR="00E57D88" w:rsidRPr="00736C2E" w:rsidRDefault="00E57D88" w:rsidP="00E57D88">
      <w:pPr>
        <w:jc w:val="right"/>
        <w:rPr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130AD4" w:rsidP="00E57D88">
      <w:pPr>
        <w:ind w:left="1191" w:hanging="1191"/>
        <w:rPr>
          <w:color w:val="FF0000"/>
          <w:sz w:val="24"/>
        </w:rPr>
      </w:pPr>
    </w:p>
    <w:sectPr w:rsidR="00130AD4" w:rsidRPr="00736C2E" w:rsidSect="00E57D88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1332" w:rsidRDefault="00081332">
      <w:r>
        <w:separator/>
      </w:r>
    </w:p>
  </w:endnote>
  <w:endnote w:type="continuationSeparator" w:id="0">
    <w:p w:rsidR="00081332" w:rsidRDefault="0008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D88" w:rsidRDefault="003112A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E57D88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57D88">
      <w:rPr>
        <w:rStyle w:val="a4"/>
        <w:noProof/>
      </w:rPr>
      <w:t>1</w:t>
    </w:r>
    <w:r>
      <w:rPr>
        <w:rStyle w:val="a4"/>
      </w:rPr>
      <w:fldChar w:fldCharType="end"/>
    </w:r>
  </w:p>
  <w:p w:rsidR="00E57D88" w:rsidRDefault="00E57D8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D88" w:rsidRDefault="00E57D8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3112AD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3112AD">
      <w:rPr>
        <w:rStyle w:val="a4"/>
        <w:sz w:val="22"/>
        <w:szCs w:val="22"/>
      </w:rPr>
      <w:fldChar w:fldCharType="separate"/>
    </w:r>
    <w:r w:rsidR="00081332">
      <w:rPr>
        <w:rStyle w:val="a4"/>
        <w:noProof/>
        <w:sz w:val="22"/>
        <w:szCs w:val="22"/>
      </w:rPr>
      <w:t>1</w:t>
    </w:r>
    <w:r w:rsidR="003112AD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1332" w:rsidRDefault="00081332">
      <w:r>
        <w:separator/>
      </w:r>
    </w:p>
  </w:footnote>
  <w:footnote w:type="continuationSeparator" w:id="0">
    <w:p w:rsidR="00081332" w:rsidRDefault="00081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D88"/>
    <w:rsid w:val="00081332"/>
    <w:rsid w:val="000A2E04"/>
    <w:rsid w:val="000C4EC0"/>
    <w:rsid w:val="00130AD4"/>
    <w:rsid w:val="00213A16"/>
    <w:rsid w:val="00245027"/>
    <w:rsid w:val="00255C0F"/>
    <w:rsid w:val="002A6066"/>
    <w:rsid w:val="002B7621"/>
    <w:rsid w:val="002D7626"/>
    <w:rsid w:val="003112AD"/>
    <w:rsid w:val="00416C60"/>
    <w:rsid w:val="00461199"/>
    <w:rsid w:val="006166C9"/>
    <w:rsid w:val="006179BA"/>
    <w:rsid w:val="00700C17"/>
    <w:rsid w:val="00736C2E"/>
    <w:rsid w:val="008B3208"/>
    <w:rsid w:val="00AB1605"/>
    <w:rsid w:val="00B73FCD"/>
    <w:rsid w:val="00BF2F40"/>
    <w:rsid w:val="00D42DE2"/>
    <w:rsid w:val="00E32FCD"/>
    <w:rsid w:val="00E57D88"/>
    <w:rsid w:val="00E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C6E4F27-B9E6-4C48-8255-E655EBD7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rsid w:val="002B7621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Papert1.dot</Template>
  <TotalTime>0</TotalTime>
  <Pages>3</Pages>
  <Words>634</Words>
  <Characters>3620</Characters>
  <Application>Microsoft Office Word</Application>
  <DocSecurity>0</DocSecurity>
  <Lines>30</Lines>
  <Paragraphs>8</Paragraphs>
  <ScaleCrop>false</ScaleCrop>
  <Company>龍騰文化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2021-03-19T01:10:00Z</dcterms:created>
  <dcterms:modified xsi:type="dcterms:W3CDTF">2021-03-19T01:10:00Z</dcterms:modified>
</cp:coreProperties>
</file>