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12459" w:type="dxa"/>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CellMar>
          <w:left w:w="28" w:type="dxa"/>
          <w:right w:w="28" w:type="dxa"/>
        </w:tblCellMar>
        <w:tblLook w:val="04A0" w:firstRow="1" w:lastRow="0" w:firstColumn="1" w:lastColumn="0" w:noHBand="0" w:noVBand="1"/>
      </w:tblPr>
      <w:tblGrid>
        <w:gridCol w:w="1991"/>
        <w:gridCol w:w="851"/>
        <w:gridCol w:w="709"/>
        <w:gridCol w:w="992"/>
        <w:gridCol w:w="709"/>
        <w:gridCol w:w="992"/>
        <w:gridCol w:w="425"/>
        <w:gridCol w:w="425"/>
        <w:gridCol w:w="426"/>
        <w:gridCol w:w="850"/>
        <w:gridCol w:w="709"/>
        <w:gridCol w:w="567"/>
        <w:gridCol w:w="709"/>
        <w:gridCol w:w="425"/>
        <w:gridCol w:w="1679"/>
      </w:tblGrid>
      <w:tr w:rsidR="00C10A69" w:rsidRPr="00072DD4" w14:paraId="34D338D3" w14:textId="77777777" w:rsidTr="00C01F72">
        <w:trPr>
          <w:cantSplit/>
          <w:trHeight w:val="510"/>
          <w:jc w:val="center"/>
        </w:trPr>
        <w:tc>
          <w:tcPr>
            <w:tcW w:w="8370" w:type="dxa"/>
            <w:gridSpan w:val="10"/>
            <w:tcBorders>
              <w:top w:val="double" w:sz="4" w:space="0" w:color="auto"/>
              <w:left w:val="double" w:sz="4" w:space="0" w:color="auto"/>
              <w:bottom w:val="single" w:sz="4" w:space="0" w:color="auto"/>
              <w:right w:val="double" w:sz="4" w:space="0" w:color="auto"/>
            </w:tcBorders>
            <w:vAlign w:val="center"/>
            <w:hideMark/>
          </w:tcPr>
          <w:p w14:paraId="09DDA391" w14:textId="5EAAF7C3" w:rsidR="00C10A69" w:rsidRPr="00072DD4" w:rsidRDefault="00DD6F7B" w:rsidP="004E00A0">
            <w:pPr>
              <w:tabs>
                <w:tab w:val="center" w:pos="4153"/>
                <w:tab w:val="right" w:pos="8306"/>
              </w:tabs>
              <w:snapToGrid w:val="0"/>
              <w:rPr>
                <w:rFonts w:ascii="新細明體" w:hAnsi="新細明體"/>
                <w:sz w:val="20"/>
                <w:szCs w:val="20"/>
              </w:rPr>
            </w:pPr>
            <w:bookmarkStart w:id="0" w:name="SeqStyle1"/>
            <w:r>
              <w:rPr>
                <w:rFonts w:ascii="新細明體" w:hAnsi="新細明體" w:hint="eastAsia"/>
                <w:sz w:val="28"/>
                <w:szCs w:val="20"/>
              </w:rPr>
              <w:t>新北</w:t>
            </w:r>
            <w:r w:rsidR="00C10A69" w:rsidRPr="00072DD4">
              <w:rPr>
                <w:rFonts w:ascii="新細明體" w:hAnsi="新細明體" w:hint="eastAsia"/>
                <w:sz w:val="28"/>
                <w:szCs w:val="20"/>
              </w:rPr>
              <w:t>市立新北高工</w:t>
            </w:r>
            <w:r w:rsidR="00C10A69">
              <w:rPr>
                <w:rFonts w:ascii="新細明體" w:hAnsi="新細明體" w:hint="eastAsia"/>
                <w:sz w:val="28"/>
                <w:szCs w:val="20"/>
              </w:rPr>
              <w:t>1</w:t>
            </w:r>
            <w:r>
              <w:rPr>
                <w:rFonts w:ascii="新細明體" w:hAnsi="新細明體"/>
                <w:sz w:val="28"/>
                <w:szCs w:val="20"/>
              </w:rPr>
              <w:t>10</w:t>
            </w:r>
            <w:r w:rsidR="00C10A69" w:rsidRPr="00072DD4">
              <w:rPr>
                <w:rFonts w:ascii="新細明體" w:hAnsi="新細明體" w:hint="eastAsia"/>
                <w:sz w:val="28"/>
                <w:szCs w:val="20"/>
              </w:rPr>
              <w:t>學年度第</w:t>
            </w:r>
            <w:r w:rsidR="00C10A69">
              <w:rPr>
                <w:rFonts w:ascii="新細明體" w:hAnsi="新細明體" w:hint="eastAsia"/>
                <w:sz w:val="28"/>
                <w:szCs w:val="20"/>
              </w:rPr>
              <w:t>1</w:t>
            </w:r>
            <w:r w:rsidR="00C10A69" w:rsidRPr="00072DD4">
              <w:rPr>
                <w:rFonts w:ascii="新細明體" w:hAnsi="新細明體" w:hint="eastAsia"/>
                <w:sz w:val="28"/>
                <w:szCs w:val="20"/>
              </w:rPr>
              <w:t>學期</w:t>
            </w:r>
            <w:r w:rsidR="00C10A69" w:rsidRPr="00072DD4">
              <w:rPr>
                <w:rFonts w:ascii="新細明體" w:hAnsi="新細明體" w:hint="eastAsia"/>
                <w:sz w:val="28"/>
                <w:szCs w:val="20"/>
              </w:rPr>
              <w:t xml:space="preserve"> </w:t>
            </w:r>
            <w:r>
              <w:rPr>
                <w:rFonts w:ascii="新細明體" w:hAnsi="新細明體" w:hint="eastAsia"/>
                <w:sz w:val="28"/>
                <w:szCs w:val="20"/>
              </w:rPr>
              <w:t>期末考</w:t>
            </w:r>
            <w:r w:rsidR="00C10A69" w:rsidRPr="00072DD4">
              <w:rPr>
                <w:rFonts w:ascii="新細明體" w:hAnsi="新細明體" w:hint="eastAsia"/>
                <w:sz w:val="28"/>
                <w:szCs w:val="20"/>
              </w:rPr>
              <w:t xml:space="preserve"> </w:t>
            </w:r>
            <w:r w:rsidR="00C10A69" w:rsidRPr="00072DD4">
              <w:rPr>
                <w:rFonts w:ascii="新細明體" w:hAnsi="新細明體" w:hint="eastAsia"/>
                <w:sz w:val="28"/>
                <w:szCs w:val="20"/>
              </w:rPr>
              <w:t>試題</w:t>
            </w:r>
          </w:p>
        </w:tc>
        <w:tc>
          <w:tcPr>
            <w:tcW w:w="709" w:type="dxa"/>
            <w:tcBorders>
              <w:top w:val="double" w:sz="4" w:space="0" w:color="auto"/>
              <w:left w:val="double" w:sz="4" w:space="0" w:color="auto"/>
              <w:bottom w:val="single" w:sz="4" w:space="0" w:color="auto"/>
              <w:right w:val="single" w:sz="4" w:space="0" w:color="auto"/>
            </w:tcBorders>
            <w:vAlign w:val="center"/>
            <w:hideMark/>
          </w:tcPr>
          <w:p w14:paraId="16D8962B"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班別</w:t>
            </w:r>
          </w:p>
        </w:tc>
        <w:tc>
          <w:tcPr>
            <w:tcW w:w="567" w:type="dxa"/>
            <w:tcBorders>
              <w:top w:val="double" w:sz="4" w:space="0" w:color="auto"/>
              <w:left w:val="single" w:sz="4" w:space="0" w:color="auto"/>
              <w:bottom w:val="single" w:sz="4" w:space="0" w:color="auto"/>
              <w:right w:val="single" w:sz="4" w:space="0" w:color="auto"/>
            </w:tcBorders>
            <w:vAlign w:val="center"/>
          </w:tcPr>
          <w:p w14:paraId="0E05B4B5" w14:textId="77777777" w:rsidR="00C10A69" w:rsidRPr="00072DD4" w:rsidRDefault="00C10A69" w:rsidP="004E00A0">
            <w:pPr>
              <w:tabs>
                <w:tab w:val="center" w:pos="4153"/>
                <w:tab w:val="right" w:pos="8306"/>
              </w:tabs>
              <w:snapToGrid w:val="0"/>
              <w:jc w:val="center"/>
              <w:rPr>
                <w:rFonts w:ascii="新細明體" w:hAnsi="新細明體"/>
                <w:szCs w:val="20"/>
              </w:rPr>
            </w:pPr>
          </w:p>
        </w:tc>
        <w:tc>
          <w:tcPr>
            <w:tcW w:w="709" w:type="dxa"/>
            <w:tcBorders>
              <w:top w:val="double" w:sz="4" w:space="0" w:color="auto"/>
              <w:left w:val="single" w:sz="4" w:space="0" w:color="auto"/>
              <w:bottom w:val="single" w:sz="4" w:space="0" w:color="auto"/>
              <w:right w:val="single" w:sz="4" w:space="0" w:color="auto"/>
            </w:tcBorders>
            <w:vAlign w:val="center"/>
            <w:hideMark/>
          </w:tcPr>
          <w:p w14:paraId="0BF2495E"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座號</w:t>
            </w:r>
          </w:p>
        </w:tc>
        <w:tc>
          <w:tcPr>
            <w:tcW w:w="425" w:type="dxa"/>
            <w:tcBorders>
              <w:top w:val="double" w:sz="4" w:space="0" w:color="auto"/>
              <w:left w:val="single" w:sz="4" w:space="0" w:color="auto"/>
              <w:bottom w:val="single" w:sz="4" w:space="0" w:color="auto"/>
              <w:right w:val="single" w:sz="4" w:space="0" w:color="auto"/>
            </w:tcBorders>
            <w:vAlign w:val="center"/>
          </w:tcPr>
          <w:p w14:paraId="68F544CE" w14:textId="77777777" w:rsidR="00C10A69" w:rsidRPr="00072DD4" w:rsidRDefault="00C10A69" w:rsidP="004E00A0">
            <w:pPr>
              <w:tabs>
                <w:tab w:val="center" w:pos="4153"/>
                <w:tab w:val="right" w:pos="8306"/>
              </w:tabs>
              <w:snapToGrid w:val="0"/>
              <w:jc w:val="center"/>
              <w:rPr>
                <w:rFonts w:ascii="新細明體" w:hAnsi="新細明體"/>
              </w:rPr>
            </w:pPr>
          </w:p>
        </w:tc>
        <w:tc>
          <w:tcPr>
            <w:tcW w:w="1679" w:type="dxa"/>
            <w:tcBorders>
              <w:top w:val="double" w:sz="4" w:space="0" w:color="auto"/>
              <w:left w:val="single" w:sz="4" w:space="0" w:color="auto"/>
              <w:bottom w:val="single" w:sz="4" w:space="0" w:color="auto"/>
              <w:right w:val="double" w:sz="4" w:space="0" w:color="auto"/>
            </w:tcBorders>
            <w:vAlign w:val="center"/>
          </w:tcPr>
          <w:p w14:paraId="245D92BE" w14:textId="77777777" w:rsidR="00C10A69" w:rsidRPr="00072DD4" w:rsidRDefault="00C10A69" w:rsidP="004E00A0">
            <w:pPr>
              <w:tabs>
                <w:tab w:val="center" w:pos="4153"/>
                <w:tab w:val="right" w:pos="8306"/>
              </w:tabs>
              <w:snapToGrid w:val="0"/>
              <w:jc w:val="center"/>
              <w:rPr>
                <w:rFonts w:ascii="新細明體" w:hAnsi="新細明體"/>
              </w:rPr>
            </w:pPr>
            <w:r>
              <w:rPr>
                <w:rFonts w:ascii="新細明體" w:hAnsi="新細明體" w:hint="eastAsia"/>
                <w:lang w:eastAsia="zh-HK"/>
              </w:rPr>
              <w:t>電腦卡作答</w:t>
            </w:r>
          </w:p>
        </w:tc>
      </w:tr>
      <w:tr w:rsidR="00C10A69" w:rsidRPr="00072DD4" w14:paraId="1BC5AB79" w14:textId="77777777" w:rsidTr="00C01F72">
        <w:trPr>
          <w:cantSplit/>
          <w:trHeight w:val="456"/>
          <w:jc w:val="center"/>
        </w:trPr>
        <w:tc>
          <w:tcPr>
            <w:tcW w:w="1991" w:type="dxa"/>
            <w:tcBorders>
              <w:top w:val="single" w:sz="4" w:space="0" w:color="auto"/>
              <w:left w:val="double" w:sz="4" w:space="0" w:color="auto"/>
              <w:bottom w:val="double" w:sz="4" w:space="0" w:color="auto"/>
              <w:right w:val="single" w:sz="4" w:space="0" w:color="auto"/>
            </w:tcBorders>
            <w:vAlign w:val="center"/>
            <w:hideMark/>
          </w:tcPr>
          <w:p w14:paraId="2637BA2A"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科</w:t>
            </w:r>
            <w:r w:rsidRPr="00072DD4">
              <w:rPr>
                <w:rFonts w:ascii="新細明體" w:hAnsi="新細明體" w:hint="eastAsia"/>
                <w:szCs w:val="20"/>
              </w:rPr>
              <w:t xml:space="preserve"> </w:t>
            </w:r>
            <w:r w:rsidRPr="00072DD4">
              <w:rPr>
                <w:rFonts w:ascii="新細明體" w:hAnsi="新細明體" w:hint="eastAsia"/>
                <w:szCs w:val="20"/>
              </w:rPr>
              <w:t>目</w:t>
            </w:r>
          </w:p>
        </w:tc>
        <w:tc>
          <w:tcPr>
            <w:tcW w:w="851" w:type="dxa"/>
            <w:tcBorders>
              <w:top w:val="single" w:sz="4" w:space="0" w:color="auto"/>
              <w:left w:val="single" w:sz="4" w:space="0" w:color="auto"/>
              <w:bottom w:val="double" w:sz="4" w:space="0" w:color="auto"/>
              <w:right w:val="single" w:sz="4" w:space="0" w:color="auto"/>
            </w:tcBorders>
            <w:vAlign w:val="center"/>
            <w:hideMark/>
          </w:tcPr>
          <w:p w14:paraId="42EDA9FC" w14:textId="77777777" w:rsidR="00C10A69" w:rsidRPr="00072DD4" w:rsidRDefault="00C10A69" w:rsidP="004E00A0">
            <w:pPr>
              <w:tabs>
                <w:tab w:val="center" w:pos="4153"/>
                <w:tab w:val="right" w:pos="8306"/>
              </w:tabs>
              <w:snapToGrid w:val="0"/>
              <w:jc w:val="center"/>
              <w:rPr>
                <w:rFonts w:ascii="新細明體" w:hAnsi="新細明體"/>
                <w:szCs w:val="20"/>
              </w:rPr>
            </w:pPr>
            <w:r>
              <w:rPr>
                <w:rFonts w:ascii="新細明體" w:hAnsi="新細明體" w:hint="eastAsia"/>
                <w:szCs w:val="20"/>
              </w:rPr>
              <w:t>國文</w:t>
            </w:r>
          </w:p>
        </w:tc>
        <w:tc>
          <w:tcPr>
            <w:tcW w:w="709" w:type="dxa"/>
            <w:tcBorders>
              <w:top w:val="single" w:sz="4" w:space="0" w:color="auto"/>
              <w:left w:val="single" w:sz="4" w:space="0" w:color="auto"/>
              <w:bottom w:val="double" w:sz="4" w:space="0" w:color="auto"/>
              <w:right w:val="single" w:sz="4" w:space="0" w:color="auto"/>
            </w:tcBorders>
            <w:vAlign w:val="center"/>
            <w:hideMark/>
          </w:tcPr>
          <w:p w14:paraId="329F0263"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命題</w:t>
            </w:r>
          </w:p>
          <w:p w14:paraId="192B61A4"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教師</w:t>
            </w:r>
          </w:p>
        </w:tc>
        <w:tc>
          <w:tcPr>
            <w:tcW w:w="992" w:type="dxa"/>
            <w:tcBorders>
              <w:top w:val="single" w:sz="4" w:space="0" w:color="auto"/>
              <w:left w:val="single" w:sz="4" w:space="0" w:color="auto"/>
              <w:bottom w:val="double" w:sz="4" w:space="0" w:color="auto"/>
              <w:right w:val="single" w:sz="4" w:space="0" w:color="auto"/>
            </w:tcBorders>
            <w:vAlign w:val="center"/>
          </w:tcPr>
          <w:p w14:paraId="304D839B" w14:textId="77777777" w:rsidR="00C10A69" w:rsidRPr="00072DD4" w:rsidRDefault="00C10A69" w:rsidP="004E00A0">
            <w:pPr>
              <w:tabs>
                <w:tab w:val="center" w:pos="4153"/>
                <w:tab w:val="right" w:pos="8306"/>
              </w:tabs>
              <w:snapToGrid w:val="0"/>
              <w:jc w:val="center"/>
              <w:rPr>
                <w:rFonts w:ascii="新細明體" w:hAnsi="新細明體"/>
                <w:szCs w:val="20"/>
              </w:rPr>
            </w:pPr>
            <w:r>
              <w:rPr>
                <w:rFonts w:ascii="新細明體" w:hAnsi="新細明體" w:hint="eastAsia"/>
                <w:szCs w:val="20"/>
              </w:rPr>
              <w:t>潘怡旭</w:t>
            </w:r>
          </w:p>
        </w:tc>
        <w:tc>
          <w:tcPr>
            <w:tcW w:w="709" w:type="dxa"/>
            <w:tcBorders>
              <w:top w:val="single" w:sz="4" w:space="0" w:color="auto"/>
              <w:left w:val="single" w:sz="4" w:space="0" w:color="auto"/>
              <w:bottom w:val="double" w:sz="4" w:space="0" w:color="auto"/>
              <w:right w:val="single" w:sz="4" w:space="0" w:color="auto"/>
            </w:tcBorders>
            <w:vAlign w:val="center"/>
          </w:tcPr>
          <w:p w14:paraId="28BE9F89" w14:textId="77777777" w:rsidR="0074065D" w:rsidRPr="0074065D" w:rsidRDefault="0074065D" w:rsidP="0074065D">
            <w:pPr>
              <w:tabs>
                <w:tab w:val="center" w:pos="4153"/>
                <w:tab w:val="right" w:pos="8306"/>
              </w:tabs>
              <w:snapToGrid w:val="0"/>
              <w:jc w:val="center"/>
              <w:rPr>
                <w:rFonts w:ascii="新細明體" w:hAnsi="新細明體"/>
                <w:szCs w:val="20"/>
              </w:rPr>
            </w:pPr>
            <w:r w:rsidRPr="0074065D">
              <w:rPr>
                <w:rFonts w:ascii="新細明體" w:hAnsi="新細明體" w:hint="eastAsia"/>
                <w:szCs w:val="20"/>
              </w:rPr>
              <w:t>審題</w:t>
            </w:r>
          </w:p>
          <w:p w14:paraId="33FB1686" w14:textId="77777777" w:rsidR="00C10A69" w:rsidRPr="0074065D" w:rsidRDefault="0074065D" w:rsidP="0074065D">
            <w:pPr>
              <w:tabs>
                <w:tab w:val="center" w:pos="4153"/>
                <w:tab w:val="right" w:pos="8306"/>
              </w:tabs>
              <w:snapToGrid w:val="0"/>
              <w:jc w:val="center"/>
              <w:rPr>
                <w:rFonts w:ascii="新細明體" w:hAnsi="新細明體"/>
                <w:vanish/>
                <w:szCs w:val="20"/>
              </w:rPr>
            </w:pPr>
            <w:r w:rsidRPr="0074065D">
              <w:rPr>
                <w:rFonts w:ascii="新細明體" w:hAnsi="新細明體" w:hint="eastAsia"/>
                <w:szCs w:val="20"/>
              </w:rPr>
              <w:t>教師</w:t>
            </w:r>
            <w:r w:rsidR="00C10A69" w:rsidRPr="0074065D">
              <w:rPr>
                <w:rFonts w:ascii="新細明體" w:hAnsi="新細明體" w:hint="eastAsia"/>
                <w:vanish/>
                <w:szCs w:val="20"/>
              </w:rPr>
              <w:t>審</w:t>
            </w:r>
            <w:r w:rsidR="00C10A69" w:rsidRPr="0074065D">
              <w:rPr>
                <w:rFonts w:ascii="新細明體" w:hAnsi="新細明體"/>
                <w:vanish/>
                <w:szCs w:val="20"/>
              </w:rPr>
              <w:t>題教師</w:t>
            </w:r>
          </w:p>
        </w:tc>
        <w:tc>
          <w:tcPr>
            <w:tcW w:w="992" w:type="dxa"/>
            <w:tcBorders>
              <w:top w:val="single" w:sz="4" w:space="0" w:color="auto"/>
              <w:left w:val="single" w:sz="4" w:space="0" w:color="auto"/>
              <w:bottom w:val="double" w:sz="4" w:space="0" w:color="auto"/>
              <w:right w:val="single" w:sz="4" w:space="0" w:color="auto"/>
            </w:tcBorders>
            <w:vAlign w:val="center"/>
          </w:tcPr>
          <w:p w14:paraId="429BDEA8" w14:textId="77777777" w:rsidR="00C10A69" w:rsidRPr="00072DD4" w:rsidRDefault="00C10A69" w:rsidP="004E00A0">
            <w:pPr>
              <w:tabs>
                <w:tab w:val="center" w:pos="4153"/>
                <w:tab w:val="right" w:pos="8306"/>
              </w:tabs>
              <w:snapToGrid w:val="0"/>
              <w:jc w:val="center"/>
              <w:rPr>
                <w:rFonts w:ascii="新細明體" w:hAnsi="新細明體"/>
                <w:szCs w:val="20"/>
              </w:rPr>
            </w:pPr>
            <w:r>
              <w:rPr>
                <w:rFonts w:ascii="新細明體" w:hAnsi="新細明體" w:hint="eastAsia"/>
                <w:szCs w:val="20"/>
              </w:rPr>
              <w:t>李麗英</w:t>
            </w:r>
          </w:p>
        </w:tc>
        <w:tc>
          <w:tcPr>
            <w:tcW w:w="425" w:type="dxa"/>
            <w:tcBorders>
              <w:top w:val="single" w:sz="4" w:space="0" w:color="auto"/>
              <w:left w:val="single" w:sz="4" w:space="0" w:color="auto"/>
              <w:bottom w:val="double" w:sz="4" w:space="0" w:color="auto"/>
              <w:right w:val="single" w:sz="4" w:space="0" w:color="auto"/>
            </w:tcBorders>
            <w:vAlign w:val="center"/>
            <w:hideMark/>
          </w:tcPr>
          <w:p w14:paraId="70B9B3E9"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年級</w:t>
            </w:r>
          </w:p>
        </w:tc>
        <w:tc>
          <w:tcPr>
            <w:tcW w:w="425" w:type="dxa"/>
            <w:tcBorders>
              <w:top w:val="single" w:sz="4" w:space="0" w:color="auto"/>
              <w:left w:val="single" w:sz="4" w:space="0" w:color="auto"/>
              <w:bottom w:val="double" w:sz="4" w:space="0" w:color="auto"/>
              <w:right w:val="single" w:sz="4" w:space="0" w:color="auto"/>
            </w:tcBorders>
            <w:vAlign w:val="center"/>
            <w:hideMark/>
          </w:tcPr>
          <w:p w14:paraId="1F37EC87" w14:textId="02925888" w:rsidR="00C10A69" w:rsidRPr="00072DD4" w:rsidRDefault="00DD6F7B" w:rsidP="004E00A0">
            <w:pPr>
              <w:tabs>
                <w:tab w:val="center" w:pos="4153"/>
                <w:tab w:val="right" w:pos="8306"/>
              </w:tabs>
              <w:snapToGrid w:val="0"/>
              <w:jc w:val="center"/>
              <w:rPr>
                <w:rFonts w:ascii="新細明體" w:hAnsi="新細明體"/>
                <w:szCs w:val="20"/>
              </w:rPr>
            </w:pPr>
            <w:r>
              <w:rPr>
                <w:rFonts w:ascii="新細明體" w:hAnsi="新細明體" w:hint="eastAsia"/>
                <w:szCs w:val="20"/>
              </w:rPr>
              <w:t>三</w:t>
            </w:r>
          </w:p>
        </w:tc>
        <w:tc>
          <w:tcPr>
            <w:tcW w:w="426" w:type="dxa"/>
            <w:tcBorders>
              <w:top w:val="single" w:sz="4" w:space="0" w:color="auto"/>
              <w:left w:val="single" w:sz="4" w:space="0" w:color="auto"/>
              <w:bottom w:val="double" w:sz="4" w:space="0" w:color="auto"/>
              <w:right w:val="single" w:sz="4" w:space="0" w:color="auto"/>
            </w:tcBorders>
            <w:vAlign w:val="center"/>
            <w:hideMark/>
          </w:tcPr>
          <w:p w14:paraId="3F79CCB0"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科別</w:t>
            </w:r>
          </w:p>
        </w:tc>
        <w:tc>
          <w:tcPr>
            <w:tcW w:w="850" w:type="dxa"/>
            <w:tcBorders>
              <w:top w:val="single" w:sz="4" w:space="0" w:color="auto"/>
              <w:left w:val="single" w:sz="4" w:space="0" w:color="auto"/>
              <w:bottom w:val="double" w:sz="4" w:space="0" w:color="auto"/>
              <w:right w:val="double" w:sz="4" w:space="0" w:color="auto"/>
            </w:tcBorders>
            <w:vAlign w:val="center"/>
            <w:hideMark/>
          </w:tcPr>
          <w:p w14:paraId="3EAE4704" w14:textId="77777777" w:rsidR="00C10A69" w:rsidRPr="00072DD4" w:rsidRDefault="00C10A69" w:rsidP="00C10A69">
            <w:pPr>
              <w:tabs>
                <w:tab w:val="center" w:pos="4153"/>
                <w:tab w:val="right" w:pos="8306"/>
              </w:tabs>
              <w:snapToGrid w:val="0"/>
              <w:jc w:val="center"/>
              <w:rPr>
                <w:rFonts w:ascii="新細明體" w:hAnsi="新細明體"/>
                <w:szCs w:val="20"/>
              </w:rPr>
            </w:pPr>
            <w:r>
              <w:rPr>
                <w:rFonts w:ascii="新細明體" w:hAnsi="新細明體" w:hint="eastAsia"/>
                <w:szCs w:val="20"/>
              </w:rPr>
              <w:t>全</w:t>
            </w:r>
          </w:p>
        </w:tc>
        <w:tc>
          <w:tcPr>
            <w:tcW w:w="709" w:type="dxa"/>
            <w:tcBorders>
              <w:top w:val="single" w:sz="4" w:space="0" w:color="auto"/>
              <w:left w:val="double" w:sz="4" w:space="0" w:color="auto"/>
              <w:bottom w:val="double" w:sz="4" w:space="0" w:color="auto"/>
              <w:right w:val="single" w:sz="4" w:space="0" w:color="auto"/>
            </w:tcBorders>
            <w:vAlign w:val="center"/>
            <w:hideMark/>
          </w:tcPr>
          <w:p w14:paraId="3EE73E71" w14:textId="77777777"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姓名</w:t>
            </w:r>
          </w:p>
        </w:tc>
        <w:tc>
          <w:tcPr>
            <w:tcW w:w="1701" w:type="dxa"/>
            <w:gridSpan w:val="3"/>
            <w:tcBorders>
              <w:top w:val="single" w:sz="4" w:space="0" w:color="auto"/>
              <w:left w:val="single" w:sz="4" w:space="0" w:color="auto"/>
              <w:bottom w:val="double" w:sz="4" w:space="0" w:color="auto"/>
              <w:right w:val="single" w:sz="4" w:space="0" w:color="auto"/>
            </w:tcBorders>
            <w:vAlign w:val="center"/>
          </w:tcPr>
          <w:p w14:paraId="485354A9" w14:textId="77777777" w:rsidR="00C10A69" w:rsidRPr="00072DD4" w:rsidRDefault="00C10A69" w:rsidP="004E00A0">
            <w:pPr>
              <w:tabs>
                <w:tab w:val="center" w:pos="4153"/>
                <w:tab w:val="right" w:pos="8306"/>
              </w:tabs>
              <w:snapToGrid w:val="0"/>
              <w:jc w:val="center"/>
              <w:rPr>
                <w:rFonts w:ascii="新細明體" w:hAnsi="新細明體"/>
              </w:rPr>
            </w:pPr>
          </w:p>
        </w:tc>
        <w:tc>
          <w:tcPr>
            <w:tcW w:w="1679" w:type="dxa"/>
            <w:tcBorders>
              <w:top w:val="single" w:sz="4" w:space="0" w:color="auto"/>
              <w:left w:val="single" w:sz="4" w:space="0" w:color="auto"/>
              <w:bottom w:val="double" w:sz="4" w:space="0" w:color="auto"/>
              <w:right w:val="double" w:sz="4" w:space="0" w:color="auto"/>
            </w:tcBorders>
            <w:vAlign w:val="center"/>
          </w:tcPr>
          <w:p w14:paraId="3FE3A88B" w14:textId="77777777" w:rsidR="00C10A69" w:rsidRPr="00072DD4" w:rsidRDefault="00C10A69" w:rsidP="004E00A0">
            <w:pPr>
              <w:tabs>
                <w:tab w:val="center" w:pos="4153"/>
                <w:tab w:val="right" w:pos="8306"/>
              </w:tabs>
              <w:snapToGrid w:val="0"/>
              <w:jc w:val="center"/>
              <w:rPr>
                <w:rFonts w:ascii="新細明體" w:hAnsi="新細明體"/>
              </w:rPr>
            </w:pPr>
            <w:r>
              <w:rPr>
                <w:rFonts w:ascii="新細明體" w:hAnsi="新細明體" w:hint="eastAsia"/>
                <w:lang w:eastAsia="zh-HK"/>
              </w:rPr>
              <w:t>是</w:t>
            </w:r>
          </w:p>
        </w:tc>
      </w:tr>
    </w:tbl>
    <w:p w14:paraId="5D6D44AC" w14:textId="407AC0E5" w:rsidR="00DD6F7B" w:rsidRPr="00E729B9" w:rsidRDefault="00DB2662" w:rsidP="00DD6F7B">
      <w:pPr>
        <w:pStyle w:val="aa"/>
        <w:numPr>
          <w:ilvl w:val="0"/>
          <w:numId w:val="31"/>
        </w:numPr>
        <w:snapToGrid w:val="0"/>
        <w:spacing w:before="360"/>
        <w:ind w:leftChars="0"/>
        <w:rPr>
          <w:b/>
        </w:rPr>
      </w:pPr>
      <w:r w:rsidRPr="00E729B9">
        <w:rPr>
          <w:rFonts w:ascii="微軟正黑體" w:eastAsia="微軟正黑體" w:hAnsi="細明體"/>
          <w:b/>
        </w:rPr>
        <w:t>選擇題</w:t>
      </w:r>
      <w:r w:rsidR="00FB5952" w:rsidRPr="00E729B9">
        <w:rPr>
          <w:rFonts w:ascii="微軟正黑體" w:eastAsia="微軟正黑體" w:hAnsi="細明體" w:hint="eastAsia"/>
          <w:b/>
        </w:rPr>
        <w:t>(</w:t>
      </w:r>
      <w:r w:rsidR="003B2969">
        <w:rPr>
          <w:rFonts w:ascii="微軟正黑體" w:eastAsia="微軟正黑體" w:hAnsi="細明體"/>
          <w:b/>
        </w:rPr>
        <w:t>27</w:t>
      </w:r>
      <w:r w:rsidR="00FB5952" w:rsidRPr="00E729B9">
        <w:rPr>
          <w:rFonts w:ascii="微軟正黑體" w:eastAsia="微軟正黑體" w:hAnsi="細明體" w:hint="eastAsia"/>
          <w:b/>
        </w:rPr>
        <w:t>題</w:t>
      </w:r>
      <w:r w:rsidR="00FB5952" w:rsidRPr="00E729B9">
        <w:rPr>
          <w:rFonts w:hint="eastAsia"/>
          <w:b/>
        </w:rPr>
        <w:t>，每題</w:t>
      </w:r>
      <w:r w:rsidR="00FB5952" w:rsidRPr="00E729B9">
        <w:rPr>
          <w:rFonts w:hint="eastAsia"/>
          <w:b/>
        </w:rPr>
        <w:t>2</w:t>
      </w:r>
      <w:r w:rsidR="003B2969">
        <w:rPr>
          <w:b/>
        </w:rPr>
        <w:t>.5</w:t>
      </w:r>
      <w:r w:rsidR="00FB5952" w:rsidRPr="00E729B9">
        <w:rPr>
          <w:rFonts w:hint="eastAsia"/>
          <w:b/>
        </w:rPr>
        <w:t>分，共</w:t>
      </w:r>
      <w:r w:rsidR="001C71DB" w:rsidRPr="00E729B9">
        <w:rPr>
          <w:b/>
        </w:rPr>
        <w:t>6</w:t>
      </w:r>
      <w:r w:rsidR="00C83821">
        <w:rPr>
          <w:b/>
        </w:rPr>
        <w:t>7.5</w:t>
      </w:r>
      <w:r w:rsidR="00FB5952" w:rsidRPr="00E729B9">
        <w:rPr>
          <w:rFonts w:hint="eastAsia"/>
          <w:b/>
        </w:rPr>
        <w:t>分</w:t>
      </w:r>
      <w:r w:rsidR="00DD6F7B" w:rsidRPr="00E729B9">
        <w:rPr>
          <w:rFonts w:hint="eastAsia"/>
          <w:b/>
        </w:rPr>
        <w:t>)</w:t>
      </w:r>
    </w:p>
    <w:p w14:paraId="4DD44279" w14:textId="0B84CD76" w:rsidR="00984056" w:rsidRPr="00E729B9" w:rsidRDefault="00D96010"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bCs/>
          <w:sz w:val="22"/>
          <w:szCs w:val="22"/>
        </w:rPr>
        <w:t>1</w:t>
      </w:r>
      <w:r w:rsidR="00984056" w:rsidRPr="00E729B9">
        <w:rPr>
          <w:rFonts w:asciiTheme="minorEastAsia" w:eastAsiaTheme="minorEastAsia" w:hAnsiTheme="minorEastAsia" w:hint="eastAsia"/>
          <w:bCs/>
          <w:sz w:val="22"/>
          <w:szCs w:val="22"/>
        </w:rPr>
        <w:t>.詩文句中時常使用</w:t>
      </w:r>
      <w:proofErr w:type="gramStart"/>
      <w:r w:rsidR="00984056" w:rsidRPr="00E729B9">
        <w:rPr>
          <w:rFonts w:asciiTheme="minorEastAsia" w:eastAsiaTheme="minorEastAsia" w:hAnsiTheme="minorEastAsia" w:hint="eastAsia"/>
          <w:bCs/>
          <w:sz w:val="22"/>
          <w:szCs w:val="22"/>
        </w:rPr>
        <w:t>誇張鋪飾</w:t>
      </w:r>
      <w:proofErr w:type="gramEnd"/>
      <w:r w:rsidR="00984056" w:rsidRPr="00E729B9">
        <w:rPr>
          <w:rFonts w:asciiTheme="minorEastAsia" w:eastAsiaTheme="minorEastAsia" w:hAnsiTheme="minorEastAsia" w:hint="eastAsia"/>
          <w:bCs/>
          <w:sz w:val="22"/>
          <w:szCs w:val="22"/>
        </w:rPr>
        <w:t>，超過客觀事實的陳述，刻意</w:t>
      </w:r>
      <w:proofErr w:type="gramStart"/>
      <w:r w:rsidR="00984056" w:rsidRPr="00E729B9">
        <w:rPr>
          <w:rFonts w:asciiTheme="minorEastAsia" w:eastAsiaTheme="minorEastAsia" w:hAnsiTheme="minorEastAsia" w:hint="eastAsia"/>
          <w:bCs/>
          <w:sz w:val="22"/>
          <w:szCs w:val="22"/>
        </w:rPr>
        <w:t>凸</w:t>
      </w:r>
      <w:proofErr w:type="gramEnd"/>
      <w:r w:rsidR="00984056" w:rsidRPr="00E729B9">
        <w:rPr>
          <w:rFonts w:asciiTheme="minorEastAsia" w:eastAsiaTheme="minorEastAsia" w:hAnsiTheme="minorEastAsia" w:hint="eastAsia"/>
          <w:bCs/>
          <w:sz w:val="22"/>
          <w:szCs w:val="22"/>
        </w:rPr>
        <w:t>顯欲營造的形象。下列何者未使用此種手法？</w:t>
      </w:r>
    </w:p>
    <w:p w14:paraId="75FD5602" w14:textId="7FF27AED" w:rsidR="00984056" w:rsidRPr="00E729B9" w:rsidRDefault="00984056"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(A)長煙</w:t>
      </w:r>
      <w:proofErr w:type="gramStart"/>
      <w:r w:rsidRPr="00E729B9">
        <w:rPr>
          <w:rFonts w:asciiTheme="minorEastAsia" w:eastAsiaTheme="minorEastAsia" w:hAnsiTheme="minorEastAsia" w:hint="eastAsia"/>
          <w:bCs/>
          <w:sz w:val="22"/>
          <w:szCs w:val="22"/>
        </w:rPr>
        <w:t>一</w:t>
      </w:r>
      <w:proofErr w:type="gramEnd"/>
      <w:r w:rsidRPr="00E729B9">
        <w:rPr>
          <w:rFonts w:asciiTheme="minorEastAsia" w:eastAsiaTheme="minorEastAsia" w:hAnsiTheme="minorEastAsia" w:hint="eastAsia"/>
          <w:bCs/>
          <w:sz w:val="22"/>
          <w:szCs w:val="22"/>
        </w:rPr>
        <w:t xml:space="preserve">空，皓月千里 </w:t>
      </w:r>
      <w:r w:rsidR="00495392" w:rsidRPr="00E729B9">
        <w:rPr>
          <w:rFonts w:asciiTheme="minorEastAsia" w:eastAsiaTheme="minorEastAsia" w:hAnsiTheme="minorEastAsia"/>
          <w:bCs/>
          <w:sz w:val="22"/>
          <w:szCs w:val="22"/>
        </w:rPr>
        <w:t xml:space="preserve"> </w:t>
      </w:r>
      <w:r w:rsidRPr="00E729B9">
        <w:rPr>
          <w:rFonts w:asciiTheme="minorEastAsia" w:eastAsiaTheme="minorEastAsia" w:hAnsiTheme="minorEastAsia" w:hint="eastAsia"/>
          <w:bCs/>
          <w:sz w:val="22"/>
          <w:szCs w:val="22"/>
        </w:rPr>
        <w:t>(B)</w:t>
      </w:r>
      <w:proofErr w:type="gramStart"/>
      <w:r w:rsidRPr="00E729B9">
        <w:rPr>
          <w:rFonts w:asciiTheme="minorEastAsia" w:eastAsiaTheme="minorEastAsia" w:hAnsiTheme="minorEastAsia" w:hint="eastAsia"/>
          <w:bCs/>
          <w:sz w:val="22"/>
          <w:szCs w:val="22"/>
        </w:rPr>
        <w:t>故謀用</w:t>
      </w:r>
      <w:proofErr w:type="gramEnd"/>
      <w:r w:rsidRPr="00E729B9">
        <w:rPr>
          <w:rFonts w:asciiTheme="minorEastAsia" w:eastAsiaTheme="minorEastAsia" w:hAnsiTheme="minorEastAsia" w:hint="eastAsia"/>
          <w:bCs/>
          <w:sz w:val="22"/>
          <w:szCs w:val="22"/>
        </w:rPr>
        <w:t>是作，</w:t>
      </w:r>
      <w:proofErr w:type="gramStart"/>
      <w:r w:rsidRPr="00E729B9">
        <w:rPr>
          <w:rFonts w:asciiTheme="minorEastAsia" w:eastAsiaTheme="minorEastAsia" w:hAnsiTheme="minorEastAsia" w:hint="eastAsia"/>
          <w:bCs/>
          <w:sz w:val="22"/>
          <w:szCs w:val="22"/>
        </w:rPr>
        <w:t>而兵由此</w:t>
      </w:r>
      <w:proofErr w:type="gramEnd"/>
      <w:r w:rsidRPr="00E729B9">
        <w:rPr>
          <w:rFonts w:asciiTheme="minorEastAsia" w:eastAsiaTheme="minorEastAsia" w:hAnsiTheme="minorEastAsia" w:hint="eastAsia"/>
          <w:bCs/>
          <w:sz w:val="22"/>
          <w:szCs w:val="22"/>
        </w:rPr>
        <w:t>起</w:t>
      </w:r>
      <w:r w:rsidR="00495392" w:rsidRPr="00E729B9">
        <w:rPr>
          <w:rFonts w:asciiTheme="minorEastAsia" w:eastAsiaTheme="minorEastAsia" w:hAnsiTheme="minorEastAsia" w:hint="eastAsia"/>
          <w:bCs/>
          <w:sz w:val="22"/>
          <w:szCs w:val="22"/>
        </w:rPr>
        <w:t xml:space="preserve"> </w:t>
      </w:r>
      <w:r w:rsidR="00495392" w:rsidRPr="00E729B9">
        <w:rPr>
          <w:rFonts w:asciiTheme="minorEastAsia" w:eastAsiaTheme="minorEastAsia" w:hAnsiTheme="minorEastAsia"/>
          <w:bCs/>
          <w:sz w:val="22"/>
          <w:szCs w:val="22"/>
        </w:rPr>
        <w:t xml:space="preserve"> </w:t>
      </w:r>
      <w:r w:rsidRPr="00E729B9">
        <w:rPr>
          <w:rFonts w:asciiTheme="minorEastAsia" w:eastAsiaTheme="minorEastAsia" w:hAnsiTheme="minorEastAsia" w:hint="eastAsia"/>
          <w:bCs/>
          <w:sz w:val="22"/>
          <w:szCs w:val="22"/>
        </w:rPr>
        <w:t>(C)</w:t>
      </w:r>
      <w:proofErr w:type="gramStart"/>
      <w:r w:rsidRPr="00E729B9">
        <w:rPr>
          <w:rFonts w:asciiTheme="minorEastAsia" w:eastAsiaTheme="minorEastAsia" w:hAnsiTheme="minorEastAsia" w:hint="eastAsia"/>
          <w:bCs/>
          <w:sz w:val="22"/>
          <w:szCs w:val="22"/>
        </w:rPr>
        <w:t>舞幽壑</w:t>
      </w:r>
      <w:proofErr w:type="gramEnd"/>
      <w:r w:rsidRPr="00E729B9">
        <w:rPr>
          <w:rFonts w:asciiTheme="minorEastAsia" w:eastAsiaTheme="minorEastAsia" w:hAnsiTheme="minorEastAsia" w:hint="eastAsia"/>
          <w:bCs/>
          <w:sz w:val="22"/>
          <w:szCs w:val="22"/>
        </w:rPr>
        <w:t>之潛</w:t>
      </w:r>
      <w:proofErr w:type="gramStart"/>
      <w:r w:rsidRPr="00E729B9">
        <w:rPr>
          <w:rFonts w:asciiTheme="minorEastAsia" w:eastAsiaTheme="minorEastAsia" w:hAnsiTheme="minorEastAsia" w:hint="eastAsia"/>
          <w:bCs/>
          <w:sz w:val="22"/>
          <w:szCs w:val="22"/>
        </w:rPr>
        <w:t>蛟</w:t>
      </w:r>
      <w:proofErr w:type="gramEnd"/>
      <w:r w:rsidRPr="00E729B9">
        <w:rPr>
          <w:rFonts w:asciiTheme="minorEastAsia" w:eastAsiaTheme="minorEastAsia" w:hAnsiTheme="minorEastAsia" w:hint="eastAsia"/>
          <w:bCs/>
          <w:sz w:val="22"/>
          <w:szCs w:val="22"/>
        </w:rPr>
        <w:t>，</w:t>
      </w:r>
      <w:proofErr w:type="gramStart"/>
      <w:r w:rsidRPr="00E729B9">
        <w:rPr>
          <w:rFonts w:asciiTheme="minorEastAsia" w:eastAsiaTheme="minorEastAsia" w:hAnsiTheme="minorEastAsia" w:hint="eastAsia"/>
          <w:bCs/>
          <w:sz w:val="22"/>
          <w:szCs w:val="22"/>
        </w:rPr>
        <w:t>泣</w:t>
      </w:r>
      <w:proofErr w:type="gramEnd"/>
      <w:r w:rsidRPr="00E729B9">
        <w:rPr>
          <w:rFonts w:asciiTheme="minorEastAsia" w:eastAsiaTheme="minorEastAsia" w:hAnsiTheme="minorEastAsia" w:hint="eastAsia"/>
          <w:bCs/>
          <w:sz w:val="22"/>
          <w:szCs w:val="22"/>
        </w:rPr>
        <w:t>孤舟之</w:t>
      </w:r>
      <w:proofErr w:type="gramStart"/>
      <w:r w:rsidRPr="00E729B9">
        <w:rPr>
          <w:rFonts w:asciiTheme="minorEastAsia" w:eastAsiaTheme="minorEastAsia" w:hAnsiTheme="minorEastAsia" w:hint="eastAsia"/>
          <w:bCs/>
          <w:sz w:val="22"/>
          <w:szCs w:val="22"/>
        </w:rPr>
        <w:t>嫠</w:t>
      </w:r>
      <w:proofErr w:type="gramEnd"/>
      <w:r w:rsidRPr="00E729B9">
        <w:rPr>
          <w:rFonts w:asciiTheme="minorEastAsia" w:eastAsiaTheme="minorEastAsia" w:hAnsiTheme="minorEastAsia" w:hint="eastAsia"/>
          <w:bCs/>
          <w:sz w:val="22"/>
          <w:szCs w:val="22"/>
        </w:rPr>
        <w:t>婦</w:t>
      </w:r>
      <w:r w:rsidR="00495392" w:rsidRPr="00E729B9">
        <w:rPr>
          <w:rFonts w:asciiTheme="minorEastAsia" w:eastAsiaTheme="minorEastAsia" w:hAnsiTheme="minorEastAsia" w:hint="eastAsia"/>
          <w:bCs/>
          <w:sz w:val="22"/>
          <w:szCs w:val="22"/>
        </w:rPr>
        <w:t xml:space="preserve"> </w:t>
      </w:r>
      <w:r w:rsidR="00495392" w:rsidRPr="00E729B9">
        <w:rPr>
          <w:rFonts w:asciiTheme="minorEastAsia" w:eastAsiaTheme="minorEastAsia" w:hAnsiTheme="minorEastAsia"/>
          <w:bCs/>
          <w:sz w:val="22"/>
          <w:szCs w:val="22"/>
        </w:rPr>
        <w:t xml:space="preserve"> </w:t>
      </w:r>
      <w:r w:rsidRPr="00E729B9">
        <w:rPr>
          <w:rFonts w:asciiTheme="minorEastAsia" w:eastAsiaTheme="minorEastAsia" w:hAnsiTheme="minorEastAsia" w:hint="eastAsia"/>
          <w:bCs/>
          <w:sz w:val="22"/>
          <w:szCs w:val="22"/>
        </w:rPr>
        <w:t>(D)殺人如不能舉，</w:t>
      </w:r>
      <w:proofErr w:type="gramStart"/>
      <w:r w:rsidRPr="00E729B9">
        <w:rPr>
          <w:rFonts w:asciiTheme="minorEastAsia" w:eastAsiaTheme="minorEastAsia" w:hAnsiTheme="minorEastAsia" w:hint="eastAsia"/>
          <w:bCs/>
          <w:sz w:val="22"/>
          <w:szCs w:val="22"/>
        </w:rPr>
        <w:t>刑人如恐</w:t>
      </w:r>
      <w:proofErr w:type="gramEnd"/>
      <w:r w:rsidRPr="00E729B9">
        <w:rPr>
          <w:rFonts w:asciiTheme="minorEastAsia" w:eastAsiaTheme="minorEastAsia" w:hAnsiTheme="minorEastAsia" w:hint="eastAsia"/>
          <w:bCs/>
          <w:sz w:val="22"/>
          <w:szCs w:val="22"/>
        </w:rPr>
        <w:t>不勝。</w:t>
      </w:r>
    </w:p>
    <w:p w14:paraId="588B2338" w14:textId="0E06C46E" w:rsidR="00495392" w:rsidRPr="00E729B9" w:rsidRDefault="00495392"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2</w:t>
      </w:r>
      <w:r w:rsidRPr="00E729B9">
        <w:rPr>
          <w:rFonts w:asciiTheme="minorEastAsia" w:eastAsiaTheme="minorEastAsia" w:hAnsiTheme="minorEastAsia"/>
          <w:bCs/>
          <w:sz w:val="22"/>
          <w:szCs w:val="22"/>
        </w:rPr>
        <w:t>.</w:t>
      </w:r>
      <w:r w:rsidRPr="00E729B9">
        <w:rPr>
          <w:rFonts w:asciiTheme="minorEastAsia" w:eastAsiaTheme="minorEastAsia" w:hAnsiTheme="minorEastAsia" w:hint="eastAsia"/>
          <w:bCs/>
          <w:sz w:val="22"/>
          <w:szCs w:val="22"/>
        </w:rPr>
        <w:t>孟子曰：「仁者如射，</w:t>
      </w:r>
      <w:proofErr w:type="gramStart"/>
      <w:r w:rsidRPr="00E729B9">
        <w:rPr>
          <w:rFonts w:asciiTheme="minorEastAsia" w:eastAsiaTheme="minorEastAsia" w:hAnsiTheme="minorEastAsia" w:hint="eastAsia"/>
          <w:bCs/>
          <w:sz w:val="22"/>
          <w:szCs w:val="22"/>
        </w:rPr>
        <w:t>射者正</w:t>
      </w:r>
      <w:proofErr w:type="gramEnd"/>
      <w:r w:rsidRPr="00E729B9">
        <w:rPr>
          <w:rFonts w:asciiTheme="minorEastAsia" w:eastAsiaTheme="minorEastAsia" w:hAnsiTheme="minorEastAsia" w:hint="eastAsia"/>
          <w:bCs/>
          <w:sz w:val="22"/>
          <w:szCs w:val="22"/>
        </w:rPr>
        <w:t>己而後發，發而不中，</w:t>
      </w:r>
      <w:proofErr w:type="gramStart"/>
      <w:r w:rsidRPr="00E729B9">
        <w:rPr>
          <w:rFonts w:asciiTheme="minorEastAsia" w:eastAsiaTheme="minorEastAsia" w:hAnsiTheme="minorEastAsia" w:hint="eastAsia"/>
          <w:bCs/>
          <w:sz w:val="22"/>
          <w:szCs w:val="22"/>
        </w:rPr>
        <w:t>不怨勝己</w:t>
      </w:r>
      <w:proofErr w:type="gramEnd"/>
      <w:r w:rsidRPr="00E729B9">
        <w:rPr>
          <w:rFonts w:asciiTheme="minorEastAsia" w:eastAsiaTheme="minorEastAsia" w:hAnsiTheme="minorEastAsia" w:hint="eastAsia"/>
          <w:bCs/>
          <w:sz w:val="22"/>
          <w:szCs w:val="22"/>
        </w:rPr>
        <w:t>者，反求諸己而已矣。」這段話的意義，與下列何者相契合？</w:t>
      </w:r>
    </w:p>
    <w:p w14:paraId="54FD5AB0" w14:textId="1EE360D3" w:rsidR="00495392" w:rsidRPr="00E729B9" w:rsidRDefault="00495392"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(A)求仁而得仁，</w:t>
      </w:r>
      <w:proofErr w:type="gramStart"/>
      <w:r w:rsidRPr="00E729B9">
        <w:rPr>
          <w:rFonts w:asciiTheme="minorEastAsia" w:eastAsiaTheme="minorEastAsia" w:hAnsiTheme="minorEastAsia" w:hint="eastAsia"/>
          <w:bCs/>
          <w:sz w:val="22"/>
          <w:szCs w:val="22"/>
        </w:rPr>
        <w:t>又何怨</w:t>
      </w:r>
      <w:proofErr w:type="gramEnd"/>
      <w:r w:rsidRPr="00E729B9">
        <w:rPr>
          <w:rFonts w:asciiTheme="minorEastAsia" w:eastAsiaTheme="minorEastAsia" w:hAnsiTheme="minorEastAsia" w:hint="eastAsia"/>
          <w:bCs/>
          <w:sz w:val="22"/>
          <w:szCs w:val="22"/>
        </w:rPr>
        <w:tab/>
        <w:t>(B)為仁由己，而由</w:t>
      </w:r>
      <w:proofErr w:type="gramStart"/>
      <w:r w:rsidRPr="00E729B9">
        <w:rPr>
          <w:rFonts w:asciiTheme="minorEastAsia" w:eastAsiaTheme="minorEastAsia" w:hAnsiTheme="minorEastAsia" w:hint="eastAsia"/>
          <w:bCs/>
          <w:sz w:val="22"/>
          <w:szCs w:val="22"/>
        </w:rPr>
        <w:t>人乎哉</w:t>
      </w:r>
      <w:proofErr w:type="gramEnd"/>
      <w:r w:rsidRPr="00E729B9">
        <w:rPr>
          <w:rFonts w:asciiTheme="minorEastAsia" w:eastAsiaTheme="minorEastAsia" w:hAnsiTheme="minorEastAsia" w:hint="eastAsia"/>
          <w:bCs/>
          <w:sz w:val="22"/>
          <w:szCs w:val="22"/>
        </w:rPr>
        <w:t xml:space="preserve"> </w:t>
      </w:r>
      <w:r w:rsidRPr="00E729B9">
        <w:rPr>
          <w:rFonts w:asciiTheme="minorEastAsia" w:eastAsiaTheme="minorEastAsia" w:hAnsiTheme="minorEastAsia"/>
          <w:bCs/>
          <w:sz w:val="22"/>
          <w:szCs w:val="22"/>
        </w:rPr>
        <w:t xml:space="preserve"> </w:t>
      </w:r>
      <w:r w:rsidRPr="00E729B9">
        <w:rPr>
          <w:rFonts w:asciiTheme="minorEastAsia" w:eastAsiaTheme="minorEastAsia" w:hAnsiTheme="minorEastAsia" w:hint="eastAsia"/>
          <w:bCs/>
          <w:sz w:val="22"/>
          <w:szCs w:val="22"/>
        </w:rPr>
        <w:t>(C)</w:t>
      </w:r>
      <w:proofErr w:type="gramStart"/>
      <w:r w:rsidRPr="00E729B9">
        <w:rPr>
          <w:rFonts w:asciiTheme="minorEastAsia" w:eastAsiaTheme="minorEastAsia" w:hAnsiTheme="minorEastAsia" w:hint="eastAsia"/>
          <w:bCs/>
          <w:sz w:val="22"/>
          <w:szCs w:val="22"/>
        </w:rPr>
        <w:t>唯仁者</w:t>
      </w:r>
      <w:proofErr w:type="gramEnd"/>
      <w:r w:rsidRPr="00E729B9">
        <w:rPr>
          <w:rFonts w:asciiTheme="minorEastAsia" w:eastAsiaTheme="minorEastAsia" w:hAnsiTheme="minorEastAsia" w:hint="eastAsia"/>
          <w:bCs/>
          <w:sz w:val="22"/>
          <w:szCs w:val="22"/>
        </w:rPr>
        <w:t>，能好人，能惡人</w:t>
      </w:r>
      <w:r w:rsidRPr="00E729B9">
        <w:rPr>
          <w:rFonts w:asciiTheme="minorEastAsia" w:eastAsiaTheme="minorEastAsia" w:hAnsiTheme="minorEastAsia" w:hint="eastAsia"/>
          <w:bCs/>
          <w:sz w:val="22"/>
          <w:szCs w:val="22"/>
        </w:rPr>
        <w:tab/>
        <w:t>(D)親親而</w:t>
      </w:r>
      <w:proofErr w:type="gramStart"/>
      <w:r w:rsidRPr="00E729B9">
        <w:rPr>
          <w:rFonts w:asciiTheme="minorEastAsia" w:eastAsiaTheme="minorEastAsia" w:hAnsiTheme="minorEastAsia" w:hint="eastAsia"/>
          <w:bCs/>
          <w:sz w:val="22"/>
          <w:szCs w:val="22"/>
        </w:rPr>
        <w:t>仁民，仁民</w:t>
      </w:r>
      <w:proofErr w:type="gramEnd"/>
      <w:r w:rsidRPr="00E729B9">
        <w:rPr>
          <w:rFonts w:asciiTheme="minorEastAsia" w:eastAsiaTheme="minorEastAsia" w:hAnsiTheme="minorEastAsia" w:hint="eastAsia"/>
          <w:bCs/>
          <w:sz w:val="22"/>
          <w:szCs w:val="22"/>
        </w:rPr>
        <w:t>而愛物。</w:t>
      </w:r>
    </w:p>
    <w:p w14:paraId="3B78B0C2" w14:textId="3E103B56" w:rsidR="008809C5" w:rsidRPr="00E729B9" w:rsidRDefault="008809C5"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3.黃春明〈死去活來〉：「儘管跟她生活在一起的</w:t>
      </w:r>
      <w:proofErr w:type="gramStart"/>
      <w:r w:rsidRPr="00E729B9">
        <w:rPr>
          <w:rFonts w:asciiTheme="minorEastAsia" w:eastAsiaTheme="minorEastAsia" w:hAnsiTheme="minorEastAsia" w:hint="eastAsia"/>
          <w:bCs/>
          <w:sz w:val="22"/>
          <w:szCs w:val="22"/>
        </w:rPr>
        <w:t>么兒炎坤</w:t>
      </w:r>
      <w:proofErr w:type="gramEnd"/>
      <w:r w:rsidRPr="00E729B9">
        <w:rPr>
          <w:rFonts w:asciiTheme="minorEastAsia" w:eastAsiaTheme="minorEastAsia" w:hAnsiTheme="minorEastAsia" w:hint="eastAsia"/>
          <w:bCs/>
          <w:sz w:val="22"/>
          <w:szCs w:val="22"/>
        </w:rPr>
        <w:t>，</w:t>
      </w:r>
      <w:proofErr w:type="gramStart"/>
      <w:r w:rsidRPr="00E729B9">
        <w:rPr>
          <w:rFonts w:asciiTheme="minorEastAsia" w:eastAsiaTheme="minorEastAsia" w:hAnsiTheme="minorEastAsia" w:hint="eastAsia"/>
          <w:bCs/>
          <w:sz w:val="22"/>
          <w:szCs w:val="22"/>
        </w:rPr>
        <w:t>和嫁出去</w:t>
      </w:r>
      <w:proofErr w:type="gramEnd"/>
      <w:r w:rsidRPr="00E729B9">
        <w:rPr>
          <w:rFonts w:asciiTheme="minorEastAsia" w:eastAsiaTheme="minorEastAsia" w:hAnsiTheme="minorEastAsia" w:hint="eastAsia"/>
          <w:bCs/>
          <w:sz w:val="22"/>
          <w:szCs w:val="22"/>
        </w:rPr>
        <w:t>的六個女兒是顯得悲傷，但是都被多數人稀釋掉了。」句中以「稀釋」使抽象的「悲傷氣氛」</w:t>
      </w:r>
      <w:r w:rsidRPr="00E729B9">
        <w:rPr>
          <w:rFonts w:asciiTheme="minorEastAsia" w:eastAsiaTheme="minorEastAsia" w:hAnsiTheme="minorEastAsia" w:hint="eastAsia"/>
          <w:bCs/>
          <w:sz w:val="22"/>
          <w:szCs w:val="22"/>
          <w:u w:val="single"/>
        </w:rPr>
        <w:t>形象化</w:t>
      </w:r>
      <w:r w:rsidRPr="00E729B9">
        <w:rPr>
          <w:rFonts w:asciiTheme="minorEastAsia" w:eastAsiaTheme="minorEastAsia" w:hAnsiTheme="minorEastAsia" w:hint="eastAsia"/>
          <w:bCs/>
          <w:sz w:val="22"/>
          <w:szCs w:val="22"/>
        </w:rPr>
        <w:t>。下列選項中畫底線處的文句，何者也使用相同的寫作方式？</w:t>
      </w:r>
    </w:p>
    <w:p w14:paraId="4AD4E637" w14:textId="5532CE74" w:rsidR="008809C5" w:rsidRPr="00E729B9" w:rsidRDefault="008809C5" w:rsidP="00394E1F">
      <w:pPr>
        <w:snapToGrid w:val="0"/>
        <w:spacing w:line="276" w:lineRule="auto"/>
        <w:ind w:rightChars="100" w:right="240"/>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(A)還沒動手，</w:t>
      </w:r>
      <w:proofErr w:type="gramStart"/>
      <w:r w:rsidRPr="00E729B9">
        <w:rPr>
          <w:rFonts w:asciiTheme="minorEastAsia" w:eastAsiaTheme="minorEastAsia" w:hAnsiTheme="minorEastAsia" w:hint="eastAsia"/>
          <w:bCs/>
          <w:sz w:val="22"/>
          <w:szCs w:val="22"/>
        </w:rPr>
        <w:t>色香已</w:t>
      </w:r>
      <w:proofErr w:type="gramEnd"/>
      <w:r w:rsidRPr="00E729B9">
        <w:rPr>
          <w:rFonts w:asciiTheme="minorEastAsia" w:eastAsiaTheme="minorEastAsia" w:hAnsiTheme="minorEastAsia" w:hint="eastAsia"/>
          <w:bCs/>
          <w:sz w:val="22"/>
          <w:szCs w:val="22"/>
        </w:rPr>
        <w:t>悄然在廚房流溢，甜點總是讓人快樂</w:t>
      </w:r>
      <w:r w:rsidR="006C1BEE" w:rsidRPr="00E729B9">
        <w:rPr>
          <w:rFonts w:asciiTheme="minorEastAsia" w:eastAsiaTheme="minorEastAsia" w:hAnsiTheme="minorEastAsia" w:hint="eastAsia"/>
          <w:bCs/>
          <w:sz w:val="22"/>
          <w:szCs w:val="22"/>
        </w:rPr>
        <w:t xml:space="preserve">  </w:t>
      </w:r>
      <w:r w:rsidRPr="00E729B9">
        <w:rPr>
          <w:rFonts w:asciiTheme="minorEastAsia" w:eastAsiaTheme="minorEastAsia" w:hAnsiTheme="minorEastAsia" w:hint="eastAsia"/>
          <w:bCs/>
          <w:sz w:val="22"/>
          <w:szCs w:val="22"/>
        </w:rPr>
        <w:t>(B)孔乙己是這樣的使人快活，可是沒有他，別人也便這麼過</w:t>
      </w:r>
    </w:p>
    <w:p w14:paraId="14063B1F" w14:textId="27F35BA9" w:rsidR="007D0D03" w:rsidRPr="00E729B9" w:rsidRDefault="008809C5"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(C)文化的興衰、社會風氣的良否、文風的趨向，都可以從廁所文學看出端倪</w:t>
      </w:r>
      <w:r w:rsidR="006C1BEE" w:rsidRPr="00E729B9">
        <w:rPr>
          <w:rFonts w:asciiTheme="minorEastAsia" w:eastAsiaTheme="minorEastAsia" w:hAnsiTheme="minorEastAsia" w:hint="eastAsia"/>
          <w:bCs/>
          <w:sz w:val="22"/>
          <w:szCs w:val="22"/>
        </w:rPr>
        <w:t xml:space="preserve">  </w:t>
      </w:r>
      <w:r w:rsidRPr="00E729B9">
        <w:rPr>
          <w:rFonts w:asciiTheme="minorEastAsia" w:eastAsiaTheme="minorEastAsia" w:hAnsiTheme="minorEastAsia" w:hint="eastAsia"/>
          <w:bCs/>
          <w:sz w:val="22"/>
          <w:szCs w:val="22"/>
        </w:rPr>
        <w:t>(D)一碗高尚的牛肉麵常有著欲言又止的表情，某些難忘的地點，某些晨昏，某些掌故，某個人。</w:t>
      </w:r>
    </w:p>
    <w:p w14:paraId="5FE98D47" w14:textId="5EF59AD6" w:rsidR="00C204D9" w:rsidRPr="00E729B9" w:rsidRDefault="00C204D9"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bCs/>
          <w:sz w:val="22"/>
          <w:szCs w:val="22"/>
        </w:rPr>
        <w:t>4.</w:t>
      </w:r>
      <w:r w:rsidRPr="00E729B9">
        <w:rPr>
          <w:rFonts w:asciiTheme="minorEastAsia" w:eastAsiaTheme="minorEastAsia" w:hAnsiTheme="minorEastAsia" w:hint="eastAsia"/>
          <w:bCs/>
          <w:sz w:val="22"/>
          <w:szCs w:val="22"/>
        </w:rPr>
        <w:t>字詞的意義會隨著時代或是使用情況不同而有不同意義，下列選項「　」內的字詞，何者意義前後相同？</w:t>
      </w:r>
    </w:p>
    <w:p w14:paraId="4EA417AF" w14:textId="6296AE4C" w:rsidR="00C204D9" w:rsidRPr="00E729B9" w:rsidRDefault="00C204D9"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(A)如今我「冷眼」看著，</w:t>
      </w:r>
      <w:proofErr w:type="gramStart"/>
      <w:r w:rsidRPr="00E729B9">
        <w:rPr>
          <w:rFonts w:asciiTheme="minorEastAsia" w:eastAsiaTheme="minorEastAsia" w:hAnsiTheme="minorEastAsia" w:hint="eastAsia"/>
          <w:bCs/>
          <w:sz w:val="22"/>
          <w:szCs w:val="22"/>
        </w:rPr>
        <w:t>各屋裡</w:t>
      </w:r>
      <w:proofErr w:type="gramEnd"/>
      <w:r w:rsidRPr="00E729B9">
        <w:rPr>
          <w:rFonts w:asciiTheme="minorEastAsia" w:eastAsiaTheme="minorEastAsia" w:hAnsiTheme="minorEastAsia" w:hint="eastAsia"/>
          <w:bCs/>
          <w:sz w:val="22"/>
          <w:szCs w:val="22"/>
        </w:rPr>
        <w:t>的我們的姊妹都</w:t>
      </w:r>
      <w:proofErr w:type="gramStart"/>
      <w:r w:rsidRPr="00E729B9">
        <w:rPr>
          <w:rFonts w:asciiTheme="minorEastAsia" w:eastAsiaTheme="minorEastAsia" w:hAnsiTheme="minorEastAsia" w:hint="eastAsia"/>
          <w:bCs/>
          <w:sz w:val="22"/>
          <w:szCs w:val="22"/>
        </w:rPr>
        <w:t>是現拿錢</w:t>
      </w:r>
      <w:proofErr w:type="gramEnd"/>
      <w:r w:rsidRPr="00E729B9">
        <w:rPr>
          <w:rFonts w:asciiTheme="minorEastAsia" w:eastAsiaTheme="minorEastAsia" w:hAnsiTheme="minorEastAsia" w:hint="eastAsia"/>
          <w:bCs/>
          <w:sz w:val="22"/>
          <w:szCs w:val="22"/>
        </w:rPr>
        <w:t>買這些東西的，竟有</w:t>
      </w:r>
      <w:proofErr w:type="gramStart"/>
      <w:r w:rsidRPr="00E729B9">
        <w:rPr>
          <w:rFonts w:asciiTheme="minorEastAsia" w:eastAsiaTheme="minorEastAsia" w:hAnsiTheme="minorEastAsia" w:hint="eastAsia"/>
          <w:bCs/>
          <w:sz w:val="22"/>
          <w:szCs w:val="22"/>
        </w:rPr>
        <w:t>一半／</w:t>
      </w:r>
      <w:proofErr w:type="gramEnd"/>
      <w:r w:rsidRPr="00E729B9">
        <w:rPr>
          <w:rFonts w:asciiTheme="minorEastAsia" w:eastAsiaTheme="minorEastAsia" w:hAnsiTheme="minorEastAsia" w:hint="eastAsia"/>
          <w:bCs/>
          <w:sz w:val="22"/>
          <w:szCs w:val="22"/>
        </w:rPr>
        <w:t>剛進公司的新人因為不熟悉業務，導致弄錯出貨品項，遭到眾人的「冷眼」</w:t>
      </w:r>
      <w:r w:rsidR="00E729B9">
        <w:rPr>
          <w:rFonts w:asciiTheme="minorEastAsia" w:eastAsiaTheme="minorEastAsia" w:hAnsiTheme="minorEastAsia" w:hint="eastAsia"/>
          <w:bCs/>
          <w:sz w:val="22"/>
          <w:szCs w:val="22"/>
        </w:rPr>
        <w:t xml:space="preserve"> </w:t>
      </w:r>
      <w:r w:rsidRPr="00E729B9">
        <w:rPr>
          <w:rFonts w:asciiTheme="minorEastAsia" w:eastAsiaTheme="minorEastAsia" w:hAnsiTheme="minorEastAsia" w:hint="eastAsia"/>
          <w:bCs/>
          <w:sz w:val="22"/>
          <w:szCs w:val="22"/>
        </w:rPr>
        <w:t>(B)揀出幾個本分</w:t>
      </w:r>
      <w:proofErr w:type="gramStart"/>
      <w:r w:rsidRPr="00E729B9">
        <w:rPr>
          <w:rFonts w:asciiTheme="minorEastAsia" w:eastAsiaTheme="minorEastAsia" w:hAnsiTheme="minorEastAsia" w:hint="eastAsia"/>
          <w:bCs/>
          <w:sz w:val="22"/>
          <w:szCs w:val="22"/>
        </w:rPr>
        <w:t>老誠能</w:t>
      </w:r>
      <w:proofErr w:type="gramEnd"/>
      <w:r w:rsidRPr="00E729B9">
        <w:rPr>
          <w:rFonts w:asciiTheme="minorEastAsia" w:eastAsiaTheme="minorEastAsia" w:hAnsiTheme="minorEastAsia" w:hint="eastAsia"/>
          <w:bCs/>
          <w:sz w:val="22"/>
          <w:szCs w:val="22"/>
        </w:rPr>
        <w:t>知園圃的事，</w:t>
      </w:r>
      <w:proofErr w:type="gramStart"/>
      <w:r w:rsidRPr="00E729B9">
        <w:rPr>
          <w:rFonts w:asciiTheme="minorEastAsia" w:eastAsiaTheme="minorEastAsia" w:hAnsiTheme="minorEastAsia" w:hint="eastAsia"/>
          <w:bCs/>
          <w:sz w:val="22"/>
          <w:szCs w:val="22"/>
        </w:rPr>
        <w:t>派准他們</w:t>
      </w:r>
      <w:proofErr w:type="gramEnd"/>
      <w:r w:rsidRPr="00E729B9">
        <w:rPr>
          <w:rFonts w:asciiTheme="minorEastAsia" w:eastAsiaTheme="minorEastAsia" w:hAnsiTheme="minorEastAsia" w:hint="eastAsia"/>
          <w:bCs/>
          <w:sz w:val="22"/>
          <w:szCs w:val="22"/>
        </w:rPr>
        <w:t>收拾「料理」，也不必要</w:t>
      </w:r>
      <w:proofErr w:type="gramStart"/>
      <w:r w:rsidRPr="00E729B9">
        <w:rPr>
          <w:rFonts w:asciiTheme="minorEastAsia" w:eastAsiaTheme="minorEastAsia" w:hAnsiTheme="minorEastAsia" w:hint="eastAsia"/>
          <w:bCs/>
          <w:sz w:val="22"/>
          <w:szCs w:val="22"/>
        </w:rPr>
        <w:t>他們交租納稅</w:t>
      </w:r>
      <w:proofErr w:type="gramEnd"/>
      <w:r w:rsidRPr="00E729B9">
        <w:rPr>
          <w:rFonts w:asciiTheme="minorEastAsia" w:eastAsiaTheme="minorEastAsia" w:hAnsiTheme="minorEastAsia" w:hint="eastAsia"/>
          <w:bCs/>
          <w:sz w:val="22"/>
          <w:szCs w:val="22"/>
        </w:rPr>
        <w:t>／每日辛勤工作的阿騰，下班後還要打理家務，「料理」年邁的父母，極為辛苦</w:t>
      </w:r>
      <w:r w:rsidR="00E729B9">
        <w:rPr>
          <w:rFonts w:asciiTheme="minorEastAsia" w:eastAsiaTheme="minorEastAsia" w:hAnsiTheme="minorEastAsia" w:hint="eastAsia"/>
          <w:bCs/>
          <w:sz w:val="22"/>
          <w:szCs w:val="22"/>
        </w:rPr>
        <w:t xml:space="preserve"> </w:t>
      </w:r>
      <w:r w:rsidR="00E729B9">
        <w:rPr>
          <w:rFonts w:asciiTheme="minorEastAsia" w:eastAsiaTheme="minorEastAsia" w:hAnsiTheme="minorEastAsia"/>
          <w:bCs/>
          <w:sz w:val="22"/>
          <w:szCs w:val="22"/>
        </w:rPr>
        <w:t xml:space="preserve"> </w:t>
      </w:r>
      <w:r w:rsidRPr="00E729B9">
        <w:rPr>
          <w:rFonts w:asciiTheme="minorEastAsia" w:eastAsiaTheme="minorEastAsia" w:hAnsiTheme="minorEastAsia" w:hint="eastAsia"/>
          <w:bCs/>
          <w:sz w:val="22"/>
          <w:szCs w:val="22"/>
        </w:rPr>
        <w:t>(C)難為你是個聰敏人，這些正事「大節目」事竟沒經歷，也可惜遲了／才華洋溢的小龍雖然剛進公司，但待人謙和又勤於學習，已主持過許多「大節目」，深受公司倚重</w:t>
      </w:r>
      <w:r w:rsidR="00E729B9">
        <w:rPr>
          <w:rFonts w:asciiTheme="minorEastAsia" w:eastAsiaTheme="minorEastAsia" w:hAnsiTheme="minorEastAsia" w:hint="eastAsia"/>
          <w:bCs/>
          <w:sz w:val="22"/>
          <w:szCs w:val="22"/>
        </w:rPr>
        <w:t xml:space="preserve"> </w:t>
      </w:r>
      <w:r w:rsidR="00E729B9">
        <w:rPr>
          <w:rFonts w:asciiTheme="minorEastAsia" w:eastAsiaTheme="minorEastAsia" w:hAnsiTheme="minorEastAsia"/>
          <w:bCs/>
          <w:sz w:val="22"/>
          <w:szCs w:val="22"/>
        </w:rPr>
        <w:t xml:space="preserve"> </w:t>
      </w:r>
      <w:r w:rsidRPr="00E729B9">
        <w:rPr>
          <w:rFonts w:asciiTheme="minorEastAsia" w:eastAsiaTheme="minorEastAsia" w:hAnsiTheme="minorEastAsia" w:hint="eastAsia"/>
          <w:bCs/>
          <w:sz w:val="22"/>
          <w:szCs w:val="22"/>
        </w:rPr>
        <w:t>(D)「不相干」，</w:t>
      </w:r>
      <w:proofErr w:type="gramStart"/>
      <w:r w:rsidRPr="00E729B9">
        <w:rPr>
          <w:rFonts w:asciiTheme="minorEastAsia" w:eastAsiaTheme="minorEastAsia" w:hAnsiTheme="minorEastAsia" w:hint="eastAsia"/>
          <w:bCs/>
          <w:sz w:val="22"/>
          <w:szCs w:val="22"/>
        </w:rPr>
        <w:t>前兒鶯兒</w:t>
      </w:r>
      <w:proofErr w:type="gramEnd"/>
      <w:r w:rsidRPr="00E729B9">
        <w:rPr>
          <w:rFonts w:asciiTheme="minorEastAsia" w:eastAsiaTheme="minorEastAsia" w:hAnsiTheme="minorEastAsia" w:hint="eastAsia"/>
          <w:bCs/>
          <w:sz w:val="22"/>
          <w:szCs w:val="22"/>
        </w:rPr>
        <w:t>還認了葉媽做乾娘，請</w:t>
      </w:r>
      <w:proofErr w:type="gramStart"/>
      <w:r w:rsidRPr="00E729B9">
        <w:rPr>
          <w:rFonts w:asciiTheme="minorEastAsia" w:eastAsiaTheme="minorEastAsia" w:hAnsiTheme="minorEastAsia" w:hint="eastAsia"/>
          <w:bCs/>
          <w:sz w:val="22"/>
          <w:szCs w:val="22"/>
        </w:rPr>
        <w:t>吃飯吃酒</w:t>
      </w:r>
      <w:proofErr w:type="gramEnd"/>
      <w:r w:rsidRPr="00E729B9">
        <w:rPr>
          <w:rFonts w:asciiTheme="minorEastAsia" w:eastAsiaTheme="minorEastAsia" w:hAnsiTheme="minorEastAsia" w:hint="eastAsia"/>
          <w:bCs/>
          <w:sz w:val="22"/>
          <w:szCs w:val="22"/>
        </w:rPr>
        <w:t>，兩家和厚的好</w:t>
      </w:r>
      <w:proofErr w:type="gramStart"/>
      <w:r w:rsidRPr="00E729B9">
        <w:rPr>
          <w:rFonts w:asciiTheme="minorEastAsia" w:eastAsiaTheme="minorEastAsia" w:hAnsiTheme="minorEastAsia" w:hint="eastAsia"/>
          <w:bCs/>
          <w:sz w:val="22"/>
          <w:szCs w:val="22"/>
        </w:rPr>
        <w:t>的很呢</w:t>
      </w:r>
      <w:proofErr w:type="gramEnd"/>
      <w:r w:rsidRPr="00E729B9">
        <w:rPr>
          <w:rFonts w:asciiTheme="minorEastAsia" w:eastAsiaTheme="minorEastAsia" w:hAnsiTheme="minorEastAsia" w:hint="eastAsia"/>
          <w:bCs/>
          <w:sz w:val="22"/>
          <w:szCs w:val="22"/>
        </w:rPr>
        <w:t>／從今以後，你走你的陽關道，我過我的獨木橋，從此互「不相干」。</w:t>
      </w:r>
    </w:p>
    <w:p w14:paraId="0D2C61C0" w14:textId="5E3616A7" w:rsidR="000613D0" w:rsidRPr="00E729B9" w:rsidRDefault="003B2969" w:rsidP="00394E1F">
      <w:pPr>
        <w:snapToGrid w:val="0"/>
        <w:spacing w:line="276" w:lineRule="auto"/>
        <w:rPr>
          <w:rFonts w:asciiTheme="minorEastAsia" w:eastAsiaTheme="minorEastAsia" w:hAnsiTheme="minorEastAsia"/>
          <w:bCs/>
          <w:sz w:val="22"/>
          <w:szCs w:val="22"/>
        </w:rPr>
      </w:pPr>
      <w:r>
        <w:rPr>
          <w:rFonts w:asciiTheme="minorEastAsia" w:eastAsiaTheme="minorEastAsia" w:hAnsiTheme="minorEastAsia" w:hint="eastAsia"/>
          <w:bCs/>
          <w:sz w:val="22"/>
          <w:szCs w:val="22"/>
        </w:rPr>
        <w:t>5</w:t>
      </w:r>
      <w:r w:rsidR="000613D0" w:rsidRPr="00E729B9">
        <w:rPr>
          <w:rFonts w:asciiTheme="minorEastAsia" w:eastAsiaTheme="minorEastAsia" w:hAnsiTheme="minorEastAsia"/>
          <w:bCs/>
          <w:sz w:val="22"/>
          <w:szCs w:val="22"/>
        </w:rPr>
        <w:t>.</w:t>
      </w:r>
      <w:r w:rsidR="000613D0" w:rsidRPr="00E729B9">
        <w:rPr>
          <w:rFonts w:asciiTheme="minorEastAsia" w:eastAsiaTheme="minorEastAsia" w:hAnsiTheme="minorEastAsia" w:hint="eastAsia"/>
          <w:bCs/>
          <w:sz w:val="22"/>
          <w:szCs w:val="22"/>
        </w:rPr>
        <w:t>下列選項「  」中的字，何者讀音前後相同？</w:t>
      </w:r>
    </w:p>
    <w:p w14:paraId="00A84466" w14:textId="156F155D" w:rsidR="000613D0" w:rsidRPr="00E729B9" w:rsidRDefault="000613D0"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hint="eastAsia"/>
          <w:bCs/>
          <w:sz w:val="22"/>
          <w:szCs w:val="22"/>
        </w:rPr>
        <w:t>(A)新春開「正」／司法公「正」</w:t>
      </w:r>
      <w:r w:rsidRPr="00E729B9">
        <w:rPr>
          <w:rFonts w:asciiTheme="minorEastAsia" w:eastAsiaTheme="minorEastAsia" w:hAnsiTheme="minorEastAsia" w:hint="eastAsia"/>
          <w:bCs/>
          <w:sz w:val="22"/>
          <w:szCs w:val="22"/>
        </w:rPr>
        <w:tab/>
        <w:t>(B)</w:t>
      </w:r>
      <w:proofErr w:type="gramStart"/>
      <w:r w:rsidRPr="00E729B9">
        <w:rPr>
          <w:rFonts w:asciiTheme="minorEastAsia" w:eastAsiaTheme="minorEastAsia" w:hAnsiTheme="minorEastAsia" w:hint="eastAsia"/>
          <w:bCs/>
          <w:sz w:val="22"/>
          <w:szCs w:val="22"/>
        </w:rPr>
        <w:t>一桿</w:t>
      </w:r>
      <w:proofErr w:type="gramEnd"/>
      <w:r w:rsidRPr="00E729B9">
        <w:rPr>
          <w:rFonts w:asciiTheme="minorEastAsia" w:eastAsiaTheme="minorEastAsia" w:hAnsiTheme="minorEastAsia" w:hint="eastAsia"/>
          <w:bCs/>
          <w:sz w:val="22"/>
          <w:szCs w:val="22"/>
        </w:rPr>
        <w:t>「稱」仔／「稱」心如意</w:t>
      </w:r>
      <w:r w:rsidR="00E729B9">
        <w:rPr>
          <w:rFonts w:asciiTheme="minorEastAsia" w:eastAsiaTheme="minorEastAsia" w:hAnsiTheme="minorEastAsia" w:hint="eastAsia"/>
          <w:bCs/>
          <w:sz w:val="22"/>
          <w:szCs w:val="22"/>
        </w:rPr>
        <w:t xml:space="preserve"> </w:t>
      </w:r>
      <w:r w:rsidR="00E729B9">
        <w:rPr>
          <w:rFonts w:asciiTheme="minorEastAsia" w:eastAsiaTheme="minorEastAsia" w:hAnsiTheme="minorEastAsia"/>
          <w:bCs/>
          <w:sz w:val="22"/>
          <w:szCs w:val="22"/>
        </w:rPr>
        <w:t xml:space="preserve"> </w:t>
      </w:r>
      <w:r w:rsidRPr="00E729B9">
        <w:rPr>
          <w:rFonts w:asciiTheme="minorEastAsia" w:eastAsiaTheme="minorEastAsia" w:hAnsiTheme="minorEastAsia" w:hint="eastAsia"/>
          <w:bCs/>
          <w:sz w:val="22"/>
          <w:szCs w:val="22"/>
        </w:rPr>
        <w:t>(C)</w:t>
      </w:r>
      <w:proofErr w:type="gramStart"/>
      <w:r w:rsidRPr="00E729B9">
        <w:rPr>
          <w:rFonts w:asciiTheme="minorEastAsia" w:eastAsiaTheme="minorEastAsia" w:hAnsiTheme="minorEastAsia" w:hint="eastAsia"/>
          <w:bCs/>
          <w:sz w:val="22"/>
          <w:szCs w:val="22"/>
        </w:rPr>
        <w:t>清楚明「瞭</w:t>
      </w:r>
      <w:proofErr w:type="gramEnd"/>
      <w:r w:rsidRPr="00E729B9">
        <w:rPr>
          <w:rFonts w:asciiTheme="minorEastAsia" w:eastAsiaTheme="minorEastAsia" w:hAnsiTheme="minorEastAsia" w:hint="eastAsia"/>
          <w:bCs/>
          <w:sz w:val="22"/>
          <w:szCs w:val="22"/>
        </w:rPr>
        <w:t>」／登高「</w:t>
      </w:r>
      <w:proofErr w:type="gramStart"/>
      <w:r w:rsidRPr="00E729B9">
        <w:rPr>
          <w:rFonts w:asciiTheme="minorEastAsia" w:eastAsiaTheme="minorEastAsia" w:hAnsiTheme="minorEastAsia" w:hint="eastAsia"/>
          <w:bCs/>
          <w:sz w:val="22"/>
          <w:szCs w:val="22"/>
        </w:rPr>
        <w:t>瞭</w:t>
      </w:r>
      <w:proofErr w:type="gramEnd"/>
      <w:r w:rsidRPr="00E729B9">
        <w:rPr>
          <w:rFonts w:asciiTheme="minorEastAsia" w:eastAsiaTheme="minorEastAsia" w:hAnsiTheme="minorEastAsia" w:hint="eastAsia"/>
          <w:bCs/>
          <w:sz w:val="22"/>
          <w:szCs w:val="22"/>
        </w:rPr>
        <w:t>」望</w:t>
      </w:r>
      <w:r w:rsidRPr="00E729B9">
        <w:rPr>
          <w:rFonts w:asciiTheme="minorEastAsia" w:eastAsiaTheme="minorEastAsia" w:hAnsiTheme="minorEastAsia" w:hint="eastAsia"/>
          <w:bCs/>
          <w:sz w:val="22"/>
          <w:szCs w:val="22"/>
        </w:rPr>
        <w:tab/>
        <w:t>(D)「悶」悶不樂／天氣「悶」熱。</w:t>
      </w:r>
    </w:p>
    <w:p w14:paraId="4194DA9F" w14:textId="6AC35145" w:rsidR="006B2BF4" w:rsidRPr="008123A5" w:rsidRDefault="003B2969" w:rsidP="003B2969">
      <w:pPr>
        <w:pStyle w:val="01-"/>
        <w:tabs>
          <w:tab w:val="clear" w:pos="672"/>
          <w:tab w:val="clear" w:pos="1013"/>
        </w:tabs>
        <w:spacing w:afterLines="20" w:after="72" w:line="276" w:lineRule="auto"/>
        <w:ind w:leftChars="26" w:left="1295" w:hangingChars="642" w:hanging="1233"/>
        <w:rPr>
          <w:rFonts w:asciiTheme="minorEastAsia" w:eastAsiaTheme="minorEastAsia" w:hAnsiTheme="minorEastAsia"/>
        </w:rPr>
      </w:pPr>
      <w:r>
        <w:rPr>
          <w:rFonts w:asciiTheme="minorEastAsia" w:eastAsiaTheme="minorEastAsia" w:hAnsiTheme="minorEastAsia"/>
        </w:rPr>
        <w:t>6</w:t>
      </w:r>
      <w:r w:rsidR="006B2BF4" w:rsidRPr="008123A5">
        <w:rPr>
          <w:rFonts w:asciiTheme="minorEastAsia" w:eastAsiaTheme="minorEastAsia" w:hAnsiTheme="minorEastAsia"/>
        </w:rPr>
        <w:t>.對話可使人物的形象躍然紙上，下列〈一桿「稱仔」〉中的對話分析，何者</w:t>
      </w:r>
      <w:r w:rsidR="006B2BF4" w:rsidRPr="008123A5">
        <w:rPr>
          <w:rFonts w:asciiTheme="minorEastAsia" w:eastAsiaTheme="minorEastAsia" w:hAnsiTheme="minorEastAsia"/>
          <w:u w:val="double"/>
        </w:rPr>
        <w:t>錯誤</w:t>
      </w:r>
      <w:r w:rsidR="006B2BF4" w:rsidRPr="008123A5">
        <w:rPr>
          <w:rFonts w:asciiTheme="minorEastAsia" w:eastAsiaTheme="minorEastAsia" w:hAnsiTheme="minorEastAsia"/>
        </w:rPr>
        <w:t>？</w:t>
      </w:r>
    </w:p>
    <w:tbl>
      <w:tblPr>
        <w:tblW w:w="12758" w:type="dxa"/>
        <w:tblInd w:w="5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13"/>
        <w:gridCol w:w="5245"/>
      </w:tblGrid>
      <w:tr w:rsidR="006B2BF4" w:rsidRPr="008123A5" w14:paraId="4AD62865" w14:textId="77777777" w:rsidTr="00931C71">
        <w:tc>
          <w:tcPr>
            <w:tcW w:w="7513" w:type="dxa"/>
            <w:shd w:val="clear" w:color="auto" w:fill="auto"/>
            <w:vAlign w:val="center"/>
          </w:tcPr>
          <w:p w14:paraId="0693DD22" w14:textId="77777777" w:rsidR="006B2BF4" w:rsidRPr="008123A5" w:rsidRDefault="006B2BF4" w:rsidP="00394E1F">
            <w:pPr>
              <w:spacing w:line="276" w:lineRule="auto"/>
              <w:ind w:left="1056" w:hanging="1056"/>
              <w:jc w:val="center"/>
              <w:rPr>
                <w:rFonts w:asciiTheme="minorEastAsia" w:eastAsiaTheme="minorEastAsia" w:hAnsiTheme="minorEastAsia"/>
                <w:sz w:val="22"/>
                <w:szCs w:val="22"/>
              </w:rPr>
            </w:pPr>
            <w:r w:rsidRPr="008123A5">
              <w:rPr>
                <w:rFonts w:asciiTheme="minorEastAsia" w:eastAsiaTheme="minorEastAsia" w:hAnsiTheme="minorEastAsia"/>
                <w:sz w:val="22"/>
                <w:szCs w:val="22"/>
              </w:rPr>
              <w:t>內容</w:t>
            </w:r>
          </w:p>
        </w:tc>
        <w:tc>
          <w:tcPr>
            <w:tcW w:w="5245" w:type="dxa"/>
            <w:shd w:val="clear" w:color="auto" w:fill="auto"/>
            <w:vAlign w:val="center"/>
          </w:tcPr>
          <w:p w14:paraId="71970CE2" w14:textId="77777777" w:rsidR="006B2BF4" w:rsidRPr="008123A5" w:rsidRDefault="006B2BF4" w:rsidP="00394E1F">
            <w:pPr>
              <w:spacing w:line="276" w:lineRule="auto"/>
              <w:ind w:left="1056" w:hanging="1056"/>
              <w:jc w:val="center"/>
              <w:rPr>
                <w:rFonts w:asciiTheme="minorEastAsia" w:eastAsiaTheme="minorEastAsia" w:hAnsiTheme="minorEastAsia"/>
                <w:sz w:val="22"/>
                <w:szCs w:val="22"/>
              </w:rPr>
            </w:pPr>
            <w:r w:rsidRPr="008123A5">
              <w:rPr>
                <w:rFonts w:asciiTheme="minorEastAsia" w:eastAsiaTheme="minorEastAsia" w:hAnsiTheme="minorEastAsia"/>
                <w:sz w:val="22"/>
                <w:szCs w:val="22"/>
              </w:rPr>
              <w:t>分析</w:t>
            </w:r>
          </w:p>
        </w:tc>
      </w:tr>
      <w:tr w:rsidR="006B2BF4" w:rsidRPr="008123A5" w14:paraId="4BF46EA9" w14:textId="77777777" w:rsidTr="00931C71">
        <w:tc>
          <w:tcPr>
            <w:tcW w:w="7513" w:type="dxa"/>
            <w:shd w:val="clear" w:color="auto" w:fill="auto"/>
            <w:vAlign w:val="center"/>
          </w:tcPr>
          <w:p w14:paraId="14D892EB" w14:textId="77777777"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「剩下的錢積積下，</w:t>
            </w:r>
            <w:proofErr w:type="gramStart"/>
            <w:r w:rsidRPr="008123A5">
              <w:rPr>
                <w:rFonts w:asciiTheme="minorEastAsia" w:eastAsiaTheme="minorEastAsia" w:hAnsiTheme="minorEastAsia"/>
                <w:sz w:val="22"/>
                <w:szCs w:val="22"/>
              </w:rPr>
              <w:t>待贖取</w:t>
            </w:r>
            <w:proofErr w:type="gramEnd"/>
            <w:r w:rsidRPr="008123A5">
              <w:rPr>
                <w:rFonts w:asciiTheme="minorEastAsia" w:eastAsiaTheme="minorEastAsia" w:hAnsiTheme="minorEastAsia"/>
                <w:sz w:val="22"/>
                <w:szCs w:val="22"/>
              </w:rPr>
              <w:t>那金花，不是更要緊嗎？」得參回答說：「是，我亦不是把這事忘卻，不過今天才廿五，那筆錢不怕賺不來，就賺不來，本錢亦還在。當鋪裡遲早，總要一個月的利息。」</w:t>
            </w:r>
          </w:p>
        </w:tc>
        <w:tc>
          <w:tcPr>
            <w:tcW w:w="5245" w:type="dxa"/>
            <w:shd w:val="clear" w:color="auto" w:fill="auto"/>
            <w:vAlign w:val="center"/>
          </w:tcPr>
          <w:p w14:paraId="53890E3F" w14:textId="77777777" w:rsidR="006B2BF4" w:rsidRPr="008123A5" w:rsidRDefault="006B2BF4" w:rsidP="00394E1F">
            <w:pPr>
              <w:spacing w:line="276" w:lineRule="auto"/>
              <w:rPr>
                <w:rFonts w:asciiTheme="minorEastAsia" w:eastAsiaTheme="minorEastAsia" w:hAnsiTheme="minorEastAsia"/>
                <w:sz w:val="22"/>
                <w:szCs w:val="22"/>
              </w:rPr>
            </w:pPr>
            <w:r w:rsidRPr="008123A5">
              <w:rPr>
                <w:rStyle w:val="ABCD"/>
                <w:rFonts w:asciiTheme="minorEastAsia" w:eastAsiaTheme="minorEastAsia" w:hAnsiTheme="minorEastAsia"/>
                <w:sz w:val="22"/>
                <w:szCs w:val="22"/>
              </w:rPr>
              <w:t>(A)</w:t>
            </w:r>
            <w:r w:rsidRPr="008123A5">
              <w:rPr>
                <w:rFonts w:asciiTheme="minorEastAsia" w:eastAsiaTheme="minorEastAsia" w:hAnsiTheme="minorEastAsia"/>
                <w:sz w:val="22"/>
                <w:szCs w:val="22"/>
              </w:rPr>
              <w:t>妻子掛念向嫂嫂借的金花，秦得參卻希望家人能過個好年，且不管</w:t>
            </w:r>
            <w:proofErr w:type="gramStart"/>
            <w:r w:rsidRPr="008123A5">
              <w:rPr>
                <w:rFonts w:asciiTheme="minorEastAsia" w:eastAsiaTheme="minorEastAsia" w:hAnsiTheme="minorEastAsia"/>
                <w:sz w:val="22"/>
                <w:szCs w:val="22"/>
              </w:rPr>
              <w:t>早贖或晚贖，</w:t>
            </w:r>
            <w:proofErr w:type="gramEnd"/>
            <w:r w:rsidRPr="008123A5">
              <w:rPr>
                <w:rFonts w:asciiTheme="minorEastAsia" w:eastAsiaTheme="minorEastAsia" w:hAnsiTheme="minorEastAsia"/>
                <w:sz w:val="22"/>
                <w:szCs w:val="22"/>
              </w:rPr>
              <w:t>當鋪都會算一個月的利息，所以不必急著贖回</w:t>
            </w:r>
          </w:p>
        </w:tc>
      </w:tr>
      <w:tr w:rsidR="006B2BF4" w:rsidRPr="008123A5" w14:paraId="2AE1770E" w14:textId="77777777" w:rsidTr="00931C71">
        <w:tc>
          <w:tcPr>
            <w:tcW w:w="7513" w:type="dxa"/>
            <w:shd w:val="clear" w:color="auto" w:fill="auto"/>
            <w:vAlign w:val="center"/>
          </w:tcPr>
          <w:p w14:paraId="7B46392F" w14:textId="77777777"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「花菜賣多少錢？」巡警問。</w:t>
            </w:r>
          </w:p>
          <w:p w14:paraId="500CC093" w14:textId="77777777"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「大人要的，</w:t>
            </w:r>
            <w:proofErr w:type="gramStart"/>
            <w:r w:rsidRPr="008123A5">
              <w:rPr>
                <w:rFonts w:asciiTheme="minorEastAsia" w:eastAsiaTheme="minorEastAsia" w:hAnsiTheme="minorEastAsia"/>
                <w:sz w:val="22"/>
                <w:szCs w:val="22"/>
              </w:rPr>
              <w:t>不用問價</w:t>
            </w:r>
            <w:proofErr w:type="gramEnd"/>
            <w:r w:rsidRPr="008123A5">
              <w:rPr>
                <w:rFonts w:asciiTheme="minorEastAsia" w:eastAsiaTheme="minorEastAsia" w:hAnsiTheme="minorEastAsia"/>
                <w:sz w:val="22"/>
                <w:szCs w:val="22"/>
              </w:rPr>
              <w:t>，肯要我的東西，就算運氣好。」參說。</w:t>
            </w:r>
          </w:p>
        </w:tc>
        <w:tc>
          <w:tcPr>
            <w:tcW w:w="5245" w:type="dxa"/>
            <w:shd w:val="clear" w:color="auto" w:fill="auto"/>
            <w:vAlign w:val="center"/>
          </w:tcPr>
          <w:p w14:paraId="1444B507" w14:textId="77777777" w:rsidR="006B2BF4" w:rsidRPr="008123A5" w:rsidRDefault="006B2BF4" w:rsidP="00394E1F">
            <w:pPr>
              <w:spacing w:line="276" w:lineRule="auto"/>
              <w:rPr>
                <w:rFonts w:asciiTheme="minorEastAsia" w:eastAsiaTheme="minorEastAsia" w:hAnsiTheme="minorEastAsia"/>
                <w:sz w:val="22"/>
                <w:szCs w:val="22"/>
              </w:rPr>
            </w:pPr>
            <w:r w:rsidRPr="008123A5">
              <w:rPr>
                <w:rStyle w:val="ABCD"/>
                <w:rFonts w:asciiTheme="minorEastAsia" w:eastAsiaTheme="minorEastAsia" w:hAnsiTheme="minorEastAsia"/>
                <w:sz w:val="22"/>
                <w:szCs w:val="22"/>
              </w:rPr>
              <w:t>(B)</w:t>
            </w:r>
            <w:r w:rsidRPr="008123A5">
              <w:rPr>
                <w:rFonts w:asciiTheme="minorEastAsia" w:eastAsiaTheme="minorEastAsia" w:hAnsiTheme="minorEastAsia"/>
                <w:sz w:val="22"/>
                <w:szCs w:val="22"/>
              </w:rPr>
              <w:t>顯示秦得參對日警的敬畏，本來想免費贈菜</w:t>
            </w:r>
          </w:p>
        </w:tc>
      </w:tr>
      <w:tr w:rsidR="006B2BF4" w:rsidRPr="008123A5" w14:paraId="06E7C2B5" w14:textId="77777777" w:rsidTr="00931C71">
        <w:tc>
          <w:tcPr>
            <w:tcW w:w="7513" w:type="dxa"/>
            <w:shd w:val="clear" w:color="auto" w:fill="auto"/>
            <w:vAlign w:val="center"/>
          </w:tcPr>
          <w:p w14:paraId="26A11FB1" w14:textId="77777777"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「拿過來！」巡警</w:t>
            </w:r>
            <w:proofErr w:type="gramStart"/>
            <w:r w:rsidRPr="008123A5">
              <w:rPr>
                <w:rFonts w:asciiTheme="minorEastAsia" w:eastAsiaTheme="minorEastAsia" w:hAnsiTheme="minorEastAsia"/>
                <w:sz w:val="22"/>
                <w:szCs w:val="22"/>
              </w:rPr>
              <w:t>赫</w:t>
            </w:r>
            <w:proofErr w:type="gramEnd"/>
            <w:r w:rsidRPr="008123A5">
              <w:rPr>
                <w:rFonts w:asciiTheme="minorEastAsia" w:eastAsiaTheme="minorEastAsia" w:hAnsiTheme="minorEastAsia"/>
                <w:sz w:val="22"/>
                <w:szCs w:val="22"/>
              </w:rPr>
              <w:t>怒了。</w:t>
            </w:r>
          </w:p>
          <w:p w14:paraId="0E498758" w14:textId="77777777"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「稱花還很明瞭。」參從容地捧過去說。</w:t>
            </w:r>
          </w:p>
        </w:tc>
        <w:tc>
          <w:tcPr>
            <w:tcW w:w="5245" w:type="dxa"/>
            <w:shd w:val="clear" w:color="auto" w:fill="auto"/>
            <w:vAlign w:val="center"/>
          </w:tcPr>
          <w:p w14:paraId="35D9FDBB" w14:textId="77777777" w:rsidR="006B2BF4" w:rsidRPr="008123A5" w:rsidRDefault="006B2BF4" w:rsidP="00394E1F">
            <w:pPr>
              <w:spacing w:line="276" w:lineRule="auto"/>
              <w:rPr>
                <w:rFonts w:asciiTheme="minorEastAsia" w:eastAsiaTheme="minorEastAsia" w:hAnsiTheme="minorEastAsia"/>
                <w:sz w:val="22"/>
                <w:szCs w:val="22"/>
              </w:rPr>
            </w:pPr>
            <w:r w:rsidRPr="008123A5">
              <w:rPr>
                <w:rStyle w:val="ABCD"/>
                <w:rFonts w:asciiTheme="minorEastAsia" w:eastAsiaTheme="minorEastAsia" w:hAnsiTheme="minorEastAsia"/>
                <w:sz w:val="22"/>
                <w:szCs w:val="22"/>
              </w:rPr>
              <w:t>(C)</w:t>
            </w:r>
            <w:r w:rsidRPr="008123A5">
              <w:rPr>
                <w:rFonts w:asciiTheme="minorEastAsia" w:eastAsiaTheme="minorEastAsia" w:hAnsiTheme="minorEastAsia"/>
                <w:sz w:val="22"/>
                <w:szCs w:val="22"/>
              </w:rPr>
              <w:t>巡警已</w:t>
            </w:r>
            <w:proofErr w:type="gramStart"/>
            <w:r w:rsidRPr="008123A5">
              <w:rPr>
                <w:rFonts w:asciiTheme="minorEastAsia" w:eastAsiaTheme="minorEastAsia" w:hAnsiTheme="minorEastAsia"/>
                <w:sz w:val="22"/>
                <w:szCs w:val="22"/>
              </w:rPr>
              <w:t>赫</w:t>
            </w:r>
            <w:proofErr w:type="gramEnd"/>
            <w:r w:rsidRPr="008123A5">
              <w:rPr>
                <w:rFonts w:asciiTheme="minorEastAsia" w:eastAsiaTheme="minorEastAsia" w:hAnsiTheme="minorEastAsia"/>
                <w:sz w:val="22"/>
                <w:szCs w:val="22"/>
              </w:rPr>
              <w:t>怒，但秦得參仍從容泰然，可看出他自認守法，內心坦然，因此毫無大難臨頭的警覺</w:t>
            </w:r>
          </w:p>
        </w:tc>
      </w:tr>
      <w:tr w:rsidR="006B2BF4" w:rsidRPr="008123A5" w14:paraId="22438B0D" w14:textId="77777777" w:rsidTr="00931C71">
        <w:tc>
          <w:tcPr>
            <w:tcW w:w="7513" w:type="dxa"/>
            <w:shd w:val="clear" w:color="auto" w:fill="auto"/>
            <w:vAlign w:val="center"/>
          </w:tcPr>
          <w:p w14:paraId="267DDD31" w14:textId="7C92925B" w:rsidR="006B2BF4" w:rsidRPr="00E729B9" w:rsidRDefault="006B2BF4" w:rsidP="00394E1F">
            <w:pPr>
              <w:spacing w:line="276" w:lineRule="auto"/>
              <w:rPr>
                <w:rFonts w:asciiTheme="minorEastAsia" w:eastAsiaTheme="minorEastAsia" w:hAnsiTheme="minorEastAsia"/>
                <w:spacing w:val="-20"/>
                <w:sz w:val="22"/>
                <w:szCs w:val="22"/>
              </w:rPr>
            </w:pPr>
            <w:r w:rsidRPr="008123A5">
              <w:rPr>
                <w:rFonts w:asciiTheme="minorEastAsia" w:eastAsiaTheme="minorEastAsia" w:hAnsiTheme="minorEastAsia"/>
                <w:spacing w:val="-20"/>
                <w:sz w:val="22"/>
                <w:szCs w:val="22"/>
              </w:rPr>
              <w:t>「以前不管他，這回</w:t>
            </w:r>
            <w:proofErr w:type="gramStart"/>
            <w:r w:rsidRPr="008123A5">
              <w:rPr>
                <w:rFonts w:asciiTheme="minorEastAsia" w:eastAsiaTheme="minorEastAsia" w:hAnsiTheme="minorEastAsia"/>
                <w:spacing w:val="-20"/>
                <w:sz w:val="22"/>
                <w:szCs w:val="22"/>
              </w:rPr>
              <w:t>違犯著</w:t>
            </w:r>
            <w:proofErr w:type="gramEnd"/>
            <w:r w:rsidRPr="008123A5">
              <w:rPr>
                <w:rFonts w:asciiTheme="minorEastAsia" w:eastAsiaTheme="minorEastAsia" w:hAnsiTheme="minorEastAsia"/>
                <w:spacing w:val="-20"/>
                <w:sz w:val="22"/>
                <w:szCs w:val="22"/>
              </w:rPr>
              <w:t>度量衡規則。」法官。</w:t>
            </w:r>
            <w:r w:rsidR="00E729B9">
              <w:rPr>
                <w:rFonts w:asciiTheme="minorEastAsia" w:eastAsiaTheme="minorEastAsia" w:hAnsiTheme="minorEastAsia" w:hint="eastAsia"/>
                <w:spacing w:val="-20"/>
                <w:sz w:val="22"/>
                <w:szCs w:val="22"/>
              </w:rPr>
              <w:t xml:space="preserve"> </w:t>
            </w:r>
            <w:r w:rsidR="00E729B9">
              <w:rPr>
                <w:rFonts w:asciiTheme="minorEastAsia" w:eastAsiaTheme="minorEastAsia" w:hAnsiTheme="minorEastAsia"/>
                <w:spacing w:val="-20"/>
                <w:sz w:val="22"/>
                <w:szCs w:val="22"/>
              </w:rPr>
              <w:t xml:space="preserve">  </w:t>
            </w:r>
            <w:r w:rsidRPr="008123A5">
              <w:rPr>
                <w:rFonts w:asciiTheme="minorEastAsia" w:eastAsiaTheme="minorEastAsia" w:hAnsiTheme="minorEastAsia"/>
                <w:sz w:val="22"/>
                <w:szCs w:val="22"/>
              </w:rPr>
              <w:t>「唉！冤枉啊！」參。</w:t>
            </w:r>
          </w:p>
          <w:p w14:paraId="7832BD74" w14:textId="4EA3F845"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「什麼？沒有這樣事嗎？」法官。</w:t>
            </w:r>
            <w:r w:rsidR="00E729B9">
              <w:rPr>
                <w:rFonts w:asciiTheme="minorEastAsia" w:eastAsiaTheme="minorEastAsia" w:hAnsiTheme="minorEastAsia" w:hint="eastAsia"/>
                <w:sz w:val="22"/>
                <w:szCs w:val="22"/>
              </w:rPr>
              <w:t xml:space="preserve"> </w:t>
            </w:r>
            <w:r w:rsidR="00E729B9">
              <w:rPr>
                <w:rFonts w:asciiTheme="minorEastAsia" w:eastAsiaTheme="minorEastAsia" w:hAnsiTheme="minorEastAsia"/>
                <w:sz w:val="22"/>
                <w:szCs w:val="22"/>
              </w:rPr>
              <w:t xml:space="preserve"> </w:t>
            </w:r>
            <w:r w:rsidRPr="008123A5">
              <w:rPr>
                <w:rFonts w:asciiTheme="minorEastAsia" w:eastAsiaTheme="minorEastAsia" w:hAnsiTheme="minorEastAsia"/>
                <w:sz w:val="22"/>
                <w:szCs w:val="22"/>
              </w:rPr>
              <w:t>「這事是冤枉的啊！」參。</w:t>
            </w:r>
          </w:p>
          <w:p w14:paraId="50E3B725" w14:textId="4A6F4D3E"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「但是，巡警的報告，總沒有錯啊！」法官。</w:t>
            </w:r>
            <w:r w:rsidR="00E729B9">
              <w:rPr>
                <w:rFonts w:asciiTheme="minorEastAsia" w:eastAsiaTheme="minorEastAsia" w:hAnsiTheme="minorEastAsia" w:hint="eastAsia"/>
                <w:sz w:val="22"/>
                <w:szCs w:val="22"/>
              </w:rPr>
              <w:t xml:space="preserve"> </w:t>
            </w:r>
            <w:r w:rsidR="00E729B9">
              <w:rPr>
                <w:rFonts w:asciiTheme="minorEastAsia" w:eastAsiaTheme="minorEastAsia" w:hAnsiTheme="minorEastAsia"/>
                <w:sz w:val="22"/>
                <w:szCs w:val="22"/>
              </w:rPr>
              <w:t xml:space="preserve"> </w:t>
            </w:r>
            <w:r w:rsidRPr="008123A5">
              <w:rPr>
                <w:rFonts w:asciiTheme="minorEastAsia" w:eastAsiaTheme="minorEastAsia" w:hAnsiTheme="minorEastAsia"/>
                <w:sz w:val="22"/>
                <w:szCs w:val="22"/>
              </w:rPr>
              <w:t>「實在冤枉啊！」參。</w:t>
            </w:r>
          </w:p>
          <w:p w14:paraId="4AF5E8BF" w14:textId="77777777" w:rsidR="006B2BF4" w:rsidRPr="008123A5" w:rsidRDefault="006B2BF4" w:rsidP="00394E1F">
            <w:pPr>
              <w:spacing w:line="276" w:lineRule="auto"/>
              <w:rPr>
                <w:rFonts w:asciiTheme="minorEastAsia" w:eastAsiaTheme="minorEastAsia" w:hAnsiTheme="minorEastAsia"/>
                <w:sz w:val="22"/>
                <w:szCs w:val="22"/>
              </w:rPr>
            </w:pPr>
            <w:r w:rsidRPr="008123A5">
              <w:rPr>
                <w:rFonts w:asciiTheme="minorEastAsia" w:eastAsiaTheme="minorEastAsia" w:hAnsiTheme="minorEastAsia"/>
                <w:sz w:val="22"/>
                <w:szCs w:val="22"/>
              </w:rPr>
              <w:t>「既然違犯了，總</w:t>
            </w:r>
            <w:proofErr w:type="gramStart"/>
            <w:r w:rsidRPr="008123A5">
              <w:rPr>
                <w:rFonts w:asciiTheme="minorEastAsia" w:eastAsiaTheme="minorEastAsia" w:hAnsiTheme="minorEastAsia"/>
                <w:sz w:val="22"/>
                <w:szCs w:val="22"/>
              </w:rPr>
              <w:t>不能輕恕</w:t>
            </w:r>
            <w:proofErr w:type="gramEnd"/>
            <w:r w:rsidRPr="008123A5">
              <w:rPr>
                <w:rFonts w:asciiTheme="minorEastAsia" w:eastAsiaTheme="minorEastAsia" w:hAnsiTheme="minorEastAsia"/>
                <w:sz w:val="22"/>
                <w:szCs w:val="22"/>
              </w:rPr>
              <w:t>，只</w:t>
            </w:r>
            <w:proofErr w:type="gramStart"/>
            <w:r w:rsidRPr="008123A5">
              <w:rPr>
                <w:rFonts w:asciiTheme="minorEastAsia" w:eastAsiaTheme="minorEastAsia" w:hAnsiTheme="minorEastAsia"/>
                <w:sz w:val="22"/>
                <w:szCs w:val="22"/>
              </w:rPr>
              <w:t>科罰汝三塊</w:t>
            </w:r>
            <w:proofErr w:type="gramEnd"/>
            <w:r w:rsidRPr="008123A5">
              <w:rPr>
                <w:rFonts w:asciiTheme="minorEastAsia" w:eastAsiaTheme="minorEastAsia" w:hAnsiTheme="minorEastAsia"/>
                <w:sz w:val="22"/>
                <w:szCs w:val="22"/>
              </w:rPr>
              <w:t>錢，就算是格外恩典。」官。</w:t>
            </w:r>
          </w:p>
        </w:tc>
        <w:tc>
          <w:tcPr>
            <w:tcW w:w="5245" w:type="dxa"/>
            <w:shd w:val="clear" w:color="auto" w:fill="auto"/>
            <w:vAlign w:val="center"/>
          </w:tcPr>
          <w:p w14:paraId="56EECD37" w14:textId="77777777" w:rsidR="006B2BF4" w:rsidRPr="008123A5" w:rsidRDefault="006B2BF4" w:rsidP="00394E1F">
            <w:pPr>
              <w:spacing w:line="276" w:lineRule="auto"/>
              <w:rPr>
                <w:rFonts w:asciiTheme="minorEastAsia" w:eastAsiaTheme="minorEastAsia" w:hAnsiTheme="minorEastAsia"/>
                <w:sz w:val="22"/>
                <w:szCs w:val="22"/>
              </w:rPr>
            </w:pPr>
            <w:r w:rsidRPr="008123A5">
              <w:rPr>
                <w:rStyle w:val="ABCD"/>
                <w:rFonts w:asciiTheme="minorEastAsia" w:eastAsiaTheme="minorEastAsia" w:hAnsiTheme="minorEastAsia"/>
                <w:sz w:val="22"/>
                <w:szCs w:val="22"/>
              </w:rPr>
              <w:t>(D)</w:t>
            </w:r>
            <w:r w:rsidRPr="008123A5">
              <w:rPr>
                <w:rFonts w:asciiTheme="minorEastAsia" w:eastAsiaTheme="minorEastAsia" w:hAnsiTheme="minorEastAsia"/>
                <w:sz w:val="22"/>
                <w:szCs w:val="22"/>
              </w:rPr>
              <w:t>秦得參總共喊了三次「冤枉」，法官卻仍判刑，但坐監改判罰金，可看出法官執法的決心與法理不外人情的寬容</w:t>
            </w:r>
          </w:p>
        </w:tc>
      </w:tr>
    </w:tbl>
    <w:p w14:paraId="1355964B" w14:textId="5EF998DB" w:rsidR="00762D21" w:rsidRPr="00E729B9" w:rsidRDefault="003B2969" w:rsidP="00394E1F">
      <w:pPr>
        <w:snapToGrid w:val="0"/>
        <w:spacing w:line="276" w:lineRule="auto"/>
        <w:rPr>
          <w:rFonts w:asciiTheme="minorEastAsia" w:eastAsiaTheme="minorEastAsia" w:hAnsiTheme="minorEastAsia"/>
          <w:bCs/>
          <w:sz w:val="22"/>
          <w:szCs w:val="22"/>
        </w:rPr>
      </w:pPr>
      <w:r>
        <w:rPr>
          <w:rFonts w:asciiTheme="minorEastAsia" w:eastAsiaTheme="minorEastAsia" w:hAnsiTheme="minorEastAsia"/>
          <w:bCs/>
          <w:sz w:val="22"/>
          <w:szCs w:val="22"/>
        </w:rPr>
        <w:t>7</w:t>
      </w:r>
      <w:r w:rsidR="00762D21" w:rsidRPr="00E729B9">
        <w:rPr>
          <w:rFonts w:asciiTheme="minorEastAsia" w:eastAsiaTheme="minorEastAsia" w:hAnsiTheme="minorEastAsia"/>
          <w:bCs/>
          <w:sz w:val="22"/>
          <w:szCs w:val="22"/>
        </w:rPr>
        <w:t>.下文是〈一桿「稱仔」〉一文的結局，關於其寫作手法的說明，何者正確？</w:t>
      </w:r>
    </w:p>
    <w:p w14:paraId="4AC4515A" w14:textId="75545C6C" w:rsidR="00762D21" w:rsidRPr="008123A5" w:rsidRDefault="00762D21" w:rsidP="00394E1F">
      <w:pPr>
        <w:pStyle w:val="aa"/>
        <w:snapToGrid w:val="0"/>
        <w:spacing w:line="276" w:lineRule="auto"/>
        <w:rPr>
          <w:rFonts w:asciiTheme="minorEastAsia" w:eastAsiaTheme="minorEastAsia" w:hAnsiTheme="minorEastAsia"/>
          <w:bCs/>
          <w:sz w:val="22"/>
          <w:szCs w:val="22"/>
        </w:rPr>
      </w:pPr>
      <w:r w:rsidRPr="008123A5">
        <w:rPr>
          <w:rFonts w:asciiTheme="minorEastAsia" w:eastAsiaTheme="minorEastAsia" w:hAnsiTheme="minorEastAsia"/>
          <w:bCs/>
          <w:sz w:val="22"/>
          <w:szCs w:val="22"/>
        </w:rPr>
        <w:t>元旦，</w:t>
      </w:r>
      <w:proofErr w:type="gramStart"/>
      <w:r w:rsidRPr="008123A5">
        <w:rPr>
          <w:rFonts w:asciiTheme="minorEastAsia" w:eastAsiaTheme="minorEastAsia" w:hAnsiTheme="minorEastAsia"/>
          <w:bCs/>
          <w:sz w:val="22"/>
          <w:szCs w:val="22"/>
        </w:rPr>
        <w:t>參的家裡</w:t>
      </w:r>
      <w:proofErr w:type="gramEnd"/>
      <w:r w:rsidRPr="008123A5">
        <w:rPr>
          <w:rFonts w:asciiTheme="minorEastAsia" w:eastAsiaTheme="minorEastAsia" w:hAnsiTheme="minorEastAsia"/>
          <w:bCs/>
          <w:sz w:val="22"/>
          <w:szCs w:val="22"/>
        </w:rPr>
        <w:t>，忽譁然發生一陣叫喊、哀鳴、啼哭。隨後，又聽著說：「什麼都沒有嗎？」「</w:t>
      </w:r>
      <w:proofErr w:type="gramStart"/>
      <w:r w:rsidRPr="008123A5">
        <w:rPr>
          <w:rFonts w:asciiTheme="minorEastAsia" w:eastAsiaTheme="minorEastAsia" w:hAnsiTheme="minorEastAsia"/>
          <w:bCs/>
          <w:sz w:val="22"/>
          <w:szCs w:val="22"/>
        </w:rPr>
        <w:t>只銀紙</w:t>
      </w:r>
      <w:proofErr w:type="gramEnd"/>
      <w:r w:rsidRPr="008123A5">
        <w:rPr>
          <w:rFonts w:asciiTheme="minorEastAsia" w:eastAsiaTheme="minorEastAsia" w:hAnsiTheme="minorEastAsia"/>
          <w:bCs/>
          <w:sz w:val="22"/>
          <w:szCs w:val="22"/>
        </w:rPr>
        <w:t>備辦在，別的什麼都沒有。」同時，市上亦</w:t>
      </w:r>
      <w:proofErr w:type="gramStart"/>
      <w:r w:rsidRPr="008123A5">
        <w:rPr>
          <w:rFonts w:asciiTheme="minorEastAsia" w:eastAsiaTheme="minorEastAsia" w:hAnsiTheme="minorEastAsia"/>
          <w:bCs/>
          <w:sz w:val="22"/>
          <w:szCs w:val="22"/>
        </w:rPr>
        <w:t>盛傳著</w:t>
      </w:r>
      <w:proofErr w:type="gramEnd"/>
      <w:r w:rsidRPr="008123A5">
        <w:rPr>
          <w:rFonts w:asciiTheme="minorEastAsia" w:eastAsiaTheme="minorEastAsia" w:hAnsiTheme="minorEastAsia"/>
          <w:bCs/>
          <w:sz w:val="22"/>
          <w:szCs w:val="22"/>
        </w:rPr>
        <w:t>，一個夜巡的警吏，被殺在道上。</w:t>
      </w:r>
    </w:p>
    <w:p w14:paraId="6871C076" w14:textId="77777777" w:rsidR="00762D21" w:rsidRPr="00E729B9" w:rsidRDefault="00762D21"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bCs/>
          <w:sz w:val="22"/>
          <w:szCs w:val="22"/>
        </w:rPr>
        <w:t>(A)直敘。以秦得參家中的啼哭聲與夜</w:t>
      </w:r>
      <w:proofErr w:type="gramStart"/>
      <w:r w:rsidRPr="00E729B9">
        <w:rPr>
          <w:rFonts w:asciiTheme="minorEastAsia" w:eastAsiaTheme="minorEastAsia" w:hAnsiTheme="minorEastAsia"/>
          <w:bCs/>
          <w:sz w:val="22"/>
          <w:szCs w:val="22"/>
        </w:rPr>
        <w:t>巡警吏被殺</w:t>
      </w:r>
      <w:proofErr w:type="gramEnd"/>
      <w:r w:rsidRPr="00E729B9">
        <w:rPr>
          <w:rFonts w:asciiTheme="minorEastAsia" w:eastAsiaTheme="minorEastAsia" w:hAnsiTheme="minorEastAsia"/>
          <w:bCs/>
          <w:sz w:val="22"/>
          <w:szCs w:val="22"/>
        </w:rPr>
        <w:t>在道上，敘述壓迫者雖被制裁，</w:t>
      </w:r>
      <w:proofErr w:type="gramStart"/>
      <w:r w:rsidRPr="00E729B9">
        <w:rPr>
          <w:rFonts w:asciiTheme="minorEastAsia" w:eastAsiaTheme="minorEastAsia" w:hAnsiTheme="minorEastAsia"/>
          <w:bCs/>
          <w:sz w:val="22"/>
          <w:szCs w:val="22"/>
        </w:rPr>
        <w:t>但貧者</w:t>
      </w:r>
      <w:proofErr w:type="gramEnd"/>
      <w:r w:rsidRPr="00E729B9">
        <w:rPr>
          <w:rFonts w:asciiTheme="minorEastAsia" w:eastAsiaTheme="minorEastAsia" w:hAnsiTheme="minorEastAsia"/>
          <w:bCs/>
          <w:sz w:val="22"/>
          <w:szCs w:val="22"/>
        </w:rPr>
        <w:t>生活仍舊貧苦困難的狀況</w:t>
      </w:r>
    </w:p>
    <w:p w14:paraId="6EF155BE" w14:textId="77777777" w:rsidR="00762D21" w:rsidRPr="00E729B9" w:rsidRDefault="00762D21"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bCs/>
          <w:sz w:val="22"/>
          <w:szCs w:val="22"/>
        </w:rPr>
        <w:t>(B)直敘。以秦得參家中傳出的哭喊、對話，與市上傳說巡警夜晚被殺，說明秦得參殺警後面對家中一無所有的慘</w:t>
      </w:r>
      <w:proofErr w:type="gramStart"/>
      <w:r w:rsidRPr="00E729B9">
        <w:rPr>
          <w:rFonts w:asciiTheme="minorEastAsia" w:eastAsiaTheme="minorEastAsia" w:hAnsiTheme="minorEastAsia"/>
          <w:bCs/>
          <w:sz w:val="22"/>
          <w:szCs w:val="22"/>
        </w:rPr>
        <w:t>況</w:t>
      </w:r>
      <w:proofErr w:type="gramEnd"/>
    </w:p>
    <w:p w14:paraId="3B7342EC" w14:textId="77777777" w:rsidR="00762D21" w:rsidRPr="00E729B9" w:rsidRDefault="00762D21"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bCs/>
          <w:sz w:val="22"/>
          <w:szCs w:val="22"/>
        </w:rPr>
        <w:t>(C)側寫。以秦得參家中喧鬧吵雜的狀況，對比市上議論巡警夜晚被殺的消息，暗示結局終會在熱鬧中被眾人所遺忘</w:t>
      </w:r>
    </w:p>
    <w:p w14:paraId="526D055E" w14:textId="77777777" w:rsidR="00931C71" w:rsidRPr="00E729B9" w:rsidRDefault="00762D21" w:rsidP="00394E1F">
      <w:pPr>
        <w:snapToGrid w:val="0"/>
        <w:spacing w:line="276" w:lineRule="auto"/>
        <w:rPr>
          <w:rFonts w:asciiTheme="minorEastAsia" w:eastAsiaTheme="minorEastAsia" w:hAnsiTheme="minorEastAsia"/>
          <w:bCs/>
          <w:sz w:val="22"/>
          <w:szCs w:val="22"/>
        </w:rPr>
      </w:pPr>
      <w:r w:rsidRPr="00E729B9">
        <w:rPr>
          <w:rFonts w:asciiTheme="minorEastAsia" w:eastAsiaTheme="minorEastAsia" w:hAnsiTheme="minorEastAsia"/>
          <w:bCs/>
          <w:sz w:val="22"/>
          <w:szCs w:val="22"/>
        </w:rPr>
        <w:t>(D)側寫。以秦得參家中的啼哭聲、鄰居和秦得參妻子的對話、市上傳說巡警夜晚被殺，暗示秦得參</w:t>
      </w:r>
      <w:proofErr w:type="gramStart"/>
      <w:r w:rsidRPr="00E729B9">
        <w:rPr>
          <w:rFonts w:asciiTheme="minorEastAsia" w:eastAsiaTheme="minorEastAsia" w:hAnsiTheme="minorEastAsia"/>
          <w:bCs/>
          <w:sz w:val="22"/>
          <w:szCs w:val="22"/>
        </w:rPr>
        <w:t>殺警後自殺</w:t>
      </w:r>
      <w:proofErr w:type="gramEnd"/>
      <w:r w:rsidRPr="00E729B9">
        <w:rPr>
          <w:rFonts w:asciiTheme="minorEastAsia" w:eastAsiaTheme="minorEastAsia" w:hAnsiTheme="minorEastAsia"/>
          <w:bCs/>
          <w:sz w:val="22"/>
          <w:szCs w:val="22"/>
        </w:rPr>
        <w:t>的結局。</w:t>
      </w:r>
    </w:p>
    <w:p w14:paraId="77EFE661" w14:textId="05AC5F09" w:rsidR="00762D21" w:rsidRPr="00E729B9" w:rsidRDefault="003B2969" w:rsidP="00394E1F">
      <w:pPr>
        <w:snapToGrid w:val="0"/>
        <w:spacing w:line="276" w:lineRule="auto"/>
        <w:rPr>
          <w:rFonts w:asciiTheme="minorEastAsia" w:eastAsiaTheme="minorEastAsia" w:hAnsiTheme="minorEastAsia"/>
          <w:b/>
          <w:sz w:val="22"/>
          <w:szCs w:val="22"/>
        </w:rPr>
      </w:pPr>
      <w:r>
        <w:rPr>
          <w:rFonts w:asciiTheme="minorEastAsia" w:eastAsiaTheme="minorEastAsia" w:hAnsiTheme="minorEastAsia"/>
          <w:b/>
          <w:sz w:val="22"/>
          <w:szCs w:val="22"/>
        </w:rPr>
        <w:t>8</w:t>
      </w:r>
      <w:r w:rsidR="00762D21" w:rsidRPr="00E729B9">
        <w:rPr>
          <w:rFonts w:asciiTheme="minorEastAsia" w:eastAsiaTheme="minorEastAsia" w:hAnsiTheme="minorEastAsia"/>
          <w:b/>
          <w:sz w:val="22"/>
          <w:szCs w:val="22"/>
        </w:rPr>
        <w:t>.</w:t>
      </w:r>
      <w:r w:rsidR="00762D21" w:rsidRPr="00E729B9">
        <w:rPr>
          <w:rFonts w:asciiTheme="minorEastAsia" w:eastAsiaTheme="minorEastAsia" w:hAnsiTheme="minorEastAsia"/>
          <w:sz w:val="22"/>
          <w:szCs w:val="22"/>
        </w:rPr>
        <w:t>〈一桿「稱仔」〉的主角秦得參，與閩南語「真的慘」諧音雙關，呼應他一生的悲慘。下列廣告詞何者也運用了諧音雙關？</w:t>
      </w:r>
    </w:p>
    <w:p w14:paraId="6C9E1BCC" w14:textId="64079D6C" w:rsidR="00762D21" w:rsidRPr="008123A5" w:rsidRDefault="00762D21" w:rsidP="00394E1F">
      <w:pPr>
        <w:pStyle w:val="01-ABCD"/>
        <w:spacing w:line="276" w:lineRule="auto"/>
        <w:ind w:leftChars="163" w:left="537" w:hangingChars="99" w:hanging="146"/>
        <w:rPr>
          <w:rFonts w:asciiTheme="minorEastAsia" w:eastAsiaTheme="minorEastAsia" w:hAnsiTheme="minorEastAsia"/>
        </w:rPr>
      </w:pPr>
      <w:r w:rsidRPr="008123A5">
        <w:rPr>
          <w:rStyle w:val="ABCD"/>
          <w:rFonts w:asciiTheme="minorEastAsia" w:eastAsiaTheme="minorEastAsia" w:hAnsiTheme="minorEastAsia"/>
        </w:rPr>
        <w:t>(A)</w:t>
      </w:r>
      <w:r w:rsidRPr="008123A5">
        <w:rPr>
          <w:rFonts w:asciiTheme="minorEastAsia" w:eastAsiaTheme="minorEastAsia" w:hAnsiTheme="minorEastAsia"/>
        </w:rPr>
        <w:t>手機廣告：周年慶優惠，機不可失</w:t>
      </w:r>
      <w:r w:rsidRPr="008123A5">
        <w:rPr>
          <w:rStyle w:val="ABCD"/>
          <w:rFonts w:asciiTheme="minorEastAsia" w:eastAsiaTheme="minorEastAsia" w:hAnsiTheme="minorEastAsia"/>
        </w:rPr>
        <w:t>(B)</w:t>
      </w:r>
      <w:r w:rsidRPr="008123A5">
        <w:rPr>
          <w:rFonts w:asciiTheme="minorEastAsia" w:eastAsiaTheme="minorEastAsia" w:hAnsiTheme="minorEastAsia"/>
        </w:rPr>
        <w:t>皮鞋廣告：減壓設計，令足下生輝</w:t>
      </w:r>
      <w:r w:rsidR="00E729B9">
        <w:rPr>
          <w:rFonts w:asciiTheme="minorEastAsia" w:eastAsiaTheme="minorEastAsia" w:hAnsiTheme="minorEastAsia" w:hint="eastAsia"/>
        </w:rPr>
        <w:t xml:space="preserve"> </w:t>
      </w:r>
      <w:r w:rsidRPr="008123A5">
        <w:rPr>
          <w:rStyle w:val="ABCD"/>
          <w:rFonts w:asciiTheme="minorEastAsia" w:eastAsiaTheme="minorEastAsia" w:hAnsiTheme="minorEastAsia"/>
        </w:rPr>
        <w:t>(C)</w:t>
      </w:r>
      <w:r w:rsidRPr="008123A5">
        <w:rPr>
          <w:rFonts w:asciiTheme="minorEastAsia" w:eastAsiaTheme="minorEastAsia" w:hAnsiTheme="minorEastAsia"/>
        </w:rPr>
        <w:t>球場廣告：超優設施，真正強棒出擊</w:t>
      </w:r>
      <w:r w:rsidRPr="008123A5">
        <w:rPr>
          <w:rFonts w:asciiTheme="minorEastAsia" w:eastAsiaTheme="minorEastAsia" w:hAnsiTheme="minorEastAsia" w:hint="eastAsia"/>
        </w:rPr>
        <w:tab/>
      </w:r>
      <w:r w:rsidRPr="008123A5">
        <w:rPr>
          <w:rStyle w:val="ABCD"/>
          <w:rFonts w:asciiTheme="minorEastAsia" w:eastAsiaTheme="minorEastAsia" w:hAnsiTheme="minorEastAsia"/>
        </w:rPr>
        <w:t>(</w:t>
      </w:r>
      <w:r w:rsidRPr="008123A5">
        <w:rPr>
          <w:rStyle w:val="ABCD"/>
          <w:rFonts w:asciiTheme="minorEastAsia" w:eastAsiaTheme="minorEastAsia" w:hAnsiTheme="minorEastAsia" w:hint="eastAsia"/>
        </w:rPr>
        <w:t>D</w:t>
      </w:r>
      <w:r w:rsidRPr="008123A5">
        <w:rPr>
          <w:rStyle w:val="ABCD"/>
          <w:rFonts w:asciiTheme="minorEastAsia" w:eastAsiaTheme="minorEastAsia" w:hAnsiTheme="minorEastAsia"/>
        </w:rPr>
        <w:t>)</w:t>
      </w:r>
      <w:r w:rsidRPr="008123A5">
        <w:rPr>
          <w:rFonts w:asciiTheme="minorEastAsia" w:eastAsiaTheme="minorEastAsia" w:hAnsiTheme="minorEastAsia" w:hint="eastAsia"/>
        </w:rPr>
        <w:t>茶葉廣告：香甜回甘，不怕你來找碴。</w:t>
      </w:r>
    </w:p>
    <w:p w14:paraId="59EEA701" w14:textId="0F4EC79F" w:rsidR="005017FC" w:rsidRPr="008123A5" w:rsidRDefault="003B2969" w:rsidP="003B2969">
      <w:pPr>
        <w:pStyle w:val="01-"/>
        <w:spacing w:line="276" w:lineRule="auto"/>
        <w:ind w:leftChars="28" w:left="1300" w:hangingChars="642" w:hanging="1233"/>
        <w:rPr>
          <w:rFonts w:asciiTheme="minorEastAsia" w:eastAsiaTheme="minorEastAsia" w:hAnsiTheme="minorEastAsia"/>
        </w:rPr>
      </w:pPr>
      <w:r>
        <w:rPr>
          <w:rFonts w:asciiTheme="minorEastAsia" w:eastAsiaTheme="minorEastAsia" w:hAnsiTheme="minorEastAsia"/>
          <w:bCs/>
        </w:rPr>
        <w:t>9</w:t>
      </w:r>
      <w:r w:rsidR="005017FC" w:rsidRPr="008123A5">
        <w:rPr>
          <w:rFonts w:asciiTheme="minorEastAsia" w:eastAsiaTheme="minorEastAsia" w:hAnsiTheme="minorEastAsia"/>
          <w:bCs/>
        </w:rPr>
        <w:t>.</w:t>
      </w:r>
      <w:r w:rsidR="005017FC" w:rsidRPr="008123A5">
        <w:rPr>
          <w:rFonts w:asciiTheme="minorEastAsia" w:eastAsiaTheme="minorEastAsia" w:hAnsiTheme="minorEastAsia"/>
        </w:rPr>
        <w:t xml:space="preserve"> 校外教學即將前往彰化賴和紀念館，小龍想對賴和有初步了解，下列表格中的內容何者正確？</w:t>
      </w: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92"/>
        <w:gridCol w:w="1276"/>
        <w:gridCol w:w="5812"/>
      </w:tblGrid>
      <w:tr w:rsidR="005017FC" w:rsidRPr="008123A5" w14:paraId="4C6750D0" w14:textId="77777777" w:rsidTr="00ED68DF">
        <w:tc>
          <w:tcPr>
            <w:tcW w:w="992" w:type="dxa"/>
            <w:vMerge w:val="restart"/>
            <w:shd w:val="clear" w:color="auto" w:fill="auto"/>
            <w:vAlign w:val="center"/>
          </w:tcPr>
          <w:p w14:paraId="3389B5FE"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生平及稱號</w:t>
            </w:r>
          </w:p>
        </w:tc>
        <w:tc>
          <w:tcPr>
            <w:tcW w:w="1276" w:type="dxa"/>
            <w:shd w:val="clear" w:color="auto" w:fill="auto"/>
            <w:vAlign w:val="center"/>
          </w:tcPr>
          <w:p w14:paraId="4517A8F1"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基本資料</w:t>
            </w:r>
          </w:p>
        </w:tc>
        <w:tc>
          <w:tcPr>
            <w:tcW w:w="5812" w:type="dxa"/>
            <w:shd w:val="clear" w:color="auto" w:fill="auto"/>
            <w:vAlign w:val="center"/>
          </w:tcPr>
          <w:p w14:paraId="37B8ECF5"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proofErr w:type="gramStart"/>
            <w:r w:rsidRPr="008123A5">
              <w:rPr>
                <w:rFonts w:asciiTheme="minorEastAsia" w:eastAsiaTheme="minorEastAsia" w:hAnsiTheme="minorEastAsia"/>
                <w:spacing w:val="-14"/>
                <w:sz w:val="22"/>
                <w:szCs w:val="22"/>
              </w:rPr>
              <w:t>本名賴河</w:t>
            </w:r>
            <w:proofErr w:type="gramEnd"/>
            <w:r w:rsidRPr="008123A5">
              <w:rPr>
                <w:rFonts w:asciiTheme="minorEastAsia" w:eastAsiaTheme="minorEastAsia" w:hAnsiTheme="minorEastAsia"/>
                <w:spacing w:val="-14"/>
                <w:sz w:val="22"/>
                <w:szCs w:val="22"/>
              </w:rPr>
              <w:t>，筆名懶雲、</w:t>
            </w:r>
            <w:proofErr w:type="gramStart"/>
            <w:r w:rsidRPr="008123A5">
              <w:rPr>
                <w:rFonts w:asciiTheme="minorEastAsia" w:eastAsiaTheme="minorEastAsia" w:hAnsiTheme="minorEastAsia"/>
                <w:spacing w:val="-14"/>
                <w:sz w:val="22"/>
                <w:szCs w:val="22"/>
              </w:rPr>
              <w:t>走街先等</w:t>
            </w:r>
            <w:proofErr w:type="gramEnd"/>
            <w:r w:rsidRPr="008123A5">
              <w:rPr>
                <w:rFonts w:asciiTheme="minorEastAsia" w:eastAsiaTheme="minorEastAsia" w:hAnsiTheme="minorEastAsia"/>
                <w:spacing w:val="-14"/>
                <w:sz w:val="22"/>
                <w:szCs w:val="22"/>
              </w:rPr>
              <w:t>，彰化人</w:t>
            </w:r>
          </w:p>
        </w:tc>
      </w:tr>
      <w:tr w:rsidR="005017FC" w:rsidRPr="008123A5" w14:paraId="36E189AD" w14:textId="77777777" w:rsidTr="00ED68DF">
        <w:tc>
          <w:tcPr>
            <w:tcW w:w="992" w:type="dxa"/>
            <w:vMerge/>
            <w:shd w:val="clear" w:color="auto" w:fill="auto"/>
            <w:vAlign w:val="center"/>
          </w:tcPr>
          <w:p w14:paraId="3294254A"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p>
        </w:tc>
        <w:tc>
          <w:tcPr>
            <w:tcW w:w="1276" w:type="dxa"/>
            <w:shd w:val="clear" w:color="auto" w:fill="auto"/>
            <w:vAlign w:val="center"/>
          </w:tcPr>
          <w:p w14:paraId="786746AB"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生平</w:t>
            </w:r>
          </w:p>
        </w:tc>
        <w:tc>
          <w:tcPr>
            <w:tcW w:w="5812" w:type="dxa"/>
            <w:shd w:val="clear" w:color="auto" w:fill="auto"/>
            <w:vAlign w:val="center"/>
          </w:tcPr>
          <w:p w14:paraId="2D0F1691"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r w:rsidRPr="008123A5">
              <w:rPr>
                <w:rFonts w:asciiTheme="minorEastAsia" w:eastAsiaTheme="minorEastAsia" w:hAnsiTheme="minorEastAsia"/>
                <w:spacing w:val="-14"/>
                <w:w w:val="80"/>
                <w:sz w:val="22"/>
                <w:szCs w:val="22"/>
              </w:rPr>
              <w:t>(A)</w:t>
            </w:r>
            <w:r w:rsidRPr="008123A5">
              <w:rPr>
                <w:rFonts w:asciiTheme="minorEastAsia" w:eastAsiaTheme="minorEastAsia" w:hAnsiTheme="minorEastAsia"/>
                <w:spacing w:val="-14"/>
                <w:sz w:val="22"/>
                <w:szCs w:val="22"/>
              </w:rPr>
              <w:t>臺灣總督府醫學校畢業，後棄</w:t>
            </w:r>
            <w:proofErr w:type="gramStart"/>
            <w:r w:rsidRPr="008123A5">
              <w:rPr>
                <w:rFonts w:asciiTheme="minorEastAsia" w:eastAsiaTheme="minorEastAsia" w:hAnsiTheme="minorEastAsia"/>
                <w:spacing w:val="-14"/>
                <w:sz w:val="22"/>
                <w:szCs w:val="22"/>
              </w:rPr>
              <w:t>醫</w:t>
            </w:r>
            <w:proofErr w:type="gramEnd"/>
            <w:r w:rsidRPr="008123A5">
              <w:rPr>
                <w:rFonts w:asciiTheme="minorEastAsia" w:eastAsiaTheme="minorEastAsia" w:hAnsiTheme="minorEastAsia"/>
                <w:spacing w:val="-14"/>
                <w:sz w:val="22"/>
                <w:szCs w:val="22"/>
              </w:rPr>
              <w:t>從文</w:t>
            </w:r>
          </w:p>
        </w:tc>
      </w:tr>
      <w:tr w:rsidR="005017FC" w:rsidRPr="008123A5" w14:paraId="14CCC2ED" w14:textId="77777777" w:rsidTr="00ED68DF">
        <w:tc>
          <w:tcPr>
            <w:tcW w:w="992" w:type="dxa"/>
            <w:vMerge/>
            <w:shd w:val="clear" w:color="auto" w:fill="auto"/>
            <w:vAlign w:val="center"/>
          </w:tcPr>
          <w:p w14:paraId="056B72E4"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p>
        </w:tc>
        <w:tc>
          <w:tcPr>
            <w:tcW w:w="1276" w:type="dxa"/>
            <w:shd w:val="clear" w:color="auto" w:fill="auto"/>
            <w:vAlign w:val="center"/>
          </w:tcPr>
          <w:p w14:paraId="06233B6C"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稱號</w:t>
            </w:r>
          </w:p>
        </w:tc>
        <w:tc>
          <w:tcPr>
            <w:tcW w:w="5812" w:type="dxa"/>
            <w:shd w:val="clear" w:color="auto" w:fill="auto"/>
            <w:vAlign w:val="center"/>
          </w:tcPr>
          <w:p w14:paraId="10AB4041"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r w:rsidRPr="008123A5">
              <w:rPr>
                <w:rFonts w:asciiTheme="minorEastAsia" w:eastAsiaTheme="minorEastAsia" w:hAnsiTheme="minorEastAsia"/>
                <w:spacing w:val="-14"/>
                <w:w w:val="80"/>
                <w:sz w:val="22"/>
                <w:szCs w:val="22"/>
              </w:rPr>
              <w:t>(B)</w:t>
            </w:r>
            <w:r w:rsidRPr="008123A5">
              <w:rPr>
                <w:rFonts w:asciiTheme="minorEastAsia" w:eastAsiaTheme="minorEastAsia" w:hAnsiTheme="minorEastAsia"/>
                <w:spacing w:val="-14"/>
                <w:sz w:val="22"/>
                <w:szCs w:val="22"/>
              </w:rPr>
              <w:t>「彰化媽祖」、「臺灣的魯迅」、「臺灣新文學之父」</w:t>
            </w:r>
          </w:p>
        </w:tc>
      </w:tr>
      <w:tr w:rsidR="005017FC" w:rsidRPr="008123A5" w14:paraId="76995D4B" w14:textId="77777777" w:rsidTr="00ED68DF">
        <w:tc>
          <w:tcPr>
            <w:tcW w:w="992" w:type="dxa"/>
            <w:vMerge w:val="restart"/>
            <w:shd w:val="clear" w:color="auto" w:fill="auto"/>
            <w:vAlign w:val="center"/>
          </w:tcPr>
          <w:p w14:paraId="0E5EB240"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風格與作</w:t>
            </w:r>
            <w:r w:rsidRPr="008123A5">
              <w:rPr>
                <w:rFonts w:asciiTheme="minorEastAsia" w:eastAsiaTheme="minorEastAsia" w:hAnsiTheme="minorEastAsia"/>
                <w:spacing w:val="-14"/>
                <w:sz w:val="22"/>
                <w:szCs w:val="22"/>
              </w:rPr>
              <w:lastRenderedPageBreak/>
              <w:t>品</w:t>
            </w:r>
          </w:p>
        </w:tc>
        <w:tc>
          <w:tcPr>
            <w:tcW w:w="1276" w:type="dxa"/>
            <w:vMerge w:val="restart"/>
            <w:shd w:val="clear" w:color="auto" w:fill="auto"/>
            <w:vAlign w:val="center"/>
          </w:tcPr>
          <w:p w14:paraId="61E904E9"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lastRenderedPageBreak/>
              <w:t>風格</w:t>
            </w:r>
          </w:p>
        </w:tc>
        <w:tc>
          <w:tcPr>
            <w:tcW w:w="5812" w:type="dxa"/>
            <w:shd w:val="clear" w:color="auto" w:fill="auto"/>
            <w:vAlign w:val="center"/>
          </w:tcPr>
          <w:p w14:paraId="436E394F"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古典詩：展現強烈的民族意識</w:t>
            </w:r>
          </w:p>
        </w:tc>
      </w:tr>
      <w:tr w:rsidR="005017FC" w:rsidRPr="008123A5" w14:paraId="38910FA5" w14:textId="77777777" w:rsidTr="00ED68DF">
        <w:tc>
          <w:tcPr>
            <w:tcW w:w="992" w:type="dxa"/>
            <w:vMerge/>
            <w:shd w:val="clear" w:color="auto" w:fill="auto"/>
            <w:vAlign w:val="center"/>
          </w:tcPr>
          <w:p w14:paraId="749CFF07"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p>
        </w:tc>
        <w:tc>
          <w:tcPr>
            <w:tcW w:w="1276" w:type="dxa"/>
            <w:vMerge/>
            <w:shd w:val="clear" w:color="auto" w:fill="auto"/>
            <w:vAlign w:val="center"/>
          </w:tcPr>
          <w:p w14:paraId="45F0A841"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p>
        </w:tc>
        <w:tc>
          <w:tcPr>
            <w:tcW w:w="5812" w:type="dxa"/>
            <w:shd w:val="clear" w:color="auto" w:fill="auto"/>
            <w:vAlign w:val="center"/>
          </w:tcPr>
          <w:p w14:paraId="3C739111"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新詩：主題多為抗議強權不公</w:t>
            </w:r>
          </w:p>
        </w:tc>
      </w:tr>
      <w:tr w:rsidR="005017FC" w:rsidRPr="008123A5" w14:paraId="45A5955C" w14:textId="77777777" w:rsidTr="00ED68DF">
        <w:tc>
          <w:tcPr>
            <w:tcW w:w="992" w:type="dxa"/>
            <w:vMerge/>
            <w:shd w:val="clear" w:color="auto" w:fill="auto"/>
            <w:vAlign w:val="center"/>
          </w:tcPr>
          <w:p w14:paraId="3011F7F2"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p>
        </w:tc>
        <w:tc>
          <w:tcPr>
            <w:tcW w:w="1276" w:type="dxa"/>
            <w:vMerge/>
            <w:shd w:val="clear" w:color="auto" w:fill="auto"/>
            <w:vAlign w:val="center"/>
          </w:tcPr>
          <w:p w14:paraId="3C61D1EF"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p>
        </w:tc>
        <w:tc>
          <w:tcPr>
            <w:tcW w:w="5812" w:type="dxa"/>
            <w:shd w:val="clear" w:color="auto" w:fill="auto"/>
            <w:vAlign w:val="center"/>
          </w:tcPr>
          <w:p w14:paraId="0FBFA18F"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r w:rsidRPr="008123A5">
              <w:rPr>
                <w:rFonts w:asciiTheme="minorEastAsia" w:eastAsiaTheme="minorEastAsia" w:hAnsiTheme="minorEastAsia"/>
                <w:spacing w:val="-14"/>
                <w:w w:val="80"/>
                <w:sz w:val="22"/>
                <w:szCs w:val="22"/>
              </w:rPr>
              <w:t>(C)</w:t>
            </w:r>
            <w:r w:rsidRPr="008123A5">
              <w:rPr>
                <w:rFonts w:asciiTheme="minorEastAsia" w:eastAsiaTheme="minorEastAsia" w:hAnsiTheme="minorEastAsia"/>
                <w:spacing w:val="-14"/>
                <w:sz w:val="22"/>
                <w:szCs w:val="22"/>
              </w:rPr>
              <w:t>短篇小說：</w:t>
            </w:r>
            <w:r w:rsidRPr="008123A5">
              <w:rPr>
                <w:rFonts w:asciiTheme="minorEastAsia" w:eastAsiaTheme="minorEastAsia" w:hAnsiTheme="minorEastAsia" w:hint="eastAsia"/>
                <w:spacing w:val="-14"/>
                <w:sz w:val="22"/>
                <w:szCs w:val="22"/>
              </w:rPr>
              <w:t>描繪</w:t>
            </w:r>
            <w:r w:rsidRPr="008123A5">
              <w:rPr>
                <w:rFonts w:asciiTheme="minorEastAsia" w:eastAsiaTheme="minorEastAsia" w:hAnsiTheme="minorEastAsia"/>
                <w:spacing w:val="-14"/>
                <w:sz w:val="22"/>
                <w:szCs w:val="22"/>
              </w:rPr>
              <w:t>理想世界，</w:t>
            </w:r>
            <w:r w:rsidRPr="008123A5">
              <w:rPr>
                <w:rFonts w:asciiTheme="minorEastAsia" w:eastAsiaTheme="minorEastAsia" w:hAnsiTheme="minorEastAsia" w:hint="eastAsia"/>
                <w:spacing w:val="-14"/>
                <w:sz w:val="22"/>
                <w:szCs w:val="22"/>
              </w:rPr>
              <w:t>以</w:t>
            </w:r>
            <w:r w:rsidRPr="008123A5">
              <w:rPr>
                <w:rFonts w:asciiTheme="minorEastAsia" w:eastAsiaTheme="minorEastAsia" w:hAnsiTheme="minorEastAsia"/>
                <w:spacing w:val="-14"/>
                <w:sz w:val="22"/>
                <w:szCs w:val="22"/>
              </w:rPr>
              <w:t>表達對現實社會的批判</w:t>
            </w:r>
          </w:p>
        </w:tc>
      </w:tr>
      <w:tr w:rsidR="005017FC" w:rsidRPr="008123A5" w14:paraId="3962B51D" w14:textId="77777777" w:rsidTr="00ED68DF">
        <w:tc>
          <w:tcPr>
            <w:tcW w:w="992" w:type="dxa"/>
            <w:vMerge/>
            <w:shd w:val="clear" w:color="auto" w:fill="auto"/>
            <w:vAlign w:val="center"/>
          </w:tcPr>
          <w:p w14:paraId="7C5FBCEA"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p>
        </w:tc>
        <w:tc>
          <w:tcPr>
            <w:tcW w:w="1276" w:type="dxa"/>
            <w:shd w:val="clear" w:color="auto" w:fill="auto"/>
            <w:vAlign w:val="center"/>
          </w:tcPr>
          <w:p w14:paraId="7FDF5CAF" w14:textId="77777777" w:rsidR="005017FC" w:rsidRPr="008123A5" w:rsidRDefault="005017FC" w:rsidP="00394E1F">
            <w:pPr>
              <w:tabs>
                <w:tab w:val="center" w:pos="456"/>
                <w:tab w:val="left" w:pos="672"/>
                <w:tab w:val="left" w:pos="1013"/>
                <w:tab w:val="left" w:pos="1348"/>
              </w:tabs>
              <w:spacing w:line="276" w:lineRule="auto"/>
              <w:jc w:val="center"/>
              <w:rPr>
                <w:rFonts w:asciiTheme="minorEastAsia" w:eastAsiaTheme="minorEastAsia" w:hAnsiTheme="minorEastAsia"/>
                <w:spacing w:val="-14"/>
                <w:sz w:val="22"/>
                <w:szCs w:val="22"/>
              </w:rPr>
            </w:pPr>
            <w:r w:rsidRPr="008123A5">
              <w:rPr>
                <w:rFonts w:asciiTheme="minorEastAsia" w:eastAsiaTheme="minorEastAsia" w:hAnsiTheme="minorEastAsia"/>
                <w:spacing w:val="-14"/>
                <w:sz w:val="22"/>
                <w:szCs w:val="22"/>
              </w:rPr>
              <w:t>作品</w:t>
            </w:r>
          </w:p>
        </w:tc>
        <w:tc>
          <w:tcPr>
            <w:tcW w:w="5812" w:type="dxa"/>
            <w:shd w:val="clear" w:color="auto" w:fill="auto"/>
            <w:vAlign w:val="center"/>
          </w:tcPr>
          <w:p w14:paraId="36F39332" w14:textId="77777777" w:rsidR="005017FC" w:rsidRPr="008123A5" w:rsidRDefault="005017FC" w:rsidP="00394E1F">
            <w:pPr>
              <w:tabs>
                <w:tab w:val="center" w:pos="456"/>
                <w:tab w:val="left" w:pos="672"/>
                <w:tab w:val="left" w:pos="1013"/>
                <w:tab w:val="left" w:pos="1348"/>
              </w:tabs>
              <w:spacing w:line="276" w:lineRule="auto"/>
              <w:jc w:val="both"/>
              <w:rPr>
                <w:rFonts w:asciiTheme="minorEastAsia" w:eastAsiaTheme="minorEastAsia" w:hAnsiTheme="minorEastAsia"/>
                <w:spacing w:val="-14"/>
                <w:sz w:val="22"/>
                <w:szCs w:val="22"/>
              </w:rPr>
            </w:pPr>
            <w:r w:rsidRPr="008123A5">
              <w:rPr>
                <w:rFonts w:asciiTheme="minorEastAsia" w:eastAsiaTheme="minorEastAsia" w:hAnsiTheme="minorEastAsia"/>
                <w:spacing w:val="-14"/>
                <w:w w:val="80"/>
                <w:sz w:val="22"/>
                <w:szCs w:val="22"/>
              </w:rPr>
              <w:t>(D)</w:t>
            </w:r>
            <w:r w:rsidRPr="008123A5">
              <w:rPr>
                <w:rFonts w:asciiTheme="minorEastAsia" w:eastAsiaTheme="minorEastAsia" w:hAnsiTheme="minorEastAsia"/>
                <w:spacing w:val="-14"/>
                <w:sz w:val="22"/>
                <w:szCs w:val="22"/>
              </w:rPr>
              <w:t>〈狂人日記〉、〈鬥鬧熱〉、〈一桿「稱仔」〉</w:t>
            </w:r>
          </w:p>
        </w:tc>
      </w:tr>
    </w:tbl>
    <w:p w14:paraId="02A538E5" w14:textId="0AB159C2" w:rsidR="00F87539" w:rsidRPr="008123A5" w:rsidRDefault="00F87539" w:rsidP="00394E1F">
      <w:pPr>
        <w:snapToGrid w:val="0"/>
        <w:spacing w:line="276" w:lineRule="auto"/>
        <w:rPr>
          <w:bCs/>
          <w:sz w:val="22"/>
          <w:szCs w:val="22"/>
        </w:rPr>
      </w:pPr>
      <w:r w:rsidRPr="008123A5">
        <w:rPr>
          <w:bCs/>
          <w:sz w:val="22"/>
          <w:szCs w:val="22"/>
        </w:rPr>
        <w:t>1</w:t>
      </w:r>
      <w:r w:rsidR="003B2969">
        <w:rPr>
          <w:bCs/>
          <w:sz w:val="22"/>
          <w:szCs w:val="22"/>
        </w:rPr>
        <w:t>0</w:t>
      </w:r>
      <w:r w:rsidRPr="008123A5">
        <w:rPr>
          <w:bCs/>
          <w:sz w:val="22"/>
          <w:szCs w:val="22"/>
        </w:rPr>
        <w:t>.</w:t>
      </w:r>
      <w:r w:rsidRPr="008123A5">
        <w:rPr>
          <w:rFonts w:hint="eastAsia"/>
          <w:bCs/>
          <w:sz w:val="22"/>
          <w:szCs w:val="22"/>
        </w:rPr>
        <w:t>白</w:t>
      </w:r>
      <w:proofErr w:type="gramStart"/>
      <w:r w:rsidRPr="008123A5">
        <w:rPr>
          <w:rFonts w:hint="eastAsia"/>
          <w:bCs/>
          <w:sz w:val="22"/>
          <w:szCs w:val="22"/>
        </w:rPr>
        <w:t>先勇曾評論</w:t>
      </w:r>
      <w:proofErr w:type="gramEnd"/>
      <w:r w:rsidRPr="008123A5">
        <w:rPr>
          <w:rFonts w:hint="eastAsia"/>
          <w:bCs/>
          <w:sz w:val="22"/>
          <w:szCs w:val="22"/>
        </w:rPr>
        <w:t>《紅樓夢》的對話寫得最好，每</w:t>
      </w:r>
      <w:proofErr w:type="gramStart"/>
      <w:r w:rsidRPr="008123A5">
        <w:rPr>
          <w:rFonts w:hint="eastAsia"/>
          <w:bCs/>
          <w:sz w:val="22"/>
          <w:szCs w:val="22"/>
        </w:rPr>
        <w:t>個</w:t>
      </w:r>
      <w:proofErr w:type="gramEnd"/>
      <w:r w:rsidRPr="008123A5">
        <w:rPr>
          <w:rFonts w:hint="eastAsia"/>
          <w:bCs/>
          <w:sz w:val="22"/>
          <w:szCs w:val="22"/>
        </w:rPr>
        <w:t>人物說的話都合乎其身分，甚至隨便翻開一頁，把人物的名字蓋上，單單看那句話，就知道是誰講的。而金聖</w:t>
      </w:r>
      <w:proofErr w:type="gramStart"/>
      <w:r w:rsidRPr="008123A5">
        <w:rPr>
          <w:rFonts w:hint="eastAsia"/>
          <w:bCs/>
          <w:sz w:val="22"/>
          <w:szCs w:val="22"/>
        </w:rPr>
        <w:t>歎</w:t>
      </w:r>
      <w:proofErr w:type="gramEnd"/>
      <w:r w:rsidRPr="008123A5">
        <w:rPr>
          <w:rFonts w:hint="eastAsia"/>
          <w:bCs/>
          <w:sz w:val="22"/>
          <w:szCs w:val="22"/>
        </w:rPr>
        <w:t>也說：「</w:t>
      </w:r>
      <w:proofErr w:type="gramStart"/>
      <w:r w:rsidRPr="008123A5">
        <w:rPr>
          <w:rFonts w:hint="eastAsia"/>
          <w:bCs/>
          <w:sz w:val="22"/>
          <w:szCs w:val="22"/>
        </w:rPr>
        <w:t>《水滸》所敘</w:t>
      </w:r>
      <w:proofErr w:type="gramEnd"/>
      <w:r w:rsidRPr="008123A5">
        <w:rPr>
          <w:rFonts w:hint="eastAsia"/>
          <w:bCs/>
          <w:sz w:val="22"/>
          <w:szCs w:val="22"/>
        </w:rPr>
        <w:t>，敘一百八人，人有其性情。」可見小說能透過對話呈現人的特質。下列出於〈賈探春敏慧興利〉與〈一桿「稱仔」〉的對話，何者分析正確？</w:t>
      </w:r>
    </w:p>
    <w:tbl>
      <w:tblPr>
        <w:tblW w:w="12758" w:type="dxa"/>
        <w:tblInd w:w="5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34"/>
        <w:gridCol w:w="8505"/>
        <w:gridCol w:w="3119"/>
      </w:tblGrid>
      <w:tr w:rsidR="00F87539" w:rsidRPr="008123A5" w14:paraId="02C9D187" w14:textId="77777777" w:rsidTr="008B5E9C">
        <w:tc>
          <w:tcPr>
            <w:tcW w:w="1134" w:type="dxa"/>
            <w:shd w:val="clear" w:color="auto" w:fill="auto"/>
            <w:vAlign w:val="center"/>
          </w:tcPr>
          <w:p w14:paraId="17845EFE" w14:textId="77777777" w:rsidR="00F87539" w:rsidRPr="008123A5" w:rsidRDefault="00F87539" w:rsidP="00394E1F">
            <w:pPr>
              <w:pStyle w:val="aa"/>
              <w:snapToGrid w:val="0"/>
              <w:spacing w:line="276" w:lineRule="auto"/>
              <w:rPr>
                <w:bCs/>
                <w:sz w:val="22"/>
                <w:szCs w:val="22"/>
              </w:rPr>
            </w:pPr>
          </w:p>
        </w:tc>
        <w:tc>
          <w:tcPr>
            <w:tcW w:w="8505" w:type="dxa"/>
            <w:tcBorders>
              <w:bottom w:val="single" w:sz="4" w:space="0" w:color="auto"/>
            </w:tcBorders>
            <w:shd w:val="clear" w:color="auto" w:fill="auto"/>
            <w:vAlign w:val="center"/>
          </w:tcPr>
          <w:p w14:paraId="4C3CF9C9"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對話</w:t>
            </w:r>
          </w:p>
        </w:tc>
        <w:tc>
          <w:tcPr>
            <w:tcW w:w="3119" w:type="dxa"/>
            <w:shd w:val="clear" w:color="auto" w:fill="auto"/>
            <w:vAlign w:val="center"/>
          </w:tcPr>
          <w:p w14:paraId="5A4777BF"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分析</w:t>
            </w:r>
          </w:p>
        </w:tc>
      </w:tr>
      <w:tr w:rsidR="00F87539" w:rsidRPr="008123A5" w14:paraId="1E85534C" w14:textId="77777777" w:rsidTr="008B5E9C">
        <w:tc>
          <w:tcPr>
            <w:tcW w:w="1134" w:type="dxa"/>
            <w:shd w:val="clear" w:color="auto" w:fill="auto"/>
            <w:vAlign w:val="center"/>
          </w:tcPr>
          <w:p w14:paraId="1377D42E"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(A)</w:t>
            </w:r>
          </w:p>
        </w:tc>
        <w:tc>
          <w:tcPr>
            <w:tcW w:w="8505" w:type="dxa"/>
            <w:shd w:val="clear" w:color="auto" w:fill="auto"/>
            <w:vAlign w:val="center"/>
          </w:tcPr>
          <w:p w14:paraId="77139BA9"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「畜生，昨天跑那兒去？」巡警說。「什麼？</w:t>
            </w:r>
            <w:proofErr w:type="gramStart"/>
            <w:r w:rsidRPr="008123A5">
              <w:rPr>
                <w:rFonts w:hint="eastAsia"/>
                <w:bCs/>
                <w:sz w:val="22"/>
                <w:szCs w:val="22"/>
              </w:rPr>
              <w:t>怎得隨便</w:t>
            </w:r>
            <w:proofErr w:type="gramEnd"/>
            <w:r w:rsidRPr="008123A5">
              <w:rPr>
                <w:rFonts w:hint="eastAsia"/>
                <w:bCs/>
                <w:sz w:val="22"/>
                <w:szCs w:val="22"/>
              </w:rPr>
              <w:t>罵人？」</w:t>
            </w:r>
            <w:proofErr w:type="gramStart"/>
            <w:r w:rsidRPr="008123A5">
              <w:rPr>
                <w:rFonts w:hint="eastAsia"/>
                <w:bCs/>
                <w:sz w:val="22"/>
                <w:szCs w:val="22"/>
              </w:rPr>
              <w:t>參回說</w:t>
            </w:r>
            <w:proofErr w:type="gramEnd"/>
            <w:r w:rsidRPr="008123A5">
              <w:rPr>
                <w:rFonts w:hint="eastAsia"/>
                <w:bCs/>
                <w:sz w:val="22"/>
                <w:szCs w:val="22"/>
              </w:rPr>
              <w:t>。「畜生，到衙門去！」巡警說。「去就去呢，什麼畜生？」參說。</w:t>
            </w:r>
          </w:p>
        </w:tc>
        <w:tc>
          <w:tcPr>
            <w:tcW w:w="3119" w:type="dxa"/>
            <w:shd w:val="clear" w:color="auto" w:fill="auto"/>
            <w:vAlign w:val="center"/>
          </w:tcPr>
          <w:p w14:paraId="4647A704"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巡警霸道隨意侮人</w:t>
            </w:r>
          </w:p>
          <w:p w14:paraId="45DF31C6"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得參任性刻意挑釁</w:t>
            </w:r>
          </w:p>
        </w:tc>
      </w:tr>
      <w:tr w:rsidR="00F87539" w:rsidRPr="008123A5" w14:paraId="494415BA" w14:textId="77777777" w:rsidTr="008B5E9C">
        <w:tc>
          <w:tcPr>
            <w:tcW w:w="1134" w:type="dxa"/>
            <w:shd w:val="clear" w:color="auto" w:fill="auto"/>
            <w:vAlign w:val="center"/>
          </w:tcPr>
          <w:p w14:paraId="7BD94054"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(B)</w:t>
            </w:r>
          </w:p>
        </w:tc>
        <w:tc>
          <w:tcPr>
            <w:tcW w:w="8505" w:type="dxa"/>
            <w:shd w:val="clear" w:color="auto" w:fill="auto"/>
            <w:vAlign w:val="center"/>
          </w:tcPr>
          <w:p w14:paraId="5885DFC8"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「什麼？沒有這樣事嗎？」法官。「這事是冤枉的啊！」參。「但是，巡警的報告，總沒有錯啊！」法官。「實在冤枉啊！」參。「既然違犯了，總</w:t>
            </w:r>
            <w:proofErr w:type="gramStart"/>
            <w:r w:rsidRPr="008123A5">
              <w:rPr>
                <w:rFonts w:hint="eastAsia"/>
                <w:bCs/>
                <w:sz w:val="22"/>
                <w:szCs w:val="22"/>
              </w:rPr>
              <w:t>不能輕恕</w:t>
            </w:r>
            <w:proofErr w:type="gramEnd"/>
            <w:r w:rsidRPr="008123A5">
              <w:rPr>
                <w:rFonts w:hint="eastAsia"/>
                <w:bCs/>
                <w:sz w:val="22"/>
                <w:szCs w:val="22"/>
              </w:rPr>
              <w:t>，只</w:t>
            </w:r>
            <w:proofErr w:type="gramStart"/>
            <w:r w:rsidRPr="008123A5">
              <w:rPr>
                <w:rFonts w:hint="eastAsia"/>
                <w:bCs/>
                <w:sz w:val="22"/>
                <w:szCs w:val="22"/>
              </w:rPr>
              <w:t>科罰汝三塊</w:t>
            </w:r>
            <w:proofErr w:type="gramEnd"/>
            <w:r w:rsidRPr="008123A5">
              <w:rPr>
                <w:rFonts w:hint="eastAsia"/>
                <w:bCs/>
                <w:sz w:val="22"/>
                <w:szCs w:val="22"/>
              </w:rPr>
              <w:t>錢，就算是格外恩典。」法官。</w:t>
            </w:r>
          </w:p>
        </w:tc>
        <w:tc>
          <w:tcPr>
            <w:tcW w:w="3119" w:type="dxa"/>
            <w:shd w:val="clear" w:color="auto" w:fill="auto"/>
            <w:vAlign w:val="center"/>
          </w:tcPr>
          <w:p w14:paraId="22E6F2DF"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法官仁慈酌情輕判</w:t>
            </w:r>
          </w:p>
          <w:p w14:paraId="1100081E"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得參天真自信無罪</w:t>
            </w:r>
          </w:p>
        </w:tc>
      </w:tr>
      <w:tr w:rsidR="00F87539" w:rsidRPr="008123A5" w14:paraId="79486B6B" w14:textId="77777777" w:rsidTr="008B5E9C">
        <w:tc>
          <w:tcPr>
            <w:tcW w:w="1134" w:type="dxa"/>
            <w:shd w:val="clear" w:color="auto" w:fill="auto"/>
            <w:vAlign w:val="center"/>
          </w:tcPr>
          <w:p w14:paraId="54026E90"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(C)</w:t>
            </w:r>
          </w:p>
        </w:tc>
        <w:tc>
          <w:tcPr>
            <w:tcW w:w="8505" w:type="dxa"/>
            <w:shd w:val="clear" w:color="auto" w:fill="auto"/>
            <w:vAlign w:val="center"/>
          </w:tcPr>
          <w:p w14:paraId="7C587D06" w14:textId="77777777" w:rsidR="00F87539" w:rsidRPr="008123A5" w:rsidRDefault="00F87539" w:rsidP="00394E1F">
            <w:pPr>
              <w:pStyle w:val="aa"/>
              <w:snapToGrid w:val="0"/>
              <w:spacing w:line="276" w:lineRule="auto"/>
              <w:rPr>
                <w:bCs/>
                <w:sz w:val="22"/>
                <w:szCs w:val="22"/>
              </w:rPr>
            </w:pPr>
            <w:proofErr w:type="gramStart"/>
            <w:r w:rsidRPr="008123A5">
              <w:rPr>
                <w:rFonts w:hint="eastAsia"/>
                <w:bCs/>
                <w:sz w:val="22"/>
                <w:szCs w:val="22"/>
              </w:rPr>
              <w:t>探春道</w:t>
            </w:r>
            <w:proofErr w:type="gramEnd"/>
            <w:r w:rsidRPr="008123A5">
              <w:rPr>
                <w:rFonts w:hint="eastAsia"/>
                <w:bCs/>
                <w:sz w:val="22"/>
                <w:szCs w:val="22"/>
              </w:rPr>
              <w:t>：「雖如此說，也須得回你奶奶一聲。我們這裡搜</w:t>
            </w:r>
            <w:proofErr w:type="gramStart"/>
            <w:r w:rsidRPr="008123A5">
              <w:rPr>
                <w:rFonts w:hint="eastAsia"/>
                <w:bCs/>
                <w:sz w:val="22"/>
                <w:szCs w:val="22"/>
              </w:rPr>
              <w:t>剔小遺</w:t>
            </w:r>
            <w:proofErr w:type="gramEnd"/>
            <w:r w:rsidRPr="008123A5">
              <w:rPr>
                <w:rFonts w:hint="eastAsia"/>
                <w:bCs/>
                <w:sz w:val="22"/>
                <w:szCs w:val="22"/>
              </w:rPr>
              <w:t>，已經不當，皆因你奶奶是個明白人，我才這樣行，若是糊塗多</w:t>
            </w:r>
            <w:proofErr w:type="gramStart"/>
            <w:r w:rsidRPr="008123A5">
              <w:rPr>
                <w:rFonts w:hint="eastAsia"/>
                <w:bCs/>
                <w:sz w:val="22"/>
                <w:szCs w:val="22"/>
              </w:rPr>
              <w:t>蠱多妒</w:t>
            </w:r>
            <w:proofErr w:type="gramEnd"/>
            <w:r w:rsidRPr="008123A5">
              <w:rPr>
                <w:rFonts w:hint="eastAsia"/>
                <w:bCs/>
                <w:sz w:val="22"/>
                <w:szCs w:val="22"/>
              </w:rPr>
              <w:t>的，我也不肯，倒像抓他乖一般。豈可不商議了行。」平兒笑道：「既這樣，我去告訴一聲。」</w:t>
            </w:r>
          </w:p>
        </w:tc>
        <w:tc>
          <w:tcPr>
            <w:tcW w:w="3119" w:type="dxa"/>
            <w:shd w:val="clear" w:color="auto" w:fill="auto"/>
            <w:vAlign w:val="center"/>
          </w:tcPr>
          <w:p w14:paraId="69C152E7"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探春謹慎面面俱到</w:t>
            </w:r>
          </w:p>
          <w:p w14:paraId="38964E59"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平兒盡責溝通兩方</w:t>
            </w:r>
          </w:p>
        </w:tc>
      </w:tr>
      <w:tr w:rsidR="00F87539" w:rsidRPr="008123A5" w14:paraId="52A17E57" w14:textId="77777777" w:rsidTr="008B5E9C">
        <w:tc>
          <w:tcPr>
            <w:tcW w:w="1134" w:type="dxa"/>
            <w:shd w:val="clear" w:color="auto" w:fill="auto"/>
            <w:vAlign w:val="center"/>
          </w:tcPr>
          <w:p w14:paraId="6A4DE5D3"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(D)</w:t>
            </w:r>
          </w:p>
        </w:tc>
        <w:tc>
          <w:tcPr>
            <w:tcW w:w="8505" w:type="dxa"/>
            <w:shd w:val="clear" w:color="auto" w:fill="auto"/>
            <w:vAlign w:val="center"/>
          </w:tcPr>
          <w:p w14:paraId="4976B687" w14:textId="77777777" w:rsidR="00F87539" w:rsidRPr="008123A5" w:rsidRDefault="00F87539" w:rsidP="00394E1F">
            <w:pPr>
              <w:pStyle w:val="aa"/>
              <w:snapToGrid w:val="0"/>
              <w:spacing w:line="276" w:lineRule="auto"/>
              <w:rPr>
                <w:bCs/>
                <w:sz w:val="22"/>
                <w:szCs w:val="22"/>
              </w:rPr>
            </w:pPr>
            <w:proofErr w:type="gramStart"/>
            <w:r w:rsidRPr="008123A5">
              <w:rPr>
                <w:rFonts w:hint="eastAsia"/>
                <w:bCs/>
                <w:sz w:val="22"/>
                <w:szCs w:val="22"/>
              </w:rPr>
              <w:t>寶釵笑道</w:t>
            </w:r>
            <w:proofErr w:type="gramEnd"/>
            <w:r w:rsidRPr="008123A5">
              <w:rPr>
                <w:rFonts w:hint="eastAsia"/>
                <w:bCs/>
                <w:sz w:val="22"/>
                <w:szCs w:val="22"/>
              </w:rPr>
              <w:t>：「真</w:t>
            </w:r>
            <w:proofErr w:type="gramStart"/>
            <w:r w:rsidRPr="008123A5">
              <w:rPr>
                <w:rFonts w:hint="eastAsia"/>
                <w:bCs/>
                <w:sz w:val="22"/>
                <w:szCs w:val="22"/>
              </w:rPr>
              <w:t>真</w:t>
            </w:r>
            <w:proofErr w:type="gramEnd"/>
            <w:r w:rsidRPr="008123A5">
              <w:rPr>
                <w:rFonts w:hint="eastAsia"/>
                <w:bCs/>
                <w:sz w:val="22"/>
                <w:szCs w:val="22"/>
              </w:rPr>
              <w:t>膏粱紈褲之談。雖是千金小姐，原不知這事，但你們都念過書識字的，竟沒看見朱夫子有一篇〈不自棄文〉不成？」</w:t>
            </w:r>
            <w:proofErr w:type="gramStart"/>
            <w:r w:rsidRPr="008123A5">
              <w:rPr>
                <w:rFonts w:hint="eastAsia"/>
                <w:bCs/>
                <w:sz w:val="22"/>
                <w:szCs w:val="22"/>
              </w:rPr>
              <w:t>探春笑道</w:t>
            </w:r>
            <w:proofErr w:type="gramEnd"/>
            <w:r w:rsidRPr="008123A5">
              <w:rPr>
                <w:rFonts w:hint="eastAsia"/>
                <w:bCs/>
                <w:sz w:val="22"/>
                <w:szCs w:val="22"/>
              </w:rPr>
              <w:t>：「雖看過，那不過是</w:t>
            </w:r>
            <w:proofErr w:type="gramStart"/>
            <w:r w:rsidRPr="008123A5">
              <w:rPr>
                <w:rFonts w:hint="eastAsia"/>
                <w:bCs/>
                <w:sz w:val="22"/>
                <w:szCs w:val="22"/>
              </w:rPr>
              <w:t>勉</w:t>
            </w:r>
            <w:proofErr w:type="gramEnd"/>
            <w:r w:rsidRPr="008123A5">
              <w:rPr>
                <w:rFonts w:hint="eastAsia"/>
                <w:bCs/>
                <w:sz w:val="22"/>
                <w:szCs w:val="22"/>
              </w:rPr>
              <w:t>人自</w:t>
            </w:r>
            <w:proofErr w:type="gramStart"/>
            <w:r w:rsidRPr="008123A5">
              <w:rPr>
                <w:rFonts w:hint="eastAsia"/>
                <w:bCs/>
                <w:sz w:val="22"/>
                <w:szCs w:val="22"/>
              </w:rPr>
              <w:t>勵</w:t>
            </w:r>
            <w:proofErr w:type="gramEnd"/>
            <w:r w:rsidRPr="008123A5">
              <w:rPr>
                <w:rFonts w:hint="eastAsia"/>
                <w:bCs/>
                <w:sz w:val="22"/>
                <w:szCs w:val="22"/>
              </w:rPr>
              <w:t>，</w:t>
            </w:r>
            <w:proofErr w:type="gramStart"/>
            <w:r w:rsidRPr="008123A5">
              <w:rPr>
                <w:rFonts w:hint="eastAsia"/>
                <w:bCs/>
                <w:sz w:val="22"/>
                <w:szCs w:val="22"/>
              </w:rPr>
              <w:t>虛比浮詞</w:t>
            </w:r>
            <w:proofErr w:type="gramEnd"/>
            <w:r w:rsidRPr="008123A5">
              <w:rPr>
                <w:rFonts w:hint="eastAsia"/>
                <w:bCs/>
                <w:sz w:val="22"/>
                <w:szCs w:val="22"/>
              </w:rPr>
              <w:t>，那裡都真有的？」</w:t>
            </w:r>
          </w:p>
        </w:tc>
        <w:tc>
          <w:tcPr>
            <w:tcW w:w="3119" w:type="dxa"/>
            <w:shd w:val="clear" w:color="auto" w:fill="auto"/>
            <w:vAlign w:val="center"/>
          </w:tcPr>
          <w:p w14:paraId="6A4541F1"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寶釵博學學以致用</w:t>
            </w:r>
          </w:p>
          <w:p w14:paraId="7DFF9FC7" w14:textId="77777777" w:rsidR="00F87539" w:rsidRPr="008123A5" w:rsidRDefault="00F87539" w:rsidP="00394E1F">
            <w:pPr>
              <w:pStyle w:val="aa"/>
              <w:snapToGrid w:val="0"/>
              <w:spacing w:line="276" w:lineRule="auto"/>
              <w:rPr>
                <w:bCs/>
                <w:sz w:val="22"/>
                <w:szCs w:val="22"/>
              </w:rPr>
            </w:pPr>
            <w:r w:rsidRPr="008123A5">
              <w:rPr>
                <w:rFonts w:hint="eastAsia"/>
                <w:bCs/>
                <w:sz w:val="22"/>
                <w:szCs w:val="22"/>
              </w:rPr>
              <w:t>探春世故懂得變通</w:t>
            </w:r>
          </w:p>
        </w:tc>
      </w:tr>
    </w:tbl>
    <w:p w14:paraId="198AF723" w14:textId="6736B852" w:rsidR="00F87539" w:rsidRPr="008B5E9C" w:rsidRDefault="00F87539" w:rsidP="00394E1F">
      <w:pPr>
        <w:snapToGrid w:val="0"/>
        <w:spacing w:line="276" w:lineRule="auto"/>
        <w:rPr>
          <w:bCs/>
          <w:sz w:val="22"/>
          <w:szCs w:val="22"/>
        </w:rPr>
      </w:pPr>
      <w:r w:rsidRPr="008B5E9C">
        <w:rPr>
          <w:rFonts w:hint="eastAsia"/>
          <w:bCs/>
          <w:sz w:val="22"/>
          <w:szCs w:val="22"/>
        </w:rPr>
        <w:t>1</w:t>
      </w:r>
      <w:r w:rsidR="003B2969">
        <w:rPr>
          <w:bCs/>
          <w:sz w:val="22"/>
          <w:szCs w:val="22"/>
        </w:rPr>
        <w:t>1</w:t>
      </w:r>
      <w:r w:rsidRPr="008B5E9C">
        <w:rPr>
          <w:bCs/>
          <w:sz w:val="22"/>
          <w:szCs w:val="22"/>
        </w:rPr>
        <w:t>.</w:t>
      </w:r>
      <w:r w:rsidRPr="008B5E9C">
        <w:rPr>
          <w:rFonts w:hint="eastAsia"/>
          <w:bCs/>
          <w:sz w:val="22"/>
          <w:szCs w:val="22"/>
        </w:rPr>
        <w:t>關於〈一桿「稱仔」〉中四句對話的語氣分析，何者正確？</w:t>
      </w:r>
    </w:p>
    <w:p w14:paraId="0337BC2E" w14:textId="4EAEC3BD" w:rsidR="00F87539" w:rsidRPr="008123A5" w:rsidRDefault="00F87539" w:rsidP="00394E1F">
      <w:pPr>
        <w:pStyle w:val="aa"/>
        <w:snapToGrid w:val="0"/>
        <w:spacing w:line="276" w:lineRule="auto"/>
        <w:rPr>
          <w:bCs/>
          <w:sz w:val="22"/>
          <w:szCs w:val="22"/>
        </w:rPr>
      </w:pPr>
      <w:r w:rsidRPr="008123A5">
        <w:rPr>
          <w:rFonts w:hint="eastAsia"/>
          <w:bCs/>
          <w:sz w:val="22"/>
          <w:szCs w:val="22"/>
        </w:rPr>
        <w:t>「難道我們的東西，該白送給他的嗎？」參</w:t>
      </w:r>
      <w:proofErr w:type="gramStart"/>
      <w:r w:rsidRPr="008123A5">
        <w:rPr>
          <w:rFonts w:hint="eastAsia"/>
          <w:bCs/>
          <w:sz w:val="22"/>
          <w:szCs w:val="22"/>
        </w:rPr>
        <w:t>不</w:t>
      </w:r>
      <w:proofErr w:type="gramEnd"/>
      <w:r w:rsidRPr="008123A5">
        <w:rPr>
          <w:rFonts w:hint="eastAsia"/>
          <w:bCs/>
          <w:sz w:val="22"/>
          <w:szCs w:val="22"/>
        </w:rPr>
        <w:t>平地回答。</w:t>
      </w:r>
    </w:p>
    <w:p w14:paraId="0C3AE89C" w14:textId="5DC88E52" w:rsidR="00F87539" w:rsidRPr="008123A5" w:rsidRDefault="00F87539" w:rsidP="00394E1F">
      <w:pPr>
        <w:pStyle w:val="aa"/>
        <w:snapToGrid w:val="0"/>
        <w:spacing w:line="276" w:lineRule="auto"/>
        <w:rPr>
          <w:bCs/>
          <w:sz w:val="22"/>
          <w:szCs w:val="22"/>
        </w:rPr>
      </w:pPr>
      <w:r w:rsidRPr="008123A5">
        <w:rPr>
          <w:rFonts w:hint="eastAsia"/>
          <w:bCs/>
          <w:sz w:val="22"/>
          <w:szCs w:val="22"/>
        </w:rPr>
        <w:t>「唉！</w:t>
      </w:r>
      <w:proofErr w:type="gramStart"/>
      <w:r w:rsidRPr="008123A5">
        <w:rPr>
          <w:rFonts w:hint="eastAsia"/>
          <w:bCs/>
          <w:sz w:val="22"/>
          <w:szCs w:val="22"/>
        </w:rPr>
        <w:t>汝不曉得</w:t>
      </w:r>
      <w:proofErr w:type="gramEnd"/>
      <w:r w:rsidRPr="008123A5">
        <w:rPr>
          <w:rFonts w:hint="eastAsia"/>
          <w:bCs/>
          <w:sz w:val="22"/>
          <w:szCs w:val="22"/>
        </w:rPr>
        <w:t>他的厲害，</w:t>
      </w:r>
      <w:proofErr w:type="gramStart"/>
      <w:r w:rsidRPr="008123A5">
        <w:rPr>
          <w:rFonts w:hint="eastAsia"/>
          <w:bCs/>
          <w:sz w:val="22"/>
          <w:szCs w:val="22"/>
        </w:rPr>
        <w:t>汝還未嘗</w:t>
      </w:r>
      <w:proofErr w:type="gramEnd"/>
      <w:r w:rsidRPr="008123A5">
        <w:rPr>
          <w:rFonts w:hint="eastAsia"/>
          <w:bCs/>
          <w:sz w:val="22"/>
          <w:szCs w:val="22"/>
        </w:rPr>
        <w:t>到他，青草膏的滋味。」那有年紀的嘲笑地說。</w:t>
      </w:r>
    </w:p>
    <w:p w14:paraId="4AFA6F7B" w14:textId="550538CE" w:rsidR="00F87539" w:rsidRPr="008123A5" w:rsidRDefault="00F87539" w:rsidP="00394E1F">
      <w:pPr>
        <w:pStyle w:val="aa"/>
        <w:snapToGrid w:val="0"/>
        <w:spacing w:line="276" w:lineRule="auto"/>
        <w:rPr>
          <w:bCs/>
          <w:sz w:val="22"/>
          <w:szCs w:val="22"/>
        </w:rPr>
      </w:pPr>
      <w:r w:rsidRPr="008123A5">
        <w:rPr>
          <w:rFonts w:hint="eastAsia"/>
          <w:bCs/>
          <w:sz w:val="22"/>
          <w:szCs w:val="22"/>
        </w:rPr>
        <w:t>「什麼？做官的就可任意凌辱人民嗎？」參說。</w:t>
      </w:r>
    </w:p>
    <w:p w14:paraId="0493A51C" w14:textId="5B2B4A1F" w:rsidR="00F87539" w:rsidRPr="008123A5" w:rsidRDefault="00F87539" w:rsidP="00394E1F">
      <w:pPr>
        <w:pStyle w:val="aa"/>
        <w:snapToGrid w:val="0"/>
        <w:spacing w:line="276" w:lineRule="auto"/>
        <w:rPr>
          <w:bCs/>
          <w:sz w:val="22"/>
          <w:szCs w:val="22"/>
        </w:rPr>
      </w:pPr>
      <w:r w:rsidRPr="008123A5">
        <w:rPr>
          <w:rFonts w:hint="eastAsia"/>
          <w:bCs/>
          <w:sz w:val="22"/>
          <w:szCs w:val="22"/>
        </w:rPr>
        <w:t>「硬漢！」有人說。眾人議論一回、批評一回，亦就散去。</w:t>
      </w:r>
    </w:p>
    <w:p w14:paraId="507DBFFD" w14:textId="50A3BE5A" w:rsidR="00762D21" w:rsidRPr="008B5E9C" w:rsidRDefault="00F87539" w:rsidP="00394E1F">
      <w:pPr>
        <w:snapToGrid w:val="0"/>
        <w:spacing w:line="276" w:lineRule="auto"/>
        <w:rPr>
          <w:bCs/>
          <w:sz w:val="22"/>
          <w:szCs w:val="22"/>
        </w:rPr>
      </w:pPr>
      <w:r w:rsidRPr="008B5E9C">
        <w:rPr>
          <w:rFonts w:hint="eastAsia"/>
          <w:bCs/>
          <w:sz w:val="22"/>
          <w:szCs w:val="22"/>
        </w:rPr>
        <w:t>(A)</w:t>
      </w:r>
      <w:r w:rsidRPr="008B5E9C">
        <w:rPr>
          <w:rFonts w:hint="eastAsia"/>
          <w:bCs/>
          <w:sz w:val="22"/>
          <w:szCs w:val="22"/>
        </w:rPr>
        <w:t>反詰／嘲弄／反詰／評論</w:t>
      </w:r>
      <w:r w:rsidR="008B5E9C">
        <w:rPr>
          <w:rFonts w:hint="eastAsia"/>
          <w:bCs/>
          <w:sz w:val="22"/>
          <w:szCs w:val="22"/>
        </w:rPr>
        <w:t xml:space="preserve"> </w:t>
      </w:r>
      <w:r w:rsidR="008B5E9C">
        <w:rPr>
          <w:bCs/>
          <w:sz w:val="22"/>
          <w:szCs w:val="22"/>
        </w:rPr>
        <w:t xml:space="preserve"> </w:t>
      </w:r>
      <w:r w:rsidRPr="008B5E9C">
        <w:rPr>
          <w:rFonts w:hint="eastAsia"/>
          <w:bCs/>
          <w:sz w:val="22"/>
          <w:szCs w:val="22"/>
        </w:rPr>
        <w:t>(B)</w:t>
      </w:r>
      <w:r w:rsidRPr="008B5E9C">
        <w:rPr>
          <w:rFonts w:hint="eastAsia"/>
          <w:bCs/>
          <w:sz w:val="22"/>
          <w:szCs w:val="22"/>
        </w:rPr>
        <w:t>疑問／嘲弄／疑問／讚許</w:t>
      </w:r>
      <w:r w:rsidR="001F185B" w:rsidRPr="008B5E9C">
        <w:rPr>
          <w:bCs/>
          <w:sz w:val="22"/>
          <w:szCs w:val="22"/>
        </w:rPr>
        <w:t xml:space="preserve"> </w:t>
      </w:r>
      <w:r w:rsidRPr="008B5E9C">
        <w:rPr>
          <w:rFonts w:hint="eastAsia"/>
          <w:bCs/>
          <w:sz w:val="22"/>
          <w:szCs w:val="22"/>
        </w:rPr>
        <w:t>(C)</w:t>
      </w:r>
      <w:r w:rsidRPr="008B5E9C">
        <w:rPr>
          <w:rFonts w:hint="eastAsia"/>
          <w:bCs/>
          <w:sz w:val="22"/>
          <w:szCs w:val="22"/>
        </w:rPr>
        <w:t>反詰／感嘆／反詰／讚許</w:t>
      </w:r>
      <w:r w:rsidRPr="008B5E9C">
        <w:rPr>
          <w:rFonts w:hint="eastAsia"/>
          <w:bCs/>
          <w:sz w:val="22"/>
          <w:szCs w:val="22"/>
        </w:rPr>
        <w:tab/>
        <w:t>(D)</w:t>
      </w:r>
      <w:r w:rsidRPr="008B5E9C">
        <w:rPr>
          <w:rFonts w:hint="eastAsia"/>
          <w:bCs/>
          <w:sz w:val="22"/>
          <w:szCs w:val="22"/>
        </w:rPr>
        <w:t>疑問／感嘆／疑問／評論。</w:t>
      </w:r>
    </w:p>
    <w:p w14:paraId="4FD943D6" w14:textId="681BAC14" w:rsidR="001F185B" w:rsidRPr="008123A5" w:rsidRDefault="006F4468" w:rsidP="00394E1F">
      <w:pPr>
        <w:snapToGrid w:val="0"/>
        <w:spacing w:line="276" w:lineRule="auto"/>
        <w:rPr>
          <w:bCs/>
          <w:sz w:val="22"/>
          <w:szCs w:val="22"/>
        </w:rPr>
      </w:pPr>
      <w:r w:rsidRPr="008123A5">
        <w:rPr>
          <w:rFonts w:hint="eastAsia"/>
          <w:bCs/>
          <w:sz w:val="22"/>
          <w:szCs w:val="22"/>
        </w:rPr>
        <w:t>1</w:t>
      </w:r>
      <w:r w:rsidR="003B2969">
        <w:rPr>
          <w:bCs/>
          <w:sz w:val="22"/>
          <w:szCs w:val="22"/>
        </w:rPr>
        <w:t>2</w:t>
      </w:r>
      <w:r w:rsidRPr="008123A5">
        <w:rPr>
          <w:bCs/>
          <w:sz w:val="22"/>
          <w:szCs w:val="22"/>
        </w:rPr>
        <w:t>.</w:t>
      </w:r>
      <w:r w:rsidRPr="008123A5">
        <w:rPr>
          <w:rFonts w:hint="eastAsia"/>
          <w:bCs/>
          <w:sz w:val="22"/>
          <w:szCs w:val="22"/>
        </w:rPr>
        <w:t xml:space="preserve"> </w:t>
      </w:r>
      <w:r w:rsidRPr="008123A5">
        <w:rPr>
          <w:rFonts w:hint="eastAsia"/>
          <w:bCs/>
          <w:sz w:val="22"/>
          <w:szCs w:val="22"/>
        </w:rPr>
        <w:t xml:space="preserve">下列各組「　」中的字，何者讀音前後相同？　</w:t>
      </w:r>
    </w:p>
    <w:p w14:paraId="16FFEF4A" w14:textId="756F749B" w:rsidR="006F4468" w:rsidRPr="008123A5" w:rsidRDefault="006F4468"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w:t>
      </w:r>
      <w:proofErr w:type="gramStart"/>
      <w:r w:rsidRPr="008123A5">
        <w:rPr>
          <w:rFonts w:hint="eastAsia"/>
          <w:bCs/>
          <w:sz w:val="22"/>
          <w:szCs w:val="22"/>
        </w:rPr>
        <w:t>笤</w:t>
      </w:r>
      <w:proofErr w:type="gramEnd"/>
      <w:r w:rsidRPr="008123A5">
        <w:rPr>
          <w:rFonts w:hint="eastAsia"/>
          <w:bCs/>
          <w:sz w:val="22"/>
          <w:szCs w:val="22"/>
        </w:rPr>
        <w:t>」</w:t>
      </w:r>
      <w:proofErr w:type="gramStart"/>
      <w:r w:rsidRPr="008123A5">
        <w:rPr>
          <w:rFonts w:hint="eastAsia"/>
          <w:bCs/>
          <w:sz w:val="22"/>
          <w:szCs w:val="22"/>
        </w:rPr>
        <w:t>帚</w:t>
      </w:r>
      <w:proofErr w:type="gramEnd"/>
      <w:r w:rsidRPr="008123A5">
        <w:rPr>
          <w:rFonts w:hint="eastAsia"/>
          <w:bCs/>
          <w:sz w:val="22"/>
          <w:szCs w:val="22"/>
        </w:rPr>
        <w:t>／黃</w:t>
      </w:r>
      <w:proofErr w:type="gramStart"/>
      <w:r w:rsidRPr="008123A5">
        <w:rPr>
          <w:rFonts w:hint="eastAsia"/>
          <w:bCs/>
          <w:sz w:val="22"/>
          <w:szCs w:val="22"/>
        </w:rPr>
        <w:t>髮</w:t>
      </w:r>
      <w:proofErr w:type="gramEnd"/>
      <w:r w:rsidRPr="008123A5">
        <w:rPr>
          <w:rFonts w:hint="eastAsia"/>
          <w:bCs/>
          <w:sz w:val="22"/>
          <w:szCs w:val="22"/>
        </w:rPr>
        <w:t>垂「</w:t>
      </w:r>
      <w:proofErr w:type="gramStart"/>
      <w:r w:rsidRPr="008123A5">
        <w:rPr>
          <w:rFonts w:hint="eastAsia"/>
          <w:bCs/>
          <w:sz w:val="22"/>
          <w:szCs w:val="22"/>
        </w:rPr>
        <w:t>髫</w:t>
      </w:r>
      <w:proofErr w:type="gramEnd"/>
      <w:r w:rsidRPr="008123A5">
        <w:rPr>
          <w:rFonts w:hint="eastAsia"/>
          <w:bCs/>
          <w:sz w:val="22"/>
          <w:szCs w:val="22"/>
        </w:rPr>
        <w:t xml:space="preserve">」　</w:t>
      </w:r>
      <w:r w:rsidRPr="008123A5">
        <w:rPr>
          <w:rFonts w:hint="eastAsia"/>
          <w:bCs/>
          <w:sz w:val="22"/>
          <w:szCs w:val="22"/>
        </w:rPr>
        <w:t>(B)</w:t>
      </w:r>
      <w:r w:rsidRPr="008123A5">
        <w:rPr>
          <w:rFonts w:hint="eastAsia"/>
          <w:bCs/>
          <w:sz w:val="22"/>
          <w:szCs w:val="22"/>
        </w:rPr>
        <w:t>稻「</w:t>
      </w:r>
      <w:proofErr w:type="gramStart"/>
      <w:r w:rsidRPr="008123A5">
        <w:rPr>
          <w:rFonts w:hint="eastAsia"/>
          <w:bCs/>
          <w:sz w:val="22"/>
          <w:szCs w:val="22"/>
        </w:rPr>
        <w:t>稗</w:t>
      </w:r>
      <w:proofErr w:type="gramEnd"/>
      <w:r w:rsidRPr="008123A5">
        <w:rPr>
          <w:rFonts w:hint="eastAsia"/>
          <w:bCs/>
          <w:sz w:val="22"/>
          <w:szCs w:val="22"/>
        </w:rPr>
        <w:t>」／「</w:t>
      </w:r>
      <w:proofErr w:type="gramStart"/>
      <w:r w:rsidRPr="008123A5">
        <w:rPr>
          <w:rFonts w:hint="eastAsia"/>
          <w:bCs/>
          <w:sz w:val="22"/>
          <w:szCs w:val="22"/>
        </w:rPr>
        <w:t>裨</w:t>
      </w:r>
      <w:proofErr w:type="gramEnd"/>
      <w:r w:rsidRPr="008123A5">
        <w:rPr>
          <w:rFonts w:hint="eastAsia"/>
          <w:bCs/>
          <w:sz w:val="22"/>
          <w:szCs w:val="22"/>
        </w:rPr>
        <w:t xml:space="preserve">」補闕漏　</w:t>
      </w:r>
      <w:r w:rsidRPr="008123A5">
        <w:rPr>
          <w:rFonts w:hint="eastAsia"/>
          <w:bCs/>
          <w:sz w:val="22"/>
          <w:szCs w:val="22"/>
        </w:rPr>
        <w:t>(C)</w:t>
      </w:r>
      <w:r w:rsidRPr="008123A5">
        <w:rPr>
          <w:rFonts w:hint="eastAsia"/>
          <w:bCs/>
          <w:sz w:val="22"/>
          <w:szCs w:val="22"/>
        </w:rPr>
        <w:t>「撣」子／「</w:t>
      </w:r>
      <w:proofErr w:type="gramStart"/>
      <w:r w:rsidRPr="008123A5">
        <w:rPr>
          <w:rFonts w:hint="eastAsia"/>
          <w:bCs/>
          <w:sz w:val="22"/>
          <w:szCs w:val="22"/>
        </w:rPr>
        <w:t>殫</w:t>
      </w:r>
      <w:proofErr w:type="gramEnd"/>
      <w:r w:rsidRPr="008123A5">
        <w:rPr>
          <w:rFonts w:hint="eastAsia"/>
          <w:bCs/>
          <w:sz w:val="22"/>
          <w:szCs w:val="22"/>
        </w:rPr>
        <w:t xml:space="preserve">」精竭慮　</w:t>
      </w:r>
      <w:r w:rsidRPr="008123A5">
        <w:rPr>
          <w:rFonts w:hint="eastAsia"/>
          <w:bCs/>
          <w:sz w:val="22"/>
          <w:szCs w:val="22"/>
        </w:rPr>
        <w:t>(D)</w:t>
      </w:r>
      <w:r w:rsidRPr="008123A5">
        <w:rPr>
          <w:rFonts w:hint="eastAsia"/>
          <w:bCs/>
          <w:sz w:val="22"/>
          <w:szCs w:val="22"/>
        </w:rPr>
        <w:t>暴「</w:t>
      </w:r>
      <w:proofErr w:type="gramStart"/>
      <w:r w:rsidRPr="008123A5">
        <w:rPr>
          <w:rFonts w:hint="eastAsia"/>
          <w:bCs/>
          <w:sz w:val="22"/>
          <w:szCs w:val="22"/>
        </w:rPr>
        <w:t>殄</w:t>
      </w:r>
      <w:proofErr w:type="gramEnd"/>
      <w:r w:rsidRPr="008123A5">
        <w:rPr>
          <w:rFonts w:hint="eastAsia"/>
          <w:bCs/>
          <w:sz w:val="22"/>
          <w:szCs w:val="22"/>
        </w:rPr>
        <w:t>」</w:t>
      </w:r>
      <w:proofErr w:type="gramStart"/>
      <w:r w:rsidRPr="008123A5">
        <w:rPr>
          <w:rFonts w:hint="eastAsia"/>
          <w:bCs/>
          <w:sz w:val="22"/>
          <w:szCs w:val="22"/>
        </w:rPr>
        <w:t>天物</w:t>
      </w:r>
      <w:proofErr w:type="gramEnd"/>
      <w:r w:rsidRPr="008123A5">
        <w:rPr>
          <w:rFonts w:hint="eastAsia"/>
          <w:bCs/>
          <w:sz w:val="22"/>
          <w:szCs w:val="22"/>
        </w:rPr>
        <w:t>／雞「</w:t>
      </w:r>
      <w:proofErr w:type="gramStart"/>
      <w:r w:rsidRPr="008123A5">
        <w:rPr>
          <w:rFonts w:hint="eastAsia"/>
          <w:bCs/>
          <w:sz w:val="22"/>
          <w:szCs w:val="22"/>
        </w:rPr>
        <w:t>胗</w:t>
      </w:r>
      <w:proofErr w:type="gramEnd"/>
      <w:r w:rsidRPr="008123A5">
        <w:rPr>
          <w:rFonts w:hint="eastAsia"/>
          <w:bCs/>
          <w:sz w:val="22"/>
          <w:szCs w:val="22"/>
        </w:rPr>
        <w:t>」。</w:t>
      </w:r>
    </w:p>
    <w:p w14:paraId="5DD07B9C" w14:textId="4C7EFECC" w:rsidR="006F4468" w:rsidRPr="008123A5" w:rsidRDefault="006F4468" w:rsidP="00394E1F">
      <w:pPr>
        <w:snapToGrid w:val="0"/>
        <w:spacing w:line="276" w:lineRule="auto"/>
        <w:rPr>
          <w:bCs/>
          <w:sz w:val="22"/>
          <w:szCs w:val="22"/>
        </w:rPr>
      </w:pPr>
      <w:r w:rsidRPr="008123A5">
        <w:rPr>
          <w:rFonts w:hint="eastAsia"/>
          <w:bCs/>
          <w:sz w:val="22"/>
          <w:szCs w:val="22"/>
        </w:rPr>
        <w:t>1</w:t>
      </w:r>
      <w:r w:rsidR="003B2969">
        <w:rPr>
          <w:bCs/>
          <w:sz w:val="22"/>
          <w:szCs w:val="22"/>
        </w:rPr>
        <w:t>3</w:t>
      </w:r>
      <w:r w:rsidRPr="008123A5">
        <w:rPr>
          <w:bCs/>
          <w:sz w:val="22"/>
          <w:szCs w:val="22"/>
        </w:rPr>
        <w:t>.</w:t>
      </w:r>
      <w:r w:rsidR="00F82303" w:rsidRPr="008123A5">
        <w:rPr>
          <w:rFonts w:hint="eastAsia"/>
          <w:bCs/>
          <w:sz w:val="22"/>
          <w:szCs w:val="22"/>
        </w:rPr>
        <w:t xml:space="preserve">下列文句，何者字形完全正確？　</w:t>
      </w:r>
      <w:r w:rsidR="00F82303" w:rsidRPr="008123A5">
        <w:rPr>
          <w:rFonts w:hint="eastAsia"/>
          <w:bCs/>
          <w:sz w:val="22"/>
          <w:szCs w:val="22"/>
        </w:rPr>
        <w:t>(A)</w:t>
      </w:r>
      <w:r w:rsidR="00F82303" w:rsidRPr="008123A5">
        <w:rPr>
          <w:rFonts w:hint="eastAsia"/>
          <w:bCs/>
          <w:sz w:val="22"/>
          <w:szCs w:val="22"/>
        </w:rPr>
        <w:t>球隊教練因五年內</w:t>
      </w:r>
      <w:proofErr w:type="gramStart"/>
      <w:r w:rsidR="00F82303" w:rsidRPr="008123A5">
        <w:rPr>
          <w:rFonts w:hint="eastAsia"/>
          <w:bCs/>
          <w:sz w:val="22"/>
          <w:szCs w:val="22"/>
        </w:rPr>
        <w:t>三度酒駕</w:t>
      </w:r>
      <w:proofErr w:type="gramEnd"/>
      <w:r w:rsidR="00F82303" w:rsidRPr="008123A5">
        <w:rPr>
          <w:rFonts w:hint="eastAsia"/>
          <w:bCs/>
          <w:sz w:val="22"/>
          <w:szCs w:val="22"/>
        </w:rPr>
        <w:t>，經地檢署裁定</w:t>
      </w:r>
      <w:proofErr w:type="gramStart"/>
      <w:r w:rsidR="00F82303" w:rsidRPr="008123A5">
        <w:rPr>
          <w:rFonts w:hint="eastAsia"/>
          <w:bCs/>
          <w:sz w:val="22"/>
          <w:szCs w:val="22"/>
        </w:rPr>
        <w:t>不得易刻罰金</w:t>
      </w:r>
      <w:proofErr w:type="gramEnd"/>
      <w:r w:rsidR="00F82303" w:rsidRPr="008123A5">
        <w:rPr>
          <w:rFonts w:hint="eastAsia"/>
          <w:bCs/>
          <w:sz w:val="22"/>
          <w:szCs w:val="22"/>
        </w:rPr>
        <w:t xml:space="preserve">　</w:t>
      </w:r>
      <w:r w:rsidR="00F82303" w:rsidRPr="008123A5">
        <w:rPr>
          <w:rFonts w:hint="eastAsia"/>
          <w:bCs/>
          <w:sz w:val="22"/>
          <w:szCs w:val="22"/>
        </w:rPr>
        <w:t>(B)</w:t>
      </w:r>
      <w:r w:rsidR="00F82303" w:rsidRPr="008123A5">
        <w:rPr>
          <w:rFonts w:hint="eastAsia"/>
          <w:bCs/>
          <w:sz w:val="22"/>
          <w:szCs w:val="22"/>
        </w:rPr>
        <w:t>近期暫時歇業不過是權宜之計，只要</w:t>
      </w:r>
      <w:proofErr w:type="gramStart"/>
      <w:r w:rsidR="00F82303" w:rsidRPr="008123A5">
        <w:rPr>
          <w:rFonts w:hint="eastAsia"/>
          <w:bCs/>
          <w:sz w:val="22"/>
          <w:szCs w:val="22"/>
        </w:rPr>
        <w:t>疫</w:t>
      </w:r>
      <w:proofErr w:type="gramEnd"/>
      <w:r w:rsidR="00F82303" w:rsidRPr="008123A5">
        <w:rPr>
          <w:rFonts w:hint="eastAsia"/>
          <w:bCs/>
          <w:sz w:val="22"/>
          <w:szCs w:val="22"/>
        </w:rPr>
        <w:t xml:space="preserve">情一結束就會復業　</w:t>
      </w:r>
      <w:r w:rsidR="00F82303" w:rsidRPr="008123A5">
        <w:rPr>
          <w:rFonts w:hint="eastAsia"/>
          <w:bCs/>
          <w:sz w:val="22"/>
          <w:szCs w:val="22"/>
        </w:rPr>
        <w:t>(C)</w:t>
      </w:r>
      <w:r w:rsidR="00F82303" w:rsidRPr="008123A5">
        <w:rPr>
          <w:rFonts w:hint="eastAsia"/>
          <w:bCs/>
          <w:sz w:val="22"/>
          <w:szCs w:val="22"/>
        </w:rPr>
        <w:t>我們兩人</w:t>
      </w:r>
      <w:proofErr w:type="gramStart"/>
      <w:r w:rsidR="00F82303" w:rsidRPr="008123A5">
        <w:rPr>
          <w:rFonts w:hint="eastAsia"/>
          <w:bCs/>
          <w:sz w:val="22"/>
          <w:szCs w:val="22"/>
        </w:rPr>
        <w:t>啤</w:t>
      </w:r>
      <w:proofErr w:type="gramEnd"/>
      <w:r w:rsidR="00F82303" w:rsidRPr="008123A5">
        <w:rPr>
          <w:rFonts w:hint="eastAsia"/>
          <w:bCs/>
          <w:sz w:val="22"/>
          <w:szCs w:val="22"/>
        </w:rPr>
        <w:t>胃相投，也都喜歡旅行，很快便</w:t>
      </w:r>
      <w:proofErr w:type="gramStart"/>
      <w:r w:rsidR="00F82303" w:rsidRPr="008123A5">
        <w:rPr>
          <w:rFonts w:hint="eastAsia"/>
          <w:bCs/>
          <w:sz w:val="22"/>
          <w:szCs w:val="22"/>
        </w:rPr>
        <w:t>成為莫膩之</w:t>
      </w:r>
      <w:proofErr w:type="gramEnd"/>
      <w:r w:rsidR="00F82303" w:rsidRPr="008123A5">
        <w:rPr>
          <w:rFonts w:hint="eastAsia"/>
          <w:bCs/>
          <w:sz w:val="22"/>
          <w:szCs w:val="22"/>
        </w:rPr>
        <w:t xml:space="preserve">交　</w:t>
      </w:r>
      <w:r w:rsidR="00F82303" w:rsidRPr="008123A5">
        <w:rPr>
          <w:rFonts w:hint="eastAsia"/>
          <w:bCs/>
          <w:sz w:val="22"/>
          <w:szCs w:val="22"/>
        </w:rPr>
        <w:t>(D)</w:t>
      </w:r>
      <w:r w:rsidR="00F82303" w:rsidRPr="008123A5">
        <w:rPr>
          <w:rFonts w:hint="eastAsia"/>
          <w:bCs/>
          <w:sz w:val="22"/>
          <w:szCs w:val="22"/>
        </w:rPr>
        <w:t>這家集團曾經</w:t>
      </w:r>
      <w:proofErr w:type="gramStart"/>
      <w:r w:rsidR="00F82303" w:rsidRPr="008123A5">
        <w:rPr>
          <w:rFonts w:hint="eastAsia"/>
          <w:bCs/>
          <w:sz w:val="22"/>
          <w:szCs w:val="22"/>
        </w:rPr>
        <w:t>烜</w:t>
      </w:r>
      <w:proofErr w:type="gramEnd"/>
      <w:r w:rsidR="00F82303" w:rsidRPr="008123A5">
        <w:rPr>
          <w:rFonts w:hint="eastAsia"/>
          <w:bCs/>
          <w:sz w:val="22"/>
          <w:szCs w:val="22"/>
        </w:rPr>
        <w:t>嚇一時，但世事多變，如今已銷聲匿跡了。</w:t>
      </w:r>
    </w:p>
    <w:p w14:paraId="673C67FC" w14:textId="3D2EBECE" w:rsidR="0019072F" w:rsidRPr="008123A5" w:rsidRDefault="0019072F" w:rsidP="00394E1F">
      <w:pPr>
        <w:snapToGrid w:val="0"/>
        <w:spacing w:line="276" w:lineRule="auto"/>
        <w:rPr>
          <w:bCs/>
          <w:sz w:val="22"/>
          <w:szCs w:val="22"/>
        </w:rPr>
      </w:pPr>
      <w:r w:rsidRPr="008123A5">
        <w:rPr>
          <w:rFonts w:hint="eastAsia"/>
          <w:bCs/>
          <w:sz w:val="22"/>
          <w:szCs w:val="22"/>
        </w:rPr>
        <w:t>1</w:t>
      </w:r>
      <w:r w:rsidR="003B2969">
        <w:rPr>
          <w:bCs/>
          <w:sz w:val="22"/>
          <w:szCs w:val="22"/>
        </w:rPr>
        <w:t>4</w:t>
      </w:r>
      <w:r w:rsidRPr="008123A5">
        <w:rPr>
          <w:bCs/>
          <w:sz w:val="22"/>
          <w:szCs w:val="22"/>
        </w:rPr>
        <w:t>.</w:t>
      </w:r>
      <w:r w:rsidRPr="008123A5">
        <w:rPr>
          <w:rFonts w:hint="eastAsia"/>
          <w:bCs/>
          <w:sz w:val="22"/>
          <w:szCs w:val="22"/>
        </w:rPr>
        <w:t>〈賈探春敏慧興利〉中，根據探春發布的園林經營方式，以下何種情況不會發生？</w:t>
      </w:r>
    </w:p>
    <w:p w14:paraId="5F7A400A" w14:textId="3C01A40C" w:rsidR="0019072F" w:rsidRPr="008123A5" w:rsidRDefault="0019072F"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部分老媽媽們成為斜</w:t>
      </w:r>
      <w:proofErr w:type="gramStart"/>
      <w:r w:rsidRPr="008123A5">
        <w:rPr>
          <w:rFonts w:hint="eastAsia"/>
          <w:bCs/>
          <w:sz w:val="22"/>
          <w:szCs w:val="22"/>
        </w:rPr>
        <w:t>槓</w:t>
      </w:r>
      <w:proofErr w:type="gramEnd"/>
      <w:r w:rsidRPr="008123A5">
        <w:rPr>
          <w:rFonts w:hint="eastAsia"/>
          <w:bCs/>
          <w:sz w:val="22"/>
          <w:szCs w:val="22"/>
        </w:rPr>
        <w:t>工作者</w:t>
      </w:r>
      <w:r w:rsidRPr="008123A5">
        <w:rPr>
          <w:rFonts w:hint="eastAsia"/>
          <w:bCs/>
          <w:sz w:val="22"/>
          <w:szCs w:val="22"/>
        </w:rPr>
        <w:t>(B)</w:t>
      </w:r>
      <w:r w:rsidRPr="008123A5">
        <w:rPr>
          <w:rFonts w:hint="eastAsia"/>
          <w:bCs/>
          <w:sz w:val="22"/>
          <w:szCs w:val="22"/>
        </w:rPr>
        <w:t>被選中的人員可</w:t>
      </w:r>
      <w:proofErr w:type="gramStart"/>
      <w:r w:rsidRPr="008123A5">
        <w:rPr>
          <w:rFonts w:hint="eastAsia"/>
          <w:bCs/>
          <w:sz w:val="22"/>
          <w:szCs w:val="22"/>
        </w:rPr>
        <w:t>不必交租納稅</w:t>
      </w:r>
      <w:proofErr w:type="gramEnd"/>
      <w:r w:rsidR="008B5E9C">
        <w:rPr>
          <w:rFonts w:hint="eastAsia"/>
          <w:bCs/>
          <w:sz w:val="22"/>
          <w:szCs w:val="22"/>
        </w:rPr>
        <w:t xml:space="preserve"> </w:t>
      </w:r>
      <w:r w:rsidR="008B5E9C">
        <w:rPr>
          <w:bCs/>
          <w:sz w:val="22"/>
          <w:szCs w:val="22"/>
        </w:rPr>
        <w:t xml:space="preserve"> </w:t>
      </w:r>
      <w:r w:rsidRPr="008123A5">
        <w:rPr>
          <w:rFonts w:hint="eastAsia"/>
          <w:bCs/>
          <w:sz w:val="22"/>
          <w:szCs w:val="22"/>
        </w:rPr>
        <w:t>(C)</w:t>
      </w:r>
      <w:r w:rsidRPr="008123A5">
        <w:rPr>
          <w:rFonts w:hint="eastAsia"/>
          <w:bCs/>
          <w:sz w:val="22"/>
          <w:szCs w:val="22"/>
        </w:rPr>
        <w:t xml:space="preserve">園林因有經驗者負責而漸繁盛　</w:t>
      </w:r>
      <w:r w:rsidRPr="008123A5">
        <w:rPr>
          <w:rFonts w:hint="eastAsia"/>
          <w:bCs/>
          <w:sz w:val="22"/>
          <w:szCs w:val="22"/>
        </w:rPr>
        <w:t>(D)</w:t>
      </w:r>
      <w:r w:rsidRPr="008123A5">
        <w:rPr>
          <w:rFonts w:hint="eastAsia"/>
          <w:bCs/>
          <w:sz w:val="22"/>
          <w:szCs w:val="22"/>
        </w:rPr>
        <w:t>另外聘請吃苦耐勞的鄉下老婦</w:t>
      </w:r>
    </w:p>
    <w:p w14:paraId="15EA8826" w14:textId="46239B14" w:rsidR="0019072F" w:rsidRPr="008123A5" w:rsidRDefault="0019072F" w:rsidP="00394E1F">
      <w:pPr>
        <w:snapToGrid w:val="0"/>
        <w:spacing w:line="276" w:lineRule="auto"/>
        <w:rPr>
          <w:bCs/>
          <w:sz w:val="22"/>
          <w:szCs w:val="22"/>
        </w:rPr>
      </w:pPr>
      <w:r w:rsidRPr="008123A5">
        <w:rPr>
          <w:rFonts w:hint="eastAsia"/>
          <w:bCs/>
          <w:sz w:val="22"/>
          <w:szCs w:val="22"/>
        </w:rPr>
        <w:t>1</w:t>
      </w:r>
      <w:r w:rsidR="003B2969">
        <w:rPr>
          <w:bCs/>
          <w:sz w:val="22"/>
          <w:szCs w:val="22"/>
        </w:rPr>
        <w:t>5</w:t>
      </w:r>
      <w:r w:rsidRPr="008123A5">
        <w:rPr>
          <w:bCs/>
          <w:sz w:val="22"/>
          <w:szCs w:val="22"/>
        </w:rPr>
        <w:t>.</w:t>
      </w:r>
      <w:r w:rsidRPr="008123A5">
        <w:rPr>
          <w:rFonts w:hint="eastAsia"/>
          <w:bCs/>
          <w:sz w:val="22"/>
          <w:szCs w:val="22"/>
        </w:rPr>
        <w:t>〈一桿「稱仔」〉：「到市上來，只這</w:t>
      </w:r>
      <w:proofErr w:type="gramStart"/>
      <w:r w:rsidRPr="008123A5">
        <w:rPr>
          <w:rFonts w:hint="eastAsia"/>
          <w:bCs/>
          <w:sz w:val="22"/>
          <w:szCs w:val="22"/>
        </w:rPr>
        <w:t>規紀亦</w:t>
      </w:r>
      <w:proofErr w:type="gramEnd"/>
      <w:r w:rsidRPr="008123A5">
        <w:rPr>
          <w:rFonts w:hint="eastAsia"/>
          <w:bCs/>
          <w:sz w:val="22"/>
          <w:szCs w:val="22"/>
        </w:rPr>
        <w:t>就不懂？要做什麼生意？」文中的「</w:t>
      </w:r>
      <w:proofErr w:type="gramStart"/>
      <w:r w:rsidRPr="008123A5">
        <w:rPr>
          <w:rFonts w:hint="eastAsia"/>
          <w:bCs/>
          <w:sz w:val="22"/>
          <w:szCs w:val="22"/>
        </w:rPr>
        <w:t>規</w:t>
      </w:r>
      <w:proofErr w:type="gramEnd"/>
      <w:r w:rsidRPr="008123A5">
        <w:rPr>
          <w:rFonts w:hint="eastAsia"/>
          <w:bCs/>
          <w:sz w:val="22"/>
          <w:szCs w:val="22"/>
        </w:rPr>
        <w:t>紀」，指的是當「日本</w:t>
      </w:r>
      <w:proofErr w:type="gramStart"/>
      <w:r w:rsidRPr="008123A5">
        <w:rPr>
          <w:rFonts w:hint="eastAsia"/>
          <w:bCs/>
          <w:sz w:val="22"/>
          <w:szCs w:val="22"/>
        </w:rPr>
        <w:t>警察說要買</w:t>
      </w:r>
      <w:proofErr w:type="gramEnd"/>
      <w:r w:rsidRPr="008123A5">
        <w:rPr>
          <w:rFonts w:hint="eastAsia"/>
          <w:bCs/>
          <w:sz w:val="22"/>
          <w:szCs w:val="22"/>
        </w:rPr>
        <w:t>」時，有何種生意上的潛規則？</w:t>
      </w:r>
    </w:p>
    <w:p w14:paraId="2768D3C7" w14:textId="4C8ADB23" w:rsidR="0019072F" w:rsidRPr="008123A5" w:rsidRDefault="0019072F"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不能明目張膽的收錢，只能暗中交易</w:t>
      </w:r>
      <w:r w:rsidR="001F185B" w:rsidRPr="008123A5">
        <w:rPr>
          <w:rFonts w:hint="eastAsia"/>
          <w:bCs/>
          <w:sz w:val="22"/>
          <w:szCs w:val="22"/>
        </w:rPr>
        <w:t xml:space="preserve">  </w:t>
      </w:r>
      <w:r w:rsidRPr="008123A5">
        <w:rPr>
          <w:rFonts w:hint="eastAsia"/>
          <w:bCs/>
          <w:sz w:val="22"/>
          <w:szCs w:val="22"/>
        </w:rPr>
        <w:t>(B)</w:t>
      </w:r>
      <w:r w:rsidRPr="008123A5">
        <w:rPr>
          <w:rFonts w:hint="eastAsia"/>
          <w:bCs/>
          <w:sz w:val="22"/>
          <w:szCs w:val="22"/>
        </w:rPr>
        <w:t>不能</w:t>
      </w:r>
      <w:proofErr w:type="gramStart"/>
      <w:r w:rsidRPr="008123A5">
        <w:rPr>
          <w:rFonts w:hint="eastAsia"/>
          <w:bCs/>
          <w:sz w:val="22"/>
          <w:szCs w:val="22"/>
        </w:rPr>
        <w:t>稱重，稱重</w:t>
      </w:r>
      <w:proofErr w:type="gramEnd"/>
      <w:r w:rsidRPr="008123A5">
        <w:rPr>
          <w:rFonts w:hint="eastAsia"/>
          <w:bCs/>
          <w:sz w:val="22"/>
          <w:szCs w:val="22"/>
        </w:rPr>
        <w:t>後即屬交易而非贈與</w:t>
      </w:r>
      <w:r w:rsidR="008B5E9C">
        <w:rPr>
          <w:rFonts w:hint="eastAsia"/>
          <w:bCs/>
          <w:sz w:val="22"/>
          <w:szCs w:val="22"/>
        </w:rPr>
        <w:t xml:space="preserve"> </w:t>
      </w:r>
      <w:r w:rsidRPr="008123A5">
        <w:rPr>
          <w:rFonts w:hint="eastAsia"/>
          <w:bCs/>
          <w:sz w:val="22"/>
          <w:szCs w:val="22"/>
        </w:rPr>
        <w:t>(C)</w:t>
      </w:r>
      <w:r w:rsidRPr="008123A5">
        <w:rPr>
          <w:rFonts w:hint="eastAsia"/>
          <w:bCs/>
          <w:sz w:val="22"/>
          <w:szCs w:val="22"/>
        </w:rPr>
        <w:t>必須與民眾一視同仁，維持原價交易</w:t>
      </w:r>
      <w:r w:rsidR="001F185B" w:rsidRPr="008123A5">
        <w:rPr>
          <w:rFonts w:hint="eastAsia"/>
          <w:bCs/>
          <w:sz w:val="22"/>
          <w:szCs w:val="22"/>
        </w:rPr>
        <w:t xml:space="preserve"> </w:t>
      </w:r>
      <w:r w:rsidR="001F185B" w:rsidRPr="008123A5">
        <w:rPr>
          <w:bCs/>
          <w:sz w:val="22"/>
          <w:szCs w:val="22"/>
        </w:rPr>
        <w:t xml:space="preserve"> </w:t>
      </w:r>
      <w:r w:rsidRPr="008123A5">
        <w:rPr>
          <w:rFonts w:hint="eastAsia"/>
          <w:bCs/>
          <w:sz w:val="22"/>
          <w:szCs w:val="22"/>
        </w:rPr>
        <w:t>(D)</w:t>
      </w:r>
      <w:proofErr w:type="gramStart"/>
      <w:r w:rsidRPr="008123A5">
        <w:rPr>
          <w:rFonts w:hint="eastAsia"/>
          <w:bCs/>
          <w:sz w:val="22"/>
          <w:szCs w:val="22"/>
        </w:rPr>
        <w:t>必須稱重</w:t>
      </w:r>
      <w:proofErr w:type="gramEnd"/>
      <w:r w:rsidRPr="008123A5">
        <w:rPr>
          <w:rFonts w:hint="eastAsia"/>
          <w:bCs/>
          <w:sz w:val="22"/>
          <w:szCs w:val="22"/>
        </w:rPr>
        <w:t>，確保交易的透明與公平性</w:t>
      </w:r>
    </w:p>
    <w:p w14:paraId="242817B0" w14:textId="62249B55" w:rsidR="00AA0D43" w:rsidRPr="008123A5" w:rsidRDefault="003B2969" w:rsidP="00394E1F">
      <w:pPr>
        <w:snapToGrid w:val="0"/>
        <w:spacing w:line="276" w:lineRule="auto"/>
        <w:rPr>
          <w:bCs/>
          <w:sz w:val="22"/>
          <w:szCs w:val="22"/>
        </w:rPr>
      </w:pPr>
      <w:r>
        <w:rPr>
          <w:bCs/>
          <w:sz w:val="22"/>
          <w:szCs w:val="22"/>
        </w:rPr>
        <w:t>16</w:t>
      </w:r>
      <w:r w:rsidR="003804A6" w:rsidRPr="008123A5">
        <w:rPr>
          <w:bCs/>
          <w:sz w:val="22"/>
          <w:szCs w:val="22"/>
        </w:rPr>
        <w:t>.</w:t>
      </w:r>
      <w:r w:rsidR="00AA0D43" w:rsidRPr="008123A5">
        <w:rPr>
          <w:rFonts w:hint="eastAsia"/>
          <w:bCs/>
          <w:sz w:val="22"/>
          <w:szCs w:val="22"/>
        </w:rPr>
        <w:t>下列「　」內的字，何者字義前後完全相同？</w:t>
      </w:r>
    </w:p>
    <w:p w14:paraId="50CBF84C" w14:textId="320B1015" w:rsidR="003804A6" w:rsidRPr="008123A5" w:rsidRDefault="00AA0D43"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竟不忍「去」湖上／「去」</w:t>
      </w:r>
      <w:proofErr w:type="gramStart"/>
      <w:r w:rsidRPr="008123A5">
        <w:rPr>
          <w:rFonts w:hint="eastAsia"/>
          <w:bCs/>
          <w:sz w:val="22"/>
          <w:szCs w:val="22"/>
        </w:rPr>
        <w:t>世</w:t>
      </w:r>
      <w:proofErr w:type="gramEnd"/>
      <w:r w:rsidRPr="008123A5">
        <w:rPr>
          <w:rFonts w:hint="eastAsia"/>
          <w:bCs/>
          <w:sz w:val="22"/>
          <w:szCs w:val="22"/>
        </w:rPr>
        <w:t xml:space="preserve">已久　</w:t>
      </w:r>
      <w:r w:rsidRPr="008123A5">
        <w:rPr>
          <w:rFonts w:hint="eastAsia"/>
          <w:bCs/>
          <w:sz w:val="22"/>
          <w:szCs w:val="22"/>
        </w:rPr>
        <w:t>(B)</w:t>
      </w:r>
      <w:r w:rsidRPr="008123A5">
        <w:rPr>
          <w:rFonts w:hint="eastAsia"/>
          <w:bCs/>
          <w:sz w:val="22"/>
          <w:szCs w:val="22"/>
        </w:rPr>
        <w:t>安可</w:t>
      </w:r>
      <w:proofErr w:type="gramStart"/>
      <w:r w:rsidRPr="008123A5">
        <w:rPr>
          <w:rFonts w:hint="eastAsia"/>
          <w:bCs/>
          <w:sz w:val="22"/>
          <w:szCs w:val="22"/>
        </w:rPr>
        <w:t>為俗士</w:t>
      </w:r>
      <w:proofErr w:type="gramEnd"/>
      <w:r w:rsidRPr="008123A5">
        <w:rPr>
          <w:rFonts w:hint="eastAsia"/>
          <w:bCs/>
          <w:sz w:val="22"/>
          <w:szCs w:val="22"/>
        </w:rPr>
        <w:t>「</w:t>
      </w:r>
      <w:proofErr w:type="gramStart"/>
      <w:r w:rsidRPr="008123A5">
        <w:rPr>
          <w:rFonts w:hint="eastAsia"/>
          <w:bCs/>
          <w:sz w:val="22"/>
          <w:szCs w:val="22"/>
        </w:rPr>
        <w:t>道」哉</w:t>
      </w:r>
      <w:proofErr w:type="gramEnd"/>
      <w:r w:rsidRPr="008123A5">
        <w:rPr>
          <w:rFonts w:hint="eastAsia"/>
          <w:bCs/>
          <w:sz w:val="22"/>
          <w:szCs w:val="22"/>
        </w:rPr>
        <w:t>／頭頭是「道」</w:t>
      </w:r>
      <w:r w:rsidR="008B5E9C">
        <w:rPr>
          <w:rFonts w:hint="eastAsia"/>
          <w:bCs/>
          <w:sz w:val="22"/>
          <w:szCs w:val="22"/>
        </w:rPr>
        <w:t xml:space="preserve"> </w:t>
      </w:r>
      <w:r w:rsidRPr="008123A5">
        <w:rPr>
          <w:rFonts w:hint="eastAsia"/>
          <w:bCs/>
          <w:sz w:val="22"/>
          <w:szCs w:val="22"/>
        </w:rPr>
        <w:t>(C)</w:t>
      </w:r>
      <w:r w:rsidRPr="008123A5">
        <w:rPr>
          <w:rFonts w:hint="eastAsia"/>
          <w:bCs/>
          <w:sz w:val="22"/>
          <w:szCs w:val="22"/>
        </w:rPr>
        <w:t xml:space="preserve">西湖最盛，「為」春為月／化「為」烏有　</w:t>
      </w:r>
      <w:r w:rsidRPr="008123A5">
        <w:rPr>
          <w:rFonts w:hint="eastAsia"/>
          <w:bCs/>
          <w:sz w:val="22"/>
          <w:szCs w:val="22"/>
        </w:rPr>
        <w:t>(D)</w:t>
      </w:r>
      <w:proofErr w:type="gramStart"/>
      <w:r w:rsidRPr="008123A5">
        <w:rPr>
          <w:rFonts w:hint="eastAsia"/>
          <w:bCs/>
          <w:sz w:val="22"/>
          <w:szCs w:val="22"/>
        </w:rPr>
        <w:t>杭人遊</w:t>
      </w:r>
      <w:proofErr w:type="gramEnd"/>
      <w:r w:rsidRPr="008123A5">
        <w:rPr>
          <w:rFonts w:hint="eastAsia"/>
          <w:bCs/>
          <w:sz w:val="22"/>
          <w:szCs w:val="22"/>
        </w:rPr>
        <w:t>湖，「止」午、未、申三時／適可而「止」。</w:t>
      </w:r>
    </w:p>
    <w:p w14:paraId="70E81E33" w14:textId="5E8075DA" w:rsidR="003804A6" w:rsidRPr="008123A5" w:rsidRDefault="003B2969" w:rsidP="00394E1F">
      <w:pPr>
        <w:spacing w:line="276" w:lineRule="auto"/>
        <w:rPr>
          <w:sz w:val="22"/>
          <w:szCs w:val="22"/>
        </w:rPr>
      </w:pPr>
      <w:r>
        <w:rPr>
          <w:sz w:val="22"/>
          <w:szCs w:val="22"/>
        </w:rPr>
        <w:t>17</w:t>
      </w:r>
      <w:r w:rsidR="003804A6" w:rsidRPr="008123A5">
        <w:rPr>
          <w:sz w:val="22"/>
          <w:szCs w:val="22"/>
        </w:rPr>
        <w:t>.</w:t>
      </w:r>
      <w:r w:rsidR="003804A6" w:rsidRPr="008123A5">
        <w:rPr>
          <w:rFonts w:hint="eastAsia"/>
          <w:sz w:val="22"/>
          <w:szCs w:val="22"/>
        </w:rPr>
        <w:t>〈晚遊六橋待月記〉：「其實湖光</w:t>
      </w:r>
      <w:proofErr w:type="gramStart"/>
      <w:r w:rsidR="003804A6" w:rsidRPr="008123A5">
        <w:rPr>
          <w:rFonts w:hint="eastAsia"/>
          <w:sz w:val="22"/>
          <w:szCs w:val="22"/>
        </w:rPr>
        <w:t>染翠之</w:t>
      </w:r>
      <w:proofErr w:type="gramEnd"/>
      <w:r w:rsidR="003804A6" w:rsidRPr="008123A5">
        <w:rPr>
          <w:rFonts w:hint="eastAsia"/>
          <w:sz w:val="22"/>
          <w:szCs w:val="22"/>
        </w:rPr>
        <w:t>工，山嵐設色之妙，皆在朝日始出，夕</w:t>
      </w:r>
      <w:proofErr w:type="gramStart"/>
      <w:r w:rsidR="003804A6" w:rsidRPr="008123A5">
        <w:rPr>
          <w:rFonts w:hint="eastAsia"/>
          <w:sz w:val="22"/>
          <w:szCs w:val="22"/>
        </w:rPr>
        <w:t>舂</w:t>
      </w:r>
      <w:proofErr w:type="gramEnd"/>
      <w:r w:rsidR="003804A6" w:rsidRPr="008123A5">
        <w:rPr>
          <w:rFonts w:hint="eastAsia"/>
          <w:sz w:val="22"/>
          <w:szCs w:val="22"/>
        </w:rPr>
        <w:t>未下，始極其</w:t>
      </w:r>
      <w:proofErr w:type="gramStart"/>
      <w:r w:rsidR="003804A6" w:rsidRPr="008123A5">
        <w:rPr>
          <w:rFonts w:hint="eastAsia"/>
          <w:sz w:val="22"/>
          <w:szCs w:val="22"/>
        </w:rPr>
        <w:t>濃媚。</w:t>
      </w:r>
      <w:proofErr w:type="gramEnd"/>
      <w:r w:rsidR="003804A6" w:rsidRPr="008123A5">
        <w:rPr>
          <w:rFonts w:hint="eastAsia"/>
          <w:sz w:val="22"/>
          <w:szCs w:val="22"/>
        </w:rPr>
        <w:t>」此段文句可與下列哪一句相呼應？</w:t>
      </w:r>
    </w:p>
    <w:p w14:paraId="2774F480" w14:textId="4FEECE6E" w:rsidR="003804A6" w:rsidRPr="008123A5" w:rsidRDefault="003804A6" w:rsidP="00394E1F">
      <w:pPr>
        <w:spacing w:line="276" w:lineRule="auto"/>
        <w:rPr>
          <w:sz w:val="22"/>
          <w:szCs w:val="22"/>
        </w:rPr>
      </w:pPr>
      <w:r w:rsidRPr="008123A5">
        <w:rPr>
          <w:sz w:val="22"/>
          <w:szCs w:val="22"/>
        </w:rPr>
        <w:t>(A)</w:t>
      </w:r>
      <w:r w:rsidRPr="008123A5">
        <w:rPr>
          <w:rFonts w:hint="eastAsia"/>
          <w:sz w:val="22"/>
          <w:szCs w:val="22"/>
        </w:rPr>
        <w:t>一日之盛，</w:t>
      </w:r>
      <w:proofErr w:type="gramStart"/>
      <w:r w:rsidRPr="008123A5">
        <w:rPr>
          <w:rFonts w:hint="eastAsia"/>
          <w:sz w:val="22"/>
          <w:szCs w:val="22"/>
        </w:rPr>
        <w:t>為朝煙</w:t>
      </w:r>
      <w:proofErr w:type="gramEnd"/>
      <w:r w:rsidRPr="008123A5">
        <w:rPr>
          <w:rFonts w:hint="eastAsia"/>
          <w:sz w:val="22"/>
          <w:szCs w:val="22"/>
        </w:rPr>
        <w:t>，為夕</w:t>
      </w:r>
      <w:proofErr w:type="gramStart"/>
      <w:r w:rsidRPr="008123A5">
        <w:rPr>
          <w:rFonts w:hint="eastAsia"/>
          <w:sz w:val="22"/>
          <w:szCs w:val="22"/>
        </w:rPr>
        <w:t>嵐</w:t>
      </w:r>
      <w:proofErr w:type="gramEnd"/>
      <w:r w:rsidR="001F185B" w:rsidRPr="008123A5">
        <w:rPr>
          <w:rFonts w:hint="eastAsia"/>
          <w:sz w:val="22"/>
          <w:szCs w:val="22"/>
        </w:rPr>
        <w:t xml:space="preserve"> </w:t>
      </w:r>
      <w:r w:rsidR="001F185B" w:rsidRPr="008123A5">
        <w:rPr>
          <w:sz w:val="22"/>
          <w:szCs w:val="22"/>
        </w:rPr>
        <w:t xml:space="preserve"> </w:t>
      </w:r>
      <w:r w:rsidRPr="008123A5">
        <w:rPr>
          <w:sz w:val="22"/>
          <w:szCs w:val="22"/>
        </w:rPr>
        <w:t>(B)</w:t>
      </w:r>
      <w:r w:rsidRPr="008123A5">
        <w:rPr>
          <w:rFonts w:hint="eastAsia"/>
          <w:sz w:val="22"/>
          <w:szCs w:val="22"/>
        </w:rPr>
        <w:t>梅花</w:t>
      </w:r>
      <w:proofErr w:type="gramStart"/>
      <w:r w:rsidRPr="008123A5">
        <w:rPr>
          <w:rFonts w:hint="eastAsia"/>
          <w:sz w:val="22"/>
          <w:szCs w:val="22"/>
        </w:rPr>
        <w:t>為寒所勒</w:t>
      </w:r>
      <w:proofErr w:type="gramEnd"/>
      <w:r w:rsidRPr="008123A5">
        <w:rPr>
          <w:rFonts w:hint="eastAsia"/>
          <w:sz w:val="22"/>
          <w:szCs w:val="22"/>
        </w:rPr>
        <w:t>，</w:t>
      </w:r>
      <w:proofErr w:type="gramStart"/>
      <w:r w:rsidRPr="008123A5">
        <w:rPr>
          <w:rFonts w:hint="eastAsia"/>
          <w:sz w:val="22"/>
          <w:szCs w:val="22"/>
        </w:rPr>
        <w:t>與杏桃相次</w:t>
      </w:r>
      <w:proofErr w:type="gramEnd"/>
      <w:r w:rsidRPr="008123A5">
        <w:rPr>
          <w:rFonts w:hint="eastAsia"/>
          <w:sz w:val="22"/>
          <w:szCs w:val="22"/>
        </w:rPr>
        <w:t>開發</w:t>
      </w:r>
      <w:r w:rsidR="0042355C" w:rsidRPr="008123A5">
        <w:rPr>
          <w:rFonts w:hint="eastAsia"/>
          <w:sz w:val="22"/>
          <w:szCs w:val="22"/>
        </w:rPr>
        <w:t xml:space="preserve"> </w:t>
      </w:r>
      <w:r w:rsidR="0042355C" w:rsidRPr="008123A5">
        <w:rPr>
          <w:sz w:val="22"/>
          <w:szCs w:val="22"/>
        </w:rPr>
        <w:t xml:space="preserve"> </w:t>
      </w:r>
      <w:r w:rsidRPr="008123A5">
        <w:rPr>
          <w:sz w:val="22"/>
          <w:szCs w:val="22"/>
        </w:rPr>
        <w:t>(C)</w:t>
      </w:r>
      <w:proofErr w:type="gramStart"/>
      <w:r w:rsidRPr="008123A5">
        <w:rPr>
          <w:rFonts w:hint="eastAsia"/>
          <w:sz w:val="22"/>
          <w:szCs w:val="22"/>
        </w:rPr>
        <w:t>綠煙紅霧</w:t>
      </w:r>
      <w:proofErr w:type="gramEnd"/>
      <w:r w:rsidRPr="008123A5">
        <w:rPr>
          <w:rFonts w:hint="eastAsia"/>
          <w:sz w:val="22"/>
          <w:szCs w:val="22"/>
        </w:rPr>
        <w:t>，瀰漫二十餘里</w:t>
      </w:r>
      <w:r w:rsidR="001F185B" w:rsidRPr="008123A5">
        <w:rPr>
          <w:rFonts w:hint="eastAsia"/>
          <w:sz w:val="22"/>
          <w:szCs w:val="22"/>
        </w:rPr>
        <w:t xml:space="preserve"> </w:t>
      </w:r>
      <w:r w:rsidR="001F185B" w:rsidRPr="008123A5">
        <w:rPr>
          <w:sz w:val="22"/>
          <w:szCs w:val="22"/>
        </w:rPr>
        <w:t xml:space="preserve"> </w:t>
      </w:r>
      <w:r w:rsidRPr="008123A5">
        <w:rPr>
          <w:sz w:val="22"/>
          <w:szCs w:val="22"/>
        </w:rPr>
        <w:t>(D)</w:t>
      </w:r>
      <w:proofErr w:type="gramStart"/>
      <w:r w:rsidRPr="008123A5">
        <w:rPr>
          <w:rFonts w:hint="eastAsia"/>
          <w:sz w:val="22"/>
          <w:szCs w:val="22"/>
        </w:rPr>
        <w:t>花態柳情，山容水意</w:t>
      </w:r>
      <w:proofErr w:type="gramEnd"/>
      <w:r w:rsidRPr="008123A5">
        <w:rPr>
          <w:rFonts w:hint="eastAsia"/>
          <w:sz w:val="22"/>
          <w:szCs w:val="22"/>
        </w:rPr>
        <w:t>，別是一種趣味。</w:t>
      </w:r>
    </w:p>
    <w:p w14:paraId="1482C730" w14:textId="17CD8E8D" w:rsidR="003804A6" w:rsidRPr="008123A5" w:rsidRDefault="003B2969" w:rsidP="00394E1F">
      <w:pPr>
        <w:spacing w:line="276" w:lineRule="auto"/>
        <w:rPr>
          <w:sz w:val="22"/>
          <w:szCs w:val="22"/>
        </w:rPr>
      </w:pPr>
      <w:r>
        <w:rPr>
          <w:sz w:val="22"/>
          <w:szCs w:val="22"/>
        </w:rPr>
        <w:t>18</w:t>
      </w:r>
      <w:r w:rsidR="003804A6" w:rsidRPr="008123A5">
        <w:rPr>
          <w:sz w:val="22"/>
          <w:szCs w:val="22"/>
        </w:rPr>
        <w:t>.</w:t>
      </w:r>
      <w:r w:rsidR="003804A6" w:rsidRPr="008123A5">
        <w:rPr>
          <w:rFonts w:hint="eastAsia"/>
          <w:sz w:val="22"/>
          <w:szCs w:val="22"/>
        </w:rPr>
        <w:t>下列關於〈晚遊六橋待月記〉的寫作手法何者正確？</w:t>
      </w:r>
    </w:p>
    <w:p w14:paraId="0703085D" w14:textId="24381622" w:rsidR="003804A6" w:rsidRPr="008123A5" w:rsidRDefault="003804A6" w:rsidP="00394E1F">
      <w:pPr>
        <w:spacing w:line="276" w:lineRule="auto"/>
        <w:rPr>
          <w:sz w:val="22"/>
          <w:szCs w:val="22"/>
        </w:rPr>
      </w:pPr>
      <w:r w:rsidRPr="008123A5">
        <w:rPr>
          <w:sz w:val="22"/>
          <w:szCs w:val="22"/>
        </w:rPr>
        <w:t>(A)</w:t>
      </w:r>
      <w:r w:rsidRPr="008123A5">
        <w:rPr>
          <w:rFonts w:hint="eastAsia"/>
          <w:sz w:val="22"/>
          <w:szCs w:val="22"/>
        </w:rPr>
        <w:t>稀罕古梅之開對比</w:t>
      </w:r>
      <w:proofErr w:type="gramStart"/>
      <w:r w:rsidRPr="008123A5">
        <w:rPr>
          <w:rFonts w:hint="eastAsia"/>
          <w:sz w:val="22"/>
          <w:szCs w:val="22"/>
        </w:rPr>
        <w:t>獨賞湖</w:t>
      </w:r>
      <w:proofErr w:type="gramEnd"/>
      <w:r w:rsidRPr="008123A5">
        <w:rPr>
          <w:rFonts w:hint="eastAsia"/>
          <w:sz w:val="22"/>
          <w:szCs w:val="22"/>
        </w:rPr>
        <w:t>上桃花，說明桃花多數已凋零</w:t>
      </w:r>
      <w:r w:rsidR="001F185B" w:rsidRPr="008123A5">
        <w:rPr>
          <w:rFonts w:hint="eastAsia"/>
          <w:sz w:val="22"/>
          <w:szCs w:val="22"/>
        </w:rPr>
        <w:t xml:space="preserve"> </w:t>
      </w:r>
      <w:r w:rsidR="001F185B" w:rsidRPr="008123A5">
        <w:rPr>
          <w:sz w:val="22"/>
          <w:szCs w:val="22"/>
        </w:rPr>
        <w:t xml:space="preserve"> </w:t>
      </w:r>
      <w:r w:rsidRPr="008123A5">
        <w:rPr>
          <w:sz w:val="22"/>
          <w:szCs w:val="22"/>
        </w:rPr>
        <w:t>(B)</w:t>
      </w:r>
      <w:r w:rsidRPr="008123A5">
        <w:rPr>
          <w:rFonts w:hint="eastAsia"/>
          <w:sz w:val="22"/>
          <w:szCs w:val="22"/>
        </w:rPr>
        <w:t>以「待月」為題，通篇詳實完整陳述作者「待月」</w:t>
      </w:r>
      <w:proofErr w:type="gramStart"/>
      <w:r w:rsidRPr="008123A5">
        <w:rPr>
          <w:rFonts w:hint="eastAsia"/>
          <w:sz w:val="22"/>
          <w:szCs w:val="22"/>
        </w:rPr>
        <w:t>之</w:t>
      </w:r>
      <w:proofErr w:type="gramEnd"/>
      <w:r w:rsidRPr="008123A5">
        <w:rPr>
          <w:rFonts w:hint="eastAsia"/>
          <w:sz w:val="22"/>
          <w:szCs w:val="22"/>
        </w:rPr>
        <w:t>感</w:t>
      </w:r>
    </w:p>
    <w:p w14:paraId="1DD21FEE" w14:textId="40FE7CAC" w:rsidR="003804A6" w:rsidRPr="008123A5" w:rsidRDefault="003804A6" w:rsidP="00394E1F">
      <w:pPr>
        <w:spacing w:line="276" w:lineRule="auto"/>
        <w:rPr>
          <w:sz w:val="22"/>
          <w:szCs w:val="22"/>
        </w:rPr>
      </w:pPr>
      <w:r w:rsidRPr="008123A5">
        <w:rPr>
          <w:sz w:val="22"/>
          <w:szCs w:val="22"/>
        </w:rPr>
        <w:t>(C)</w:t>
      </w:r>
      <w:proofErr w:type="gramStart"/>
      <w:r w:rsidRPr="008123A5">
        <w:rPr>
          <w:rFonts w:hint="eastAsia"/>
          <w:sz w:val="22"/>
          <w:szCs w:val="22"/>
        </w:rPr>
        <w:t>詳寫</w:t>
      </w:r>
      <w:proofErr w:type="gramEnd"/>
      <w:r w:rsidRPr="008123A5">
        <w:rPr>
          <w:rFonts w:hint="eastAsia"/>
          <w:sz w:val="22"/>
          <w:szCs w:val="22"/>
        </w:rPr>
        <w:t>「為春」之色，</w:t>
      </w:r>
      <w:proofErr w:type="gramStart"/>
      <w:r w:rsidRPr="008123A5">
        <w:rPr>
          <w:rFonts w:hint="eastAsia"/>
          <w:sz w:val="22"/>
          <w:szCs w:val="22"/>
        </w:rPr>
        <w:t>略寫</w:t>
      </w:r>
      <w:proofErr w:type="gramEnd"/>
      <w:r w:rsidRPr="008123A5">
        <w:rPr>
          <w:rFonts w:hint="eastAsia"/>
          <w:sz w:val="22"/>
          <w:szCs w:val="22"/>
        </w:rPr>
        <w:t>「為月」</w:t>
      </w:r>
      <w:proofErr w:type="gramStart"/>
      <w:r w:rsidRPr="008123A5">
        <w:rPr>
          <w:rFonts w:hint="eastAsia"/>
          <w:sz w:val="22"/>
          <w:szCs w:val="22"/>
        </w:rPr>
        <w:t>之貌，</w:t>
      </w:r>
      <w:proofErr w:type="gramEnd"/>
      <w:r w:rsidRPr="008123A5">
        <w:rPr>
          <w:rFonts w:hint="eastAsia"/>
          <w:sz w:val="22"/>
          <w:szCs w:val="22"/>
        </w:rPr>
        <w:t>烘托月色之絕</w:t>
      </w:r>
      <w:r w:rsidR="001F185B" w:rsidRPr="008123A5">
        <w:rPr>
          <w:rFonts w:hint="eastAsia"/>
          <w:sz w:val="22"/>
          <w:szCs w:val="22"/>
        </w:rPr>
        <w:t xml:space="preserve"> </w:t>
      </w:r>
      <w:r w:rsidR="001F185B" w:rsidRPr="008123A5">
        <w:rPr>
          <w:sz w:val="22"/>
          <w:szCs w:val="22"/>
        </w:rPr>
        <w:t xml:space="preserve"> </w:t>
      </w:r>
      <w:r w:rsidRPr="008123A5">
        <w:rPr>
          <w:sz w:val="22"/>
          <w:szCs w:val="22"/>
        </w:rPr>
        <w:t>(D)</w:t>
      </w:r>
      <w:r w:rsidRPr="008123A5">
        <w:rPr>
          <w:rFonts w:hint="eastAsia"/>
          <w:sz w:val="22"/>
          <w:szCs w:val="22"/>
        </w:rPr>
        <w:t>透過細膩描繪西湖</w:t>
      </w:r>
      <w:proofErr w:type="gramStart"/>
      <w:r w:rsidRPr="008123A5">
        <w:rPr>
          <w:rFonts w:hint="eastAsia"/>
          <w:sz w:val="22"/>
          <w:szCs w:val="22"/>
        </w:rPr>
        <w:t>春景，凸顯杭人</w:t>
      </w:r>
      <w:proofErr w:type="gramEnd"/>
      <w:r w:rsidRPr="008123A5">
        <w:rPr>
          <w:rFonts w:hint="eastAsia"/>
          <w:sz w:val="22"/>
          <w:szCs w:val="22"/>
        </w:rPr>
        <w:t>遊湖獨特的審美品味。</w:t>
      </w:r>
    </w:p>
    <w:p w14:paraId="7944D36F" w14:textId="4E0F2A89" w:rsidR="003829D0" w:rsidRPr="008123A5" w:rsidRDefault="003B2969" w:rsidP="00394E1F">
      <w:pPr>
        <w:pStyle w:val="Normal143"/>
        <w:snapToGrid w:val="0"/>
        <w:spacing w:before="80" w:line="276" w:lineRule="auto"/>
        <w:textAlignment w:val="center"/>
        <w:rPr>
          <w:rFonts w:eastAsia="DengXian"/>
          <w:sz w:val="22"/>
          <w:szCs w:val="22"/>
          <w:lang w:eastAsia="zh-CN"/>
        </w:rPr>
      </w:pPr>
      <w:bookmarkStart w:id="1" w:name="QQ210824004121_1_H"/>
      <w:bookmarkStart w:id="2" w:name="QQ210824004121"/>
      <w:r>
        <w:rPr>
          <w:sz w:val="22"/>
          <w:szCs w:val="22"/>
        </w:rPr>
        <w:t>19</w:t>
      </w:r>
      <w:r w:rsidR="003829D0" w:rsidRPr="008123A5">
        <w:rPr>
          <w:sz w:val="22"/>
          <w:szCs w:val="22"/>
        </w:rPr>
        <w:t>.</w:t>
      </w:r>
      <w:r w:rsidR="003829D0" w:rsidRPr="008123A5">
        <w:rPr>
          <w:rFonts w:hint="eastAsia"/>
          <w:kern w:val="2"/>
          <w:sz w:val="22"/>
          <w:szCs w:val="22"/>
        </w:rPr>
        <w:t>學校舉辦「古典小說知識王」的闖關活動，利用正確密碼可找到對應的小說文本。下列哪一組小說與密碼的對應正確？</w:t>
      </w:r>
    </w:p>
    <w:tbl>
      <w:tblPr>
        <w:tblStyle w:val="1"/>
        <w:tblW w:w="0" w:type="auto"/>
        <w:tblInd w:w="1474" w:type="dxa"/>
        <w:tblLayout w:type="fixed"/>
        <w:tblLook w:val="04A0" w:firstRow="1" w:lastRow="0" w:firstColumn="1" w:lastColumn="0" w:noHBand="0" w:noVBand="1"/>
      </w:tblPr>
      <w:tblGrid>
        <w:gridCol w:w="920"/>
        <w:gridCol w:w="535"/>
        <w:gridCol w:w="1298"/>
        <w:gridCol w:w="567"/>
        <w:gridCol w:w="850"/>
        <w:gridCol w:w="567"/>
        <w:gridCol w:w="851"/>
        <w:gridCol w:w="567"/>
        <w:gridCol w:w="992"/>
        <w:gridCol w:w="709"/>
      </w:tblGrid>
      <w:tr w:rsidR="003829D0" w:rsidRPr="008123A5" w14:paraId="151793CC" w14:textId="77777777" w:rsidTr="00886664">
        <w:tc>
          <w:tcPr>
            <w:tcW w:w="1455" w:type="dxa"/>
            <w:gridSpan w:val="2"/>
            <w:shd w:val="clear" w:color="auto" w:fill="auto"/>
            <w:vAlign w:val="center"/>
          </w:tcPr>
          <w:p w14:paraId="607049F9"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時代</w:t>
            </w:r>
          </w:p>
        </w:tc>
        <w:tc>
          <w:tcPr>
            <w:tcW w:w="1865" w:type="dxa"/>
            <w:gridSpan w:val="2"/>
            <w:shd w:val="clear" w:color="auto" w:fill="auto"/>
            <w:vAlign w:val="center"/>
          </w:tcPr>
          <w:p w14:paraId="4ED2D103"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作者</w:t>
            </w:r>
          </w:p>
        </w:tc>
        <w:tc>
          <w:tcPr>
            <w:tcW w:w="1417" w:type="dxa"/>
            <w:gridSpan w:val="2"/>
            <w:shd w:val="clear" w:color="auto" w:fill="auto"/>
            <w:vAlign w:val="center"/>
          </w:tcPr>
          <w:p w14:paraId="08A94E17"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語言</w:t>
            </w:r>
          </w:p>
        </w:tc>
        <w:tc>
          <w:tcPr>
            <w:tcW w:w="1418" w:type="dxa"/>
            <w:gridSpan w:val="2"/>
            <w:shd w:val="clear" w:color="auto" w:fill="auto"/>
            <w:vAlign w:val="center"/>
          </w:tcPr>
          <w:p w14:paraId="62256E58"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篇幅</w:t>
            </w:r>
          </w:p>
        </w:tc>
        <w:tc>
          <w:tcPr>
            <w:tcW w:w="1701" w:type="dxa"/>
            <w:gridSpan w:val="2"/>
            <w:shd w:val="clear" w:color="auto" w:fill="auto"/>
            <w:vAlign w:val="center"/>
          </w:tcPr>
          <w:p w14:paraId="51070354"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類別</w:t>
            </w:r>
          </w:p>
        </w:tc>
      </w:tr>
      <w:tr w:rsidR="003829D0" w:rsidRPr="008123A5" w14:paraId="70080F50" w14:textId="77777777" w:rsidTr="00886664">
        <w:tc>
          <w:tcPr>
            <w:tcW w:w="920" w:type="dxa"/>
            <w:shd w:val="clear" w:color="auto" w:fill="auto"/>
            <w:vAlign w:val="center"/>
          </w:tcPr>
          <w:p w14:paraId="448DAA43"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六朝</w:t>
            </w:r>
          </w:p>
        </w:tc>
        <w:tc>
          <w:tcPr>
            <w:tcW w:w="535" w:type="dxa"/>
            <w:shd w:val="clear" w:color="auto" w:fill="auto"/>
            <w:vAlign w:val="center"/>
          </w:tcPr>
          <w:p w14:paraId="09C9AC2D"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1</w:t>
            </w:r>
          </w:p>
        </w:tc>
        <w:tc>
          <w:tcPr>
            <w:tcW w:w="1298" w:type="dxa"/>
            <w:shd w:val="clear" w:color="auto" w:fill="auto"/>
            <w:vAlign w:val="center"/>
          </w:tcPr>
          <w:p w14:paraId="18DEFA0A"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一人著作</w:t>
            </w:r>
          </w:p>
        </w:tc>
        <w:tc>
          <w:tcPr>
            <w:tcW w:w="567" w:type="dxa"/>
            <w:shd w:val="clear" w:color="auto" w:fill="auto"/>
            <w:vAlign w:val="center"/>
          </w:tcPr>
          <w:p w14:paraId="3D2B143F"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sz w:val="22"/>
                <w:szCs w:val="22"/>
                <w:lang w:eastAsia="zh-TW"/>
              </w:rPr>
              <w:t>Y</w:t>
            </w:r>
          </w:p>
        </w:tc>
        <w:tc>
          <w:tcPr>
            <w:tcW w:w="850" w:type="dxa"/>
            <w:shd w:val="clear" w:color="auto" w:fill="auto"/>
            <w:vAlign w:val="center"/>
          </w:tcPr>
          <w:p w14:paraId="38B47AB8"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文言</w:t>
            </w:r>
          </w:p>
        </w:tc>
        <w:tc>
          <w:tcPr>
            <w:tcW w:w="567" w:type="dxa"/>
            <w:shd w:val="clear" w:color="auto" w:fill="auto"/>
            <w:vAlign w:val="center"/>
          </w:tcPr>
          <w:p w14:paraId="7ED4C9C5"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A</w:t>
            </w:r>
          </w:p>
        </w:tc>
        <w:tc>
          <w:tcPr>
            <w:tcW w:w="851" w:type="dxa"/>
            <w:shd w:val="clear" w:color="auto" w:fill="auto"/>
            <w:vAlign w:val="center"/>
          </w:tcPr>
          <w:p w14:paraId="444D7E1B"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章回</w:t>
            </w:r>
          </w:p>
        </w:tc>
        <w:tc>
          <w:tcPr>
            <w:tcW w:w="567" w:type="dxa"/>
            <w:shd w:val="clear" w:color="auto" w:fill="auto"/>
            <w:vAlign w:val="center"/>
          </w:tcPr>
          <w:p w14:paraId="6BEBAF3E"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O</w:t>
            </w:r>
          </w:p>
        </w:tc>
        <w:tc>
          <w:tcPr>
            <w:tcW w:w="992" w:type="dxa"/>
            <w:shd w:val="clear" w:color="auto" w:fill="auto"/>
            <w:vAlign w:val="center"/>
          </w:tcPr>
          <w:p w14:paraId="4BAECAC5"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神怪</w:t>
            </w:r>
          </w:p>
        </w:tc>
        <w:tc>
          <w:tcPr>
            <w:tcW w:w="709" w:type="dxa"/>
            <w:shd w:val="clear" w:color="auto" w:fill="auto"/>
            <w:vAlign w:val="center"/>
          </w:tcPr>
          <w:p w14:paraId="0BA5BB1D"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甲</w:t>
            </w:r>
          </w:p>
        </w:tc>
      </w:tr>
      <w:tr w:rsidR="003829D0" w:rsidRPr="008123A5" w14:paraId="4AC09E0C" w14:textId="77777777" w:rsidTr="00886664">
        <w:tc>
          <w:tcPr>
            <w:tcW w:w="920" w:type="dxa"/>
            <w:shd w:val="clear" w:color="auto" w:fill="auto"/>
            <w:vAlign w:val="center"/>
          </w:tcPr>
          <w:p w14:paraId="004070B8"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唐宋</w:t>
            </w:r>
          </w:p>
        </w:tc>
        <w:tc>
          <w:tcPr>
            <w:tcW w:w="535" w:type="dxa"/>
            <w:shd w:val="clear" w:color="auto" w:fill="auto"/>
            <w:vAlign w:val="center"/>
          </w:tcPr>
          <w:p w14:paraId="4330F1AD"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2</w:t>
            </w:r>
          </w:p>
        </w:tc>
        <w:tc>
          <w:tcPr>
            <w:tcW w:w="1298" w:type="dxa"/>
            <w:shd w:val="clear" w:color="auto" w:fill="auto"/>
            <w:vAlign w:val="center"/>
          </w:tcPr>
          <w:p w14:paraId="47B4417B"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非一人著作</w:t>
            </w:r>
          </w:p>
        </w:tc>
        <w:tc>
          <w:tcPr>
            <w:tcW w:w="567" w:type="dxa"/>
            <w:shd w:val="clear" w:color="auto" w:fill="auto"/>
            <w:vAlign w:val="center"/>
          </w:tcPr>
          <w:p w14:paraId="6940E66B"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N</w:t>
            </w:r>
          </w:p>
        </w:tc>
        <w:tc>
          <w:tcPr>
            <w:tcW w:w="850" w:type="dxa"/>
            <w:shd w:val="clear" w:color="auto" w:fill="auto"/>
            <w:vAlign w:val="center"/>
          </w:tcPr>
          <w:p w14:paraId="79D495CC"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白話</w:t>
            </w:r>
          </w:p>
        </w:tc>
        <w:tc>
          <w:tcPr>
            <w:tcW w:w="567" w:type="dxa"/>
            <w:shd w:val="clear" w:color="auto" w:fill="auto"/>
            <w:vAlign w:val="center"/>
          </w:tcPr>
          <w:p w14:paraId="6B83A7C5"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B</w:t>
            </w:r>
          </w:p>
        </w:tc>
        <w:tc>
          <w:tcPr>
            <w:tcW w:w="851" w:type="dxa"/>
            <w:shd w:val="clear" w:color="auto" w:fill="auto"/>
            <w:vAlign w:val="center"/>
          </w:tcPr>
          <w:p w14:paraId="34C829BA"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短篇</w:t>
            </w:r>
          </w:p>
        </w:tc>
        <w:tc>
          <w:tcPr>
            <w:tcW w:w="567" w:type="dxa"/>
            <w:shd w:val="clear" w:color="auto" w:fill="auto"/>
            <w:vAlign w:val="center"/>
          </w:tcPr>
          <w:p w14:paraId="7DF59377"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X</w:t>
            </w:r>
          </w:p>
        </w:tc>
        <w:tc>
          <w:tcPr>
            <w:tcW w:w="992" w:type="dxa"/>
            <w:shd w:val="clear" w:color="auto" w:fill="auto"/>
            <w:vAlign w:val="center"/>
          </w:tcPr>
          <w:p w14:paraId="512746B2"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俠義</w:t>
            </w:r>
          </w:p>
        </w:tc>
        <w:tc>
          <w:tcPr>
            <w:tcW w:w="709" w:type="dxa"/>
            <w:shd w:val="clear" w:color="auto" w:fill="auto"/>
            <w:vAlign w:val="center"/>
          </w:tcPr>
          <w:p w14:paraId="6AD00E47"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乙</w:t>
            </w:r>
          </w:p>
        </w:tc>
      </w:tr>
      <w:tr w:rsidR="003829D0" w:rsidRPr="008123A5" w14:paraId="2F9A6D0E" w14:textId="77777777" w:rsidTr="00886664">
        <w:tc>
          <w:tcPr>
            <w:tcW w:w="920" w:type="dxa"/>
            <w:shd w:val="clear" w:color="auto" w:fill="auto"/>
            <w:vAlign w:val="center"/>
          </w:tcPr>
          <w:p w14:paraId="5A7C0DB2"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明清</w:t>
            </w:r>
          </w:p>
        </w:tc>
        <w:tc>
          <w:tcPr>
            <w:tcW w:w="535" w:type="dxa"/>
            <w:shd w:val="clear" w:color="auto" w:fill="auto"/>
            <w:vAlign w:val="center"/>
          </w:tcPr>
          <w:p w14:paraId="64264F9C"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3</w:t>
            </w:r>
          </w:p>
        </w:tc>
        <w:tc>
          <w:tcPr>
            <w:tcW w:w="1865" w:type="dxa"/>
            <w:gridSpan w:val="2"/>
            <w:vMerge w:val="restart"/>
            <w:shd w:val="clear" w:color="auto" w:fill="auto"/>
            <w:vAlign w:val="center"/>
          </w:tcPr>
          <w:p w14:paraId="2CC90DBB"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417" w:type="dxa"/>
            <w:gridSpan w:val="2"/>
            <w:vMerge w:val="restart"/>
            <w:shd w:val="clear" w:color="auto" w:fill="auto"/>
            <w:vAlign w:val="center"/>
          </w:tcPr>
          <w:p w14:paraId="382094A7"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418" w:type="dxa"/>
            <w:gridSpan w:val="2"/>
            <w:vMerge w:val="restart"/>
            <w:shd w:val="clear" w:color="auto" w:fill="auto"/>
            <w:vAlign w:val="center"/>
          </w:tcPr>
          <w:p w14:paraId="54F39CB7"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992" w:type="dxa"/>
            <w:shd w:val="clear" w:color="auto" w:fill="auto"/>
            <w:vAlign w:val="center"/>
          </w:tcPr>
          <w:p w14:paraId="20CFEE5A"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歷史</w:t>
            </w:r>
          </w:p>
        </w:tc>
        <w:tc>
          <w:tcPr>
            <w:tcW w:w="709" w:type="dxa"/>
            <w:shd w:val="clear" w:color="auto" w:fill="auto"/>
            <w:vAlign w:val="center"/>
          </w:tcPr>
          <w:p w14:paraId="63F7AC50"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丙</w:t>
            </w:r>
          </w:p>
        </w:tc>
      </w:tr>
      <w:tr w:rsidR="003829D0" w:rsidRPr="008123A5" w14:paraId="280D01AB" w14:textId="77777777" w:rsidTr="00886664">
        <w:tc>
          <w:tcPr>
            <w:tcW w:w="1455" w:type="dxa"/>
            <w:gridSpan w:val="2"/>
            <w:vMerge w:val="restart"/>
            <w:shd w:val="clear" w:color="auto" w:fill="auto"/>
            <w:vAlign w:val="center"/>
          </w:tcPr>
          <w:p w14:paraId="52566C74"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865" w:type="dxa"/>
            <w:gridSpan w:val="2"/>
            <w:vMerge/>
            <w:shd w:val="clear" w:color="auto" w:fill="auto"/>
            <w:vAlign w:val="center"/>
          </w:tcPr>
          <w:p w14:paraId="588B8B16"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417" w:type="dxa"/>
            <w:gridSpan w:val="2"/>
            <w:vMerge/>
            <w:shd w:val="clear" w:color="auto" w:fill="auto"/>
            <w:vAlign w:val="center"/>
          </w:tcPr>
          <w:p w14:paraId="7C63A8E0"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418" w:type="dxa"/>
            <w:gridSpan w:val="2"/>
            <w:vMerge/>
            <w:shd w:val="clear" w:color="auto" w:fill="auto"/>
            <w:vAlign w:val="center"/>
          </w:tcPr>
          <w:p w14:paraId="16528A12"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992" w:type="dxa"/>
            <w:shd w:val="clear" w:color="auto" w:fill="auto"/>
            <w:vAlign w:val="center"/>
          </w:tcPr>
          <w:p w14:paraId="77878F34"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人情</w:t>
            </w:r>
          </w:p>
        </w:tc>
        <w:tc>
          <w:tcPr>
            <w:tcW w:w="709" w:type="dxa"/>
            <w:shd w:val="clear" w:color="auto" w:fill="auto"/>
            <w:vAlign w:val="center"/>
          </w:tcPr>
          <w:p w14:paraId="268DC6B6"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丁</w:t>
            </w:r>
          </w:p>
        </w:tc>
      </w:tr>
      <w:tr w:rsidR="003829D0" w:rsidRPr="008123A5" w14:paraId="4BC6261D" w14:textId="77777777" w:rsidTr="00886664">
        <w:tc>
          <w:tcPr>
            <w:tcW w:w="1455" w:type="dxa"/>
            <w:gridSpan w:val="2"/>
            <w:vMerge/>
            <w:shd w:val="clear" w:color="auto" w:fill="auto"/>
            <w:vAlign w:val="center"/>
          </w:tcPr>
          <w:p w14:paraId="1605D6E3"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865" w:type="dxa"/>
            <w:gridSpan w:val="2"/>
            <w:vMerge/>
            <w:shd w:val="clear" w:color="auto" w:fill="auto"/>
            <w:vAlign w:val="center"/>
          </w:tcPr>
          <w:p w14:paraId="79118D2A"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417" w:type="dxa"/>
            <w:gridSpan w:val="2"/>
            <w:vMerge/>
            <w:shd w:val="clear" w:color="auto" w:fill="auto"/>
            <w:vAlign w:val="center"/>
          </w:tcPr>
          <w:p w14:paraId="31618822"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1418" w:type="dxa"/>
            <w:gridSpan w:val="2"/>
            <w:vMerge/>
            <w:shd w:val="clear" w:color="auto" w:fill="auto"/>
            <w:vAlign w:val="center"/>
          </w:tcPr>
          <w:p w14:paraId="05B04E35"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p>
        </w:tc>
        <w:tc>
          <w:tcPr>
            <w:tcW w:w="992" w:type="dxa"/>
            <w:shd w:val="clear" w:color="auto" w:fill="auto"/>
            <w:vAlign w:val="center"/>
          </w:tcPr>
          <w:p w14:paraId="57B4F02A"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諷刺</w:t>
            </w:r>
          </w:p>
        </w:tc>
        <w:tc>
          <w:tcPr>
            <w:tcW w:w="709" w:type="dxa"/>
            <w:shd w:val="clear" w:color="auto" w:fill="auto"/>
            <w:vAlign w:val="center"/>
          </w:tcPr>
          <w:p w14:paraId="536E5BD7" w14:textId="77777777" w:rsidR="003829D0" w:rsidRPr="008123A5" w:rsidRDefault="003829D0" w:rsidP="00394E1F">
            <w:pPr>
              <w:pStyle w:val="Normal043"/>
              <w:widowControl w:val="0"/>
              <w:snapToGrid w:val="0"/>
              <w:spacing w:before="80" w:line="276" w:lineRule="auto"/>
              <w:jc w:val="center"/>
              <w:rPr>
                <w:rFonts w:ascii="Times New Roman"/>
                <w:sz w:val="22"/>
                <w:szCs w:val="22"/>
                <w:lang w:eastAsia="zh-TW"/>
              </w:rPr>
            </w:pPr>
            <w:r w:rsidRPr="008123A5">
              <w:rPr>
                <w:rFonts w:ascii="Times New Roman" w:hint="eastAsia"/>
                <w:sz w:val="22"/>
                <w:szCs w:val="22"/>
                <w:lang w:eastAsia="zh-TW"/>
              </w:rPr>
              <w:t>戊</w:t>
            </w:r>
          </w:p>
        </w:tc>
      </w:tr>
    </w:tbl>
    <w:bookmarkEnd w:id="1"/>
    <w:p w14:paraId="0BB10CAA" w14:textId="77777777" w:rsidR="003829D0" w:rsidRPr="008123A5" w:rsidRDefault="003829D0" w:rsidP="00394E1F">
      <w:pPr>
        <w:pStyle w:val="Normal240"/>
        <w:snapToGrid w:val="0"/>
        <w:spacing w:before="80" w:line="276" w:lineRule="auto"/>
        <w:textAlignment w:val="center"/>
        <w:rPr>
          <w:rFonts w:eastAsia="DengXian"/>
          <w:sz w:val="22"/>
          <w:szCs w:val="22"/>
          <w:lang w:eastAsia="zh-CN"/>
        </w:rPr>
      </w:pPr>
      <w:r w:rsidRPr="008123A5">
        <w:rPr>
          <w:sz w:val="22"/>
          <w:szCs w:val="22"/>
        </w:rPr>
        <w:t>(A)</w:t>
      </w:r>
      <w:bookmarkStart w:id="3" w:name="QQ210824004121_1_1"/>
      <w:r w:rsidRPr="008123A5">
        <w:rPr>
          <w:rFonts w:hint="eastAsia"/>
          <w:kern w:val="2"/>
          <w:sz w:val="22"/>
          <w:szCs w:val="22"/>
        </w:rPr>
        <w:t>《紅樓夢》：</w:t>
      </w:r>
      <w:r w:rsidRPr="008123A5">
        <w:rPr>
          <w:rFonts w:hint="eastAsia"/>
          <w:kern w:val="2"/>
          <w:sz w:val="22"/>
          <w:szCs w:val="22"/>
        </w:rPr>
        <w:t>3YBO</w:t>
      </w:r>
      <w:r w:rsidRPr="008123A5">
        <w:rPr>
          <w:rFonts w:hint="eastAsia"/>
          <w:kern w:val="2"/>
          <w:sz w:val="22"/>
          <w:szCs w:val="22"/>
        </w:rPr>
        <w:t>丁</w:t>
      </w:r>
      <w:r w:rsidRPr="008123A5">
        <w:rPr>
          <w:sz w:val="22"/>
          <w:szCs w:val="22"/>
        </w:rPr>
        <w:t xml:space="preserve">　</w:t>
      </w:r>
      <w:bookmarkEnd w:id="3"/>
      <w:r w:rsidRPr="008123A5">
        <w:rPr>
          <w:sz w:val="22"/>
          <w:szCs w:val="22"/>
        </w:rPr>
        <w:t>(B)</w:t>
      </w:r>
      <w:bookmarkStart w:id="4" w:name="QQ210824004121_1_2"/>
      <w:r w:rsidRPr="008123A5">
        <w:rPr>
          <w:rFonts w:hint="eastAsia"/>
          <w:kern w:val="2"/>
          <w:sz w:val="22"/>
          <w:szCs w:val="22"/>
        </w:rPr>
        <w:t>《三國演義》：</w:t>
      </w:r>
      <w:r w:rsidRPr="008123A5">
        <w:rPr>
          <w:rFonts w:hint="eastAsia"/>
          <w:kern w:val="2"/>
          <w:sz w:val="22"/>
          <w:szCs w:val="22"/>
        </w:rPr>
        <w:t>2NAX</w:t>
      </w:r>
      <w:r w:rsidRPr="008123A5">
        <w:rPr>
          <w:rFonts w:hint="eastAsia"/>
          <w:kern w:val="2"/>
          <w:sz w:val="22"/>
          <w:szCs w:val="22"/>
        </w:rPr>
        <w:t>丙</w:t>
      </w:r>
      <w:r w:rsidRPr="008123A5">
        <w:rPr>
          <w:sz w:val="22"/>
          <w:szCs w:val="22"/>
        </w:rPr>
        <w:t xml:space="preserve">　</w:t>
      </w:r>
      <w:bookmarkEnd w:id="4"/>
      <w:r w:rsidRPr="008123A5">
        <w:rPr>
          <w:sz w:val="22"/>
          <w:szCs w:val="22"/>
        </w:rPr>
        <w:t>(C)</w:t>
      </w:r>
      <w:bookmarkStart w:id="5" w:name="QQ210824004121_1_3"/>
      <w:r w:rsidRPr="008123A5">
        <w:rPr>
          <w:rFonts w:hint="eastAsia"/>
          <w:kern w:val="2"/>
          <w:sz w:val="22"/>
          <w:szCs w:val="22"/>
        </w:rPr>
        <w:t>《儒林外史》：</w:t>
      </w:r>
      <w:r w:rsidRPr="008123A5">
        <w:rPr>
          <w:rFonts w:hint="eastAsia"/>
          <w:kern w:val="2"/>
          <w:sz w:val="22"/>
          <w:szCs w:val="22"/>
        </w:rPr>
        <w:t>3</w:t>
      </w:r>
      <w:proofErr w:type="gramStart"/>
      <w:r w:rsidRPr="008123A5">
        <w:rPr>
          <w:rFonts w:hint="eastAsia"/>
          <w:kern w:val="2"/>
          <w:sz w:val="22"/>
          <w:szCs w:val="22"/>
        </w:rPr>
        <w:t>YBO</w:t>
      </w:r>
      <w:r w:rsidRPr="008123A5">
        <w:rPr>
          <w:rFonts w:hint="eastAsia"/>
          <w:kern w:val="2"/>
          <w:sz w:val="22"/>
          <w:szCs w:val="22"/>
        </w:rPr>
        <w:t>戊</w:t>
      </w:r>
      <w:proofErr w:type="gramEnd"/>
      <w:r w:rsidRPr="008123A5">
        <w:rPr>
          <w:sz w:val="22"/>
          <w:szCs w:val="22"/>
        </w:rPr>
        <w:t xml:space="preserve">　</w:t>
      </w:r>
      <w:bookmarkEnd w:id="5"/>
      <w:r w:rsidRPr="008123A5">
        <w:rPr>
          <w:sz w:val="22"/>
          <w:szCs w:val="22"/>
        </w:rPr>
        <w:t>(D)</w:t>
      </w:r>
      <w:bookmarkStart w:id="6" w:name="QQ210824004121_1_4"/>
      <w:r w:rsidRPr="008123A5">
        <w:rPr>
          <w:rFonts w:hint="eastAsia"/>
          <w:kern w:val="2"/>
          <w:sz w:val="22"/>
          <w:szCs w:val="22"/>
        </w:rPr>
        <w:t>《聊齋誌異》：</w:t>
      </w:r>
      <w:r w:rsidRPr="008123A5">
        <w:rPr>
          <w:rFonts w:hint="eastAsia"/>
          <w:kern w:val="2"/>
          <w:sz w:val="22"/>
          <w:szCs w:val="22"/>
        </w:rPr>
        <w:t>3YBX</w:t>
      </w:r>
      <w:r w:rsidRPr="008123A5">
        <w:rPr>
          <w:rFonts w:hint="eastAsia"/>
          <w:kern w:val="2"/>
          <w:sz w:val="22"/>
          <w:szCs w:val="22"/>
        </w:rPr>
        <w:t>甲</w:t>
      </w:r>
      <w:r w:rsidRPr="008123A5">
        <w:rPr>
          <w:sz w:val="22"/>
          <w:szCs w:val="22"/>
        </w:rPr>
        <w:t xml:space="preserve">　</w:t>
      </w:r>
      <w:bookmarkEnd w:id="2"/>
      <w:bookmarkEnd w:id="6"/>
    </w:p>
    <w:p w14:paraId="578EEF28" w14:textId="263C9707" w:rsidR="00BD5330" w:rsidRPr="008B5E9C" w:rsidRDefault="003B2969" w:rsidP="00394E1F">
      <w:pPr>
        <w:pStyle w:val="Normal034"/>
        <w:snapToGrid w:val="0"/>
        <w:spacing w:before="80" w:line="276" w:lineRule="auto"/>
        <w:textAlignment w:val="center"/>
        <w:rPr>
          <w:rFonts w:eastAsia="DengXian"/>
          <w:sz w:val="22"/>
          <w:szCs w:val="22"/>
          <w:lang w:eastAsia="zh-CN"/>
        </w:rPr>
      </w:pPr>
      <w:bookmarkStart w:id="7" w:name="QQ210825000138_1_H"/>
      <w:bookmarkStart w:id="8" w:name="QQ210825000138"/>
      <w:r>
        <w:rPr>
          <w:sz w:val="22"/>
          <w:szCs w:val="22"/>
        </w:rPr>
        <w:t>20</w:t>
      </w:r>
      <w:r w:rsidR="00BD5330" w:rsidRPr="008123A5">
        <w:rPr>
          <w:sz w:val="22"/>
          <w:szCs w:val="22"/>
        </w:rPr>
        <w:t>.</w:t>
      </w:r>
      <w:r w:rsidR="00BD5330" w:rsidRPr="008123A5">
        <w:rPr>
          <w:rFonts w:hint="eastAsia"/>
          <w:kern w:val="2"/>
          <w:sz w:val="22"/>
          <w:szCs w:val="22"/>
        </w:rPr>
        <w:t>下列有關章回小說的敘述，何者正確？</w:t>
      </w:r>
      <w:r w:rsidR="00BD5330" w:rsidRPr="008123A5">
        <w:rPr>
          <w:kern w:val="2"/>
          <w:sz w:val="22"/>
          <w:szCs w:val="22"/>
        </w:rPr>
        <w:br/>
      </w:r>
      <w:r w:rsidR="00BD5330" w:rsidRPr="008123A5">
        <w:rPr>
          <w:rFonts w:hint="eastAsia"/>
          <w:kern w:val="2"/>
          <w:sz w:val="22"/>
          <w:szCs w:val="22"/>
        </w:rPr>
        <w:t>(</w:t>
      </w:r>
      <w:r w:rsidR="00BD5330" w:rsidRPr="008123A5">
        <w:rPr>
          <w:rFonts w:hint="eastAsia"/>
          <w:kern w:val="2"/>
          <w:sz w:val="22"/>
          <w:szCs w:val="22"/>
        </w:rPr>
        <w:t>甲</w:t>
      </w:r>
      <w:r w:rsidR="00BD5330" w:rsidRPr="008123A5">
        <w:rPr>
          <w:rFonts w:hint="eastAsia"/>
          <w:kern w:val="2"/>
          <w:sz w:val="22"/>
          <w:szCs w:val="22"/>
        </w:rPr>
        <w:t>)</w:t>
      </w:r>
      <w:r w:rsidR="00BD5330" w:rsidRPr="008123A5">
        <w:rPr>
          <w:rFonts w:hint="eastAsia"/>
          <w:kern w:val="2"/>
          <w:sz w:val="22"/>
          <w:szCs w:val="22"/>
        </w:rPr>
        <w:t>源於宋代話本，至元代始有章回小說出現</w:t>
      </w:r>
      <w:r w:rsidR="001F185B" w:rsidRPr="008123A5">
        <w:rPr>
          <w:kern w:val="2"/>
          <w:sz w:val="22"/>
          <w:szCs w:val="22"/>
        </w:rPr>
        <w:t xml:space="preserve">  </w:t>
      </w:r>
      <w:r w:rsidR="00BD5330" w:rsidRPr="008123A5">
        <w:rPr>
          <w:rFonts w:hint="eastAsia"/>
          <w:kern w:val="2"/>
          <w:sz w:val="22"/>
          <w:szCs w:val="22"/>
        </w:rPr>
        <w:t>(</w:t>
      </w:r>
      <w:r w:rsidR="00BD5330" w:rsidRPr="008123A5">
        <w:rPr>
          <w:rFonts w:hint="eastAsia"/>
          <w:kern w:val="2"/>
          <w:sz w:val="22"/>
          <w:szCs w:val="22"/>
        </w:rPr>
        <w:t>乙</w:t>
      </w:r>
      <w:r w:rsidR="00BD5330" w:rsidRPr="008123A5">
        <w:rPr>
          <w:rFonts w:hint="eastAsia"/>
          <w:kern w:val="2"/>
          <w:sz w:val="22"/>
          <w:szCs w:val="22"/>
        </w:rPr>
        <w:t>)</w:t>
      </w:r>
      <w:r w:rsidR="00BD5330" w:rsidRPr="008123A5">
        <w:rPr>
          <w:rFonts w:hint="eastAsia"/>
          <w:kern w:val="2"/>
          <w:sz w:val="22"/>
          <w:szCs w:val="22"/>
        </w:rPr>
        <w:t>元末的章回小說以《水滸傳》通行最早，《三國演義》最通行</w:t>
      </w:r>
      <w:r w:rsidR="00BD5330" w:rsidRPr="008123A5">
        <w:rPr>
          <w:kern w:val="2"/>
          <w:sz w:val="22"/>
          <w:szCs w:val="22"/>
        </w:rPr>
        <w:br/>
      </w:r>
      <w:r w:rsidR="00BD5330" w:rsidRPr="008123A5">
        <w:rPr>
          <w:rFonts w:hint="eastAsia"/>
          <w:kern w:val="2"/>
          <w:sz w:val="22"/>
          <w:szCs w:val="22"/>
        </w:rPr>
        <w:t>(</w:t>
      </w:r>
      <w:r w:rsidR="00BD5330" w:rsidRPr="008123A5">
        <w:rPr>
          <w:rFonts w:hint="eastAsia"/>
          <w:kern w:val="2"/>
          <w:sz w:val="22"/>
          <w:szCs w:val="22"/>
        </w:rPr>
        <w:t>丙</w:t>
      </w:r>
      <w:r w:rsidR="00BD5330" w:rsidRPr="008123A5">
        <w:rPr>
          <w:rFonts w:hint="eastAsia"/>
          <w:kern w:val="2"/>
          <w:sz w:val="22"/>
          <w:szCs w:val="22"/>
        </w:rPr>
        <w:t>)</w:t>
      </w:r>
      <w:r w:rsidR="00BD5330" w:rsidRPr="008123A5">
        <w:rPr>
          <w:rFonts w:hint="eastAsia"/>
          <w:kern w:val="2"/>
          <w:sz w:val="22"/>
          <w:szCs w:val="22"/>
        </w:rPr>
        <w:t>明代的章回小說，如《金瓶梅》屬於歷史小說</w:t>
      </w:r>
      <w:r w:rsidR="001F185B" w:rsidRPr="008123A5">
        <w:rPr>
          <w:kern w:val="2"/>
          <w:sz w:val="22"/>
          <w:szCs w:val="22"/>
        </w:rPr>
        <w:t xml:space="preserve">  </w:t>
      </w:r>
      <w:r w:rsidR="00BD5330" w:rsidRPr="008123A5">
        <w:rPr>
          <w:rFonts w:hint="eastAsia"/>
          <w:kern w:val="2"/>
          <w:sz w:val="22"/>
          <w:szCs w:val="22"/>
        </w:rPr>
        <w:t>(</w:t>
      </w:r>
      <w:r w:rsidR="00BD5330" w:rsidRPr="008123A5">
        <w:rPr>
          <w:rFonts w:hint="eastAsia"/>
          <w:kern w:val="2"/>
          <w:sz w:val="22"/>
          <w:szCs w:val="22"/>
        </w:rPr>
        <w:t>丁</w:t>
      </w:r>
      <w:r w:rsidR="00BD5330" w:rsidRPr="008123A5">
        <w:rPr>
          <w:rFonts w:hint="eastAsia"/>
          <w:kern w:val="2"/>
          <w:sz w:val="22"/>
          <w:szCs w:val="22"/>
        </w:rPr>
        <w:t>)</w:t>
      </w:r>
      <w:r w:rsidR="00BD5330" w:rsidRPr="008123A5">
        <w:rPr>
          <w:rFonts w:hint="eastAsia"/>
          <w:kern w:val="2"/>
          <w:sz w:val="22"/>
          <w:szCs w:val="22"/>
        </w:rPr>
        <w:t>清代作品頗多，《儒林外史》、《紅樓夢》、《聊齋誌異》為代表</w:t>
      </w:r>
      <w:r w:rsidR="00BD5330" w:rsidRPr="008123A5">
        <w:rPr>
          <w:kern w:val="2"/>
          <w:sz w:val="22"/>
          <w:szCs w:val="22"/>
        </w:rPr>
        <w:br/>
      </w:r>
      <w:bookmarkEnd w:id="7"/>
      <w:r w:rsidR="00BD5330" w:rsidRPr="008123A5">
        <w:rPr>
          <w:sz w:val="22"/>
          <w:szCs w:val="22"/>
        </w:rPr>
        <w:t>(A)</w:t>
      </w:r>
      <w:bookmarkStart w:id="9" w:name="QQ210825000138_1_1"/>
      <w:r w:rsidR="00BD5330" w:rsidRPr="008123A5">
        <w:rPr>
          <w:rFonts w:hint="eastAsia"/>
          <w:kern w:val="2"/>
          <w:sz w:val="22"/>
          <w:szCs w:val="22"/>
        </w:rPr>
        <w:t>甲乙</w:t>
      </w:r>
      <w:r w:rsidR="00BD5330" w:rsidRPr="008123A5">
        <w:rPr>
          <w:sz w:val="22"/>
          <w:szCs w:val="22"/>
        </w:rPr>
        <w:t xml:space="preserve">　</w:t>
      </w:r>
      <w:bookmarkEnd w:id="9"/>
      <w:r w:rsidR="00BD5330" w:rsidRPr="008123A5">
        <w:rPr>
          <w:sz w:val="22"/>
          <w:szCs w:val="22"/>
        </w:rPr>
        <w:t>(B)</w:t>
      </w:r>
      <w:bookmarkStart w:id="10" w:name="QQ210825000138_1_2"/>
      <w:proofErr w:type="gramStart"/>
      <w:r w:rsidR="00BD5330" w:rsidRPr="008123A5">
        <w:rPr>
          <w:rFonts w:hint="eastAsia"/>
          <w:kern w:val="2"/>
          <w:sz w:val="22"/>
          <w:szCs w:val="22"/>
        </w:rPr>
        <w:t>甲丁</w:t>
      </w:r>
      <w:proofErr w:type="gramEnd"/>
      <w:r w:rsidR="00BD5330" w:rsidRPr="008123A5">
        <w:rPr>
          <w:sz w:val="22"/>
          <w:szCs w:val="22"/>
        </w:rPr>
        <w:t xml:space="preserve">　</w:t>
      </w:r>
      <w:bookmarkEnd w:id="10"/>
      <w:r w:rsidR="00BD5330" w:rsidRPr="008123A5">
        <w:rPr>
          <w:sz w:val="22"/>
          <w:szCs w:val="22"/>
        </w:rPr>
        <w:t>(C)</w:t>
      </w:r>
      <w:bookmarkStart w:id="11" w:name="QQ210825000138_1_3"/>
      <w:r w:rsidR="00BD5330" w:rsidRPr="008123A5">
        <w:rPr>
          <w:rFonts w:hint="eastAsia"/>
          <w:kern w:val="2"/>
          <w:sz w:val="22"/>
          <w:szCs w:val="22"/>
        </w:rPr>
        <w:t>乙丙</w:t>
      </w:r>
      <w:r w:rsidR="00BD5330" w:rsidRPr="008123A5">
        <w:rPr>
          <w:sz w:val="22"/>
          <w:szCs w:val="22"/>
        </w:rPr>
        <w:t xml:space="preserve">　</w:t>
      </w:r>
      <w:bookmarkEnd w:id="11"/>
      <w:r w:rsidR="00BD5330" w:rsidRPr="008123A5">
        <w:rPr>
          <w:sz w:val="22"/>
          <w:szCs w:val="22"/>
        </w:rPr>
        <w:t>(D)</w:t>
      </w:r>
      <w:bookmarkStart w:id="12" w:name="QQ210825000138_1_4"/>
      <w:r w:rsidR="00BD5330" w:rsidRPr="008123A5">
        <w:rPr>
          <w:rFonts w:hint="eastAsia"/>
          <w:kern w:val="2"/>
          <w:sz w:val="22"/>
          <w:szCs w:val="22"/>
        </w:rPr>
        <w:t>丙丁</w:t>
      </w:r>
      <w:r w:rsidR="00BD5330" w:rsidRPr="008123A5">
        <w:rPr>
          <w:sz w:val="22"/>
          <w:szCs w:val="22"/>
        </w:rPr>
        <w:t xml:space="preserve">　</w:t>
      </w:r>
      <w:bookmarkEnd w:id="8"/>
      <w:bookmarkEnd w:id="12"/>
    </w:p>
    <w:p w14:paraId="3E1DF4D2" w14:textId="4D3BC85D" w:rsidR="00BD5330" w:rsidRPr="008123A5" w:rsidRDefault="003B2969" w:rsidP="00394E1F">
      <w:pPr>
        <w:pStyle w:val="Normal031"/>
        <w:snapToGrid w:val="0"/>
        <w:spacing w:before="80" w:line="276" w:lineRule="auto"/>
        <w:textAlignment w:val="center"/>
        <w:rPr>
          <w:rFonts w:eastAsia="DengXian"/>
          <w:sz w:val="22"/>
          <w:szCs w:val="22"/>
          <w:lang w:eastAsia="zh-CN"/>
        </w:rPr>
      </w:pPr>
      <w:bookmarkStart w:id="13" w:name="QQ210713000326_1_H"/>
      <w:bookmarkStart w:id="14" w:name="QQ210713000326"/>
      <w:r>
        <w:rPr>
          <w:color w:val="008000"/>
          <w:kern w:val="2"/>
          <w:sz w:val="22"/>
          <w:szCs w:val="22"/>
        </w:rPr>
        <w:t>21.</w:t>
      </w:r>
      <w:r w:rsidR="00BD5330" w:rsidRPr="008123A5">
        <w:rPr>
          <w:rFonts w:hint="eastAsia"/>
          <w:kern w:val="2"/>
          <w:sz w:val="22"/>
          <w:szCs w:val="22"/>
        </w:rPr>
        <w:t>下列各組現代文學作品，作者依序為何？</w:t>
      </w:r>
      <w:r w:rsidR="00BD5330" w:rsidRPr="008123A5">
        <w:rPr>
          <w:rFonts w:hint="eastAsia"/>
          <w:kern w:val="2"/>
          <w:sz w:val="22"/>
          <w:szCs w:val="22"/>
        </w:rPr>
        <w:t>(</w:t>
      </w:r>
      <w:r w:rsidR="00BD5330" w:rsidRPr="008123A5">
        <w:rPr>
          <w:rFonts w:hint="eastAsia"/>
          <w:kern w:val="2"/>
          <w:sz w:val="22"/>
          <w:szCs w:val="22"/>
        </w:rPr>
        <w:t>甲</w:t>
      </w:r>
      <w:r w:rsidR="00BD5330" w:rsidRPr="008123A5">
        <w:rPr>
          <w:rFonts w:hint="eastAsia"/>
          <w:kern w:val="2"/>
          <w:sz w:val="22"/>
          <w:szCs w:val="22"/>
        </w:rPr>
        <w:t>)</w:t>
      </w:r>
      <w:r w:rsidR="00BD5330" w:rsidRPr="008123A5">
        <w:rPr>
          <w:rFonts w:hint="eastAsia"/>
          <w:kern w:val="2"/>
          <w:sz w:val="22"/>
          <w:szCs w:val="22"/>
        </w:rPr>
        <w:t>〈看海的日子〉、〈兒子的大玩偶〉</w:t>
      </w:r>
      <w:r w:rsidR="00BD5330" w:rsidRPr="008123A5">
        <w:rPr>
          <w:kern w:val="2"/>
          <w:sz w:val="22"/>
          <w:szCs w:val="22"/>
        </w:rPr>
        <w:t xml:space="preserve">　</w:t>
      </w:r>
      <w:r w:rsidR="00BD5330" w:rsidRPr="008123A5">
        <w:rPr>
          <w:rFonts w:hint="eastAsia"/>
          <w:kern w:val="2"/>
          <w:sz w:val="22"/>
          <w:szCs w:val="22"/>
        </w:rPr>
        <w:t>(</w:t>
      </w:r>
      <w:r w:rsidR="00BD5330" w:rsidRPr="008123A5">
        <w:rPr>
          <w:rFonts w:hint="eastAsia"/>
          <w:kern w:val="2"/>
          <w:sz w:val="22"/>
          <w:szCs w:val="22"/>
        </w:rPr>
        <w:t>乙</w:t>
      </w:r>
      <w:r w:rsidR="00BD5330" w:rsidRPr="008123A5">
        <w:rPr>
          <w:rFonts w:hint="eastAsia"/>
          <w:kern w:val="2"/>
          <w:sz w:val="22"/>
          <w:szCs w:val="22"/>
        </w:rPr>
        <w:t>)</w:t>
      </w:r>
      <w:r w:rsidR="00BD5330" w:rsidRPr="008123A5">
        <w:rPr>
          <w:rFonts w:hint="eastAsia"/>
          <w:kern w:val="2"/>
          <w:sz w:val="22"/>
          <w:szCs w:val="22"/>
        </w:rPr>
        <w:t>〈一桿「稱仔」〉、〈鬥鬧熱〉</w:t>
      </w:r>
      <w:r w:rsidR="00BD5330" w:rsidRPr="008123A5">
        <w:rPr>
          <w:kern w:val="2"/>
          <w:sz w:val="22"/>
          <w:szCs w:val="22"/>
        </w:rPr>
        <w:t xml:space="preserve">　</w:t>
      </w:r>
      <w:r w:rsidR="00BD5330" w:rsidRPr="008123A5">
        <w:rPr>
          <w:rFonts w:hint="eastAsia"/>
          <w:kern w:val="2"/>
          <w:sz w:val="22"/>
          <w:szCs w:val="22"/>
        </w:rPr>
        <w:t>(</w:t>
      </w:r>
      <w:r w:rsidR="00BD5330" w:rsidRPr="008123A5">
        <w:rPr>
          <w:rFonts w:hint="eastAsia"/>
          <w:kern w:val="2"/>
          <w:sz w:val="22"/>
          <w:szCs w:val="22"/>
        </w:rPr>
        <w:t>丙</w:t>
      </w:r>
      <w:r w:rsidR="00BD5330" w:rsidRPr="008123A5">
        <w:rPr>
          <w:rFonts w:hint="eastAsia"/>
          <w:kern w:val="2"/>
          <w:sz w:val="22"/>
          <w:szCs w:val="22"/>
        </w:rPr>
        <w:t>)</w:t>
      </w:r>
      <w:r w:rsidR="00BD5330" w:rsidRPr="008123A5">
        <w:rPr>
          <w:rFonts w:hint="eastAsia"/>
          <w:kern w:val="2"/>
          <w:sz w:val="22"/>
          <w:szCs w:val="22"/>
        </w:rPr>
        <w:t>〈笠山農場〉、〈原鄉人〉</w:t>
      </w:r>
      <w:r w:rsidR="00BD5330" w:rsidRPr="008123A5">
        <w:rPr>
          <w:kern w:val="2"/>
          <w:sz w:val="22"/>
          <w:szCs w:val="22"/>
        </w:rPr>
        <w:t xml:space="preserve">　</w:t>
      </w:r>
      <w:r w:rsidR="00BD5330" w:rsidRPr="008123A5">
        <w:rPr>
          <w:rFonts w:hint="eastAsia"/>
          <w:kern w:val="2"/>
          <w:sz w:val="22"/>
          <w:szCs w:val="22"/>
        </w:rPr>
        <w:t>(</w:t>
      </w:r>
      <w:r w:rsidR="00BD5330" w:rsidRPr="008123A5">
        <w:rPr>
          <w:rFonts w:hint="eastAsia"/>
          <w:kern w:val="2"/>
          <w:sz w:val="22"/>
          <w:szCs w:val="22"/>
        </w:rPr>
        <w:t>丁</w:t>
      </w:r>
      <w:r w:rsidR="00BD5330" w:rsidRPr="008123A5">
        <w:rPr>
          <w:rFonts w:hint="eastAsia"/>
          <w:kern w:val="2"/>
          <w:sz w:val="22"/>
          <w:szCs w:val="22"/>
        </w:rPr>
        <w:t>)</w:t>
      </w:r>
      <w:r w:rsidR="00BD5330" w:rsidRPr="008123A5">
        <w:rPr>
          <w:rFonts w:hint="eastAsia"/>
          <w:kern w:val="2"/>
          <w:sz w:val="22"/>
          <w:szCs w:val="22"/>
        </w:rPr>
        <w:t>〈散戲〉、〈紙船印象〉</w:t>
      </w:r>
      <w:r w:rsidR="00BD5330" w:rsidRPr="008123A5">
        <w:rPr>
          <w:kern w:val="2"/>
          <w:sz w:val="22"/>
          <w:szCs w:val="22"/>
        </w:rPr>
        <w:br/>
      </w:r>
      <w:bookmarkEnd w:id="13"/>
      <w:r w:rsidR="00BD5330" w:rsidRPr="008123A5">
        <w:rPr>
          <w:sz w:val="22"/>
          <w:szCs w:val="22"/>
        </w:rPr>
        <w:t>(A)</w:t>
      </w:r>
      <w:bookmarkStart w:id="15" w:name="QQ210713000326_1_1"/>
      <w:r w:rsidR="00BD5330" w:rsidRPr="008123A5">
        <w:rPr>
          <w:rFonts w:hint="eastAsia"/>
          <w:kern w:val="2"/>
          <w:sz w:val="22"/>
          <w:szCs w:val="22"/>
        </w:rPr>
        <w:t>鍾理和／賴和／黃春明／洪醒夫</w:t>
      </w:r>
      <w:r w:rsidR="00BD5330" w:rsidRPr="008123A5">
        <w:rPr>
          <w:sz w:val="22"/>
          <w:szCs w:val="22"/>
        </w:rPr>
        <w:t xml:space="preserve">　</w:t>
      </w:r>
      <w:bookmarkEnd w:id="15"/>
      <w:r w:rsidR="00BD5330" w:rsidRPr="008123A5">
        <w:rPr>
          <w:sz w:val="22"/>
          <w:szCs w:val="22"/>
        </w:rPr>
        <w:t>(B)</w:t>
      </w:r>
      <w:bookmarkStart w:id="16" w:name="QQ210713000326_1_2"/>
      <w:r w:rsidR="00BD5330" w:rsidRPr="008123A5">
        <w:rPr>
          <w:rFonts w:hint="eastAsia"/>
          <w:kern w:val="2"/>
          <w:sz w:val="22"/>
          <w:szCs w:val="22"/>
        </w:rPr>
        <w:t>鍾理和／賴和／洪醒夫／黃春明</w:t>
      </w:r>
      <w:r w:rsidR="00BD5330" w:rsidRPr="008123A5">
        <w:rPr>
          <w:sz w:val="22"/>
          <w:szCs w:val="22"/>
        </w:rPr>
        <w:t xml:space="preserve">　</w:t>
      </w:r>
      <w:bookmarkEnd w:id="16"/>
      <w:r w:rsidR="00BD5330" w:rsidRPr="008123A5">
        <w:rPr>
          <w:sz w:val="22"/>
          <w:szCs w:val="22"/>
        </w:rPr>
        <w:t>(C)</w:t>
      </w:r>
      <w:bookmarkStart w:id="17" w:name="QQ210713000326_1_3"/>
      <w:r w:rsidR="00BD5330" w:rsidRPr="008123A5">
        <w:rPr>
          <w:rFonts w:hint="eastAsia"/>
          <w:kern w:val="2"/>
          <w:sz w:val="22"/>
          <w:szCs w:val="22"/>
        </w:rPr>
        <w:t>黃春明／賴和／洪醒夫／鍾理和</w:t>
      </w:r>
      <w:r w:rsidR="00BD5330" w:rsidRPr="008123A5">
        <w:rPr>
          <w:sz w:val="22"/>
          <w:szCs w:val="22"/>
        </w:rPr>
        <w:t xml:space="preserve">　</w:t>
      </w:r>
      <w:bookmarkEnd w:id="17"/>
      <w:r w:rsidR="00BD5330" w:rsidRPr="008123A5">
        <w:rPr>
          <w:sz w:val="22"/>
          <w:szCs w:val="22"/>
        </w:rPr>
        <w:t>(D)</w:t>
      </w:r>
      <w:bookmarkStart w:id="18" w:name="QQ210713000326_1_4"/>
      <w:r w:rsidR="00BD5330" w:rsidRPr="008123A5">
        <w:rPr>
          <w:rFonts w:hint="eastAsia"/>
          <w:kern w:val="2"/>
          <w:sz w:val="22"/>
          <w:szCs w:val="22"/>
        </w:rPr>
        <w:t>黃春明／賴和／鍾理和／洪醒夫</w:t>
      </w:r>
      <w:r w:rsidR="00BD5330" w:rsidRPr="008123A5">
        <w:rPr>
          <w:sz w:val="22"/>
          <w:szCs w:val="22"/>
        </w:rPr>
        <w:t xml:space="preserve">　</w:t>
      </w:r>
      <w:bookmarkEnd w:id="14"/>
      <w:bookmarkEnd w:id="18"/>
    </w:p>
    <w:p w14:paraId="486B8E4F" w14:textId="30424F61" w:rsidR="008B5E9C" w:rsidRDefault="003B2969" w:rsidP="00394E1F">
      <w:pPr>
        <w:pStyle w:val="Normal030"/>
        <w:snapToGrid w:val="0"/>
        <w:spacing w:before="80" w:line="276" w:lineRule="auto"/>
        <w:textAlignment w:val="center"/>
        <w:rPr>
          <w:kern w:val="2"/>
          <w:sz w:val="22"/>
          <w:szCs w:val="22"/>
        </w:rPr>
      </w:pPr>
      <w:bookmarkStart w:id="19" w:name="QQ210824004012_1_H"/>
      <w:bookmarkStart w:id="20" w:name="QQ210824004012"/>
      <w:r>
        <w:rPr>
          <w:color w:val="008000"/>
          <w:sz w:val="22"/>
          <w:szCs w:val="22"/>
        </w:rPr>
        <w:t>22.</w:t>
      </w:r>
      <w:r w:rsidR="00BD5330" w:rsidRPr="008123A5">
        <w:rPr>
          <w:rFonts w:hint="eastAsia"/>
          <w:kern w:val="2"/>
          <w:sz w:val="22"/>
          <w:szCs w:val="22"/>
        </w:rPr>
        <w:t>以下為《紅樓夢》的簡介，畫底線處何者正確？</w:t>
      </w:r>
    </w:p>
    <w:p w14:paraId="4E8F34E7" w14:textId="21FED62F" w:rsidR="00BD5330" w:rsidRPr="008123A5" w:rsidRDefault="00BD5330" w:rsidP="00394E1F">
      <w:pPr>
        <w:pStyle w:val="Normal030"/>
        <w:snapToGrid w:val="0"/>
        <w:spacing w:before="80" w:line="276" w:lineRule="auto"/>
        <w:textAlignment w:val="center"/>
        <w:rPr>
          <w:rFonts w:eastAsia="DengXian"/>
          <w:sz w:val="22"/>
          <w:szCs w:val="22"/>
          <w:lang w:eastAsia="zh-CN"/>
        </w:rPr>
      </w:pPr>
      <w:r w:rsidRPr="008123A5">
        <w:rPr>
          <w:rFonts w:hint="eastAsia"/>
          <w:kern w:val="2"/>
          <w:sz w:val="22"/>
          <w:szCs w:val="22"/>
        </w:rPr>
        <w:t>《紅樓夢》，</w:t>
      </w:r>
      <w:r w:rsidRPr="008123A5">
        <w:rPr>
          <w:rFonts w:hint="eastAsia"/>
          <w:kern w:val="2"/>
          <w:sz w:val="22"/>
          <w:szCs w:val="22"/>
          <w:u w:val="single"/>
        </w:rPr>
        <w:t>(</w:t>
      </w:r>
      <w:r w:rsidRPr="008123A5">
        <w:rPr>
          <w:rFonts w:hint="eastAsia"/>
          <w:kern w:val="2"/>
          <w:sz w:val="22"/>
          <w:szCs w:val="22"/>
          <w:u w:val="single"/>
        </w:rPr>
        <w:t>甲</w:t>
      </w:r>
      <w:r w:rsidRPr="008123A5">
        <w:rPr>
          <w:rFonts w:hint="eastAsia"/>
          <w:kern w:val="2"/>
          <w:sz w:val="22"/>
          <w:szCs w:val="22"/>
          <w:u w:val="single"/>
        </w:rPr>
        <w:t>)</w:t>
      </w:r>
      <w:r w:rsidRPr="008123A5">
        <w:rPr>
          <w:rFonts w:hint="eastAsia"/>
          <w:kern w:val="2"/>
          <w:sz w:val="22"/>
          <w:szCs w:val="22"/>
          <w:u w:val="single"/>
        </w:rPr>
        <w:t>又名《風月寶鑑》、《幽明錄》</w:t>
      </w:r>
      <w:r w:rsidRPr="008123A5">
        <w:rPr>
          <w:rFonts w:hint="eastAsia"/>
          <w:kern w:val="2"/>
          <w:sz w:val="22"/>
          <w:szCs w:val="22"/>
        </w:rPr>
        <w:t>，由</w:t>
      </w:r>
      <w:r w:rsidRPr="008123A5">
        <w:rPr>
          <w:rFonts w:hint="eastAsia"/>
          <w:kern w:val="2"/>
          <w:sz w:val="22"/>
          <w:szCs w:val="22"/>
          <w:u w:val="single"/>
        </w:rPr>
        <w:t>(</w:t>
      </w:r>
      <w:r w:rsidRPr="008123A5">
        <w:rPr>
          <w:rFonts w:hint="eastAsia"/>
          <w:kern w:val="2"/>
          <w:sz w:val="22"/>
          <w:szCs w:val="22"/>
          <w:u w:val="single"/>
        </w:rPr>
        <w:t>乙</w:t>
      </w:r>
      <w:r w:rsidRPr="008123A5">
        <w:rPr>
          <w:rFonts w:hint="eastAsia"/>
          <w:kern w:val="2"/>
          <w:sz w:val="22"/>
          <w:szCs w:val="22"/>
          <w:u w:val="single"/>
        </w:rPr>
        <w:t>)</w:t>
      </w:r>
      <w:r w:rsidRPr="008123A5">
        <w:rPr>
          <w:rFonts w:hint="eastAsia"/>
          <w:kern w:val="2"/>
          <w:sz w:val="22"/>
          <w:szCs w:val="22"/>
          <w:u w:val="single"/>
        </w:rPr>
        <w:t>寶玉、寶釵、探春三人的愛情故事</w:t>
      </w:r>
      <w:r w:rsidRPr="008123A5">
        <w:rPr>
          <w:rFonts w:hint="eastAsia"/>
          <w:kern w:val="2"/>
          <w:sz w:val="22"/>
          <w:szCs w:val="22"/>
        </w:rPr>
        <w:t>，以及</w:t>
      </w:r>
      <w:r w:rsidRPr="008123A5">
        <w:rPr>
          <w:rFonts w:hint="eastAsia"/>
          <w:kern w:val="2"/>
          <w:sz w:val="22"/>
          <w:szCs w:val="22"/>
          <w:u w:val="single"/>
        </w:rPr>
        <w:t>(</w:t>
      </w:r>
      <w:r w:rsidRPr="008123A5">
        <w:rPr>
          <w:rFonts w:hint="eastAsia"/>
          <w:kern w:val="2"/>
          <w:sz w:val="22"/>
          <w:szCs w:val="22"/>
          <w:u w:val="single"/>
        </w:rPr>
        <w:t>丙</w:t>
      </w:r>
      <w:r w:rsidRPr="008123A5">
        <w:rPr>
          <w:rFonts w:hint="eastAsia"/>
          <w:kern w:val="2"/>
          <w:sz w:val="22"/>
          <w:szCs w:val="22"/>
          <w:u w:val="single"/>
        </w:rPr>
        <w:t>)</w:t>
      </w:r>
      <w:r w:rsidRPr="008123A5">
        <w:rPr>
          <w:rFonts w:hint="eastAsia"/>
          <w:kern w:val="2"/>
          <w:sz w:val="22"/>
          <w:szCs w:val="22"/>
          <w:u w:val="single"/>
        </w:rPr>
        <w:t>賈府的盛衰演變</w:t>
      </w:r>
      <w:r w:rsidRPr="008123A5">
        <w:rPr>
          <w:rFonts w:hint="eastAsia"/>
          <w:kern w:val="2"/>
          <w:sz w:val="22"/>
          <w:szCs w:val="22"/>
        </w:rPr>
        <w:t>兩條主線貫串。作者曹雪芹</w:t>
      </w:r>
      <w:r w:rsidRPr="008123A5">
        <w:rPr>
          <w:rFonts w:hint="eastAsia"/>
          <w:kern w:val="2"/>
          <w:sz w:val="22"/>
          <w:szCs w:val="22"/>
          <w:u w:val="single"/>
        </w:rPr>
        <w:t>(</w:t>
      </w:r>
      <w:r w:rsidRPr="008123A5">
        <w:rPr>
          <w:rFonts w:hint="eastAsia"/>
          <w:kern w:val="2"/>
          <w:sz w:val="22"/>
          <w:szCs w:val="22"/>
          <w:u w:val="single"/>
        </w:rPr>
        <w:t>丁</w:t>
      </w:r>
      <w:r w:rsidRPr="008123A5">
        <w:rPr>
          <w:rFonts w:hint="eastAsia"/>
          <w:kern w:val="2"/>
          <w:sz w:val="22"/>
          <w:szCs w:val="22"/>
          <w:u w:val="single"/>
        </w:rPr>
        <w:t>)</w:t>
      </w:r>
      <w:r w:rsidRPr="008123A5">
        <w:rPr>
          <w:rFonts w:hint="eastAsia"/>
          <w:kern w:val="2"/>
          <w:sz w:val="22"/>
          <w:szCs w:val="22"/>
          <w:u w:val="single"/>
        </w:rPr>
        <w:t>以宋代話本及民間故事為底本</w:t>
      </w:r>
      <w:r w:rsidRPr="008123A5">
        <w:rPr>
          <w:rFonts w:hint="eastAsia"/>
          <w:kern w:val="2"/>
          <w:sz w:val="22"/>
          <w:szCs w:val="22"/>
        </w:rPr>
        <w:t>撰寫本書，寄寓個人感懷。文字洗練流暢，刻劃人物生動鮮明，研究者眾，形成「紅學」。</w:t>
      </w:r>
      <w:r w:rsidRPr="008123A5">
        <w:rPr>
          <w:kern w:val="2"/>
          <w:sz w:val="22"/>
          <w:szCs w:val="22"/>
        </w:rPr>
        <w:br/>
      </w:r>
      <w:bookmarkEnd w:id="19"/>
      <w:r w:rsidRPr="008123A5">
        <w:rPr>
          <w:sz w:val="22"/>
          <w:szCs w:val="22"/>
        </w:rPr>
        <w:t>(A)</w:t>
      </w:r>
      <w:bookmarkStart w:id="21" w:name="QQ210824004012_1_1"/>
      <w:r w:rsidRPr="008123A5">
        <w:rPr>
          <w:rFonts w:hint="eastAsia"/>
          <w:kern w:val="2"/>
          <w:sz w:val="22"/>
          <w:szCs w:val="22"/>
        </w:rPr>
        <w:t>甲</w:t>
      </w:r>
      <w:r w:rsidRPr="008123A5">
        <w:rPr>
          <w:sz w:val="22"/>
          <w:szCs w:val="22"/>
        </w:rPr>
        <w:t xml:space="preserve">　</w:t>
      </w:r>
      <w:bookmarkEnd w:id="21"/>
      <w:r w:rsidRPr="008123A5">
        <w:rPr>
          <w:sz w:val="22"/>
          <w:szCs w:val="22"/>
        </w:rPr>
        <w:t>(B)</w:t>
      </w:r>
      <w:bookmarkStart w:id="22" w:name="QQ210824004012_1_2"/>
      <w:r w:rsidRPr="008123A5">
        <w:rPr>
          <w:rFonts w:hint="eastAsia"/>
          <w:kern w:val="2"/>
          <w:sz w:val="22"/>
          <w:szCs w:val="22"/>
        </w:rPr>
        <w:t>乙</w:t>
      </w:r>
      <w:r w:rsidRPr="008123A5">
        <w:rPr>
          <w:sz w:val="22"/>
          <w:szCs w:val="22"/>
        </w:rPr>
        <w:t xml:space="preserve">　</w:t>
      </w:r>
      <w:bookmarkEnd w:id="22"/>
      <w:r w:rsidRPr="008123A5">
        <w:rPr>
          <w:sz w:val="22"/>
          <w:szCs w:val="22"/>
        </w:rPr>
        <w:t>(C)</w:t>
      </w:r>
      <w:bookmarkStart w:id="23" w:name="QQ210824004012_1_3"/>
      <w:r w:rsidRPr="008123A5">
        <w:rPr>
          <w:rFonts w:hint="eastAsia"/>
          <w:kern w:val="2"/>
          <w:sz w:val="22"/>
          <w:szCs w:val="22"/>
        </w:rPr>
        <w:t>丙</w:t>
      </w:r>
      <w:r w:rsidRPr="008123A5">
        <w:rPr>
          <w:sz w:val="22"/>
          <w:szCs w:val="22"/>
        </w:rPr>
        <w:t xml:space="preserve">　</w:t>
      </w:r>
      <w:bookmarkEnd w:id="23"/>
      <w:r w:rsidRPr="008123A5">
        <w:rPr>
          <w:sz w:val="22"/>
          <w:szCs w:val="22"/>
        </w:rPr>
        <w:t>(D)</w:t>
      </w:r>
      <w:bookmarkStart w:id="24" w:name="QQ210824004012_1_4"/>
      <w:r w:rsidRPr="008123A5">
        <w:rPr>
          <w:rFonts w:hint="eastAsia"/>
          <w:kern w:val="2"/>
          <w:sz w:val="22"/>
          <w:szCs w:val="22"/>
        </w:rPr>
        <w:t>丁</w:t>
      </w:r>
      <w:r w:rsidRPr="008123A5">
        <w:rPr>
          <w:sz w:val="22"/>
          <w:szCs w:val="22"/>
        </w:rPr>
        <w:t xml:space="preserve">　</w:t>
      </w:r>
      <w:bookmarkEnd w:id="20"/>
      <w:bookmarkEnd w:id="24"/>
    </w:p>
    <w:p w14:paraId="44B462CE" w14:textId="0D06B442" w:rsidR="005A24B3" w:rsidRPr="008123A5" w:rsidRDefault="003B2969" w:rsidP="00394E1F">
      <w:pPr>
        <w:pStyle w:val="Normal024"/>
        <w:snapToGrid w:val="0"/>
        <w:spacing w:before="80" w:line="276" w:lineRule="auto"/>
        <w:textAlignment w:val="center"/>
        <w:rPr>
          <w:sz w:val="22"/>
          <w:szCs w:val="22"/>
        </w:rPr>
      </w:pPr>
      <w:bookmarkStart w:id="25" w:name="QQ210713000756_1_H"/>
      <w:bookmarkStart w:id="26" w:name="QQ210713000756"/>
      <w:r>
        <w:rPr>
          <w:color w:val="008000"/>
          <w:sz w:val="22"/>
          <w:szCs w:val="22"/>
        </w:rPr>
        <w:t>23.</w:t>
      </w:r>
      <w:r w:rsidR="00E22DD9" w:rsidRPr="008123A5">
        <w:rPr>
          <w:rFonts w:hint="eastAsia"/>
          <w:kern w:val="2"/>
          <w:sz w:val="22"/>
          <w:szCs w:val="22"/>
        </w:rPr>
        <w:t>作者巧妙的在〈一桿「稱仔」〉中安排許多細節作為伏筆，組織綿密。關於下列文句暗示的意涵，何者說明正確？</w:t>
      </w:r>
      <w:r w:rsidR="00E22DD9" w:rsidRPr="008123A5">
        <w:rPr>
          <w:sz w:val="22"/>
          <w:szCs w:val="22"/>
        </w:rPr>
        <w:t xml:space="preserve">　</w:t>
      </w:r>
      <w:bookmarkEnd w:id="25"/>
    </w:p>
    <w:p w14:paraId="5953FA65" w14:textId="6BE4D460" w:rsidR="00E22DD9" w:rsidRPr="008123A5" w:rsidRDefault="00E22DD9" w:rsidP="00394E1F">
      <w:pPr>
        <w:pStyle w:val="Normal024"/>
        <w:snapToGrid w:val="0"/>
        <w:spacing w:before="80" w:line="276" w:lineRule="auto"/>
        <w:textAlignment w:val="center"/>
        <w:rPr>
          <w:rFonts w:eastAsia="DengXian"/>
          <w:sz w:val="22"/>
          <w:szCs w:val="22"/>
          <w:lang w:eastAsia="zh-CN"/>
        </w:rPr>
      </w:pPr>
      <w:r w:rsidRPr="008123A5">
        <w:rPr>
          <w:sz w:val="22"/>
          <w:szCs w:val="22"/>
        </w:rPr>
        <w:t>(A)</w:t>
      </w:r>
      <w:bookmarkStart w:id="27" w:name="QQ210713000756_1_1"/>
      <w:r w:rsidRPr="008123A5">
        <w:rPr>
          <w:rFonts w:hint="eastAsia"/>
          <w:kern w:val="2"/>
          <w:sz w:val="22"/>
          <w:szCs w:val="22"/>
        </w:rPr>
        <w:t>今年運氣太壞，</w:t>
      </w:r>
      <w:proofErr w:type="gramStart"/>
      <w:r w:rsidRPr="008123A5">
        <w:rPr>
          <w:rFonts w:hint="eastAsia"/>
          <w:kern w:val="2"/>
          <w:sz w:val="22"/>
          <w:szCs w:val="22"/>
        </w:rPr>
        <w:t>怕運裡帶有官符</w:t>
      </w:r>
      <w:proofErr w:type="gramEnd"/>
      <w:r w:rsidRPr="008123A5">
        <w:rPr>
          <w:rFonts w:hint="eastAsia"/>
          <w:kern w:val="2"/>
          <w:sz w:val="22"/>
          <w:szCs w:val="22"/>
        </w:rPr>
        <w:t>：暗示秦得參賣菜的生意不佳，無法賺取足夠過年的收入</w:t>
      </w:r>
      <w:r w:rsidRPr="008123A5">
        <w:rPr>
          <w:sz w:val="22"/>
          <w:szCs w:val="22"/>
        </w:rPr>
        <w:t xml:space="preserve">　</w:t>
      </w:r>
      <w:bookmarkEnd w:id="27"/>
      <w:r w:rsidRPr="008123A5">
        <w:rPr>
          <w:sz w:val="22"/>
          <w:szCs w:val="22"/>
        </w:rPr>
        <w:t>(B)</w:t>
      </w:r>
      <w:bookmarkStart w:id="28" w:name="QQ210713000756_1_2"/>
      <w:r w:rsidRPr="008123A5">
        <w:rPr>
          <w:rFonts w:hint="eastAsia"/>
          <w:kern w:val="2"/>
          <w:sz w:val="22"/>
          <w:szCs w:val="22"/>
        </w:rPr>
        <w:t>他妻子為慮萬一，就把新的</w:t>
      </w:r>
      <w:proofErr w:type="gramStart"/>
      <w:r w:rsidRPr="008123A5">
        <w:rPr>
          <w:rFonts w:hint="eastAsia"/>
          <w:kern w:val="2"/>
          <w:sz w:val="22"/>
          <w:szCs w:val="22"/>
        </w:rPr>
        <w:t>稱仔借</w:t>
      </w:r>
      <w:proofErr w:type="gramEnd"/>
      <w:r w:rsidRPr="008123A5">
        <w:rPr>
          <w:rFonts w:hint="eastAsia"/>
          <w:kern w:val="2"/>
          <w:sz w:val="22"/>
          <w:szCs w:val="22"/>
        </w:rPr>
        <w:t>來：暗示新</w:t>
      </w:r>
      <w:proofErr w:type="gramStart"/>
      <w:r w:rsidRPr="008123A5">
        <w:rPr>
          <w:rFonts w:hint="eastAsia"/>
          <w:kern w:val="2"/>
          <w:sz w:val="22"/>
          <w:szCs w:val="22"/>
        </w:rPr>
        <w:t>的稱仔品質</w:t>
      </w:r>
      <w:proofErr w:type="gramEnd"/>
      <w:r w:rsidRPr="008123A5">
        <w:rPr>
          <w:rFonts w:hint="eastAsia"/>
          <w:kern w:val="2"/>
          <w:sz w:val="22"/>
          <w:szCs w:val="22"/>
        </w:rPr>
        <w:t>不良，造成之後秦得參與日警的口角衝突</w:t>
      </w:r>
      <w:r w:rsidRPr="008123A5">
        <w:rPr>
          <w:sz w:val="22"/>
          <w:szCs w:val="22"/>
        </w:rPr>
        <w:t xml:space="preserve">　</w:t>
      </w:r>
      <w:bookmarkEnd w:id="28"/>
      <w:r w:rsidRPr="008123A5">
        <w:rPr>
          <w:sz w:val="22"/>
          <w:szCs w:val="22"/>
        </w:rPr>
        <w:t>(C)</w:t>
      </w:r>
      <w:bookmarkStart w:id="29" w:name="QQ210713000756_1_3"/>
      <w:r w:rsidRPr="008123A5">
        <w:rPr>
          <w:rFonts w:hint="eastAsia"/>
          <w:kern w:val="2"/>
          <w:sz w:val="22"/>
          <w:szCs w:val="22"/>
        </w:rPr>
        <w:t>不可缺的金銀紙、香燭，亦要買：暗示秦得參自殺的結局，家人拿原本祭祀用的銀紙來為他辦理後事</w:t>
      </w:r>
      <w:r w:rsidRPr="008123A5">
        <w:rPr>
          <w:sz w:val="22"/>
          <w:szCs w:val="22"/>
        </w:rPr>
        <w:t xml:space="preserve">　</w:t>
      </w:r>
      <w:bookmarkEnd w:id="29"/>
      <w:r w:rsidRPr="008123A5">
        <w:rPr>
          <w:sz w:val="22"/>
          <w:szCs w:val="22"/>
        </w:rPr>
        <w:t>(D)</w:t>
      </w:r>
      <w:bookmarkStart w:id="30" w:name="QQ210713000756_1_4"/>
      <w:r w:rsidRPr="008123A5">
        <w:rPr>
          <w:rFonts w:hint="eastAsia"/>
          <w:kern w:val="2"/>
          <w:sz w:val="22"/>
          <w:szCs w:val="22"/>
        </w:rPr>
        <w:t>使人愈感到「</w:t>
      </w:r>
      <w:proofErr w:type="gramStart"/>
      <w:r w:rsidRPr="008123A5">
        <w:rPr>
          <w:rFonts w:hint="eastAsia"/>
          <w:kern w:val="2"/>
          <w:sz w:val="22"/>
          <w:szCs w:val="22"/>
        </w:rPr>
        <w:t>年華垂盡</w:t>
      </w:r>
      <w:proofErr w:type="gramEnd"/>
      <w:r w:rsidRPr="008123A5">
        <w:rPr>
          <w:rFonts w:hint="eastAsia"/>
          <w:kern w:val="2"/>
          <w:sz w:val="22"/>
          <w:szCs w:val="22"/>
        </w:rPr>
        <w:t>，人生頃刻」的悵惘：暗示秦得參體悟到人生短暫，決定帶領群眾反抗殖民體制</w:t>
      </w:r>
      <w:r w:rsidRPr="008123A5">
        <w:rPr>
          <w:sz w:val="22"/>
          <w:szCs w:val="22"/>
        </w:rPr>
        <w:t xml:space="preserve">　</w:t>
      </w:r>
      <w:bookmarkEnd w:id="26"/>
      <w:bookmarkEnd w:id="30"/>
    </w:p>
    <w:p w14:paraId="35D76B8D" w14:textId="4DF3E34D" w:rsidR="005A24B3" w:rsidRPr="008123A5" w:rsidRDefault="003B2969" w:rsidP="00394E1F">
      <w:pPr>
        <w:pStyle w:val="Normal025"/>
        <w:snapToGrid w:val="0"/>
        <w:spacing w:before="80" w:line="276" w:lineRule="auto"/>
        <w:textAlignment w:val="center"/>
        <w:rPr>
          <w:sz w:val="22"/>
          <w:szCs w:val="22"/>
        </w:rPr>
      </w:pPr>
      <w:bookmarkStart w:id="31" w:name="QQ210824004013_1_H"/>
      <w:bookmarkStart w:id="32" w:name="QQ210824004013"/>
      <w:r>
        <w:rPr>
          <w:sz w:val="22"/>
          <w:szCs w:val="22"/>
        </w:rPr>
        <w:t>24.</w:t>
      </w:r>
      <w:r w:rsidR="00E22DD9" w:rsidRPr="008123A5">
        <w:rPr>
          <w:rFonts w:hint="eastAsia"/>
          <w:kern w:val="2"/>
          <w:sz w:val="22"/>
          <w:szCs w:val="22"/>
        </w:rPr>
        <w:t>電視</w:t>
      </w:r>
      <w:proofErr w:type="gramStart"/>
      <w:r w:rsidR="00E22DD9" w:rsidRPr="008123A5">
        <w:rPr>
          <w:rFonts w:hint="eastAsia"/>
          <w:kern w:val="2"/>
          <w:sz w:val="22"/>
          <w:szCs w:val="22"/>
        </w:rPr>
        <w:t>臺</w:t>
      </w:r>
      <w:proofErr w:type="gramEnd"/>
      <w:r w:rsidR="00E22DD9" w:rsidRPr="008123A5">
        <w:rPr>
          <w:rFonts w:hint="eastAsia"/>
          <w:kern w:val="2"/>
          <w:sz w:val="22"/>
          <w:szCs w:val="22"/>
        </w:rPr>
        <w:t>欲拍攝歷史劇《曹雪芹傳》，根據曹雪芹生平，</w:t>
      </w:r>
      <w:proofErr w:type="gramStart"/>
      <w:r w:rsidR="00E22DD9" w:rsidRPr="008123A5">
        <w:rPr>
          <w:rFonts w:hint="eastAsia"/>
          <w:kern w:val="2"/>
          <w:sz w:val="22"/>
          <w:szCs w:val="22"/>
        </w:rPr>
        <w:t>下列分集標題</w:t>
      </w:r>
      <w:proofErr w:type="gramEnd"/>
      <w:r w:rsidR="00E22DD9" w:rsidRPr="008123A5">
        <w:rPr>
          <w:rFonts w:hint="eastAsia"/>
          <w:kern w:val="2"/>
          <w:sz w:val="22"/>
          <w:szCs w:val="22"/>
        </w:rPr>
        <w:t>及劇情大要，何者</w:t>
      </w:r>
      <w:r w:rsidR="00E22DD9" w:rsidRPr="008123A5">
        <w:rPr>
          <w:rFonts w:hint="eastAsia"/>
          <w:b/>
          <w:kern w:val="2"/>
          <w:sz w:val="22"/>
          <w:szCs w:val="22"/>
        </w:rPr>
        <w:t>有誤</w:t>
      </w:r>
      <w:r w:rsidR="00E22DD9" w:rsidRPr="008123A5">
        <w:rPr>
          <w:rFonts w:hint="eastAsia"/>
          <w:kern w:val="2"/>
          <w:sz w:val="22"/>
          <w:szCs w:val="22"/>
        </w:rPr>
        <w:t>？</w:t>
      </w:r>
      <w:r w:rsidR="00E22DD9" w:rsidRPr="008123A5">
        <w:rPr>
          <w:sz w:val="22"/>
          <w:szCs w:val="22"/>
        </w:rPr>
        <w:t xml:space="preserve">　</w:t>
      </w:r>
      <w:bookmarkEnd w:id="31"/>
    </w:p>
    <w:p w14:paraId="60552652" w14:textId="573F6375" w:rsidR="00E22DD9" w:rsidRPr="008123A5" w:rsidRDefault="00E22DD9" w:rsidP="00394E1F">
      <w:pPr>
        <w:pStyle w:val="Normal025"/>
        <w:snapToGrid w:val="0"/>
        <w:spacing w:before="80" w:line="276" w:lineRule="auto"/>
        <w:textAlignment w:val="center"/>
        <w:rPr>
          <w:rFonts w:eastAsia="DengXian"/>
          <w:sz w:val="22"/>
          <w:szCs w:val="22"/>
          <w:lang w:eastAsia="zh-CN"/>
        </w:rPr>
      </w:pPr>
      <w:r w:rsidRPr="008123A5">
        <w:rPr>
          <w:sz w:val="22"/>
          <w:szCs w:val="22"/>
        </w:rPr>
        <w:t>(A)</w:t>
      </w:r>
      <w:bookmarkStart w:id="33" w:name="QQ210824004013_1_1"/>
      <w:r w:rsidRPr="008123A5">
        <w:rPr>
          <w:rFonts w:hint="eastAsia"/>
          <w:kern w:val="2"/>
          <w:sz w:val="22"/>
          <w:szCs w:val="22"/>
        </w:rPr>
        <w:t>百年望族，三代織造：康熙年間曹家得到朝廷寵信，擔任有錢有勢的江寧織造</w:t>
      </w:r>
      <w:r w:rsidRPr="008123A5">
        <w:rPr>
          <w:sz w:val="22"/>
          <w:szCs w:val="22"/>
        </w:rPr>
        <w:t xml:space="preserve">　</w:t>
      </w:r>
      <w:bookmarkEnd w:id="33"/>
      <w:r w:rsidRPr="008123A5">
        <w:rPr>
          <w:sz w:val="22"/>
          <w:szCs w:val="22"/>
        </w:rPr>
        <w:t>(B)</w:t>
      </w:r>
      <w:bookmarkStart w:id="34" w:name="QQ210824004013_1_2"/>
      <w:r w:rsidRPr="008123A5">
        <w:rPr>
          <w:rFonts w:hint="eastAsia"/>
          <w:kern w:val="2"/>
          <w:sz w:val="22"/>
          <w:szCs w:val="22"/>
        </w:rPr>
        <w:t>繁華如夢，革職抄家：不被雍正皇帝信任，朝廷</w:t>
      </w:r>
      <w:proofErr w:type="gramStart"/>
      <w:r w:rsidRPr="008123A5">
        <w:rPr>
          <w:rFonts w:hint="eastAsia"/>
          <w:kern w:val="2"/>
          <w:sz w:val="22"/>
          <w:szCs w:val="22"/>
        </w:rPr>
        <w:t>查封抄沒曹家家</w:t>
      </w:r>
      <w:proofErr w:type="gramEnd"/>
      <w:r w:rsidRPr="008123A5">
        <w:rPr>
          <w:rFonts w:hint="eastAsia"/>
          <w:kern w:val="2"/>
          <w:sz w:val="22"/>
          <w:szCs w:val="22"/>
        </w:rPr>
        <w:t>產，家道中落</w:t>
      </w:r>
      <w:r w:rsidRPr="008123A5">
        <w:rPr>
          <w:sz w:val="22"/>
          <w:szCs w:val="22"/>
        </w:rPr>
        <w:t xml:space="preserve">　</w:t>
      </w:r>
      <w:bookmarkEnd w:id="34"/>
      <w:r w:rsidRPr="008123A5">
        <w:rPr>
          <w:sz w:val="22"/>
          <w:szCs w:val="22"/>
        </w:rPr>
        <w:t>(C)</w:t>
      </w:r>
      <w:bookmarkStart w:id="35" w:name="QQ210824004013_1_3"/>
      <w:r w:rsidRPr="008123A5">
        <w:rPr>
          <w:rFonts w:hint="eastAsia"/>
          <w:kern w:val="2"/>
          <w:sz w:val="22"/>
          <w:szCs w:val="22"/>
        </w:rPr>
        <w:t>辛酸血淚，書寫紅樓：中年窮愁潦倒，遂將人情冷暖及個人生命經驗寫入書中</w:t>
      </w:r>
      <w:r w:rsidRPr="008123A5">
        <w:rPr>
          <w:sz w:val="22"/>
          <w:szCs w:val="22"/>
        </w:rPr>
        <w:t xml:space="preserve">　</w:t>
      </w:r>
      <w:bookmarkEnd w:id="35"/>
      <w:r w:rsidRPr="008123A5">
        <w:rPr>
          <w:sz w:val="22"/>
          <w:szCs w:val="22"/>
        </w:rPr>
        <w:t>(D)</w:t>
      </w:r>
      <w:bookmarkStart w:id="36" w:name="QQ210824004013_1_4"/>
      <w:r w:rsidRPr="008123A5">
        <w:rPr>
          <w:rFonts w:hint="eastAsia"/>
          <w:kern w:val="2"/>
          <w:sz w:val="22"/>
          <w:szCs w:val="22"/>
        </w:rPr>
        <w:t>十年辛苦，紅樓夢成：費時多年，多次增刪，臨終前一百二十回全數完成定稿</w:t>
      </w:r>
      <w:r w:rsidRPr="008123A5">
        <w:rPr>
          <w:sz w:val="22"/>
          <w:szCs w:val="22"/>
        </w:rPr>
        <w:t xml:space="preserve">　</w:t>
      </w:r>
      <w:bookmarkEnd w:id="32"/>
      <w:bookmarkEnd w:id="36"/>
    </w:p>
    <w:p w14:paraId="3D0DCDF0" w14:textId="7EE829C2" w:rsidR="005A24B3" w:rsidRPr="008123A5" w:rsidRDefault="003B2969" w:rsidP="00394E1F">
      <w:pPr>
        <w:pStyle w:val="Normal018"/>
        <w:snapToGrid w:val="0"/>
        <w:spacing w:before="80" w:line="276" w:lineRule="auto"/>
        <w:textAlignment w:val="center"/>
        <w:rPr>
          <w:sz w:val="22"/>
          <w:szCs w:val="22"/>
        </w:rPr>
      </w:pPr>
      <w:bookmarkStart w:id="37" w:name="QQ210825000152_1_H"/>
      <w:bookmarkStart w:id="38" w:name="QQ210825000152"/>
      <w:r>
        <w:rPr>
          <w:color w:val="008000"/>
          <w:sz w:val="22"/>
          <w:szCs w:val="22"/>
        </w:rPr>
        <w:t>25.</w:t>
      </w:r>
      <w:r w:rsidR="00E22DD9" w:rsidRPr="008123A5">
        <w:rPr>
          <w:rFonts w:hint="eastAsia"/>
          <w:kern w:val="2"/>
          <w:sz w:val="22"/>
          <w:szCs w:val="22"/>
        </w:rPr>
        <w:t>在〈賈探春敏慧興利〉</w:t>
      </w:r>
      <w:proofErr w:type="gramStart"/>
      <w:r w:rsidR="00E22DD9" w:rsidRPr="008123A5">
        <w:rPr>
          <w:rFonts w:hint="eastAsia"/>
          <w:kern w:val="2"/>
          <w:sz w:val="22"/>
          <w:szCs w:val="22"/>
        </w:rPr>
        <w:t>一</w:t>
      </w:r>
      <w:proofErr w:type="gramEnd"/>
      <w:r w:rsidR="00E22DD9" w:rsidRPr="008123A5">
        <w:rPr>
          <w:rFonts w:hint="eastAsia"/>
          <w:kern w:val="2"/>
          <w:sz w:val="22"/>
          <w:szCs w:val="22"/>
        </w:rPr>
        <w:t>文中，</w:t>
      </w:r>
      <w:proofErr w:type="gramStart"/>
      <w:r w:rsidR="00E22DD9" w:rsidRPr="008123A5">
        <w:rPr>
          <w:rFonts w:hint="eastAsia"/>
          <w:kern w:val="2"/>
          <w:sz w:val="22"/>
          <w:szCs w:val="22"/>
        </w:rPr>
        <w:t>平兒建議蘅蕪</w:t>
      </w:r>
      <w:proofErr w:type="gramEnd"/>
      <w:r w:rsidR="00E22DD9" w:rsidRPr="008123A5">
        <w:rPr>
          <w:rFonts w:hint="eastAsia"/>
          <w:kern w:val="2"/>
          <w:sz w:val="22"/>
          <w:szCs w:val="22"/>
        </w:rPr>
        <w:t>院的香草交由寶釵</w:t>
      </w:r>
      <w:proofErr w:type="gramStart"/>
      <w:r w:rsidR="00E22DD9" w:rsidRPr="008123A5">
        <w:rPr>
          <w:rFonts w:hint="eastAsia"/>
          <w:kern w:val="2"/>
          <w:sz w:val="22"/>
          <w:szCs w:val="22"/>
        </w:rPr>
        <w:t>丫鬟鶯兒的</w:t>
      </w:r>
      <w:proofErr w:type="gramEnd"/>
      <w:r w:rsidR="00E22DD9" w:rsidRPr="008123A5">
        <w:rPr>
          <w:rFonts w:hint="eastAsia"/>
          <w:kern w:val="2"/>
          <w:sz w:val="22"/>
          <w:szCs w:val="22"/>
        </w:rPr>
        <w:t>娘來處理，</w:t>
      </w:r>
      <w:proofErr w:type="gramStart"/>
      <w:r w:rsidR="00E22DD9" w:rsidRPr="008123A5">
        <w:rPr>
          <w:rFonts w:hint="eastAsia"/>
          <w:kern w:val="2"/>
          <w:sz w:val="22"/>
          <w:szCs w:val="22"/>
        </w:rPr>
        <w:t>寶釵道</w:t>
      </w:r>
      <w:proofErr w:type="gramEnd"/>
      <w:r w:rsidR="00E22DD9" w:rsidRPr="008123A5">
        <w:rPr>
          <w:rFonts w:hint="eastAsia"/>
          <w:kern w:val="2"/>
          <w:sz w:val="22"/>
          <w:szCs w:val="22"/>
        </w:rPr>
        <w:t>：「斷斷使不得，你們這裡多少得用的人，一個一個</w:t>
      </w:r>
      <w:proofErr w:type="gramStart"/>
      <w:r w:rsidR="00E22DD9" w:rsidRPr="008123A5">
        <w:rPr>
          <w:rFonts w:hint="eastAsia"/>
          <w:kern w:val="2"/>
          <w:sz w:val="22"/>
          <w:szCs w:val="22"/>
        </w:rPr>
        <w:t>閒著</w:t>
      </w:r>
      <w:proofErr w:type="gramEnd"/>
      <w:r w:rsidR="00E22DD9" w:rsidRPr="008123A5">
        <w:rPr>
          <w:rFonts w:hint="eastAsia"/>
          <w:kern w:val="2"/>
          <w:sz w:val="22"/>
          <w:szCs w:val="22"/>
        </w:rPr>
        <w:t>沒事辦，這會子我又弄個人來，叫那起人連我也看小了」，關於這段話的解釋，何者正確？</w:t>
      </w:r>
      <w:r w:rsidR="00E22DD9" w:rsidRPr="008123A5">
        <w:rPr>
          <w:sz w:val="22"/>
          <w:szCs w:val="22"/>
        </w:rPr>
        <w:t xml:space="preserve">　</w:t>
      </w:r>
      <w:bookmarkEnd w:id="37"/>
    </w:p>
    <w:p w14:paraId="4DBD0EB4" w14:textId="45DCA75F" w:rsidR="00E22DD9" w:rsidRPr="008123A5" w:rsidRDefault="00E22DD9" w:rsidP="00394E1F">
      <w:pPr>
        <w:pStyle w:val="Normal018"/>
        <w:snapToGrid w:val="0"/>
        <w:spacing w:before="80" w:line="276" w:lineRule="auto"/>
        <w:textAlignment w:val="center"/>
        <w:rPr>
          <w:rFonts w:eastAsia="DengXian"/>
          <w:sz w:val="22"/>
          <w:szCs w:val="22"/>
          <w:lang w:eastAsia="zh-CN"/>
        </w:rPr>
      </w:pPr>
      <w:r w:rsidRPr="008123A5">
        <w:rPr>
          <w:sz w:val="22"/>
          <w:szCs w:val="22"/>
        </w:rPr>
        <w:t>(A)</w:t>
      </w:r>
      <w:bookmarkStart w:id="39" w:name="QQ210825000152_1_1"/>
      <w:r w:rsidRPr="008123A5">
        <w:rPr>
          <w:rFonts w:hint="eastAsia"/>
          <w:kern w:val="2"/>
          <w:sz w:val="22"/>
          <w:szCs w:val="22"/>
        </w:rPr>
        <w:t>賈府僕人</w:t>
      </w:r>
      <w:proofErr w:type="gramStart"/>
      <w:r w:rsidRPr="008123A5">
        <w:rPr>
          <w:rFonts w:hint="eastAsia"/>
          <w:kern w:val="2"/>
          <w:sz w:val="22"/>
          <w:szCs w:val="22"/>
        </w:rPr>
        <w:t>眾多，</w:t>
      </w:r>
      <w:proofErr w:type="gramEnd"/>
      <w:r w:rsidRPr="008123A5">
        <w:rPr>
          <w:rFonts w:hint="eastAsia"/>
          <w:kern w:val="2"/>
          <w:sz w:val="22"/>
          <w:szCs w:val="22"/>
        </w:rPr>
        <w:t>個個端架子瞧不起人</w:t>
      </w:r>
      <w:r w:rsidRPr="008123A5">
        <w:rPr>
          <w:sz w:val="22"/>
          <w:szCs w:val="22"/>
        </w:rPr>
        <w:t xml:space="preserve">　</w:t>
      </w:r>
      <w:bookmarkEnd w:id="39"/>
      <w:r w:rsidRPr="008123A5">
        <w:rPr>
          <w:sz w:val="22"/>
          <w:szCs w:val="22"/>
        </w:rPr>
        <w:t>(B)</w:t>
      </w:r>
      <w:bookmarkStart w:id="40" w:name="QQ210825000152_1_2"/>
      <w:r w:rsidRPr="008123A5">
        <w:rPr>
          <w:rFonts w:hint="eastAsia"/>
          <w:kern w:val="2"/>
          <w:sz w:val="22"/>
          <w:szCs w:val="22"/>
        </w:rPr>
        <w:t>販賣香草有損尊嚴，容易被人看不起</w:t>
      </w:r>
      <w:r w:rsidRPr="008123A5">
        <w:rPr>
          <w:sz w:val="22"/>
          <w:szCs w:val="22"/>
        </w:rPr>
        <w:t xml:space="preserve">　</w:t>
      </w:r>
      <w:bookmarkEnd w:id="40"/>
      <w:r w:rsidRPr="008123A5">
        <w:rPr>
          <w:sz w:val="22"/>
          <w:szCs w:val="22"/>
        </w:rPr>
        <w:t>(C)</w:t>
      </w:r>
      <w:bookmarkStart w:id="41" w:name="QQ210825000152_1_3"/>
      <w:r w:rsidRPr="008123A5">
        <w:rPr>
          <w:rFonts w:hint="eastAsia"/>
          <w:kern w:val="2"/>
          <w:sz w:val="22"/>
          <w:szCs w:val="22"/>
        </w:rPr>
        <w:t>香草利益為賈府所有，薛家不宜參與</w:t>
      </w:r>
      <w:r w:rsidRPr="008123A5">
        <w:rPr>
          <w:sz w:val="22"/>
          <w:szCs w:val="22"/>
        </w:rPr>
        <w:t xml:space="preserve">　</w:t>
      </w:r>
      <w:bookmarkEnd w:id="41"/>
      <w:r w:rsidRPr="008123A5">
        <w:rPr>
          <w:sz w:val="22"/>
          <w:szCs w:val="22"/>
        </w:rPr>
        <w:t>(D)</w:t>
      </w:r>
      <w:bookmarkStart w:id="42" w:name="QQ210825000152_1_4"/>
      <w:r w:rsidRPr="008123A5">
        <w:rPr>
          <w:rFonts w:hint="eastAsia"/>
          <w:kern w:val="2"/>
          <w:sz w:val="22"/>
          <w:szCs w:val="22"/>
        </w:rPr>
        <w:t>薛家僕人不該由賈府派用，有失顏面</w:t>
      </w:r>
      <w:r w:rsidRPr="008123A5">
        <w:rPr>
          <w:sz w:val="22"/>
          <w:szCs w:val="22"/>
        </w:rPr>
        <w:t xml:space="preserve">　</w:t>
      </w:r>
      <w:bookmarkEnd w:id="38"/>
      <w:bookmarkEnd w:id="42"/>
    </w:p>
    <w:p w14:paraId="58F0FAAF" w14:textId="7319CC1C" w:rsidR="005A6A87" w:rsidRPr="008123A5" w:rsidRDefault="003B2969" w:rsidP="00394E1F">
      <w:pPr>
        <w:pStyle w:val="Normal013"/>
        <w:snapToGrid w:val="0"/>
        <w:spacing w:before="80" w:line="276" w:lineRule="auto"/>
        <w:textAlignment w:val="center"/>
        <w:rPr>
          <w:rFonts w:eastAsia="DengXian"/>
          <w:sz w:val="22"/>
          <w:szCs w:val="22"/>
          <w:lang w:eastAsia="zh-CN"/>
        </w:rPr>
      </w:pPr>
      <w:bookmarkStart w:id="43" w:name="QQ210713000761_1_H"/>
      <w:bookmarkStart w:id="44" w:name="QQ210713000761"/>
      <w:r>
        <w:rPr>
          <w:color w:val="008000"/>
          <w:sz w:val="22"/>
          <w:szCs w:val="22"/>
        </w:rPr>
        <w:t>26.</w:t>
      </w:r>
      <w:r w:rsidR="005A6A87" w:rsidRPr="008123A5">
        <w:rPr>
          <w:rFonts w:hint="eastAsia"/>
          <w:kern w:val="2"/>
          <w:sz w:val="22"/>
          <w:szCs w:val="22"/>
        </w:rPr>
        <w:t>〈一桿「稱仔」〉中穿插使用方言，用以強化小說的寫實性及時代性，這種行文中使用方言的修辭技巧稱為「飛白」。下列選項中畫底線的文句，哪些使用「飛白」？</w:t>
      </w:r>
      <w:r w:rsidR="005A6A87" w:rsidRPr="008123A5">
        <w:rPr>
          <w:kern w:val="2"/>
          <w:sz w:val="22"/>
          <w:szCs w:val="22"/>
        </w:rPr>
        <w:br/>
      </w:r>
      <w:r w:rsidR="005A6A87" w:rsidRPr="008123A5">
        <w:rPr>
          <w:rFonts w:hint="eastAsia"/>
          <w:kern w:val="2"/>
          <w:sz w:val="22"/>
          <w:szCs w:val="22"/>
        </w:rPr>
        <w:t>(</w:t>
      </w:r>
      <w:r w:rsidR="005A6A87" w:rsidRPr="008123A5">
        <w:rPr>
          <w:rFonts w:hint="eastAsia"/>
          <w:kern w:val="2"/>
          <w:sz w:val="22"/>
          <w:szCs w:val="22"/>
        </w:rPr>
        <w:t>甲</w:t>
      </w:r>
      <w:r w:rsidR="005A6A87" w:rsidRPr="008123A5">
        <w:rPr>
          <w:rFonts w:hint="eastAsia"/>
          <w:kern w:val="2"/>
          <w:sz w:val="22"/>
          <w:szCs w:val="22"/>
        </w:rPr>
        <w:t>)</w:t>
      </w:r>
      <w:r w:rsidR="005A6A87" w:rsidRPr="008123A5">
        <w:rPr>
          <w:rFonts w:hint="eastAsia"/>
          <w:kern w:val="2"/>
          <w:sz w:val="22"/>
          <w:szCs w:val="22"/>
        </w:rPr>
        <w:t>該死的東西，</w:t>
      </w:r>
      <w:r w:rsidR="005A6A87" w:rsidRPr="008123A5">
        <w:rPr>
          <w:rFonts w:hint="eastAsia"/>
          <w:kern w:val="2"/>
          <w:sz w:val="22"/>
          <w:szCs w:val="22"/>
          <w:u w:val="single"/>
        </w:rPr>
        <w:t>到市上來，只這</w:t>
      </w:r>
      <w:proofErr w:type="gramStart"/>
      <w:r w:rsidR="005A6A87" w:rsidRPr="008123A5">
        <w:rPr>
          <w:rFonts w:hint="eastAsia"/>
          <w:kern w:val="2"/>
          <w:sz w:val="22"/>
          <w:szCs w:val="22"/>
          <w:u w:val="single"/>
        </w:rPr>
        <w:t>規紀亦</w:t>
      </w:r>
      <w:proofErr w:type="gramEnd"/>
      <w:r w:rsidR="005A6A87" w:rsidRPr="008123A5">
        <w:rPr>
          <w:rFonts w:hint="eastAsia"/>
          <w:kern w:val="2"/>
          <w:sz w:val="22"/>
          <w:szCs w:val="22"/>
          <w:u w:val="single"/>
        </w:rPr>
        <w:t>就不懂</w:t>
      </w:r>
      <w:r w:rsidR="005A6A87" w:rsidRPr="008123A5">
        <w:rPr>
          <w:rFonts w:hint="eastAsia"/>
          <w:kern w:val="2"/>
          <w:sz w:val="22"/>
          <w:szCs w:val="22"/>
        </w:rPr>
        <w:t xml:space="preserve">？要做什麼生意？　</w:t>
      </w:r>
      <w:r w:rsidR="005A6A87" w:rsidRPr="008123A5">
        <w:rPr>
          <w:rFonts w:hint="eastAsia"/>
          <w:kern w:val="2"/>
          <w:sz w:val="22"/>
          <w:szCs w:val="22"/>
        </w:rPr>
        <w:t>(</w:t>
      </w:r>
      <w:r w:rsidR="005A6A87" w:rsidRPr="008123A5">
        <w:rPr>
          <w:rFonts w:hint="eastAsia"/>
          <w:kern w:val="2"/>
          <w:sz w:val="22"/>
          <w:szCs w:val="22"/>
        </w:rPr>
        <w:t>乙</w:t>
      </w:r>
      <w:r w:rsidR="005A6A87" w:rsidRPr="008123A5">
        <w:rPr>
          <w:rFonts w:hint="eastAsia"/>
          <w:kern w:val="2"/>
          <w:sz w:val="22"/>
          <w:szCs w:val="22"/>
        </w:rPr>
        <w:t>)</w:t>
      </w:r>
      <w:r w:rsidR="005A6A87" w:rsidRPr="008123A5">
        <w:rPr>
          <w:rFonts w:hint="eastAsia"/>
          <w:kern w:val="2"/>
          <w:sz w:val="22"/>
          <w:szCs w:val="22"/>
        </w:rPr>
        <w:t>「</w:t>
      </w:r>
      <w:r w:rsidR="005A6A87" w:rsidRPr="008123A5">
        <w:rPr>
          <w:rFonts w:hint="eastAsia"/>
          <w:kern w:val="2"/>
          <w:sz w:val="22"/>
          <w:szCs w:val="22"/>
          <w:u w:val="single"/>
        </w:rPr>
        <w:t>大人要的，</w:t>
      </w:r>
      <w:proofErr w:type="gramStart"/>
      <w:r w:rsidR="005A6A87" w:rsidRPr="008123A5">
        <w:rPr>
          <w:rFonts w:hint="eastAsia"/>
          <w:kern w:val="2"/>
          <w:sz w:val="22"/>
          <w:szCs w:val="22"/>
          <w:u w:val="single"/>
        </w:rPr>
        <w:t>不用問價</w:t>
      </w:r>
      <w:proofErr w:type="gramEnd"/>
      <w:r w:rsidR="005A6A87" w:rsidRPr="008123A5">
        <w:rPr>
          <w:rFonts w:hint="eastAsia"/>
          <w:kern w:val="2"/>
          <w:sz w:val="22"/>
          <w:szCs w:val="22"/>
        </w:rPr>
        <w:t xml:space="preserve">，肯要我的東西，就算運氣好。」參說　</w:t>
      </w:r>
      <w:r w:rsidR="005A6A87" w:rsidRPr="008123A5">
        <w:rPr>
          <w:rFonts w:hint="eastAsia"/>
          <w:kern w:val="2"/>
          <w:sz w:val="22"/>
          <w:szCs w:val="22"/>
        </w:rPr>
        <w:t>(</w:t>
      </w:r>
      <w:r w:rsidR="005A6A87" w:rsidRPr="008123A5">
        <w:rPr>
          <w:rFonts w:hint="eastAsia"/>
          <w:kern w:val="2"/>
          <w:sz w:val="22"/>
          <w:szCs w:val="22"/>
        </w:rPr>
        <w:t>丙</w:t>
      </w:r>
      <w:r w:rsidR="005A6A87" w:rsidRPr="008123A5">
        <w:rPr>
          <w:rFonts w:hint="eastAsia"/>
          <w:kern w:val="2"/>
          <w:sz w:val="22"/>
          <w:szCs w:val="22"/>
        </w:rPr>
        <w:t>)</w:t>
      </w:r>
      <w:r w:rsidR="005A6A87" w:rsidRPr="008123A5">
        <w:rPr>
          <w:rFonts w:hint="eastAsia"/>
          <w:kern w:val="2"/>
          <w:sz w:val="22"/>
          <w:szCs w:val="22"/>
        </w:rPr>
        <w:t>今年運氣太壞，</w:t>
      </w:r>
      <w:proofErr w:type="gramStart"/>
      <w:r w:rsidR="005A6A87" w:rsidRPr="008123A5">
        <w:rPr>
          <w:rFonts w:hint="eastAsia"/>
          <w:kern w:val="2"/>
          <w:sz w:val="22"/>
          <w:szCs w:val="22"/>
        </w:rPr>
        <w:t>怕運裡帶有官符</w:t>
      </w:r>
      <w:proofErr w:type="gramEnd"/>
      <w:r w:rsidR="005A6A87" w:rsidRPr="008123A5">
        <w:rPr>
          <w:rFonts w:hint="eastAsia"/>
          <w:kern w:val="2"/>
          <w:sz w:val="22"/>
          <w:szCs w:val="22"/>
        </w:rPr>
        <w:t>，</w:t>
      </w:r>
      <w:r w:rsidR="005A6A87" w:rsidRPr="008123A5">
        <w:rPr>
          <w:rFonts w:hint="eastAsia"/>
          <w:kern w:val="2"/>
          <w:sz w:val="22"/>
          <w:szCs w:val="22"/>
          <w:u w:val="single"/>
        </w:rPr>
        <w:t>經這一回事，明年快就出運，亦不一定</w:t>
      </w:r>
      <w:r w:rsidR="005A6A87" w:rsidRPr="008123A5">
        <w:rPr>
          <w:rFonts w:hint="eastAsia"/>
          <w:kern w:val="2"/>
          <w:sz w:val="22"/>
          <w:szCs w:val="22"/>
        </w:rPr>
        <w:t xml:space="preserve">　</w:t>
      </w:r>
      <w:r w:rsidR="005A6A87" w:rsidRPr="008123A5">
        <w:rPr>
          <w:rFonts w:hint="eastAsia"/>
          <w:kern w:val="2"/>
          <w:sz w:val="22"/>
          <w:szCs w:val="22"/>
        </w:rPr>
        <w:t>(</w:t>
      </w:r>
      <w:r w:rsidR="005A6A87" w:rsidRPr="008123A5">
        <w:rPr>
          <w:rFonts w:hint="eastAsia"/>
          <w:kern w:val="2"/>
          <w:sz w:val="22"/>
          <w:szCs w:val="22"/>
        </w:rPr>
        <w:t>丁</w:t>
      </w:r>
      <w:r w:rsidR="005A6A87" w:rsidRPr="008123A5">
        <w:rPr>
          <w:rFonts w:hint="eastAsia"/>
          <w:kern w:val="2"/>
          <w:sz w:val="22"/>
          <w:szCs w:val="22"/>
        </w:rPr>
        <w:t>)</w:t>
      </w:r>
      <w:r w:rsidR="005A6A87" w:rsidRPr="008123A5">
        <w:rPr>
          <w:rFonts w:hint="eastAsia"/>
          <w:kern w:val="2"/>
          <w:sz w:val="22"/>
          <w:szCs w:val="22"/>
        </w:rPr>
        <w:t>圍過爐，</w:t>
      </w:r>
      <w:r w:rsidR="005A6A87" w:rsidRPr="008123A5">
        <w:rPr>
          <w:rFonts w:hint="eastAsia"/>
          <w:kern w:val="2"/>
          <w:sz w:val="22"/>
          <w:szCs w:val="22"/>
          <w:u w:val="single"/>
        </w:rPr>
        <w:t>孩子們因</w:t>
      </w:r>
      <w:proofErr w:type="gramStart"/>
      <w:r w:rsidR="005A6A87" w:rsidRPr="008123A5">
        <w:rPr>
          <w:rFonts w:hint="eastAsia"/>
          <w:kern w:val="2"/>
          <w:sz w:val="22"/>
          <w:szCs w:val="22"/>
          <w:u w:val="single"/>
        </w:rPr>
        <w:t>明早要絕早起</w:t>
      </w:r>
      <w:proofErr w:type="gramEnd"/>
      <w:r w:rsidR="005A6A87" w:rsidRPr="008123A5">
        <w:rPr>
          <w:rFonts w:hint="eastAsia"/>
          <w:kern w:val="2"/>
          <w:sz w:val="22"/>
          <w:szCs w:val="22"/>
          <w:u w:val="single"/>
        </w:rPr>
        <w:t>來開正</w:t>
      </w:r>
      <w:r w:rsidR="005A6A87" w:rsidRPr="008123A5">
        <w:rPr>
          <w:rFonts w:hint="eastAsia"/>
          <w:kern w:val="2"/>
          <w:sz w:val="22"/>
          <w:szCs w:val="22"/>
        </w:rPr>
        <w:t>，各已睡下，在作他們幸福的夢</w:t>
      </w:r>
      <w:r w:rsidR="005A6A87" w:rsidRPr="008123A5">
        <w:rPr>
          <w:kern w:val="2"/>
          <w:sz w:val="22"/>
          <w:szCs w:val="22"/>
        </w:rPr>
        <w:br/>
      </w:r>
      <w:bookmarkEnd w:id="43"/>
      <w:r w:rsidR="005A6A87" w:rsidRPr="008123A5">
        <w:rPr>
          <w:sz w:val="22"/>
          <w:szCs w:val="22"/>
        </w:rPr>
        <w:t>(A)</w:t>
      </w:r>
      <w:bookmarkStart w:id="45" w:name="QQ210713000761_1_1"/>
      <w:proofErr w:type="gramStart"/>
      <w:r w:rsidR="005A6A87" w:rsidRPr="008123A5">
        <w:rPr>
          <w:rFonts w:hint="eastAsia"/>
          <w:kern w:val="2"/>
          <w:sz w:val="22"/>
          <w:szCs w:val="22"/>
        </w:rPr>
        <w:t>僅甲丁</w:t>
      </w:r>
      <w:proofErr w:type="gramEnd"/>
      <w:r w:rsidR="005A6A87" w:rsidRPr="008123A5">
        <w:rPr>
          <w:sz w:val="22"/>
          <w:szCs w:val="22"/>
        </w:rPr>
        <w:t xml:space="preserve">　</w:t>
      </w:r>
      <w:bookmarkEnd w:id="45"/>
      <w:r w:rsidR="005A6A87" w:rsidRPr="008123A5">
        <w:rPr>
          <w:sz w:val="22"/>
          <w:szCs w:val="22"/>
        </w:rPr>
        <w:t>(B)</w:t>
      </w:r>
      <w:bookmarkStart w:id="46" w:name="QQ210713000761_1_2"/>
      <w:proofErr w:type="gramStart"/>
      <w:r w:rsidR="005A6A87" w:rsidRPr="008123A5">
        <w:rPr>
          <w:rFonts w:hint="eastAsia"/>
          <w:kern w:val="2"/>
          <w:sz w:val="22"/>
          <w:szCs w:val="22"/>
        </w:rPr>
        <w:t>僅乙丙</w:t>
      </w:r>
      <w:proofErr w:type="gramEnd"/>
      <w:r w:rsidR="005A6A87" w:rsidRPr="008123A5">
        <w:rPr>
          <w:sz w:val="22"/>
          <w:szCs w:val="22"/>
        </w:rPr>
        <w:t xml:space="preserve">　</w:t>
      </w:r>
      <w:bookmarkEnd w:id="46"/>
      <w:r w:rsidR="005A6A87" w:rsidRPr="008123A5">
        <w:rPr>
          <w:sz w:val="22"/>
          <w:szCs w:val="22"/>
        </w:rPr>
        <w:t>(C)</w:t>
      </w:r>
      <w:bookmarkStart w:id="47" w:name="QQ210713000761_1_3"/>
      <w:proofErr w:type="gramStart"/>
      <w:r w:rsidR="005A6A87" w:rsidRPr="008123A5">
        <w:rPr>
          <w:rFonts w:hint="eastAsia"/>
          <w:kern w:val="2"/>
          <w:sz w:val="22"/>
          <w:szCs w:val="22"/>
        </w:rPr>
        <w:t>甲丙丁</w:t>
      </w:r>
      <w:proofErr w:type="gramEnd"/>
      <w:r w:rsidR="005A6A87" w:rsidRPr="008123A5">
        <w:rPr>
          <w:sz w:val="22"/>
          <w:szCs w:val="22"/>
        </w:rPr>
        <w:t xml:space="preserve">　</w:t>
      </w:r>
      <w:bookmarkEnd w:id="47"/>
      <w:r w:rsidR="005A6A87" w:rsidRPr="008123A5">
        <w:rPr>
          <w:sz w:val="22"/>
          <w:szCs w:val="22"/>
        </w:rPr>
        <w:t>(D)</w:t>
      </w:r>
      <w:bookmarkStart w:id="48" w:name="QQ210713000761_1_4"/>
      <w:r w:rsidR="005A6A87" w:rsidRPr="008123A5">
        <w:rPr>
          <w:rFonts w:hint="eastAsia"/>
          <w:kern w:val="2"/>
          <w:sz w:val="22"/>
          <w:szCs w:val="22"/>
        </w:rPr>
        <w:t>乙丙丁</w:t>
      </w:r>
      <w:r w:rsidR="005A6A87" w:rsidRPr="008123A5">
        <w:rPr>
          <w:sz w:val="22"/>
          <w:szCs w:val="22"/>
        </w:rPr>
        <w:t xml:space="preserve">　</w:t>
      </w:r>
      <w:bookmarkEnd w:id="44"/>
      <w:bookmarkEnd w:id="48"/>
    </w:p>
    <w:p w14:paraId="07AD39AC" w14:textId="70463F82" w:rsidR="005A24B3" w:rsidRPr="008123A5" w:rsidRDefault="003B2969" w:rsidP="00394E1F">
      <w:pPr>
        <w:pStyle w:val="Normal014"/>
        <w:snapToGrid w:val="0"/>
        <w:spacing w:before="80" w:line="276" w:lineRule="auto"/>
        <w:textAlignment w:val="center"/>
        <w:rPr>
          <w:sz w:val="22"/>
          <w:szCs w:val="22"/>
        </w:rPr>
      </w:pPr>
      <w:bookmarkStart w:id="49" w:name="QQ210824004066_1_H"/>
      <w:bookmarkStart w:id="50" w:name="QQ210824004066"/>
      <w:r>
        <w:rPr>
          <w:sz w:val="22"/>
          <w:szCs w:val="22"/>
        </w:rPr>
        <w:t>27</w:t>
      </w:r>
      <w:r w:rsidR="005A6A87" w:rsidRPr="008123A5">
        <w:rPr>
          <w:rFonts w:hint="eastAsia"/>
          <w:kern w:val="2"/>
          <w:sz w:val="22"/>
          <w:szCs w:val="22"/>
        </w:rPr>
        <w:t>「選擇複句」是由兩個或兩個以上的分句組成，分別說出幾種情況，表示從中選擇一項，或呈現「非此即彼」、「</w:t>
      </w:r>
      <w:proofErr w:type="gramStart"/>
      <w:r w:rsidR="005A6A87" w:rsidRPr="008123A5">
        <w:rPr>
          <w:rFonts w:hint="eastAsia"/>
          <w:kern w:val="2"/>
          <w:sz w:val="22"/>
          <w:szCs w:val="22"/>
        </w:rPr>
        <w:t>或此或彼</w:t>
      </w:r>
      <w:proofErr w:type="gramEnd"/>
      <w:r w:rsidR="005A6A87" w:rsidRPr="008123A5">
        <w:rPr>
          <w:rFonts w:hint="eastAsia"/>
          <w:kern w:val="2"/>
          <w:sz w:val="22"/>
          <w:szCs w:val="22"/>
        </w:rPr>
        <w:t>」的結果，例如：「你想吃蘋果，還是吃西瓜？」。下列〈賈探春敏慧興利〉的文句中，何者屬於選擇複句？</w:t>
      </w:r>
      <w:r w:rsidR="005A6A87" w:rsidRPr="008123A5">
        <w:rPr>
          <w:sz w:val="22"/>
          <w:szCs w:val="22"/>
        </w:rPr>
        <w:t xml:space="preserve">　</w:t>
      </w:r>
      <w:bookmarkEnd w:id="49"/>
    </w:p>
    <w:p w14:paraId="67F21145" w14:textId="471EE7BE" w:rsidR="005A6A87" w:rsidRPr="008123A5" w:rsidRDefault="005A6A87" w:rsidP="00394E1F">
      <w:pPr>
        <w:pStyle w:val="Normal014"/>
        <w:snapToGrid w:val="0"/>
        <w:spacing w:before="80" w:line="276" w:lineRule="auto"/>
        <w:textAlignment w:val="center"/>
        <w:rPr>
          <w:rFonts w:eastAsia="DengXian"/>
          <w:sz w:val="22"/>
          <w:szCs w:val="22"/>
          <w:lang w:eastAsia="zh-CN"/>
        </w:rPr>
      </w:pPr>
      <w:r w:rsidRPr="008123A5">
        <w:rPr>
          <w:sz w:val="22"/>
          <w:szCs w:val="22"/>
        </w:rPr>
        <w:t>(A)</w:t>
      </w:r>
      <w:bookmarkStart w:id="51" w:name="QQ210824004066_1_1"/>
      <w:r w:rsidRPr="008123A5">
        <w:rPr>
          <w:rFonts w:hint="eastAsia"/>
          <w:kern w:val="2"/>
          <w:sz w:val="22"/>
          <w:szCs w:val="22"/>
        </w:rPr>
        <w:t>不是買辦脫了空，</w:t>
      </w:r>
      <w:proofErr w:type="gramStart"/>
      <w:r w:rsidRPr="008123A5">
        <w:rPr>
          <w:rFonts w:hint="eastAsia"/>
          <w:kern w:val="2"/>
          <w:sz w:val="22"/>
          <w:szCs w:val="22"/>
        </w:rPr>
        <w:t>遲些日子</w:t>
      </w:r>
      <w:proofErr w:type="gramEnd"/>
      <w:r w:rsidRPr="008123A5">
        <w:rPr>
          <w:rFonts w:hint="eastAsia"/>
          <w:kern w:val="2"/>
          <w:sz w:val="22"/>
          <w:szCs w:val="22"/>
        </w:rPr>
        <w:t>，就是買的不是正經貨，弄些使不得的東西來搪塞</w:t>
      </w:r>
      <w:r w:rsidRPr="008123A5">
        <w:rPr>
          <w:sz w:val="22"/>
          <w:szCs w:val="22"/>
        </w:rPr>
        <w:t xml:space="preserve">　</w:t>
      </w:r>
      <w:bookmarkEnd w:id="51"/>
      <w:r w:rsidRPr="008123A5">
        <w:rPr>
          <w:sz w:val="22"/>
          <w:szCs w:val="22"/>
        </w:rPr>
        <w:t>(B)</w:t>
      </w:r>
      <w:bookmarkStart w:id="52" w:name="QQ210824004066_1_2"/>
      <w:r w:rsidRPr="008123A5">
        <w:rPr>
          <w:rFonts w:hint="eastAsia"/>
          <w:kern w:val="2"/>
          <w:sz w:val="22"/>
          <w:szCs w:val="22"/>
        </w:rPr>
        <w:t>若果真交與</w:t>
      </w:r>
      <w:proofErr w:type="gramStart"/>
      <w:r w:rsidRPr="008123A5">
        <w:rPr>
          <w:rFonts w:hint="eastAsia"/>
          <w:kern w:val="2"/>
          <w:sz w:val="22"/>
          <w:szCs w:val="22"/>
        </w:rPr>
        <w:t>人弄錢去</w:t>
      </w:r>
      <w:proofErr w:type="gramEnd"/>
      <w:r w:rsidRPr="008123A5">
        <w:rPr>
          <w:rFonts w:hint="eastAsia"/>
          <w:kern w:val="2"/>
          <w:sz w:val="22"/>
          <w:szCs w:val="22"/>
        </w:rPr>
        <w:t>的，那人自然是一枝花也不許掐，一個果子也不許動了</w:t>
      </w:r>
      <w:r w:rsidRPr="008123A5">
        <w:rPr>
          <w:sz w:val="22"/>
          <w:szCs w:val="22"/>
        </w:rPr>
        <w:t xml:space="preserve">　</w:t>
      </w:r>
      <w:bookmarkEnd w:id="52"/>
      <w:r w:rsidRPr="008123A5">
        <w:rPr>
          <w:sz w:val="22"/>
          <w:szCs w:val="22"/>
        </w:rPr>
        <w:t>(C)</w:t>
      </w:r>
      <w:bookmarkStart w:id="53" w:name="QQ210824004066_1_3"/>
      <w:r w:rsidRPr="008123A5">
        <w:rPr>
          <w:rFonts w:hint="eastAsia"/>
          <w:kern w:val="2"/>
          <w:sz w:val="22"/>
          <w:szCs w:val="22"/>
        </w:rPr>
        <w:t>皆因你奶奶是個明白人，我才這樣行</w:t>
      </w:r>
      <w:r w:rsidRPr="008123A5">
        <w:rPr>
          <w:sz w:val="22"/>
          <w:szCs w:val="22"/>
        </w:rPr>
        <w:t xml:space="preserve">　</w:t>
      </w:r>
      <w:bookmarkEnd w:id="53"/>
      <w:r w:rsidRPr="008123A5">
        <w:rPr>
          <w:sz w:val="22"/>
          <w:szCs w:val="22"/>
        </w:rPr>
        <w:t>(D)</w:t>
      </w:r>
      <w:bookmarkStart w:id="54" w:name="QQ210824004066_1_4"/>
      <w:r w:rsidRPr="008123A5">
        <w:rPr>
          <w:rFonts w:hint="eastAsia"/>
          <w:kern w:val="2"/>
          <w:sz w:val="22"/>
          <w:szCs w:val="22"/>
        </w:rPr>
        <w:t>這一個老祝媽是個妥當的，</w:t>
      </w:r>
      <w:proofErr w:type="gramStart"/>
      <w:r w:rsidRPr="008123A5">
        <w:rPr>
          <w:rFonts w:hint="eastAsia"/>
          <w:kern w:val="2"/>
          <w:sz w:val="22"/>
          <w:szCs w:val="22"/>
        </w:rPr>
        <w:t>況</w:t>
      </w:r>
      <w:proofErr w:type="gramEnd"/>
      <w:r w:rsidRPr="008123A5">
        <w:rPr>
          <w:rFonts w:hint="eastAsia"/>
          <w:kern w:val="2"/>
          <w:sz w:val="22"/>
          <w:szCs w:val="22"/>
        </w:rPr>
        <w:t>他老頭子和他兒子代代都是管打掃竹子</w:t>
      </w:r>
      <w:r w:rsidRPr="008123A5">
        <w:rPr>
          <w:sz w:val="22"/>
          <w:szCs w:val="22"/>
        </w:rPr>
        <w:t xml:space="preserve">　</w:t>
      </w:r>
      <w:bookmarkEnd w:id="50"/>
      <w:bookmarkEnd w:id="54"/>
    </w:p>
    <w:p w14:paraId="6C21F1A0" w14:textId="45ABE023" w:rsidR="009A1137" w:rsidRDefault="00DD6F7B" w:rsidP="009A1137">
      <w:pPr>
        <w:pStyle w:val="aa"/>
        <w:numPr>
          <w:ilvl w:val="0"/>
          <w:numId w:val="31"/>
        </w:numPr>
        <w:ind w:leftChars="0"/>
        <w:rPr>
          <w:rFonts w:ascii="微軟正黑體" w:eastAsia="微軟正黑體" w:hAnsi="細明體"/>
          <w:b/>
          <w:sz w:val="28"/>
          <w:szCs w:val="28"/>
        </w:rPr>
      </w:pPr>
      <w:r w:rsidRPr="00AE06C6">
        <w:rPr>
          <w:rFonts w:ascii="微軟正黑體" w:eastAsia="微軟正黑體" w:hAnsi="細明體" w:hint="eastAsia"/>
          <w:b/>
          <w:sz w:val="28"/>
          <w:szCs w:val="28"/>
        </w:rPr>
        <w:t>題組(</w:t>
      </w:r>
      <w:r w:rsidR="001C71DB">
        <w:rPr>
          <w:rFonts w:ascii="微軟正黑體" w:eastAsia="微軟正黑體" w:hAnsi="細明體"/>
          <w:b/>
          <w:sz w:val="28"/>
          <w:szCs w:val="28"/>
        </w:rPr>
        <w:t>1</w:t>
      </w:r>
      <w:r w:rsidR="00C83821">
        <w:rPr>
          <w:rFonts w:ascii="微軟正黑體" w:eastAsia="微軟正黑體" w:hAnsi="細明體"/>
          <w:b/>
          <w:sz w:val="28"/>
          <w:szCs w:val="28"/>
        </w:rPr>
        <w:t>3</w:t>
      </w:r>
      <w:r w:rsidRPr="00AE06C6">
        <w:rPr>
          <w:rFonts w:ascii="微軟正黑體" w:eastAsia="微軟正黑體" w:hAnsi="細明體" w:hint="eastAsia"/>
          <w:b/>
          <w:sz w:val="28"/>
          <w:szCs w:val="28"/>
        </w:rPr>
        <w:t>題，每題2</w:t>
      </w:r>
      <w:r w:rsidR="00C83821">
        <w:rPr>
          <w:rFonts w:ascii="微軟正黑體" w:eastAsia="微軟正黑體" w:hAnsi="細明體"/>
          <w:b/>
          <w:sz w:val="28"/>
          <w:szCs w:val="28"/>
        </w:rPr>
        <w:t>.5</w:t>
      </w:r>
      <w:r w:rsidRPr="00AE06C6">
        <w:rPr>
          <w:rFonts w:ascii="微軟正黑體" w:eastAsia="微軟正黑體" w:hAnsi="細明體" w:hint="eastAsia"/>
          <w:b/>
          <w:sz w:val="28"/>
          <w:szCs w:val="28"/>
        </w:rPr>
        <w:t>分，共</w:t>
      </w:r>
      <w:r w:rsidR="001C71DB">
        <w:rPr>
          <w:rFonts w:ascii="微軟正黑體" w:eastAsia="微軟正黑體" w:hAnsi="細明體"/>
          <w:b/>
          <w:sz w:val="28"/>
          <w:szCs w:val="28"/>
        </w:rPr>
        <w:t>3</w:t>
      </w:r>
      <w:r w:rsidR="00C83821">
        <w:rPr>
          <w:rFonts w:ascii="微軟正黑體" w:eastAsia="微軟正黑體" w:hAnsi="細明體"/>
          <w:b/>
          <w:sz w:val="28"/>
          <w:szCs w:val="28"/>
        </w:rPr>
        <w:t>2.5</w:t>
      </w:r>
      <w:r w:rsidRPr="00AE06C6">
        <w:rPr>
          <w:rFonts w:ascii="微軟正黑體" w:eastAsia="微軟正黑體" w:hAnsi="細明體" w:hint="eastAsia"/>
          <w:b/>
          <w:sz w:val="28"/>
          <w:szCs w:val="28"/>
        </w:rPr>
        <w:t>分)</w:t>
      </w:r>
    </w:p>
    <w:p w14:paraId="130F8AEA" w14:textId="7888E424" w:rsidR="00EF39BC" w:rsidRPr="008B5E9C" w:rsidRDefault="00EF39BC" w:rsidP="00394E1F">
      <w:pPr>
        <w:snapToGrid w:val="0"/>
        <w:spacing w:line="276" w:lineRule="auto"/>
        <w:rPr>
          <w:bCs/>
          <w:sz w:val="22"/>
          <w:szCs w:val="22"/>
        </w:rPr>
      </w:pPr>
      <w:r w:rsidRPr="008123A5">
        <w:rPr>
          <w:rFonts w:hint="eastAsia"/>
          <w:bCs/>
          <w:sz w:val="22"/>
          <w:szCs w:val="22"/>
        </w:rPr>
        <w:t>▲閱讀下文，回答第</w:t>
      </w:r>
      <w:r w:rsidRPr="008123A5">
        <w:rPr>
          <w:rFonts w:hint="eastAsia"/>
          <w:bCs/>
          <w:sz w:val="22"/>
          <w:szCs w:val="22"/>
        </w:rPr>
        <w:t xml:space="preserve"> </w:t>
      </w:r>
      <w:r w:rsidR="00C83821">
        <w:rPr>
          <w:bCs/>
          <w:sz w:val="22"/>
          <w:szCs w:val="22"/>
        </w:rPr>
        <w:t>28</w:t>
      </w:r>
      <w:r w:rsidRPr="008123A5">
        <w:rPr>
          <w:rFonts w:hint="eastAsia"/>
          <w:bCs/>
          <w:sz w:val="22"/>
          <w:szCs w:val="22"/>
        </w:rPr>
        <w:t>-</w:t>
      </w:r>
      <w:r w:rsidR="00C83821">
        <w:rPr>
          <w:bCs/>
          <w:sz w:val="22"/>
          <w:szCs w:val="22"/>
        </w:rPr>
        <w:t>30</w:t>
      </w:r>
      <w:r w:rsidR="00C83821">
        <w:rPr>
          <w:rFonts w:hint="eastAsia"/>
          <w:bCs/>
          <w:sz w:val="22"/>
          <w:szCs w:val="22"/>
        </w:rPr>
        <w:t>題</w:t>
      </w:r>
    </w:p>
    <w:p w14:paraId="7AF71A13" w14:textId="552053E3" w:rsidR="00EF39BC" w:rsidRPr="008123A5" w:rsidRDefault="00EF39BC" w:rsidP="00394E1F">
      <w:pPr>
        <w:snapToGrid w:val="0"/>
        <w:spacing w:line="276" w:lineRule="auto"/>
        <w:rPr>
          <w:bCs/>
          <w:sz w:val="22"/>
          <w:szCs w:val="22"/>
        </w:rPr>
      </w:pPr>
      <w:r w:rsidRPr="008123A5">
        <w:rPr>
          <w:rFonts w:hint="eastAsia"/>
          <w:bCs/>
          <w:sz w:val="22"/>
          <w:szCs w:val="22"/>
        </w:rPr>
        <w:t>【甲】夫人之相與，俯仰一世，或</w:t>
      </w:r>
      <w:proofErr w:type="gramStart"/>
      <w:r w:rsidRPr="008123A5">
        <w:rPr>
          <w:rFonts w:hint="eastAsia"/>
          <w:bCs/>
          <w:sz w:val="22"/>
          <w:szCs w:val="22"/>
        </w:rPr>
        <w:t>取諸懷抱，晤言</w:t>
      </w:r>
      <w:proofErr w:type="gramEnd"/>
      <w:r w:rsidRPr="008123A5">
        <w:rPr>
          <w:rFonts w:hint="eastAsia"/>
          <w:bCs/>
          <w:sz w:val="22"/>
          <w:szCs w:val="22"/>
        </w:rPr>
        <w:t>一室之內；或因寄所</w:t>
      </w:r>
      <w:proofErr w:type="gramStart"/>
      <w:r w:rsidRPr="008123A5">
        <w:rPr>
          <w:rFonts w:hint="eastAsia"/>
          <w:bCs/>
          <w:sz w:val="22"/>
          <w:szCs w:val="22"/>
        </w:rPr>
        <w:t>託</w:t>
      </w:r>
      <w:proofErr w:type="gramEnd"/>
      <w:r w:rsidRPr="008123A5">
        <w:rPr>
          <w:rFonts w:hint="eastAsia"/>
          <w:bCs/>
          <w:sz w:val="22"/>
          <w:szCs w:val="22"/>
        </w:rPr>
        <w:t>，放浪形骸之外。</w:t>
      </w:r>
      <w:proofErr w:type="gramStart"/>
      <w:r w:rsidRPr="008123A5">
        <w:rPr>
          <w:rFonts w:hint="eastAsia"/>
          <w:bCs/>
          <w:sz w:val="22"/>
          <w:szCs w:val="22"/>
        </w:rPr>
        <w:t>雖趣舍萬殊</w:t>
      </w:r>
      <w:proofErr w:type="gramEnd"/>
      <w:r w:rsidRPr="008123A5">
        <w:rPr>
          <w:rFonts w:hint="eastAsia"/>
          <w:bCs/>
          <w:sz w:val="22"/>
          <w:szCs w:val="22"/>
        </w:rPr>
        <w:t>，靜</w:t>
      </w:r>
      <w:proofErr w:type="gramStart"/>
      <w:r w:rsidRPr="008123A5">
        <w:rPr>
          <w:rFonts w:hint="eastAsia"/>
          <w:bCs/>
          <w:sz w:val="22"/>
          <w:szCs w:val="22"/>
        </w:rPr>
        <w:t>躁</w:t>
      </w:r>
      <w:proofErr w:type="gramEnd"/>
      <w:r w:rsidRPr="008123A5">
        <w:rPr>
          <w:rFonts w:hint="eastAsia"/>
          <w:bCs/>
          <w:sz w:val="22"/>
          <w:szCs w:val="22"/>
        </w:rPr>
        <w:t>不同，</w:t>
      </w:r>
      <w:proofErr w:type="gramStart"/>
      <w:r w:rsidRPr="008123A5">
        <w:rPr>
          <w:rFonts w:hint="eastAsia"/>
          <w:bCs/>
          <w:sz w:val="22"/>
          <w:szCs w:val="22"/>
        </w:rPr>
        <w:t>當其欣於</w:t>
      </w:r>
      <w:proofErr w:type="gramEnd"/>
      <w:r w:rsidRPr="008123A5">
        <w:rPr>
          <w:rFonts w:hint="eastAsia"/>
          <w:bCs/>
          <w:sz w:val="22"/>
          <w:szCs w:val="22"/>
        </w:rPr>
        <w:t>所遇，</w:t>
      </w:r>
      <w:proofErr w:type="gramStart"/>
      <w:r w:rsidRPr="008123A5">
        <w:rPr>
          <w:rFonts w:hint="eastAsia"/>
          <w:bCs/>
          <w:sz w:val="22"/>
          <w:szCs w:val="22"/>
        </w:rPr>
        <w:t>暫得於</w:t>
      </w:r>
      <w:proofErr w:type="gramEnd"/>
      <w:r w:rsidRPr="008123A5">
        <w:rPr>
          <w:rFonts w:hint="eastAsia"/>
          <w:bCs/>
          <w:sz w:val="22"/>
          <w:szCs w:val="22"/>
        </w:rPr>
        <w:t>己，</w:t>
      </w:r>
      <w:proofErr w:type="gramStart"/>
      <w:r w:rsidRPr="008123A5">
        <w:rPr>
          <w:rFonts w:hint="eastAsia"/>
          <w:bCs/>
          <w:sz w:val="22"/>
          <w:szCs w:val="22"/>
        </w:rPr>
        <w:t>快然</w:t>
      </w:r>
      <w:proofErr w:type="gramEnd"/>
      <w:r w:rsidRPr="008123A5">
        <w:rPr>
          <w:rFonts w:hint="eastAsia"/>
          <w:bCs/>
          <w:sz w:val="22"/>
          <w:szCs w:val="22"/>
        </w:rPr>
        <w:t>自足，不知老之將至。及其所之</w:t>
      </w:r>
      <w:proofErr w:type="gramStart"/>
      <w:r w:rsidRPr="008123A5">
        <w:rPr>
          <w:rFonts w:hint="eastAsia"/>
          <w:bCs/>
          <w:sz w:val="22"/>
          <w:szCs w:val="22"/>
        </w:rPr>
        <w:t>既倦，</w:t>
      </w:r>
      <w:proofErr w:type="gramEnd"/>
      <w:r w:rsidRPr="008123A5">
        <w:rPr>
          <w:rFonts w:hint="eastAsia"/>
          <w:bCs/>
          <w:sz w:val="22"/>
          <w:szCs w:val="22"/>
        </w:rPr>
        <w:t>情隨事遷，感慨係之矣。向之</w:t>
      </w:r>
      <w:proofErr w:type="gramStart"/>
      <w:r w:rsidRPr="008123A5">
        <w:rPr>
          <w:rFonts w:hint="eastAsia"/>
          <w:bCs/>
          <w:sz w:val="22"/>
          <w:szCs w:val="22"/>
        </w:rPr>
        <w:t>所欣，俛仰之間，</w:t>
      </w:r>
      <w:proofErr w:type="gramEnd"/>
      <w:r w:rsidRPr="008123A5">
        <w:rPr>
          <w:rFonts w:hint="eastAsia"/>
          <w:bCs/>
          <w:sz w:val="22"/>
          <w:szCs w:val="22"/>
        </w:rPr>
        <w:t>已為陳迹，猶不能不以之興懷。</w:t>
      </w:r>
      <w:proofErr w:type="gramStart"/>
      <w:r w:rsidRPr="008123A5">
        <w:rPr>
          <w:rFonts w:hint="eastAsia"/>
          <w:bCs/>
          <w:sz w:val="22"/>
          <w:szCs w:val="22"/>
        </w:rPr>
        <w:t>況脩短隨化</w:t>
      </w:r>
      <w:proofErr w:type="gramEnd"/>
      <w:r w:rsidRPr="008123A5">
        <w:rPr>
          <w:rFonts w:hint="eastAsia"/>
          <w:bCs/>
          <w:sz w:val="22"/>
          <w:szCs w:val="22"/>
        </w:rPr>
        <w:t>，終</w:t>
      </w:r>
      <w:proofErr w:type="gramStart"/>
      <w:r w:rsidRPr="008123A5">
        <w:rPr>
          <w:rFonts w:hint="eastAsia"/>
          <w:bCs/>
          <w:sz w:val="22"/>
          <w:szCs w:val="22"/>
        </w:rPr>
        <w:t>期於盡</w:t>
      </w:r>
      <w:proofErr w:type="gramEnd"/>
      <w:r w:rsidRPr="008123A5">
        <w:rPr>
          <w:rFonts w:hint="eastAsia"/>
          <w:bCs/>
          <w:sz w:val="22"/>
          <w:szCs w:val="22"/>
        </w:rPr>
        <w:t>。古人</w:t>
      </w:r>
      <w:proofErr w:type="gramStart"/>
      <w:r w:rsidRPr="008123A5">
        <w:rPr>
          <w:rFonts w:hint="eastAsia"/>
          <w:bCs/>
          <w:sz w:val="22"/>
          <w:szCs w:val="22"/>
        </w:rPr>
        <w:t>云</w:t>
      </w:r>
      <w:proofErr w:type="gramEnd"/>
      <w:r w:rsidRPr="008123A5">
        <w:rPr>
          <w:rFonts w:hint="eastAsia"/>
          <w:bCs/>
          <w:sz w:val="22"/>
          <w:szCs w:val="22"/>
        </w:rPr>
        <w:t>：「死生亦大矣。」豈</w:t>
      </w:r>
      <w:proofErr w:type="gramStart"/>
      <w:r w:rsidRPr="008123A5">
        <w:rPr>
          <w:rFonts w:hint="eastAsia"/>
          <w:bCs/>
          <w:sz w:val="22"/>
          <w:szCs w:val="22"/>
        </w:rPr>
        <w:t>不痛哉</w:t>
      </w:r>
      <w:proofErr w:type="gramEnd"/>
      <w:r w:rsidRPr="008123A5">
        <w:rPr>
          <w:rFonts w:hint="eastAsia"/>
          <w:bCs/>
          <w:sz w:val="22"/>
          <w:szCs w:val="22"/>
        </w:rPr>
        <w:t>！（節選自王羲之〈蘭亭集序〉）</w:t>
      </w:r>
    </w:p>
    <w:p w14:paraId="296F25DE" w14:textId="12AC9CA3" w:rsidR="00EF39BC" w:rsidRPr="008123A5" w:rsidRDefault="00EF39BC" w:rsidP="00394E1F">
      <w:pPr>
        <w:snapToGrid w:val="0"/>
        <w:spacing w:line="276" w:lineRule="auto"/>
        <w:rPr>
          <w:bCs/>
          <w:sz w:val="22"/>
          <w:szCs w:val="22"/>
        </w:rPr>
      </w:pPr>
      <w:proofErr w:type="gramStart"/>
      <w:r w:rsidRPr="008123A5">
        <w:rPr>
          <w:rFonts w:hint="eastAsia"/>
          <w:bCs/>
          <w:sz w:val="22"/>
          <w:szCs w:val="22"/>
        </w:rPr>
        <w:t>【乙】客曰</w:t>
      </w:r>
      <w:proofErr w:type="gramEnd"/>
      <w:r w:rsidRPr="008123A5">
        <w:rPr>
          <w:rFonts w:hint="eastAsia"/>
          <w:bCs/>
          <w:sz w:val="22"/>
          <w:szCs w:val="22"/>
        </w:rPr>
        <w:t>：「『月明星稀，</w:t>
      </w:r>
      <w:proofErr w:type="gramStart"/>
      <w:r w:rsidRPr="008123A5">
        <w:rPr>
          <w:rFonts w:hint="eastAsia"/>
          <w:bCs/>
          <w:sz w:val="22"/>
          <w:szCs w:val="22"/>
        </w:rPr>
        <w:t>烏鵲南飛</w:t>
      </w:r>
      <w:proofErr w:type="gramEnd"/>
      <w:r w:rsidRPr="008123A5">
        <w:rPr>
          <w:rFonts w:hint="eastAsia"/>
          <w:bCs/>
          <w:sz w:val="22"/>
          <w:szCs w:val="22"/>
        </w:rPr>
        <w:t>』，此非曹孟德</w:t>
      </w:r>
      <w:proofErr w:type="gramStart"/>
      <w:r w:rsidRPr="008123A5">
        <w:rPr>
          <w:rFonts w:hint="eastAsia"/>
          <w:bCs/>
          <w:sz w:val="22"/>
          <w:szCs w:val="22"/>
        </w:rPr>
        <w:t>之詩乎</w:t>
      </w:r>
      <w:proofErr w:type="gramEnd"/>
      <w:r w:rsidRPr="008123A5">
        <w:rPr>
          <w:rFonts w:hint="eastAsia"/>
          <w:bCs/>
          <w:sz w:val="22"/>
          <w:szCs w:val="22"/>
        </w:rPr>
        <w:t>？西</w:t>
      </w:r>
      <w:proofErr w:type="gramStart"/>
      <w:r w:rsidRPr="008123A5">
        <w:rPr>
          <w:rFonts w:hint="eastAsia"/>
          <w:bCs/>
          <w:sz w:val="22"/>
          <w:szCs w:val="22"/>
        </w:rPr>
        <w:t>望夏口</w:t>
      </w:r>
      <w:proofErr w:type="gramEnd"/>
      <w:r w:rsidRPr="008123A5">
        <w:rPr>
          <w:rFonts w:hint="eastAsia"/>
          <w:bCs/>
          <w:sz w:val="22"/>
          <w:szCs w:val="22"/>
        </w:rPr>
        <w:t>，東望武昌，山川相</w:t>
      </w:r>
      <w:proofErr w:type="gramStart"/>
      <w:r w:rsidRPr="008123A5">
        <w:rPr>
          <w:rFonts w:hint="eastAsia"/>
          <w:bCs/>
          <w:sz w:val="22"/>
          <w:szCs w:val="22"/>
        </w:rPr>
        <w:t>繆</w:t>
      </w:r>
      <w:proofErr w:type="gramEnd"/>
      <w:r w:rsidRPr="008123A5">
        <w:rPr>
          <w:rFonts w:hint="eastAsia"/>
          <w:bCs/>
          <w:sz w:val="22"/>
          <w:szCs w:val="22"/>
        </w:rPr>
        <w:t>，</w:t>
      </w:r>
      <w:proofErr w:type="gramStart"/>
      <w:r w:rsidRPr="008123A5">
        <w:rPr>
          <w:rFonts w:hint="eastAsia"/>
          <w:bCs/>
          <w:sz w:val="22"/>
          <w:szCs w:val="22"/>
        </w:rPr>
        <w:t>鬱乎蒼蒼</w:t>
      </w:r>
      <w:proofErr w:type="gramEnd"/>
      <w:r w:rsidRPr="008123A5">
        <w:rPr>
          <w:rFonts w:hint="eastAsia"/>
          <w:bCs/>
          <w:sz w:val="22"/>
          <w:szCs w:val="22"/>
        </w:rPr>
        <w:t>，此非孟德之困於周</w:t>
      </w:r>
      <w:proofErr w:type="gramStart"/>
      <w:r w:rsidRPr="008123A5">
        <w:rPr>
          <w:rFonts w:hint="eastAsia"/>
          <w:bCs/>
          <w:sz w:val="22"/>
          <w:szCs w:val="22"/>
        </w:rPr>
        <w:t>郎者乎</w:t>
      </w:r>
      <w:proofErr w:type="gramEnd"/>
      <w:r w:rsidRPr="008123A5">
        <w:rPr>
          <w:rFonts w:hint="eastAsia"/>
          <w:bCs/>
          <w:sz w:val="22"/>
          <w:szCs w:val="22"/>
        </w:rPr>
        <w:t>？</w:t>
      </w:r>
      <w:proofErr w:type="gramStart"/>
      <w:r w:rsidRPr="008123A5">
        <w:rPr>
          <w:rFonts w:hint="eastAsia"/>
          <w:bCs/>
          <w:sz w:val="22"/>
          <w:szCs w:val="22"/>
        </w:rPr>
        <w:t>方其破</w:t>
      </w:r>
      <w:proofErr w:type="gramEnd"/>
      <w:r w:rsidRPr="008123A5">
        <w:rPr>
          <w:rFonts w:hint="eastAsia"/>
          <w:bCs/>
          <w:sz w:val="22"/>
          <w:szCs w:val="22"/>
        </w:rPr>
        <w:t>荊州，下江陵，順流而東也，舳艫千里，旌旗蔽空，</w:t>
      </w:r>
      <w:proofErr w:type="gramStart"/>
      <w:r w:rsidRPr="008123A5">
        <w:rPr>
          <w:rFonts w:hint="eastAsia"/>
          <w:bCs/>
          <w:sz w:val="22"/>
          <w:szCs w:val="22"/>
        </w:rPr>
        <w:t>釃酒臨</w:t>
      </w:r>
      <w:proofErr w:type="gramEnd"/>
      <w:r w:rsidRPr="008123A5">
        <w:rPr>
          <w:rFonts w:hint="eastAsia"/>
          <w:bCs/>
          <w:sz w:val="22"/>
          <w:szCs w:val="22"/>
        </w:rPr>
        <w:t>江，橫</w:t>
      </w:r>
      <w:proofErr w:type="gramStart"/>
      <w:r w:rsidRPr="008123A5">
        <w:rPr>
          <w:rFonts w:hint="eastAsia"/>
          <w:bCs/>
          <w:sz w:val="22"/>
          <w:szCs w:val="22"/>
        </w:rPr>
        <w:t>槊</w:t>
      </w:r>
      <w:proofErr w:type="gramEnd"/>
      <w:r w:rsidRPr="008123A5">
        <w:rPr>
          <w:rFonts w:hint="eastAsia"/>
          <w:bCs/>
          <w:sz w:val="22"/>
          <w:szCs w:val="22"/>
        </w:rPr>
        <w:t>賦詩，固一世之雄也，而今</w:t>
      </w:r>
      <w:proofErr w:type="gramStart"/>
      <w:r w:rsidRPr="008123A5">
        <w:rPr>
          <w:rFonts w:hint="eastAsia"/>
          <w:bCs/>
          <w:sz w:val="22"/>
          <w:szCs w:val="22"/>
        </w:rPr>
        <w:t>安在哉</w:t>
      </w:r>
      <w:proofErr w:type="gramEnd"/>
      <w:r w:rsidRPr="008123A5">
        <w:rPr>
          <w:rFonts w:hint="eastAsia"/>
          <w:bCs/>
          <w:sz w:val="22"/>
          <w:szCs w:val="22"/>
        </w:rPr>
        <w:t>？</w:t>
      </w:r>
      <w:proofErr w:type="gramStart"/>
      <w:r w:rsidRPr="008123A5">
        <w:rPr>
          <w:rFonts w:hint="eastAsia"/>
          <w:bCs/>
          <w:sz w:val="22"/>
          <w:szCs w:val="22"/>
        </w:rPr>
        <w:t>況</w:t>
      </w:r>
      <w:proofErr w:type="gramEnd"/>
      <w:r w:rsidRPr="008123A5">
        <w:rPr>
          <w:rFonts w:hint="eastAsia"/>
          <w:bCs/>
          <w:sz w:val="22"/>
          <w:szCs w:val="22"/>
        </w:rPr>
        <w:t>吾與子漁</w:t>
      </w:r>
      <w:proofErr w:type="gramStart"/>
      <w:r w:rsidRPr="008123A5">
        <w:rPr>
          <w:rFonts w:hint="eastAsia"/>
          <w:bCs/>
          <w:sz w:val="22"/>
          <w:szCs w:val="22"/>
        </w:rPr>
        <w:t>樵</w:t>
      </w:r>
      <w:proofErr w:type="gramEnd"/>
      <w:r w:rsidRPr="008123A5">
        <w:rPr>
          <w:rFonts w:hint="eastAsia"/>
          <w:bCs/>
          <w:sz w:val="22"/>
          <w:szCs w:val="22"/>
        </w:rPr>
        <w:t>於江</w:t>
      </w:r>
      <w:proofErr w:type="gramStart"/>
      <w:r w:rsidRPr="008123A5">
        <w:rPr>
          <w:rFonts w:hint="eastAsia"/>
          <w:bCs/>
          <w:sz w:val="22"/>
          <w:szCs w:val="22"/>
        </w:rPr>
        <w:t>渚</w:t>
      </w:r>
      <w:proofErr w:type="gramEnd"/>
      <w:r w:rsidRPr="008123A5">
        <w:rPr>
          <w:rFonts w:hint="eastAsia"/>
          <w:bCs/>
          <w:sz w:val="22"/>
          <w:szCs w:val="22"/>
        </w:rPr>
        <w:t>之上，</w:t>
      </w:r>
      <w:proofErr w:type="gramStart"/>
      <w:r w:rsidRPr="008123A5">
        <w:rPr>
          <w:rFonts w:hint="eastAsia"/>
          <w:bCs/>
          <w:sz w:val="22"/>
          <w:szCs w:val="22"/>
        </w:rPr>
        <w:t>侶</w:t>
      </w:r>
      <w:proofErr w:type="gramEnd"/>
      <w:r w:rsidRPr="008123A5">
        <w:rPr>
          <w:rFonts w:hint="eastAsia"/>
          <w:bCs/>
          <w:sz w:val="22"/>
          <w:szCs w:val="22"/>
        </w:rPr>
        <w:t>魚蝦而友麋鹿。駕一葉之扁舟，舉</w:t>
      </w:r>
      <w:proofErr w:type="gramStart"/>
      <w:r w:rsidRPr="008123A5">
        <w:rPr>
          <w:rFonts w:hint="eastAsia"/>
          <w:bCs/>
          <w:sz w:val="22"/>
          <w:szCs w:val="22"/>
        </w:rPr>
        <w:t>匏樽</w:t>
      </w:r>
      <w:proofErr w:type="gramEnd"/>
      <w:r w:rsidRPr="008123A5">
        <w:rPr>
          <w:rFonts w:hint="eastAsia"/>
          <w:bCs/>
          <w:sz w:val="22"/>
          <w:szCs w:val="22"/>
        </w:rPr>
        <w:t>以相屬。寄蜉蝣於天地，</w:t>
      </w:r>
      <w:proofErr w:type="gramStart"/>
      <w:r w:rsidRPr="008123A5">
        <w:rPr>
          <w:rFonts w:hint="eastAsia"/>
          <w:bCs/>
          <w:sz w:val="22"/>
          <w:szCs w:val="22"/>
        </w:rPr>
        <w:t>渺</w:t>
      </w:r>
      <w:proofErr w:type="gramEnd"/>
      <w:r w:rsidRPr="008123A5">
        <w:rPr>
          <w:rFonts w:hint="eastAsia"/>
          <w:bCs/>
          <w:sz w:val="22"/>
          <w:szCs w:val="22"/>
        </w:rPr>
        <w:t>滄海之一粟。</w:t>
      </w:r>
      <w:proofErr w:type="gramStart"/>
      <w:r w:rsidRPr="008123A5">
        <w:rPr>
          <w:rFonts w:hint="eastAsia"/>
          <w:bCs/>
          <w:sz w:val="22"/>
          <w:szCs w:val="22"/>
        </w:rPr>
        <w:t>哀吾生</w:t>
      </w:r>
      <w:proofErr w:type="gramEnd"/>
      <w:r w:rsidRPr="008123A5">
        <w:rPr>
          <w:rFonts w:hint="eastAsia"/>
          <w:bCs/>
          <w:sz w:val="22"/>
          <w:szCs w:val="22"/>
        </w:rPr>
        <w:t>之須臾，羨長江之無窮。</w:t>
      </w:r>
      <w:proofErr w:type="gramStart"/>
      <w:r w:rsidRPr="008123A5">
        <w:rPr>
          <w:rFonts w:hint="eastAsia"/>
          <w:bCs/>
          <w:sz w:val="22"/>
          <w:szCs w:val="22"/>
        </w:rPr>
        <w:t>挾飛仙以</w:t>
      </w:r>
      <w:proofErr w:type="gramEnd"/>
      <w:r w:rsidRPr="008123A5">
        <w:rPr>
          <w:rFonts w:hint="eastAsia"/>
          <w:bCs/>
          <w:sz w:val="22"/>
          <w:szCs w:val="22"/>
        </w:rPr>
        <w:t>遨遊，抱明月而</w:t>
      </w:r>
      <w:proofErr w:type="gramStart"/>
      <w:r w:rsidRPr="008123A5">
        <w:rPr>
          <w:rFonts w:hint="eastAsia"/>
          <w:bCs/>
          <w:sz w:val="22"/>
          <w:szCs w:val="22"/>
        </w:rPr>
        <w:t>長終。</w:t>
      </w:r>
      <w:proofErr w:type="gramEnd"/>
      <w:r w:rsidRPr="008123A5">
        <w:rPr>
          <w:rFonts w:hint="eastAsia"/>
          <w:bCs/>
          <w:sz w:val="22"/>
          <w:szCs w:val="22"/>
        </w:rPr>
        <w:t>知不可</w:t>
      </w:r>
      <w:proofErr w:type="gramStart"/>
      <w:r w:rsidRPr="008123A5">
        <w:rPr>
          <w:rFonts w:hint="eastAsia"/>
          <w:bCs/>
          <w:sz w:val="22"/>
          <w:szCs w:val="22"/>
        </w:rPr>
        <w:t>乎驟得，託遺響於悲風</w:t>
      </w:r>
      <w:proofErr w:type="gramEnd"/>
      <w:r w:rsidRPr="008123A5">
        <w:rPr>
          <w:rFonts w:hint="eastAsia"/>
          <w:bCs/>
          <w:sz w:val="22"/>
          <w:szCs w:val="22"/>
        </w:rPr>
        <w:t>。」（節選自蘇軾〈赤壁賦〉）</w:t>
      </w:r>
    </w:p>
    <w:p w14:paraId="3E7C54F8" w14:textId="3407A107" w:rsidR="00EF39BC" w:rsidRPr="008123A5" w:rsidRDefault="00C83821" w:rsidP="00394E1F">
      <w:pPr>
        <w:snapToGrid w:val="0"/>
        <w:spacing w:line="276" w:lineRule="auto"/>
        <w:rPr>
          <w:bCs/>
          <w:sz w:val="22"/>
          <w:szCs w:val="22"/>
        </w:rPr>
      </w:pPr>
      <w:r>
        <w:rPr>
          <w:rFonts w:hint="eastAsia"/>
          <w:bCs/>
          <w:sz w:val="22"/>
          <w:szCs w:val="22"/>
        </w:rPr>
        <w:t>2</w:t>
      </w:r>
      <w:r>
        <w:rPr>
          <w:bCs/>
          <w:sz w:val="22"/>
          <w:szCs w:val="22"/>
        </w:rPr>
        <w:t>8</w:t>
      </w:r>
      <w:r w:rsidR="00FB265E" w:rsidRPr="008123A5">
        <w:rPr>
          <w:bCs/>
          <w:sz w:val="22"/>
          <w:szCs w:val="22"/>
        </w:rPr>
        <w:t>.</w:t>
      </w:r>
      <w:r w:rsidR="00EF39BC" w:rsidRPr="008123A5">
        <w:rPr>
          <w:rFonts w:hint="eastAsia"/>
          <w:bCs/>
          <w:sz w:val="22"/>
          <w:szCs w:val="22"/>
        </w:rPr>
        <w:t>比較甲、乙兩文的內涵，下列說明何者正確？</w:t>
      </w:r>
    </w:p>
    <w:p w14:paraId="2E58B3F2" w14:textId="3BA174FD" w:rsidR="00EF39BC" w:rsidRPr="008123A5" w:rsidRDefault="00EF39BC" w:rsidP="00394E1F">
      <w:pPr>
        <w:snapToGrid w:val="0"/>
        <w:spacing w:line="276" w:lineRule="auto"/>
        <w:rPr>
          <w:bCs/>
          <w:sz w:val="22"/>
          <w:szCs w:val="22"/>
        </w:rPr>
      </w:pPr>
      <w:r w:rsidRPr="008123A5">
        <w:rPr>
          <w:rFonts w:hint="eastAsia"/>
          <w:bCs/>
          <w:sz w:val="22"/>
          <w:szCs w:val="22"/>
        </w:rPr>
        <w:t>(A)</w:t>
      </w:r>
      <w:proofErr w:type="gramStart"/>
      <w:r w:rsidRPr="008123A5">
        <w:rPr>
          <w:rFonts w:hint="eastAsia"/>
          <w:bCs/>
          <w:sz w:val="22"/>
          <w:szCs w:val="22"/>
        </w:rPr>
        <w:t>甲文</w:t>
      </w:r>
      <w:proofErr w:type="gramEnd"/>
      <w:r w:rsidRPr="008123A5">
        <w:rPr>
          <w:rFonts w:hint="eastAsia"/>
          <w:bCs/>
          <w:sz w:val="22"/>
          <w:szCs w:val="22"/>
        </w:rPr>
        <w:t>「死生亦大矣」與</w:t>
      </w:r>
      <w:proofErr w:type="gramStart"/>
      <w:r w:rsidRPr="008123A5">
        <w:rPr>
          <w:rFonts w:hint="eastAsia"/>
          <w:bCs/>
          <w:sz w:val="22"/>
          <w:szCs w:val="22"/>
        </w:rPr>
        <w:t>乙文「挾飛仙以</w:t>
      </w:r>
      <w:proofErr w:type="gramEnd"/>
      <w:r w:rsidRPr="008123A5">
        <w:rPr>
          <w:rFonts w:hint="eastAsia"/>
          <w:bCs/>
          <w:sz w:val="22"/>
          <w:szCs w:val="22"/>
        </w:rPr>
        <w:t>遨遊，抱明月而</w:t>
      </w:r>
      <w:proofErr w:type="gramStart"/>
      <w:r w:rsidRPr="008123A5">
        <w:rPr>
          <w:rFonts w:hint="eastAsia"/>
          <w:bCs/>
          <w:sz w:val="22"/>
          <w:szCs w:val="22"/>
        </w:rPr>
        <w:t>長終」</w:t>
      </w:r>
      <w:proofErr w:type="gramEnd"/>
      <w:r w:rsidRPr="008123A5">
        <w:rPr>
          <w:rFonts w:hint="eastAsia"/>
          <w:bCs/>
          <w:sz w:val="22"/>
          <w:szCs w:val="22"/>
        </w:rPr>
        <w:t>均表達</w:t>
      </w:r>
      <w:proofErr w:type="gramStart"/>
      <w:r w:rsidRPr="008123A5">
        <w:rPr>
          <w:rFonts w:hint="eastAsia"/>
          <w:bCs/>
          <w:sz w:val="22"/>
          <w:szCs w:val="22"/>
        </w:rPr>
        <w:t>求仙長壽</w:t>
      </w:r>
      <w:proofErr w:type="gramEnd"/>
      <w:r w:rsidRPr="008123A5">
        <w:rPr>
          <w:rFonts w:hint="eastAsia"/>
          <w:bCs/>
          <w:sz w:val="22"/>
          <w:szCs w:val="22"/>
        </w:rPr>
        <w:t>的願景</w:t>
      </w:r>
      <w:r w:rsidRPr="008123A5">
        <w:rPr>
          <w:rFonts w:hint="eastAsia"/>
          <w:bCs/>
          <w:sz w:val="22"/>
          <w:szCs w:val="22"/>
        </w:rPr>
        <w:t xml:space="preserve">  (B)</w:t>
      </w:r>
      <w:proofErr w:type="gramStart"/>
      <w:r w:rsidRPr="008123A5">
        <w:rPr>
          <w:rFonts w:hint="eastAsia"/>
          <w:bCs/>
          <w:sz w:val="22"/>
          <w:szCs w:val="22"/>
        </w:rPr>
        <w:t>甲文「脩短隨化</w:t>
      </w:r>
      <w:proofErr w:type="gramEnd"/>
      <w:r w:rsidRPr="008123A5">
        <w:rPr>
          <w:rFonts w:hint="eastAsia"/>
          <w:bCs/>
          <w:sz w:val="22"/>
          <w:szCs w:val="22"/>
        </w:rPr>
        <w:t>，終</w:t>
      </w:r>
      <w:proofErr w:type="gramStart"/>
      <w:r w:rsidRPr="008123A5">
        <w:rPr>
          <w:rFonts w:hint="eastAsia"/>
          <w:bCs/>
          <w:sz w:val="22"/>
          <w:szCs w:val="22"/>
        </w:rPr>
        <w:t>期於盡</w:t>
      </w:r>
      <w:proofErr w:type="gramEnd"/>
      <w:r w:rsidRPr="008123A5">
        <w:rPr>
          <w:rFonts w:hint="eastAsia"/>
          <w:bCs/>
          <w:sz w:val="22"/>
          <w:szCs w:val="22"/>
        </w:rPr>
        <w:t>」</w:t>
      </w:r>
      <w:proofErr w:type="gramStart"/>
      <w:r w:rsidRPr="008123A5">
        <w:rPr>
          <w:rFonts w:hint="eastAsia"/>
          <w:bCs/>
          <w:sz w:val="22"/>
          <w:szCs w:val="22"/>
        </w:rPr>
        <w:t>與乙文</w:t>
      </w:r>
      <w:proofErr w:type="gramEnd"/>
      <w:r w:rsidRPr="008123A5">
        <w:rPr>
          <w:rFonts w:hint="eastAsia"/>
          <w:bCs/>
          <w:sz w:val="22"/>
          <w:szCs w:val="22"/>
        </w:rPr>
        <w:t>「寄蜉蝣於天地，</w:t>
      </w:r>
      <w:proofErr w:type="gramStart"/>
      <w:r w:rsidRPr="008123A5">
        <w:rPr>
          <w:rFonts w:hint="eastAsia"/>
          <w:bCs/>
          <w:sz w:val="22"/>
          <w:szCs w:val="22"/>
        </w:rPr>
        <w:t>渺</w:t>
      </w:r>
      <w:proofErr w:type="gramEnd"/>
      <w:r w:rsidRPr="008123A5">
        <w:rPr>
          <w:rFonts w:hint="eastAsia"/>
          <w:bCs/>
          <w:sz w:val="22"/>
          <w:szCs w:val="22"/>
        </w:rPr>
        <w:t>滄海之一粟」均感懷生命</w:t>
      </w:r>
      <w:proofErr w:type="gramStart"/>
      <w:r w:rsidRPr="008123A5">
        <w:rPr>
          <w:rFonts w:hint="eastAsia"/>
          <w:bCs/>
          <w:sz w:val="22"/>
          <w:szCs w:val="22"/>
        </w:rPr>
        <w:t>短暫易逝</w:t>
      </w:r>
      <w:proofErr w:type="gramEnd"/>
      <w:r w:rsidRPr="008123A5">
        <w:rPr>
          <w:rFonts w:hint="eastAsia"/>
          <w:bCs/>
          <w:sz w:val="22"/>
          <w:szCs w:val="22"/>
        </w:rPr>
        <w:t xml:space="preserve">  (C)</w:t>
      </w:r>
      <w:proofErr w:type="gramStart"/>
      <w:r w:rsidRPr="008123A5">
        <w:rPr>
          <w:rFonts w:hint="eastAsia"/>
          <w:bCs/>
          <w:sz w:val="22"/>
          <w:szCs w:val="22"/>
        </w:rPr>
        <w:t>乙文</w:t>
      </w:r>
      <w:proofErr w:type="gramEnd"/>
      <w:r w:rsidRPr="008123A5">
        <w:rPr>
          <w:rFonts w:hint="eastAsia"/>
          <w:bCs/>
          <w:sz w:val="22"/>
          <w:szCs w:val="22"/>
        </w:rPr>
        <w:t>「漁</w:t>
      </w:r>
      <w:proofErr w:type="gramStart"/>
      <w:r w:rsidRPr="008123A5">
        <w:rPr>
          <w:rFonts w:hint="eastAsia"/>
          <w:bCs/>
          <w:sz w:val="22"/>
          <w:szCs w:val="22"/>
        </w:rPr>
        <w:t>樵</w:t>
      </w:r>
      <w:proofErr w:type="gramEnd"/>
      <w:r w:rsidRPr="008123A5">
        <w:rPr>
          <w:rFonts w:hint="eastAsia"/>
          <w:bCs/>
          <w:sz w:val="22"/>
          <w:szCs w:val="22"/>
        </w:rPr>
        <w:t>於江</w:t>
      </w:r>
      <w:proofErr w:type="gramStart"/>
      <w:r w:rsidRPr="008123A5">
        <w:rPr>
          <w:rFonts w:hint="eastAsia"/>
          <w:bCs/>
          <w:sz w:val="22"/>
          <w:szCs w:val="22"/>
        </w:rPr>
        <w:t>渚</w:t>
      </w:r>
      <w:proofErr w:type="gramEnd"/>
      <w:r w:rsidRPr="008123A5">
        <w:rPr>
          <w:rFonts w:hint="eastAsia"/>
          <w:bCs/>
          <w:sz w:val="22"/>
          <w:szCs w:val="22"/>
        </w:rPr>
        <w:t>之上，</w:t>
      </w:r>
      <w:proofErr w:type="gramStart"/>
      <w:r w:rsidRPr="008123A5">
        <w:rPr>
          <w:rFonts w:hint="eastAsia"/>
          <w:bCs/>
          <w:sz w:val="22"/>
          <w:szCs w:val="22"/>
        </w:rPr>
        <w:t>侶</w:t>
      </w:r>
      <w:proofErr w:type="gramEnd"/>
      <w:r w:rsidRPr="008123A5">
        <w:rPr>
          <w:rFonts w:hint="eastAsia"/>
          <w:bCs/>
          <w:sz w:val="22"/>
          <w:szCs w:val="22"/>
        </w:rPr>
        <w:t>魚蝦而友麋鹿」即</w:t>
      </w:r>
      <w:proofErr w:type="gramStart"/>
      <w:r w:rsidRPr="008123A5">
        <w:rPr>
          <w:rFonts w:hint="eastAsia"/>
          <w:bCs/>
          <w:sz w:val="22"/>
          <w:szCs w:val="22"/>
        </w:rPr>
        <w:t>是甲文</w:t>
      </w:r>
      <w:proofErr w:type="gramEnd"/>
      <w:r w:rsidRPr="008123A5">
        <w:rPr>
          <w:rFonts w:hint="eastAsia"/>
          <w:bCs/>
          <w:sz w:val="22"/>
          <w:szCs w:val="22"/>
        </w:rPr>
        <w:t>「因寄所</w:t>
      </w:r>
      <w:proofErr w:type="gramStart"/>
      <w:r w:rsidRPr="008123A5">
        <w:rPr>
          <w:rFonts w:hint="eastAsia"/>
          <w:bCs/>
          <w:sz w:val="22"/>
          <w:szCs w:val="22"/>
        </w:rPr>
        <w:t>託</w:t>
      </w:r>
      <w:proofErr w:type="gramEnd"/>
      <w:r w:rsidRPr="008123A5">
        <w:rPr>
          <w:rFonts w:hint="eastAsia"/>
          <w:bCs/>
          <w:sz w:val="22"/>
          <w:szCs w:val="22"/>
        </w:rPr>
        <w:t>，放浪形骸之外」的最佳寫照</w:t>
      </w:r>
      <w:r w:rsidRPr="008123A5">
        <w:rPr>
          <w:rFonts w:hint="eastAsia"/>
          <w:bCs/>
          <w:sz w:val="22"/>
          <w:szCs w:val="22"/>
        </w:rPr>
        <w:t xml:space="preserve">  (D)</w:t>
      </w:r>
      <w:proofErr w:type="gramStart"/>
      <w:r w:rsidRPr="008123A5">
        <w:rPr>
          <w:rFonts w:hint="eastAsia"/>
          <w:bCs/>
          <w:sz w:val="22"/>
          <w:szCs w:val="22"/>
        </w:rPr>
        <w:t>乙文</w:t>
      </w:r>
      <w:proofErr w:type="gramEnd"/>
      <w:r w:rsidRPr="008123A5">
        <w:rPr>
          <w:rFonts w:hint="eastAsia"/>
          <w:bCs/>
          <w:sz w:val="22"/>
          <w:szCs w:val="22"/>
        </w:rPr>
        <w:t>「橫</w:t>
      </w:r>
      <w:proofErr w:type="gramStart"/>
      <w:r w:rsidRPr="008123A5">
        <w:rPr>
          <w:rFonts w:hint="eastAsia"/>
          <w:bCs/>
          <w:sz w:val="22"/>
          <w:szCs w:val="22"/>
        </w:rPr>
        <w:t>槊</w:t>
      </w:r>
      <w:proofErr w:type="gramEnd"/>
      <w:r w:rsidRPr="008123A5">
        <w:rPr>
          <w:rFonts w:hint="eastAsia"/>
          <w:bCs/>
          <w:sz w:val="22"/>
          <w:szCs w:val="22"/>
        </w:rPr>
        <w:t>賦詩，固一世之雄也，而今</w:t>
      </w:r>
      <w:proofErr w:type="gramStart"/>
      <w:r w:rsidRPr="008123A5">
        <w:rPr>
          <w:rFonts w:hint="eastAsia"/>
          <w:bCs/>
          <w:sz w:val="22"/>
          <w:szCs w:val="22"/>
        </w:rPr>
        <w:t>安在哉</w:t>
      </w:r>
      <w:proofErr w:type="gramEnd"/>
      <w:r w:rsidRPr="008123A5">
        <w:rPr>
          <w:rFonts w:hint="eastAsia"/>
          <w:bCs/>
          <w:sz w:val="22"/>
          <w:szCs w:val="22"/>
        </w:rPr>
        <w:t>」意</w:t>
      </w:r>
      <w:proofErr w:type="gramStart"/>
      <w:r w:rsidRPr="008123A5">
        <w:rPr>
          <w:rFonts w:hint="eastAsia"/>
          <w:bCs/>
          <w:sz w:val="22"/>
          <w:szCs w:val="22"/>
        </w:rPr>
        <w:t>近於甲文</w:t>
      </w:r>
      <w:proofErr w:type="gramEnd"/>
      <w:r w:rsidRPr="008123A5">
        <w:rPr>
          <w:rFonts w:hint="eastAsia"/>
          <w:bCs/>
          <w:sz w:val="22"/>
          <w:szCs w:val="22"/>
        </w:rPr>
        <w:t>「情隨事遷，感慨係之矣」，慨嘆懷才不遇。</w:t>
      </w:r>
    </w:p>
    <w:p w14:paraId="1BFC1D43" w14:textId="396E6AA7" w:rsidR="00EF39BC" w:rsidRPr="008123A5" w:rsidRDefault="00C83821" w:rsidP="00394E1F">
      <w:pPr>
        <w:snapToGrid w:val="0"/>
        <w:spacing w:line="276" w:lineRule="auto"/>
        <w:rPr>
          <w:bCs/>
          <w:sz w:val="22"/>
          <w:szCs w:val="22"/>
        </w:rPr>
      </w:pPr>
      <w:r>
        <w:rPr>
          <w:bCs/>
          <w:sz w:val="22"/>
          <w:szCs w:val="22"/>
        </w:rPr>
        <w:t>29</w:t>
      </w:r>
      <w:r w:rsidR="00FB265E" w:rsidRPr="008123A5">
        <w:rPr>
          <w:bCs/>
          <w:sz w:val="22"/>
          <w:szCs w:val="22"/>
        </w:rPr>
        <w:t>.</w:t>
      </w:r>
      <w:r w:rsidR="00EF39BC" w:rsidRPr="008123A5">
        <w:rPr>
          <w:rFonts w:hint="eastAsia"/>
          <w:bCs/>
          <w:sz w:val="22"/>
          <w:szCs w:val="22"/>
        </w:rPr>
        <w:t>依據甲、乙兩文，下列</w:t>
      </w:r>
      <w:proofErr w:type="gramStart"/>
      <w:r w:rsidR="00EF39BC" w:rsidRPr="008123A5">
        <w:rPr>
          <w:rFonts w:hint="eastAsia"/>
          <w:bCs/>
          <w:sz w:val="22"/>
          <w:szCs w:val="22"/>
        </w:rPr>
        <w:t>文句均對時間</w:t>
      </w:r>
      <w:proofErr w:type="gramEnd"/>
      <w:r w:rsidR="00EF39BC" w:rsidRPr="008123A5">
        <w:rPr>
          <w:rFonts w:hint="eastAsia"/>
          <w:bCs/>
          <w:sz w:val="22"/>
          <w:szCs w:val="22"/>
        </w:rPr>
        <w:t>流動有所感知，何者解讀最正確？</w:t>
      </w:r>
    </w:p>
    <w:p w14:paraId="136D8859" w14:textId="74D6ABE7" w:rsidR="00EF39BC" w:rsidRPr="008123A5" w:rsidRDefault="00EF39BC" w:rsidP="00394E1F">
      <w:pPr>
        <w:snapToGrid w:val="0"/>
        <w:spacing w:line="276" w:lineRule="auto"/>
        <w:rPr>
          <w:bCs/>
          <w:sz w:val="22"/>
          <w:szCs w:val="22"/>
        </w:rPr>
      </w:pPr>
      <w:bookmarkStart w:id="55" w:name="_Hlk92041972"/>
      <w:r w:rsidRPr="008123A5">
        <w:rPr>
          <w:rFonts w:hint="eastAsia"/>
          <w:bCs/>
          <w:sz w:val="22"/>
          <w:szCs w:val="22"/>
        </w:rPr>
        <w:t>(A)</w:t>
      </w:r>
      <w:bookmarkEnd w:id="55"/>
      <w:r w:rsidRPr="008123A5">
        <w:rPr>
          <w:rFonts w:hint="eastAsia"/>
          <w:bCs/>
          <w:sz w:val="22"/>
          <w:szCs w:val="22"/>
        </w:rPr>
        <w:t>「夫人之相與，俯仰一世」說明人生在世應當信守承諾一輩子</w:t>
      </w:r>
      <w:r w:rsidRPr="008123A5">
        <w:rPr>
          <w:rFonts w:hint="eastAsia"/>
          <w:bCs/>
          <w:sz w:val="22"/>
          <w:szCs w:val="22"/>
        </w:rPr>
        <w:t xml:space="preserve">  (B)</w:t>
      </w:r>
      <w:r w:rsidRPr="008123A5">
        <w:rPr>
          <w:rFonts w:hint="eastAsia"/>
          <w:bCs/>
          <w:sz w:val="22"/>
          <w:szCs w:val="22"/>
        </w:rPr>
        <w:t>「</w:t>
      </w:r>
      <w:proofErr w:type="gramStart"/>
      <w:r w:rsidRPr="008123A5">
        <w:rPr>
          <w:rFonts w:hint="eastAsia"/>
          <w:bCs/>
          <w:sz w:val="22"/>
          <w:szCs w:val="22"/>
        </w:rPr>
        <w:t>快然</w:t>
      </w:r>
      <w:proofErr w:type="gramEnd"/>
      <w:r w:rsidRPr="008123A5">
        <w:rPr>
          <w:rFonts w:hint="eastAsia"/>
          <w:bCs/>
          <w:sz w:val="22"/>
          <w:szCs w:val="22"/>
        </w:rPr>
        <w:t>自足，不知老之將至」表達人在快樂中容易忘卻時光流逝</w:t>
      </w:r>
      <w:r w:rsidRPr="008123A5">
        <w:rPr>
          <w:rFonts w:hint="eastAsia"/>
          <w:bCs/>
          <w:sz w:val="22"/>
          <w:szCs w:val="22"/>
        </w:rPr>
        <w:t xml:space="preserve">  (C)</w:t>
      </w:r>
      <w:r w:rsidRPr="008123A5">
        <w:rPr>
          <w:rFonts w:hint="eastAsia"/>
          <w:bCs/>
          <w:sz w:val="22"/>
          <w:szCs w:val="22"/>
        </w:rPr>
        <w:t>「</w:t>
      </w:r>
      <w:proofErr w:type="gramStart"/>
      <w:r w:rsidRPr="008123A5">
        <w:rPr>
          <w:rFonts w:hint="eastAsia"/>
          <w:bCs/>
          <w:sz w:val="22"/>
          <w:szCs w:val="22"/>
        </w:rPr>
        <w:t>哀吾生</w:t>
      </w:r>
      <w:proofErr w:type="gramEnd"/>
      <w:r w:rsidRPr="008123A5">
        <w:rPr>
          <w:rFonts w:hint="eastAsia"/>
          <w:bCs/>
          <w:sz w:val="22"/>
          <w:szCs w:val="22"/>
        </w:rPr>
        <w:t>之須臾，羨長江之無窮」表達人世的時光如水奔流不息</w:t>
      </w:r>
      <w:r w:rsidRPr="008123A5">
        <w:rPr>
          <w:rFonts w:hint="eastAsia"/>
          <w:bCs/>
          <w:sz w:val="22"/>
          <w:szCs w:val="22"/>
        </w:rPr>
        <w:t xml:space="preserve">  </w:t>
      </w:r>
      <w:r w:rsidRPr="008123A5">
        <w:rPr>
          <w:bCs/>
          <w:sz w:val="22"/>
          <w:szCs w:val="22"/>
        </w:rPr>
        <w:t>(D)</w:t>
      </w:r>
      <w:r w:rsidRPr="008123A5">
        <w:rPr>
          <w:rFonts w:hint="eastAsia"/>
          <w:bCs/>
          <w:sz w:val="22"/>
          <w:szCs w:val="22"/>
        </w:rPr>
        <w:t>「向之</w:t>
      </w:r>
      <w:proofErr w:type="gramStart"/>
      <w:r w:rsidRPr="008123A5">
        <w:rPr>
          <w:rFonts w:hint="eastAsia"/>
          <w:bCs/>
          <w:sz w:val="22"/>
          <w:szCs w:val="22"/>
        </w:rPr>
        <w:t>所欣，俛仰之間，</w:t>
      </w:r>
      <w:proofErr w:type="gramEnd"/>
      <w:r w:rsidRPr="008123A5">
        <w:rPr>
          <w:rFonts w:hint="eastAsia"/>
          <w:bCs/>
          <w:sz w:val="22"/>
          <w:szCs w:val="22"/>
        </w:rPr>
        <w:t>已為陳迹」說明福禍接連出現乃恆常真理。</w:t>
      </w:r>
    </w:p>
    <w:p w14:paraId="6C146717" w14:textId="6996C449" w:rsidR="00EF39BC" w:rsidRPr="008123A5" w:rsidRDefault="00C83821" w:rsidP="00394E1F">
      <w:pPr>
        <w:snapToGrid w:val="0"/>
        <w:spacing w:line="276" w:lineRule="auto"/>
        <w:rPr>
          <w:bCs/>
          <w:sz w:val="22"/>
          <w:szCs w:val="22"/>
        </w:rPr>
      </w:pPr>
      <w:r>
        <w:rPr>
          <w:bCs/>
          <w:sz w:val="22"/>
          <w:szCs w:val="22"/>
        </w:rPr>
        <w:t>30</w:t>
      </w:r>
      <w:r w:rsidR="00FB265E" w:rsidRPr="008123A5">
        <w:rPr>
          <w:bCs/>
          <w:sz w:val="22"/>
          <w:szCs w:val="22"/>
        </w:rPr>
        <w:t>.</w:t>
      </w:r>
      <w:r w:rsidR="00EF39BC" w:rsidRPr="008123A5">
        <w:rPr>
          <w:rFonts w:hint="eastAsia"/>
          <w:bCs/>
          <w:sz w:val="22"/>
          <w:szCs w:val="22"/>
        </w:rPr>
        <w:t>關於甲、乙二文的寫作手法，共通之處為下列何者？</w:t>
      </w:r>
    </w:p>
    <w:p w14:paraId="7FD81323" w14:textId="760BE977" w:rsidR="007D0D03" w:rsidRPr="008B5E9C" w:rsidRDefault="00AE2A82" w:rsidP="00394E1F">
      <w:pPr>
        <w:snapToGrid w:val="0"/>
        <w:spacing w:line="276" w:lineRule="auto"/>
        <w:rPr>
          <w:bCs/>
          <w:sz w:val="22"/>
          <w:szCs w:val="22"/>
        </w:rPr>
      </w:pPr>
      <w:r w:rsidRPr="008123A5">
        <w:rPr>
          <w:rFonts w:hint="eastAsia"/>
          <w:bCs/>
          <w:sz w:val="22"/>
          <w:szCs w:val="22"/>
        </w:rPr>
        <w:t>(A)</w:t>
      </w:r>
      <w:r w:rsidR="00EF39BC" w:rsidRPr="008B5E9C">
        <w:rPr>
          <w:rFonts w:hint="eastAsia"/>
          <w:bCs/>
          <w:sz w:val="22"/>
          <w:szCs w:val="22"/>
        </w:rPr>
        <w:t>援引史實，運用典故，</w:t>
      </w:r>
      <w:proofErr w:type="gramStart"/>
      <w:r w:rsidR="00EF39BC" w:rsidRPr="008B5E9C">
        <w:rPr>
          <w:rFonts w:hint="eastAsia"/>
          <w:bCs/>
          <w:sz w:val="22"/>
          <w:szCs w:val="22"/>
        </w:rPr>
        <w:t>凸</w:t>
      </w:r>
      <w:proofErr w:type="gramEnd"/>
      <w:r w:rsidR="00EF39BC" w:rsidRPr="008B5E9C">
        <w:rPr>
          <w:rFonts w:hint="eastAsia"/>
          <w:bCs/>
          <w:sz w:val="22"/>
          <w:szCs w:val="22"/>
        </w:rPr>
        <w:t>顯今昔變化</w:t>
      </w:r>
      <w:r w:rsidR="00EF39BC" w:rsidRPr="008B5E9C">
        <w:rPr>
          <w:rFonts w:hint="eastAsia"/>
          <w:bCs/>
          <w:sz w:val="22"/>
          <w:szCs w:val="22"/>
        </w:rPr>
        <w:t xml:space="preserve">  (B)</w:t>
      </w:r>
      <w:proofErr w:type="gramStart"/>
      <w:r w:rsidR="00EF39BC" w:rsidRPr="008B5E9C">
        <w:rPr>
          <w:rFonts w:hint="eastAsia"/>
          <w:bCs/>
          <w:sz w:val="22"/>
          <w:szCs w:val="22"/>
        </w:rPr>
        <w:t>採用實筆刻劃</w:t>
      </w:r>
      <w:proofErr w:type="gramEnd"/>
      <w:r w:rsidR="00EF39BC" w:rsidRPr="008B5E9C">
        <w:rPr>
          <w:rFonts w:hint="eastAsia"/>
          <w:bCs/>
          <w:sz w:val="22"/>
          <w:szCs w:val="22"/>
        </w:rPr>
        <w:t>景物，以營造悲愴氛圍</w:t>
      </w:r>
      <w:r w:rsidR="00EF39BC" w:rsidRPr="008B5E9C">
        <w:rPr>
          <w:rFonts w:hint="eastAsia"/>
          <w:bCs/>
          <w:sz w:val="22"/>
          <w:szCs w:val="22"/>
        </w:rPr>
        <w:t xml:space="preserve">  (C)</w:t>
      </w:r>
      <w:r w:rsidR="00EF39BC" w:rsidRPr="008B5E9C">
        <w:rPr>
          <w:rFonts w:hint="eastAsia"/>
          <w:bCs/>
          <w:sz w:val="22"/>
          <w:szCs w:val="22"/>
        </w:rPr>
        <w:t>藉人物功過，議論是非，鼓勵建功立業</w:t>
      </w:r>
      <w:r w:rsidR="00EF39BC" w:rsidRPr="008B5E9C">
        <w:rPr>
          <w:rFonts w:hint="eastAsia"/>
          <w:bCs/>
          <w:sz w:val="22"/>
          <w:szCs w:val="22"/>
        </w:rPr>
        <w:t xml:space="preserve">  (D)</w:t>
      </w:r>
      <w:r w:rsidR="00EF39BC" w:rsidRPr="008B5E9C">
        <w:rPr>
          <w:rFonts w:hint="eastAsia"/>
          <w:bCs/>
          <w:sz w:val="22"/>
          <w:szCs w:val="22"/>
        </w:rPr>
        <w:t>從</w:t>
      </w:r>
      <w:proofErr w:type="gramStart"/>
      <w:r w:rsidR="00EF39BC" w:rsidRPr="008B5E9C">
        <w:rPr>
          <w:rFonts w:hint="eastAsia"/>
          <w:bCs/>
          <w:sz w:val="22"/>
          <w:szCs w:val="22"/>
        </w:rPr>
        <w:t>人事遷化</w:t>
      </w:r>
      <w:proofErr w:type="gramEnd"/>
      <w:r w:rsidR="00EF39BC" w:rsidRPr="008B5E9C">
        <w:rPr>
          <w:rFonts w:hint="eastAsia"/>
          <w:bCs/>
          <w:sz w:val="22"/>
          <w:szCs w:val="22"/>
        </w:rPr>
        <w:t>，寄託感慨，表達悲傷情懷。</w:t>
      </w:r>
    </w:p>
    <w:p w14:paraId="75D8C046" w14:textId="662724C5" w:rsidR="00664816" w:rsidRPr="008123A5" w:rsidRDefault="00664816" w:rsidP="00394E1F">
      <w:pPr>
        <w:snapToGrid w:val="0"/>
        <w:spacing w:line="276" w:lineRule="auto"/>
        <w:rPr>
          <w:bCs/>
          <w:sz w:val="22"/>
          <w:szCs w:val="22"/>
        </w:rPr>
      </w:pPr>
      <w:r w:rsidRPr="008123A5">
        <w:rPr>
          <w:rFonts w:hint="eastAsia"/>
          <w:bCs/>
          <w:sz w:val="22"/>
          <w:szCs w:val="22"/>
        </w:rPr>
        <w:t>▲閱讀下文，回答第</w:t>
      </w:r>
      <w:r w:rsidR="00FB265E" w:rsidRPr="008123A5">
        <w:rPr>
          <w:bCs/>
          <w:sz w:val="22"/>
          <w:szCs w:val="22"/>
        </w:rPr>
        <w:t>3</w:t>
      </w:r>
      <w:r w:rsidR="00C83821">
        <w:rPr>
          <w:bCs/>
          <w:sz w:val="22"/>
          <w:szCs w:val="22"/>
        </w:rPr>
        <w:t>1</w:t>
      </w:r>
      <w:r w:rsidR="00FB265E" w:rsidRPr="008123A5">
        <w:rPr>
          <w:bCs/>
          <w:sz w:val="22"/>
          <w:szCs w:val="22"/>
        </w:rPr>
        <w:t>-</w:t>
      </w:r>
      <w:r w:rsidR="00C83821">
        <w:rPr>
          <w:bCs/>
          <w:sz w:val="22"/>
          <w:szCs w:val="22"/>
        </w:rPr>
        <w:t>32</w:t>
      </w:r>
      <w:r w:rsidRPr="008123A5">
        <w:rPr>
          <w:rFonts w:hint="eastAsia"/>
          <w:bCs/>
          <w:sz w:val="22"/>
          <w:szCs w:val="22"/>
        </w:rPr>
        <w:t>題</w:t>
      </w:r>
    </w:p>
    <w:p w14:paraId="17552BCD" w14:textId="77777777" w:rsidR="00664816" w:rsidRPr="008123A5" w:rsidRDefault="00664816" w:rsidP="007B65EA">
      <w:pPr>
        <w:snapToGrid w:val="0"/>
        <w:spacing w:line="276" w:lineRule="auto"/>
        <w:ind w:firstLine="480"/>
        <w:rPr>
          <w:bCs/>
          <w:sz w:val="22"/>
          <w:szCs w:val="22"/>
        </w:rPr>
      </w:pPr>
      <w:r w:rsidRPr="008123A5">
        <w:rPr>
          <w:rFonts w:hint="eastAsia"/>
          <w:bCs/>
          <w:sz w:val="22"/>
          <w:szCs w:val="22"/>
        </w:rPr>
        <w:t>臺灣即將邁入超高齡社會，根據內政部統計，顯示愈來愈多長者是自己或和配偶居住。世界衛生組織（</w:t>
      </w:r>
      <w:r w:rsidRPr="008123A5">
        <w:rPr>
          <w:rFonts w:hint="eastAsia"/>
          <w:bCs/>
          <w:sz w:val="22"/>
          <w:szCs w:val="22"/>
        </w:rPr>
        <w:t>WHO</w:t>
      </w:r>
      <w:r w:rsidRPr="008123A5">
        <w:rPr>
          <w:rFonts w:hint="eastAsia"/>
          <w:bCs/>
          <w:sz w:val="22"/>
          <w:szCs w:val="22"/>
        </w:rPr>
        <w:t>）於</w:t>
      </w:r>
      <w:r w:rsidRPr="008123A5">
        <w:rPr>
          <w:rFonts w:hint="eastAsia"/>
          <w:bCs/>
          <w:sz w:val="22"/>
          <w:szCs w:val="22"/>
        </w:rPr>
        <w:t xml:space="preserve"> 2002 </w:t>
      </w:r>
      <w:r w:rsidRPr="008123A5">
        <w:rPr>
          <w:rFonts w:hint="eastAsia"/>
          <w:bCs/>
          <w:sz w:val="22"/>
          <w:szCs w:val="22"/>
        </w:rPr>
        <w:t>年提出「活躍老化」（</w:t>
      </w:r>
      <w:r w:rsidRPr="008123A5">
        <w:rPr>
          <w:rFonts w:hint="eastAsia"/>
          <w:bCs/>
          <w:sz w:val="22"/>
          <w:szCs w:val="22"/>
        </w:rPr>
        <w:t>active  ageing</w:t>
      </w:r>
      <w:r w:rsidRPr="008123A5">
        <w:rPr>
          <w:rFonts w:hint="eastAsia"/>
          <w:bCs/>
          <w:sz w:val="22"/>
          <w:szCs w:val="22"/>
        </w:rPr>
        <w:t>）政策，主張從「健康、參與及安全」三面向提升長者之生活品質，國民健康署長期追蹤調查，發現</w:t>
      </w:r>
      <w:r w:rsidRPr="008123A5">
        <w:rPr>
          <w:rFonts w:hint="eastAsia"/>
          <w:bCs/>
          <w:sz w:val="22"/>
          <w:szCs w:val="22"/>
        </w:rPr>
        <w:t xml:space="preserve"> 50 </w:t>
      </w:r>
      <w:r w:rsidRPr="008123A5">
        <w:rPr>
          <w:rFonts w:hint="eastAsia"/>
          <w:bCs/>
          <w:sz w:val="22"/>
          <w:szCs w:val="22"/>
        </w:rPr>
        <w:t>歲以上的中老年人在心理健康部分，「有憂鬱」狀況之比例隨年齡層愈高而遞增，顯見高齡長者的身心健康狀況需要多關注。</w:t>
      </w:r>
    </w:p>
    <w:p w14:paraId="397E2061" w14:textId="77777777" w:rsidR="00664816" w:rsidRPr="008123A5" w:rsidRDefault="00664816" w:rsidP="007B65EA">
      <w:pPr>
        <w:snapToGrid w:val="0"/>
        <w:spacing w:line="276" w:lineRule="auto"/>
        <w:ind w:firstLine="480"/>
        <w:rPr>
          <w:bCs/>
          <w:sz w:val="22"/>
          <w:szCs w:val="22"/>
        </w:rPr>
      </w:pPr>
      <w:r w:rsidRPr="008123A5">
        <w:rPr>
          <w:rFonts w:hint="eastAsia"/>
          <w:bCs/>
          <w:sz w:val="22"/>
          <w:szCs w:val="22"/>
        </w:rPr>
        <w:t>陽明老人公寓自</w:t>
      </w:r>
      <w:r w:rsidRPr="008123A5">
        <w:rPr>
          <w:rFonts w:hint="eastAsia"/>
          <w:bCs/>
          <w:sz w:val="22"/>
          <w:szCs w:val="22"/>
        </w:rPr>
        <w:t xml:space="preserve"> 87 </w:t>
      </w:r>
      <w:r w:rsidRPr="008123A5">
        <w:rPr>
          <w:rFonts w:hint="eastAsia"/>
          <w:bCs/>
          <w:sz w:val="22"/>
          <w:szCs w:val="22"/>
        </w:rPr>
        <w:t>年興建完成已</w:t>
      </w:r>
      <w:r w:rsidRPr="008123A5">
        <w:rPr>
          <w:rFonts w:hint="eastAsia"/>
          <w:bCs/>
          <w:sz w:val="22"/>
          <w:szCs w:val="22"/>
        </w:rPr>
        <w:t xml:space="preserve"> 20 </w:t>
      </w:r>
      <w:r w:rsidRPr="008123A5">
        <w:rPr>
          <w:rFonts w:hint="eastAsia"/>
          <w:bCs/>
          <w:sz w:val="22"/>
          <w:szCs w:val="22"/>
        </w:rPr>
        <w:t>年，因房舍老舊以致入住率一直下降，社會局在進行全棟整修後，如何讓低住房率提高亦是現實的問題。在多方考量下，最後選定陽明老人公寓與鄰近的文化大學，</w:t>
      </w:r>
      <w:proofErr w:type="gramStart"/>
      <w:r w:rsidRPr="008123A5">
        <w:rPr>
          <w:rFonts w:hint="eastAsia"/>
          <w:bCs/>
          <w:sz w:val="22"/>
          <w:szCs w:val="22"/>
        </w:rPr>
        <w:t>做為青銀共居</w:t>
      </w:r>
      <w:proofErr w:type="gramEnd"/>
      <w:r w:rsidRPr="008123A5">
        <w:rPr>
          <w:rFonts w:hint="eastAsia"/>
          <w:bCs/>
          <w:sz w:val="22"/>
          <w:szCs w:val="22"/>
        </w:rPr>
        <w:t>試辦計畫的核心，共同發展產官學合作方案，強調「世代共融」、「活躍老化」等價值理念。</w:t>
      </w:r>
    </w:p>
    <w:p w14:paraId="36ACF8F6" w14:textId="77777777" w:rsidR="00664816" w:rsidRPr="008123A5" w:rsidRDefault="00664816" w:rsidP="007B65EA">
      <w:pPr>
        <w:snapToGrid w:val="0"/>
        <w:spacing w:line="276" w:lineRule="auto"/>
        <w:ind w:firstLine="480"/>
        <w:rPr>
          <w:bCs/>
          <w:sz w:val="22"/>
          <w:szCs w:val="22"/>
        </w:rPr>
      </w:pPr>
      <w:r w:rsidRPr="008123A5">
        <w:rPr>
          <w:rFonts w:hint="eastAsia"/>
          <w:bCs/>
          <w:sz w:val="22"/>
          <w:szCs w:val="22"/>
        </w:rPr>
        <w:t>空間規劃上，每層樓開放一間共居學生房，二名學生共住一間獨立套房，各層</w:t>
      </w:r>
      <w:proofErr w:type="gramStart"/>
      <w:r w:rsidRPr="008123A5">
        <w:rPr>
          <w:rFonts w:hint="eastAsia"/>
          <w:bCs/>
          <w:sz w:val="22"/>
          <w:szCs w:val="22"/>
        </w:rPr>
        <w:t>樓均有交誼</w:t>
      </w:r>
      <w:proofErr w:type="gramEnd"/>
      <w:r w:rsidRPr="008123A5">
        <w:rPr>
          <w:rFonts w:hint="eastAsia"/>
          <w:bCs/>
          <w:sz w:val="22"/>
          <w:szCs w:val="22"/>
        </w:rPr>
        <w:t>空間</w:t>
      </w:r>
      <w:proofErr w:type="gramStart"/>
      <w:r w:rsidRPr="008123A5">
        <w:rPr>
          <w:rFonts w:hint="eastAsia"/>
          <w:bCs/>
          <w:sz w:val="22"/>
          <w:szCs w:val="22"/>
        </w:rPr>
        <w:t>及自炊廚房</w:t>
      </w:r>
      <w:proofErr w:type="gramEnd"/>
      <w:r w:rsidRPr="008123A5">
        <w:rPr>
          <w:rFonts w:hint="eastAsia"/>
          <w:bCs/>
          <w:sz w:val="22"/>
          <w:szCs w:val="22"/>
        </w:rPr>
        <w:t>，另公寓配有大餐廳、起居空間、圖書室及健身房等公共空間，使同學及長者都能同時保有個人及團體互動的空間。</w:t>
      </w:r>
    </w:p>
    <w:p w14:paraId="3295E7FC" w14:textId="5AA9C1EE" w:rsidR="00664816" w:rsidRPr="008123A5" w:rsidRDefault="00664816" w:rsidP="007B65EA">
      <w:pPr>
        <w:snapToGrid w:val="0"/>
        <w:spacing w:line="276" w:lineRule="auto"/>
        <w:ind w:firstLine="480"/>
        <w:rPr>
          <w:bCs/>
          <w:sz w:val="22"/>
          <w:szCs w:val="22"/>
        </w:rPr>
      </w:pPr>
      <w:r w:rsidRPr="008123A5">
        <w:rPr>
          <w:rFonts w:hint="eastAsia"/>
          <w:bCs/>
          <w:sz w:val="22"/>
          <w:szCs w:val="22"/>
        </w:rPr>
        <w:t>即便具社福領域背景的學生，亦尚未具備成熟的高齡互動及服務的經驗，所以在全員學生入住後先安排學生教育訓練，透過安排適當的高齡銀髮互動技巧課程讓學生了解高齡者的生活態樣，並設計使學生以室友兩人為一組，以所居住樓層的長者為主要對象，進行問安、</w:t>
      </w:r>
      <w:proofErr w:type="gramStart"/>
      <w:r w:rsidRPr="008123A5">
        <w:rPr>
          <w:rFonts w:hint="eastAsia"/>
          <w:bCs/>
          <w:sz w:val="22"/>
          <w:szCs w:val="22"/>
        </w:rPr>
        <w:t>茶聚和</w:t>
      </w:r>
      <w:proofErr w:type="gramEnd"/>
      <w:r w:rsidRPr="008123A5">
        <w:rPr>
          <w:rFonts w:hint="eastAsia"/>
          <w:bCs/>
          <w:sz w:val="22"/>
          <w:szCs w:val="22"/>
        </w:rPr>
        <w:t>相見歡，提高青銀兩世代彼此的熟悉度。學生也編入公寓自衛消防編組，除了透過演習使學生快速認識同樓層的長者鄰居，也成為公寓防災的生力軍，</w:t>
      </w:r>
      <w:proofErr w:type="gramStart"/>
      <w:r w:rsidRPr="008123A5">
        <w:rPr>
          <w:rFonts w:hint="eastAsia"/>
          <w:bCs/>
          <w:sz w:val="22"/>
          <w:szCs w:val="22"/>
        </w:rPr>
        <w:t>發揮青銀共居</w:t>
      </w:r>
      <w:proofErr w:type="gramEnd"/>
      <w:r w:rsidRPr="008123A5">
        <w:rPr>
          <w:rFonts w:hint="eastAsia"/>
          <w:bCs/>
          <w:sz w:val="22"/>
          <w:szCs w:val="22"/>
        </w:rPr>
        <w:t>互利互助的精神。（節選自陳雪慧、張美美、張芯平〈青銀共居不孤單〉）</w:t>
      </w:r>
    </w:p>
    <w:p w14:paraId="0368899C" w14:textId="3CE6CC0E" w:rsidR="00664816" w:rsidRPr="008123A5" w:rsidRDefault="00FB265E" w:rsidP="00394E1F">
      <w:pPr>
        <w:snapToGrid w:val="0"/>
        <w:spacing w:line="276" w:lineRule="auto"/>
        <w:rPr>
          <w:bCs/>
          <w:sz w:val="22"/>
          <w:szCs w:val="22"/>
        </w:rPr>
      </w:pPr>
      <w:r w:rsidRPr="008123A5">
        <w:rPr>
          <w:rFonts w:hint="eastAsia"/>
          <w:bCs/>
          <w:sz w:val="22"/>
          <w:szCs w:val="22"/>
        </w:rPr>
        <w:t>3</w:t>
      </w:r>
      <w:r w:rsidR="00C83821">
        <w:rPr>
          <w:bCs/>
          <w:sz w:val="22"/>
          <w:szCs w:val="22"/>
        </w:rPr>
        <w:t>1</w:t>
      </w:r>
      <w:r w:rsidRPr="008123A5">
        <w:rPr>
          <w:bCs/>
          <w:sz w:val="22"/>
          <w:szCs w:val="22"/>
        </w:rPr>
        <w:t>.</w:t>
      </w:r>
      <w:r w:rsidR="00664816" w:rsidRPr="008123A5">
        <w:rPr>
          <w:rFonts w:hint="eastAsia"/>
          <w:bCs/>
          <w:sz w:val="22"/>
          <w:szCs w:val="22"/>
        </w:rPr>
        <w:t>依據上文，判斷下列說明何者正確？</w:t>
      </w:r>
    </w:p>
    <w:p w14:paraId="5C73C644" w14:textId="34B54BEA" w:rsidR="00664816" w:rsidRPr="008123A5" w:rsidRDefault="00664816"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世界衛生組織的「活躍老化」政策，要從健康、</w:t>
      </w:r>
      <w:proofErr w:type="gramStart"/>
      <w:r w:rsidRPr="008123A5">
        <w:rPr>
          <w:rFonts w:hint="eastAsia"/>
          <w:bCs/>
          <w:sz w:val="22"/>
          <w:szCs w:val="22"/>
        </w:rPr>
        <w:t>樂活與舒適</w:t>
      </w:r>
      <w:proofErr w:type="gramEnd"/>
      <w:r w:rsidRPr="008123A5">
        <w:rPr>
          <w:rFonts w:hint="eastAsia"/>
          <w:bCs/>
          <w:sz w:val="22"/>
          <w:szCs w:val="22"/>
        </w:rPr>
        <w:t>來提升長者的生活品質</w:t>
      </w:r>
      <w:r w:rsidR="0044030E" w:rsidRPr="008123A5">
        <w:rPr>
          <w:rFonts w:hint="eastAsia"/>
          <w:bCs/>
          <w:sz w:val="22"/>
          <w:szCs w:val="22"/>
        </w:rPr>
        <w:t xml:space="preserve">  </w:t>
      </w:r>
      <w:r w:rsidRPr="008123A5">
        <w:rPr>
          <w:rFonts w:hint="eastAsia"/>
          <w:bCs/>
          <w:sz w:val="22"/>
          <w:szCs w:val="22"/>
        </w:rPr>
        <w:t>(B)</w:t>
      </w:r>
      <w:r w:rsidRPr="008123A5">
        <w:rPr>
          <w:rFonts w:hint="eastAsia"/>
          <w:bCs/>
          <w:sz w:val="22"/>
          <w:szCs w:val="22"/>
        </w:rPr>
        <w:t>根據國民</w:t>
      </w:r>
      <w:proofErr w:type="gramStart"/>
      <w:r w:rsidRPr="008123A5">
        <w:rPr>
          <w:rFonts w:hint="eastAsia"/>
          <w:bCs/>
          <w:sz w:val="22"/>
          <w:szCs w:val="22"/>
        </w:rPr>
        <w:t>健康署</w:t>
      </w:r>
      <w:proofErr w:type="gramEnd"/>
      <w:r w:rsidRPr="008123A5">
        <w:rPr>
          <w:rFonts w:hint="eastAsia"/>
          <w:bCs/>
          <w:sz w:val="22"/>
          <w:szCs w:val="22"/>
        </w:rPr>
        <w:t>的長期追蹤調查，發現心理具憂鬱傾向的中老年人比率隨年紀遞減</w:t>
      </w:r>
      <w:r w:rsidR="0044030E" w:rsidRPr="008123A5">
        <w:rPr>
          <w:rFonts w:hint="eastAsia"/>
          <w:bCs/>
          <w:sz w:val="22"/>
          <w:szCs w:val="22"/>
        </w:rPr>
        <w:t xml:space="preserve">  </w:t>
      </w:r>
      <w:r w:rsidRPr="008123A5">
        <w:rPr>
          <w:rFonts w:hint="eastAsia"/>
          <w:bCs/>
          <w:sz w:val="22"/>
          <w:szCs w:val="22"/>
        </w:rPr>
        <w:t>(C)</w:t>
      </w:r>
      <w:r w:rsidRPr="008123A5">
        <w:rPr>
          <w:rFonts w:hint="eastAsia"/>
          <w:bCs/>
          <w:sz w:val="22"/>
          <w:szCs w:val="22"/>
        </w:rPr>
        <w:t>在空間規劃上，學生與長者須儘量共居一室，隨時互相關照，以達到世代共融目的</w:t>
      </w:r>
      <w:r w:rsidR="0044030E" w:rsidRPr="008123A5">
        <w:rPr>
          <w:rFonts w:hint="eastAsia"/>
          <w:bCs/>
          <w:sz w:val="22"/>
          <w:szCs w:val="22"/>
        </w:rPr>
        <w:t xml:space="preserve">  </w:t>
      </w:r>
      <w:r w:rsidRPr="008123A5">
        <w:rPr>
          <w:rFonts w:hint="eastAsia"/>
          <w:bCs/>
          <w:sz w:val="22"/>
          <w:szCs w:val="22"/>
        </w:rPr>
        <w:t>(D)</w:t>
      </w:r>
      <w:r w:rsidRPr="008123A5">
        <w:rPr>
          <w:rFonts w:hint="eastAsia"/>
          <w:bCs/>
          <w:sz w:val="22"/>
          <w:szCs w:val="22"/>
        </w:rPr>
        <w:t>不論是否具備社福背景，所有參與的學生在入住後，都必須要接受相關的教育訓練。</w:t>
      </w:r>
    </w:p>
    <w:p w14:paraId="6089F911" w14:textId="17B07125" w:rsidR="00664816" w:rsidRPr="008123A5" w:rsidRDefault="00C83821" w:rsidP="00394E1F">
      <w:pPr>
        <w:snapToGrid w:val="0"/>
        <w:spacing w:line="276" w:lineRule="auto"/>
        <w:rPr>
          <w:bCs/>
          <w:sz w:val="22"/>
          <w:szCs w:val="22"/>
        </w:rPr>
      </w:pPr>
      <w:r>
        <w:rPr>
          <w:bCs/>
          <w:sz w:val="22"/>
          <w:szCs w:val="22"/>
        </w:rPr>
        <w:t>32</w:t>
      </w:r>
      <w:r w:rsidR="00FB265E" w:rsidRPr="008123A5">
        <w:rPr>
          <w:bCs/>
          <w:sz w:val="22"/>
          <w:szCs w:val="22"/>
        </w:rPr>
        <w:t>.</w:t>
      </w:r>
      <w:r w:rsidR="00664816" w:rsidRPr="008123A5">
        <w:rPr>
          <w:rFonts w:hint="eastAsia"/>
          <w:bCs/>
          <w:sz w:val="22"/>
          <w:szCs w:val="22"/>
        </w:rPr>
        <w:t>依據上文，「</w:t>
      </w:r>
      <w:proofErr w:type="gramStart"/>
      <w:r w:rsidR="00664816" w:rsidRPr="008123A5">
        <w:rPr>
          <w:rFonts w:hint="eastAsia"/>
          <w:bCs/>
          <w:sz w:val="22"/>
          <w:szCs w:val="22"/>
        </w:rPr>
        <w:t>青銀共居</w:t>
      </w:r>
      <w:proofErr w:type="gramEnd"/>
      <w:r w:rsidR="00664816" w:rsidRPr="008123A5">
        <w:rPr>
          <w:rFonts w:hint="eastAsia"/>
          <w:bCs/>
          <w:sz w:val="22"/>
          <w:szCs w:val="22"/>
        </w:rPr>
        <w:t>」的理念與下列何者相近？</w:t>
      </w:r>
    </w:p>
    <w:p w14:paraId="2949363F" w14:textId="00A01B83" w:rsidR="00664816" w:rsidRPr="008123A5" w:rsidRDefault="00664816" w:rsidP="00394E1F">
      <w:pPr>
        <w:snapToGrid w:val="0"/>
        <w:spacing w:line="276" w:lineRule="auto"/>
        <w:rPr>
          <w:bCs/>
          <w:sz w:val="22"/>
          <w:szCs w:val="22"/>
        </w:rPr>
      </w:pPr>
      <w:r w:rsidRPr="008123A5">
        <w:rPr>
          <w:rFonts w:hint="eastAsia"/>
          <w:bCs/>
          <w:sz w:val="22"/>
          <w:szCs w:val="22"/>
        </w:rPr>
        <w:t>甲、人</w:t>
      </w:r>
      <w:proofErr w:type="gramStart"/>
      <w:r w:rsidRPr="008123A5">
        <w:rPr>
          <w:rFonts w:hint="eastAsia"/>
          <w:bCs/>
          <w:sz w:val="22"/>
          <w:szCs w:val="22"/>
        </w:rPr>
        <w:t>不獨親其親</w:t>
      </w:r>
      <w:proofErr w:type="gramEnd"/>
      <w:r w:rsidRPr="008123A5">
        <w:rPr>
          <w:rFonts w:hint="eastAsia"/>
          <w:bCs/>
          <w:sz w:val="22"/>
          <w:szCs w:val="22"/>
        </w:rPr>
        <w:t>，</w:t>
      </w:r>
      <w:proofErr w:type="gramStart"/>
      <w:r w:rsidRPr="008123A5">
        <w:rPr>
          <w:rFonts w:hint="eastAsia"/>
          <w:bCs/>
          <w:sz w:val="22"/>
          <w:szCs w:val="22"/>
        </w:rPr>
        <w:t>不</w:t>
      </w:r>
      <w:proofErr w:type="gramEnd"/>
      <w:r w:rsidRPr="008123A5">
        <w:rPr>
          <w:rFonts w:hint="eastAsia"/>
          <w:bCs/>
          <w:sz w:val="22"/>
          <w:szCs w:val="22"/>
        </w:rPr>
        <w:t>獨子其子</w:t>
      </w:r>
      <w:r w:rsidR="0044030E" w:rsidRPr="008123A5">
        <w:rPr>
          <w:rFonts w:hint="eastAsia"/>
          <w:bCs/>
          <w:sz w:val="22"/>
          <w:szCs w:val="22"/>
        </w:rPr>
        <w:t xml:space="preserve">    </w:t>
      </w:r>
      <w:r w:rsidRPr="008123A5">
        <w:rPr>
          <w:rFonts w:hint="eastAsia"/>
          <w:bCs/>
          <w:sz w:val="22"/>
          <w:szCs w:val="22"/>
        </w:rPr>
        <w:t>乙、</w:t>
      </w:r>
      <w:proofErr w:type="gramStart"/>
      <w:r w:rsidRPr="008123A5">
        <w:rPr>
          <w:rFonts w:hint="eastAsia"/>
          <w:bCs/>
          <w:sz w:val="22"/>
          <w:szCs w:val="22"/>
        </w:rPr>
        <w:t>己欲立而立</w:t>
      </w:r>
      <w:proofErr w:type="gramEnd"/>
      <w:r w:rsidRPr="008123A5">
        <w:rPr>
          <w:rFonts w:hint="eastAsia"/>
          <w:bCs/>
          <w:sz w:val="22"/>
          <w:szCs w:val="22"/>
        </w:rPr>
        <w:t>人，己欲達而達人</w:t>
      </w:r>
    </w:p>
    <w:p w14:paraId="43E2F62F" w14:textId="18FE8D4A" w:rsidR="00664816" w:rsidRPr="008123A5" w:rsidRDefault="00664816" w:rsidP="00394E1F">
      <w:pPr>
        <w:snapToGrid w:val="0"/>
        <w:spacing w:line="276" w:lineRule="auto"/>
        <w:rPr>
          <w:bCs/>
          <w:sz w:val="22"/>
          <w:szCs w:val="22"/>
        </w:rPr>
      </w:pPr>
      <w:r w:rsidRPr="008123A5">
        <w:rPr>
          <w:rFonts w:hint="eastAsia"/>
          <w:bCs/>
          <w:sz w:val="22"/>
          <w:szCs w:val="22"/>
        </w:rPr>
        <w:t>丙、</w:t>
      </w:r>
      <w:proofErr w:type="gramStart"/>
      <w:r w:rsidRPr="008123A5">
        <w:rPr>
          <w:rFonts w:hint="eastAsia"/>
          <w:bCs/>
          <w:sz w:val="22"/>
          <w:szCs w:val="22"/>
        </w:rPr>
        <w:t>矜</w:t>
      </w:r>
      <w:proofErr w:type="gramEnd"/>
      <w:r w:rsidRPr="008123A5">
        <w:rPr>
          <w:rFonts w:hint="eastAsia"/>
          <w:bCs/>
          <w:sz w:val="22"/>
          <w:szCs w:val="22"/>
        </w:rPr>
        <w:t>、</w:t>
      </w:r>
      <w:proofErr w:type="gramStart"/>
      <w:r w:rsidRPr="008123A5">
        <w:rPr>
          <w:rFonts w:hint="eastAsia"/>
          <w:bCs/>
          <w:sz w:val="22"/>
          <w:szCs w:val="22"/>
        </w:rPr>
        <w:t>寡</w:t>
      </w:r>
      <w:proofErr w:type="gramEnd"/>
      <w:r w:rsidRPr="008123A5">
        <w:rPr>
          <w:rFonts w:hint="eastAsia"/>
          <w:bCs/>
          <w:sz w:val="22"/>
          <w:szCs w:val="22"/>
        </w:rPr>
        <w:t>、孤、獨、廢、</w:t>
      </w:r>
      <w:proofErr w:type="gramStart"/>
      <w:r w:rsidRPr="008123A5">
        <w:rPr>
          <w:rFonts w:hint="eastAsia"/>
          <w:bCs/>
          <w:sz w:val="22"/>
          <w:szCs w:val="22"/>
        </w:rPr>
        <w:t>疾者皆</w:t>
      </w:r>
      <w:proofErr w:type="gramEnd"/>
      <w:r w:rsidRPr="008123A5">
        <w:rPr>
          <w:rFonts w:hint="eastAsia"/>
          <w:bCs/>
          <w:sz w:val="22"/>
          <w:szCs w:val="22"/>
        </w:rPr>
        <w:t>有所養</w:t>
      </w:r>
      <w:r w:rsidR="0044030E" w:rsidRPr="008123A5">
        <w:rPr>
          <w:rFonts w:hint="eastAsia"/>
          <w:bCs/>
          <w:sz w:val="22"/>
          <w:szCs w:val="22"/>
        </w:rPr>
        <w:t xml:space="preserve">    </w:t>
      </w:r>
      <w:r w:rsidRPr="008123A5">
        <w:rPr>
          <w:rFonts w:hint="eastAsia"/>
          <w:bCs/>
          <w:sz w:val="22"/>
          <w:szCs w:val="22"/>
        </w:rPr>
        <w:t>丁、發憤忘食，樂以忘憂，不知老之將至</w:t>
      </w:r>
      <w:proofErr w:type="gramStart"/>
      <w:r w:rsidRPr="008123A5">
        <w:rPr>
          <w:rFonts w:hint="eastAsia"/>
          <w:bCs/>
          <w:sz w:val="22"/>
          <w:szCs w:val="22"/>
        </w:rPr>
        <w:t>云</w:t>
      </w:r>
      <w:proofErr w:type="gramEnd"/>
      <w:r w:rsidRPr="008123A5">
        <w:rPr>
          <w:rFonts w:hint="eastAsia"/>
          <w:bCs/>
          <w:sz w:val="22"/>
          <w:szCs w:val="22"/>
        </w:rPr>
        <w:t>爾</w:t>
      </w:r>
    </w:p>
    <w:p w14:paraId="1086E4F9" w14:textId="3D81BD66" w:rsidR="003E2641" w:rsidRPr="008123A5" w:rsidRDefault="00664816"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甲乙丙</w:t>
      </w:r>
      <w:r w:rsidRPr="008123A5">
        <w:rPr>
          <w:rFonts w:hint="eastAsia"/>
          <w:bCs/>
          <w:sz w:val="22"/>
          <w:szCs w:val="22"/>
        </w:rPr>
        <w:tab/>
        <w:t>(B)</w:t>
      </w:r>
      <w:r w:rsidRPr="008123A5">
        <w:rPr>
          <w:rFonts w:hint="eastAsia"/>
          <w:bCs/>
          <w:sz w:val="22"/>
          <w:szCs w:val="22"/>
        </w:rPr>
        <w:t>甲乙丁</w:t>
      </w:r>
      <w:r w:rsidR="0044030E" w:rsidRPr="008123A5">
        <w:rPr>
          <w:rFonts w:hint="eastAsia"/>
          <w:bCs/>
          <w:sz w:val="22"/>
          <w:szCs w:val="22"/>
        </w:rPr>
        <w:t xml:space="preserve">   </w:t>
      </w:r>
      <w:r w:rsidRPr="008123A5">
        <w:rPr>
          <w:rFonts w:hint="eastAsia"/>
          <w:bCs/>
          <w:sz w:val="22"/>
          <w:szCs w:val="22"/>
        </w:rPr>
        <w:t>(C)</w:t>
      </w:r>
      <w:proofErr w:type="gramStart"/>
      <w:r w:rsidRPr="008123A5">
        <w:rPr>
          <w:rFonts w:hint="eastAsia"/>
          <w:bCs/>
          <w:sz w:val="22"/>
          <w:szCs w:val="22"/>
        </w:rPr>
        <w:t>甲丙丁</w:t>
      </w:r>
      <w:proofErr w:type="gramEnd"/>
      <w:r w:rsidRPr="008123A5">
        <w:rPr>
          <w:rFonts w:hint="eastAsia"/>
          <w:bCs/>
          <w:sz w:val="22"/>
          <w:szCs w:val="22"/>
        </w:rPr>
        <w:tab/>
        <w:t>(D)</w:t>
      </w:r>
      <w:r w:rsidRPr="008123A5">
        <w:rPr>
          <w:rFonts w:hint="eastAsia"/>
          <w:bCs/>
          <w:sz w:val="22"/>
          <w:szCs w:val="22"/>
        </w:rPr>
        <w:t>乙丙丁。</w:t>
      </w:r>
    </w:p>
    <w:p w14:paraId="5118930C" w14:textId="05910BAB" w:rsidR="00C204D9" w:rsidRPr="008123A5" w:rsidRDefault="00C204D9" w:rsidP="00394E1F">
      <w:pPr>
        <w:snapToGrid w:val="0"/>
        <w:spacing w:line="276" w:lineRule="auto"/>
        <w:rPr>
          <w:bCs/>
          <w:sz w:val="22"/>
          <w:szCs w:val="22"/>
        </w:rPr>
      </w:pPr>
      <w:r w:rsidRPr="008123A5">
        <w:rPr>
          <w:rFonts w:hint="eastAsia"/>
          <w:bCs/>
          <w:sz w:val="22"/>
          <w:szCs w:val="22"/>
        </w:rPr>
        <w:t>▲閱讀下文，回答</w:t>
      </w:r>
      <w:r w:rsidR="00C83821">
        <w:rPr>
          <w:rFonts w:hint="eastAsia"/>
          <w:bCs/>
          <w:sz w:val="22"/>
          <w:szCs w:val="22"/>
        </w:rPr>
        <w:t>3</w:t>
      </w:r>
      <w:r w:rsidR="00C83821">
        <w:rPr>
          <w:bCs/>
          <w:sz w:val="22"/>
          <w:szCs w:val="22"/>
        </w:rPr>
        <w:t>3</w:t>
      </w:r>
      <w:r w:rsidR="00FB265E" w:rsidRPr="008123A5">
        <w:rPr>
          <w:bCs/>
          <w:sz w:val="22"/>
          <w:szCs w:val="22"/>
        </w:rPr>
        <w:t>-</w:t>
      </w:r>
      <w:r w:rsidR="00C83821">
        <w:rPr>
          <w:bCs/>
          <w:sz w:val="22"/>
          <w:szCs w:val="22"/>
        </w:rPr>
        <w:t>34</w:t>
      </w:r>
      <w:r w:rsidRPr="008123A5">
        <w:rPr>
          <w:rFonts w:hint="eastAsia"/>
          <w:bCs/>
          <w:sz w:val="22"/>
          <w:szCs w:val="22"/>
        </w:rPr>
        <w:t>題：</w:t>
      </w:r>
    </w:p>
    <w:p w14:paraId="36CE107F" w14:textId="77777777" w:rsidR="00C204D9" w:rsidRPr="008123A5" w:rsidRDefault="00C204D9" w:rsidP="00394E1F">
      <w:pPr>
        <w:snapToGrid w:val="0"/>
        <w:spacing w:line="276" w:lineRule="auto"/>
        <w:ind w:left="480"/>
        <w:rPr>
          <w:bCs/>
          <w:sz w:val="22"/>
          <w:szCs w:val="22"/>
        </w:rPr>
      </w:pPr>
      <w:proofErr w:type="gramStart"/>
      <w:r w:rsidRPr="008123A5">
        <w:rPr>
          <w:rFonts w:hint="eastAsia"/>
          <w:bCs/>
          <w:sz w:val="22"/>
          <w:szCs w:val="22"/>
        </w:rPr>
        <w:t>寶釵笑道</w:t>
      </w:r>
      <w:proofErr w:type="gramEnd"/>
      <w:r w:rsidRPr="008123A5">
        <w:rPr>
          <w:rFonts w:hint="eastAsia"/>
          <w:bCs/>
          <w:sz w:val="22"/>
          <w:szCs w:val="22"/>
        </w:rPr>
        <w:t>：「真</w:t>
      </w:r>
      <w:proofErr w:type="gramStart"/>
      <w:r w:rsidRPr="008123A5">
        <w:rPr>
          <w:rFonts w:hint="eastAsia"/>
          <w:bCs/>
          <w:sz w:val="22"/>
          <w:szCs w:val="22"/>
        </w:rPr>
        <w:t>真</w:t>
      </w:r>
      <w:proofErr w:type="gramEnd"/>
      <w:r w:rsidRPr="008123A5">
        <w:rPr>
          <w:rFonts w:hint="eastAsia"/>
          <w:bCs/>
          <w:sz w:val="22"/>
          <w:szCs w:val="22"/>
        </w:rPr>
        <w:t>膏粱紈褲之談。雖是千金小姐，原不知這事，但你們都念過書識字的，竟沒看見朱夫子有一篇〈不自棄文〉不成？」</w:t>
      </w:r>
    </w:p>
    <w:p w14:paraId="1A5BA983" w14:textId="77777777" w:rsidR="00C204D9" w:rsidRPr="008123A5" w:rsidRDefault="00C204D9" w:rsidP="00394E1F">
      <w:pPr>
        <w:snapToGrid w:val="0"/>
        <w:spacing w:line="276" w:lineRule="auto"/>
        <w:ind w:left="480"/>
        <w:rPr>
          <w:bCs/>
          <w:sz w:val="22"/>
          <w:szCs w:val="22"/>
        </w:rPr>
      </w:pPr>
      <w:proofErr w:type="gramStart"/>
      <w:r w:rsidRPr="008123A5">
        <w:rPr>
          <w:rFonts w:hint="eastAsia"/>
          <w:bCs/>
          <w:sz w:val="22"/>
          <w:szCs w:val="22"/>
        </w:rPr>
        <w:t>探春笑道</w:t>
      </w:r>
      <w:proofErr w:type="gramEnd"/>
      <w:r w:rsidRPr="008123A5">
        <w:rPr>
          <w:rFonts w:hint="eastAsia"/>
          <w:bCs/>
          <w:sz w:val="22"/>
          <w:szCs w:val="22"/>
        </w:rPr>
        <w:t>：「雖看過，那不過是</w:t>
      </w:r>
      <w:proofErr w:type="gramStart"/>
      <w:r w:rsidRPr="008123A5">
        <w:rPr>
          <w:rFonts w:hint="eastAsia"/>
          <w:bCs/>
          <w:sz w:val="22"/>
          <w:szCs w:val="22"/>
        </w:rPr>
        <w:t>勉</w:t>
      </w:r>
      <w:proofErr w:type="gramEnd"/>
      <w:r w:rsidRPr="008123A5">
        <w:rPr>
          <w:rFonts w:hint="eastAsia"/>
          <w:bCs/>
          <w:sz w:val="22"/>
          <w:szCs w:val="22"/>
        </w:rPr>
        <w:t>人自</w:t>
      </w:r>
      <w:proofErr w:type="gramStart"/>
      <w:r w:rsidRPr="008123A5">
        <w:rPr>
          <w:rFonts w:hint="eastAsia"/>
          <w:bCs/>
          <w:sz w:val="22"/>
          <w:szCs w:val="22"/>
        </w:rPr>
        <w:t>勵</w:t>
      </w:r>
      <w:proofErr w:type="gramEnd"/>
      <w:r w:rsidRPr="008123A5">
        <w:rPr>
          <w:rFonts w:hint="eastAsia"/>
          <w:bCs/>
          <w:sz w:val="22"/>
          <w:szCs w:val="22"/>
        </w:rPr>
        <w:t>，</w:t>
      </w:r>
      <w:proofErr w:type="gramStart"/>
      <w:r w:rsidRPr="008123A5">
        <w:rPr>
          <w:rFonts w:hint="eastAsia"/>
          <w:bCs/>
          <w:sz w:val="22"/>
          <w:szCs w:val="22"/>
        </w:rPr>
        <w:t>虛比浮詞</w:t>
      </w:r>
      <w:proofErr w:type="gramEnd"/>
      <w:r w:rsidRPr="008123A5">
        <w:rPr>
          <w:rFonts w:hint="eastAsia"/>
          <w:bCs/>
          <w:sz w:val="22"/>
          <w:szCs w:val="22"/>
        </w:rPr>
        <w:t>，那裡都真有的？」</w:t>
      </w:r>
    </w:p>
    <w:p w14:paraId="4982C41B" w14:textId="77777777" w:rsidR="00C204D9" w:rsidRPr="008123A5" w:rsidRDefault="00C204D9" w:rsidP="00394E1F">
      <w:pPr>
        <w:snapToGrid w:val="0"/>
        <w:spacing w:line="276" w:lineRule="auto"/>
        <w:ind w:left="480"/>
        <w:rPr>
          <w:bCs/>
          <w:sz w:val="22"/>
          <w:szCs w:val="22"/>
        </w:rPr>
      </w:pPr>
      <w:proofErr w:type="gramStart"/>
      <w:r w:rsidRPr="008123A5">
        <w:rPr>
          <w:rFonts w:hint="eastAsia"/>
          <w:bCs/>
          <w:sz w:val="22"/>
          <w:szCs w:val="22"/>
        </w:rPr>
        <w:t>寶釵道</w:t>
      </w:r>
      <w:proofErr w:type="gramEnd"/>
      <w:r w:rsidRPr="008123A5">
        <w:rPr>
          <w:rFonts w:hint="eastAsia"/>
          <w:bCs/>
          <w:sz w:val="22"/>
          <w:szCs w:val="22"/>
        </w:rPr>
        <w:t>：「朱子都有</w:t>
      </w:r>
      <w:proofErr w:type="gramStart"/>
      <w:r w:rsidRPr="008123A5">
        <w:rPr>
          <w:rFonts w:hint="eastAsia"/>
          <w:bCs/>
          <w:sz w:val="22"/>
          <w:szCs w:val="22"/>
        </w:rPr>
        <w:t>虛比浮詞</w:t>
      </w:r>
      <w:proofErr w:type="gramEnd"/>
      <w:r w:rsidRPr="008123A5">
        <w:rPr>
          <w:rFonts w:hint="eastAsia"/>
          <w:bCs/>
          <w:sz w:val="22"/>
          <w:szCs w:val="22"/>
        </w:rPr>
        <w:t>？那句句都是有的。你才辦了兩天時事，</w:t>
      </w:r>
      <w:proofErr w:type="gramStart"/>
      <w:r w:rsidRPr="008123A5">
        <w:rPr>
          <w:rFonts w:hint="eastAsia"/>
          <w:bCs/>
          <w:sz w:val="22"/>
          <w:szCs w:val="22"/>
        </w:rPr>
        <w:t>就利欲薰心</w:t>
      </w:r>
      <w:proofErr w:type="gramEnd"/>
      <w:r w:rsidRPr="008123A5">
        <w:rPr>
          <w:rFonts w:hint="eastAsia"/>
          <w:bCs/>
          <w:sz w:val="22"/>
          <w:szCs w:val="22"/>
        </w:rPr>
        <w:t>，把朱子都看虛浮了。」</w:t>
      </w:r>
    </w:p>
    <w:p w14:paraId="38AA1E85" w14:textId="53306BC4" w:rsidR="00C204D9" w:rsidRPr="008123A5" w:rsidRDefault="00C204D9" w:rsidP="00394E1F">
      <w:pPr>
        <w:snapToGrid w:val="0"/>
        <w:spacing w:line="276" w:lineRule="auto"/>
        <w:ind w:left="480"/>
        <w:rPr>
          <w:bCs/>
          <w:sz w:val="22"/>
          <w:szCs w:val="22"/>
        </w:rPr>
      </w:pPr>
      <w:proofErr w:type="gramStart"/>
      <w:r w:rsidRPr="008123A5">
        <w:rPr>
          <w:rFonts w:hint="eastAsia"/>
          <w:bCs/>
          <w:sz w:val="22"/>
          <w:szCs w:val="22"/>
        </w:rPr>
        <w:t>探春笑道</w:t>
      </w:r>
      <w:proofErr w:type="gramEnd"/>
      <w:r w:rsidRPr="008123A5">
        <w:rPr>
          <w:rFonts w:hint="eastAsia"/>
          <w:bCs/>
          <w:sz w:val="22"/>
          <w:szCs w:val="22"/>
        </w:rPr>
        <w:t>：「你這樣一個通人，竟沒看見子書？當日《姬子》有</w:t>
      </w:r>
      <w:proofErr w:type="gramStart"/>
      <w:r w:rsidRPr="008123A5">
        <w:rPr>
          <w:rFonts w:hint="eastAsia"/>
          <w:bCs/>
          <w:sz w:val="22"/>
          <w:szCs w:val="22"/>
        </w:rPr>
        <w:t>云</w:t>
      </w:r>
      <w:proofErr w:type="gramEnd"/>
      <w:r w:rsidRPr="008123A5">
        <w:rPr>
          <w:rFonts w:hint="eastAsia"/>
          <w:bCs/>
          <w:sz w:val="22"/>
          <w:szCs w:val="22"/>
        </w:rPr>
        <w:t>：『</w:t>
      </w:r>
      <w:proofErr w:type="gramStart"/>
      <w:r w:rsidRPr="008123A5">
        <w:rPr>
          <w:rFonts w:hint="eastAsia"/>
          <w:bCs/>
          <w:sz w:val="22"/>
          <w:szCs w:val="22"/>
        </w:rPr>
        <w:t>登利祿</w:t>
      </w:r>
      <w:proofErr w:type="gramEnd"/>
      <w:r w:rsidRPr="008123A5">
        <w:rPr>
          <w:rFonts w:hint="eastAsia"/>
          <w:bCs/>
          <w:sz w:val="22"/>
          <w:szCs w:val="22"/>
        </w:rPr>
        <w:t>之場，處運籌之界者，竊堯舜之詞，背孔孟之道。』」</w:t>
      </w:r>
    </w:p>
    <w:p w14:paraId="03A32D07" w14:textId="77777777" w:rsidR="00FB265E" w:rsidRPr="008123A5" w:rsidRDefault="00FB265E" w:rsidP="00394E1F">
      <w:pPr>
        <w:snapToGrid w:val="0"/>
        <w:spacing w:line="276" w:lineRule="auto"/>
        <w:ind w:left="480"/>
        <w:rPr>
          <w:bCs/>
          <w:sz w:val="22"/>
          <w:szCs w:val="22"/>
        </w:rPr>
      </w:pPr>
    </w:p>
    <w:p w14:paraId="71619E91" w14:textId="10889A59" w:rsidR="00C204D9" w:rsidRPr="008123A5" w:rsidRDefault="00C83821" w:rsidP="00394E1F">
      <w:pPr>
        <w:snapToGrid w:val="0"/>
        <w:spacing w:line="276" w:lineRule="auto"/>
        <w:rPr>
          <w:bCs/>
          <w:sz w:val="22"/>
          <w:szCs w:val="22"/>
        </w:rPr>
      </w:pPr>
      <w:r>
        <w:rPr>
          <w:bCs/>
          <w:sz w:val="22"/>
          <w:szCs w:val="22"/>
        </w:rPr>
        <w:t>33</w:t>
      </w:r>
      <w:r w:rsidR="00FB265E" w:rsidRPr="008123A5">
        <w:rPr>
          <w:bCs/>
          <w:sz w:val="22"/>
          <w:szCs w:val="22"/>
        </w:rPr>
        <w:t>.</w:t>
      </w:r>
      <w:r w:rsidR="00C204D9" w:rsidRPr="008123A5">
        <w:rPr>
          <w:rFonts w:hint="eastAsia"/>
          <w:bCs/>
          <w:sz w:val="22"/>
          <w:szCs w:val="22"/>
        </w:rPr>
        <w:t>薛寶釵提出〈不自棄文〉的用意，最接近下列何者？</w:t>
      </w:r>
    </w:p>
    <w:p w14:paraId="11036C63" w14:textId="67720B95" w:rsidR="00C204D9" w:rsidRPr="008123A5" w:rsidRDefault="00C204D9"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天下</w:t>
      </w:r>
      <w:proofErr w:type="gramStart"/>
      <w:r w:rsidRPr="008123A5">
        <w:rPr>
          <w:rFonts w:hint="eastAsia"/>
          <w:bCs/>
          <w:sz w:val="22"/>
          <w:szCs w:val="22"/>
        </w:rPr>
        <w:t>之物皆有</w:t>
      </w:r>
      <w:proofErr w:type="gramEnd"/>
      <w:r w:rsidRPr="008123A5">
        <w:rPr>
          <w:rFonts w:hint="eastAsia"/>
          <w:bCs/>
          <w:sz w:val="22"/>
          <w:szCs w:val="22"/>
        </w:rPr>
        <w:t>可用之處，人更不應該怨天尤人，看輕自己</w:t>
      </w:r>
      <w:r w:rsidR="00FB265E" w:rsidRPr="008123A5">
        <w:rPr>
          <w:rFonts w:hint="eastAsia"/>
          <w:bCs/>
          <w:sz w:val="22"/>
          <w:szCs w:val="22"/>
        </w:rPr>
        <w:t xml:space="preserve"> </w:t>
      </w:r>
      <w:r w:rsidRPr="008123A5">
        <w:rPr>
          <w:rFonts w:hint="eastAsia"/>
          <w:bCs/>
          <w:sz w:val="22"/>
          <w:szCs w:val="22"/>
        </w:rPr>
        <w:t>(B)</w:t>
      </w:r>
      <w:r w:rsidRPr="008123A5">
        <w:rPr>
          <w:rFonts w:hint="eastAsia"/>
          <w:bCs/>
          <w:sz w:val="22"/>
          <w:szCs w:val="22"/>
        </w:rPr>
        <w:t>雖未曾實際接觸經濟事務，但應可從古籍中得到相關概念</w:t>
      </w:r>
      <w:r w:rsidR="00FB265E" w:rsidRPr="008123A5">
        <w:rPr>
          <w:rFonts w:hint="eastAsia"/>
          <w:bCs/>
          <w:sz w:val="22"/>
          <w:szCs w:val="22"/>
        </w:rPr>
        <w:t xml:space="preserve"> </w:t>
      </w:r>
      <w:r w:rsidRPr="008123A5">
        <w:rPr>
          <w:rFonts w:hint="eastAsia"/>
          <w:bCs/>
          <w:sz w:val="22"/>
          <w:szCs w:val="22"/>
        </w:rPr>
        <w:t>(C)</w:t>
      </w:r>
      <w:r w:rsidRPr="008123A5">
        <w:rPr>
          <w:rFonts w:hint="eastAsia"/>
          <w:bCs/>
          <w:sz w:val="22"/>
          <w:szCs w:val="22"/>
        </w:rPr>
        <w:t>學識淵博且通曉事理的人，實務管理上應該更能得心應手</w:t>
      </w:r>
      <w:r w:rsidR="00FB265E" w:rsidRPr="008123A5">
        <w:rPr>
          <w:rFonts w:hint="eastAsia"/>
          <w:bCs/>
          <w:sz w:val="22"/>
          <w:szCs w:val="22"/>
        </w:rPr>
        <w:t xml:space="preserve"> </w:t>
      </w:r>
      <w:r w:rsidRPr="008123A5">
        <w:rPr>
          <w:rFonts w:hint="eastAsia"/>
          <w:bCs/>
          <w:sz w:val="22"/>
          <w:szCs w:val="22"/>
        </w:rPr>
        <w:t>(D)</w:t>
      </w:r>
      <w:r w:rsidRPr="008123A5">
        <w:rPr>
          <w:rFonts w:hint="eastAsia"/>
          <w:bCs/>
          <w:sz w:val="22"/>
          <w:szCs w:val="22"/>
        </w:rPr>
        <w:t>就算是聰敏慧黠的人，也難免有不懂實際道理的無知言論。</w:t>
      </w:r>
    </w:p>
    <w:p w14:paraId="030B18C4" w14:textId="018D8320" w:rsidR="00C204D9" w:rsidRPr="008123A5" w:rsidRDefault="00C83821" w:rsidP="00394E1F">
      <w:pPr>
        <w:snapToGrid w:val="0"/>
        <w:spacing w:line="276" w:lineRule="auto"/>
        <w:rPr>
          <w:bCs/>
          <w:sz w:val="22"/>
          <w:szCs w:val="22"/>
        </w:rPr>
      </w:pPr>
      <w:r>
        <w:rPr>
          <w:bCs/>
          <w:sz w:val="22"/>
          <w:szCs w:val="22"/>
        </w:rPr>
        <w:t>34</w:t>
      </w:r>
      <w:r w:rsidR="00755244" w:rsidRPr="008123A5">
        <w:rPr>
          <w:bCs/>
          <w:sz w:val="22"/>
          <w:szCs w:val="22"/>
        </w:rPr>
        <w:t>.</w:t>
      </w:r>
      <w:proofErr w:type="gramStart"/>
      <w:r w:rsidR="00C204D9" w:rsidRPr="008123A5">
        <w:rPr>
          <w:rFonts w:hint="eastAsia"/>
          <w:bCs/>
          <w:sz w:val="22"/>
          <w:szCs w:val="22"/>
        </w:rPr>
        <w:t>關於賈探春</w:t>
      </w:r>
      <w:proofErr w:type="gramEnd"/>
      <w:r w:rsidR="00C204D9" w:rsidRPr="008123A5">
        <w:rPr>
          <w:rFonts w:hint="eastAsia"/>
          <w:bCs/>
          <w:sz w:val="22"/>
          <w:szCs w:val="22"/>
        </w:rPr>
        <w:t>對薛寶釵的回應，下列分析何者最恰當？</w:t>
      </w:r>
    </w:p>
    <w:p w14:paraId="4491E009" w14:textId="354BC826" w:rsidR="003829D0" w:rsidRPr="008123A5" w:rsidRDefault="00C204D9" w:rsidP="00394E1F">
      <w:pPr>
        <w:snapToGrid w:val="0"/>
        <w:spacing w:line="276" w:lineRule="auto"/>
        <w:rPr>
          <w:bCs/>
          <w:sz w:val="22"/>
          <w:szCs w:val="22"/>
        </w:rPr>
      </w:pPr>
      <w:r w:rsidRPr="008123A5">
        <w:rPr>
          <w:rFonts w:hint="eastAsia"/>
          <w:bCs/>
          <w:sz w:val="22"/>
          <w:szCs w:val="22"/>
        </w:rPr>
        <w:t>(A)</w:t>
      </w:r>
      <w:r w:rsidRPr="008123A5">
        <w:rPr>
          <w:rFonts w:hint="eastAsia"/>
          <w:bCs/>
          <w:sz w:val="22"/>
          <w:szCs w:val="22"/>
        </w:rPr>
        <w:t>探春認為盡信書不如無書，應有分辨是非的能力，因此對古書提出質疑</w:t>
      </w:r>
      <w:r w:rsidR="00755244" w:rsidRPr="008123A5">
        <w:rPr>
          <w:rFonts w:hint="eastAsia"/>
          <w:bCs/>
          <w:sz w:val="22"/>
          <w:szCs w:val="22"/>
        </w:rPr>
        <w:t xml:space="preserve"> </w:t>
      </w:r>
      <w:r w:rsidR="00755244" w:rsidRPr="008123A5">
        <w:rPr>
          <w:bCs/>
          <w:sz w:val="22"/>
          <w:szCs w:val="22"/>
        </w:rPr>
        <w:t xml:space="preserve"> </w:t>
      </w:r>
      <w:r w:rsidRPr="008123A5">
        <w:rPr>
          <w:rFonts w:hint="eastAsia"/>
          <w:bCs/>
          <w:sz w:val="22"/>
          <w:szCs w:val="22"/>
        </w:rPr>
        <w:t>(B)</w:t>
      </w:r>
      <w:r w:rsidRPr="008123A5">
        <w:rPr>
          <w:rFonts w:hint="eastAsia"/>
          <w:bCs/>
          <w:sz w:val="22"/>
          <w:szCs w:val="22"/>
        </w:rPr>
        <w:t>探春認為朱熹的作品不適合應用於實際的商場官界，只能用來自我勉勵</w:t>
      </w:r>
      <w:r w:rsidR="00755244" w:rsidRPr="008123A5">
        <w:rPr>
          <w:rFonts w:hint="eastAsia"/>
          <w:bCs/>
          <w:sz w:val="22"/>
          <w:szCs w:val="22"/>
        </w:rPr>
        <w:t xml:space="preserve"> </w:t>
      </w:r>
      <w:r w:rsidR="00755244" w:rsidRPr="008123A5">
        <w:rPr>
          <w:bCs/>
          <w:sz w:val="22"/>
          <w:szCs w:val="22"/>
        </w:rPr>
        <w:t xml:space="preserve"> </w:t>
      </w:r>
      <w:r w:rsidRPr="008123A5">
        <w:rPr>
          <w:rFonts w:hint="eastAsia"/>
          <w:bCs/>
          <w:sz w:val="22"/>
          <w:szCs w:val="22"/>
        </w:rPr>
        <w:t>(C)</w:t>
      </w:r>
      <w:r w:rsidRPr="008123A5">
        <w:rPr>
          <w:rFonts w:hint="eastAsia"/>
          <w:bCs/>
          <w:sz w:val="22"/>
          <w:szCs w:val="22"/>
        </w:rPr>
        <w:t>探春誇耀自己博學多聞，能活用所學在管理工作上，自然符合孔孟之道</w:t>
      </w:r>
      <w:r w:rsidR="00755244" w:rsidRPr="008123A5">
        <w:rPr>
          <w:rFonts w:hint="eastAsia"/>
          <w:bCs/>
          <w:sz w:val="22"/>
          <w:szCs w:val="22"/>
        </w:rPr>
        <w:t xml:space="preserve"> </w:t>
      </w:r>
      <w:r w:rsidR="00755244" w:rsidRPr="008123A5">
        <w:rPr>
          <w:bCs/>
          <w:sz w:val="22"/>
          <w:szCs w:val="22"/>
        </w:rPr>
        <w:t xml:space="preserve"> </w:t>
      </w:r>
      <w:r w:rsidRPr="008123A5">
        <w:rPr>
          <w:rFonts w:hint="eastAsia"/>
          <w:bCs/>
          <w:sz w:val="22"/>
          <w:szCs w:val="22"/>
        </w:rPr>
        <w:t>(D)</w:t>
      </w:r>
      <w:r w:rsidRPr="008123A5">
        <w:rPr>
          <w:rFonts w:hint="eastAsia"/>
          <w:bCs/>
          <w:sz w:val="22"/>
          <w:szCs w:val="22"/>
        </w:rPr>
        <w:t>探春表示自己是管理者，自然如同商場官界之人背離孔孟仁義道德之道。</w:t>
      </w:r>
    </w:p>
    <w:p w14:paraId="2851AB57" w14:textId="46186402" w:rsidR="00755244" w:rsidRPr="00AE2A82" w:rsidRDefault="00755244" w:rsidP="00394E1F">
      <w:pPr>
        <w:pStyle w:val="Normal044"/>
        <w:snapToGrid w:val="0"/>
        <w:spacing w:before="80" w:line="276" w:lineRule="auto"/>
        <w:textAlignment w:val="center"/>
        <w:rPr>
          <w:sz w:val="22"/>
          <w:szCs w:val="22"/>
        </w:rPr>
      </w:pPr>
      <w:bookmarkStart w:id="56" w:name="QQ210825000190_M"/>
      <w:bookmarkStart w:id="57" w:name="QQ210825000190"/>
      <w:r w:rsidRPr="008123A5">
        <w:rPr>
          <w:rFonts w:hint="eastAsia"/>
          <w:bCs/>
          <w:sz w:val="22"/>
          <w:szCs w:val="22"/>
        </w:rPr>
        <w:t>▲</w:t>
      </w:r>
      <w:r w:rsidR="003829D0" w:rsidRPr="008123A5">
        <w:rPr>
          <w:rFonts w:hint="eastAsia"/>
          <w:kern w:val="2"/>
          <w:sz w:val="22"/>
          <w:szCs w:val="22"/>
        </w:rPr>
        <w:t>小芳近期正在研究如何管理財務，她在某份財經雜誌上看到以下兩文，請閱讀下文，回答第</w:t>
      </w:r>
      <w:r w:rsidR="00C83821">
        <w:rPr>
          <w:kern w:val="2"/>
          <w:sz w:val="22"/>
          <w:szCs w:val="22"/>
        </w:rPr>
        <w:t>35</w:t>
      </w:r>
      <w:r w:rsidRPr="008123A5">
        <w:rPr>
          <w:kern w:val="2"/>
          <w:sz w:val="22"/>
          <w:szCs w:val="22"/>
        </w:rPr>
        <w:t>-</w:t>
      </w:r>
      <w:r w:rsidR="00C83821">
        <w:rPr>
          <w:kern w:val="2"/>
          <w:sz w:val="22"/>
          <w:szCs w:val="22"/>
        </w:rPr>
        <w:t>36</w:t>
      </w:r>
      <w:r w:rsidR="003829D0" w:rsidRPr="008123A5">
        <w:rPr>
          <w:rFonts w:hint="eastAsia"/>
          <w:kern w:val="2"/>
          <w:sz w:val="22"/>
          <w:szCs w:val="22"/>
        </w:rPr>
        <w:t>題</w:t>
      </w:r>
      <w:r w:rsidR="003829D0" w:rsidRPr="008123A5">
        <w:rPr>
          <w:kern w:val="2"/>
          <w:sz w:val="22"/>
          <w:szCs w:val="22"/>
        </w:rPr>
        <w:br/>
      </w:r>
      <w:r w:rsidR="003E2641" w:rsidRPr="008123A5">
        <w:rPr>
          <w:rFonts w:hint="eastAsia"/>
          <w:bCs/>
          <w:sz w:val="22"/>
          <w:szCs w:val="22"/>
        </w:rPr>
        <w:t>【</w:t>
      </w:r>
      <w:r w:rsidR="003829D0" w:rsidRPr="008123A5">
        <w:rPr>
          <w:rFonts w:hint="eastAsia"/>
          <w:kern w:val="2"/>
          <w:sz w:val="22"/>
          <w:szCs w:val="22"/>
        </w:rPr>
        <w:t>甲</w:t>
      </w:r>
      <w:r w:rsidR="003E2641" w:rsidRPr="008123A5">
        <w:rPr>
          <w:rFonts w:hint="eastAsia"/>
          <w:bCs/>
          <w:sz w:val="22"/>
          <w:szCs w:val="22"/>
        </w:rPr>
        <w:t>】</w:t>
      </w:r>
      <w:r w:rsidR="003829D0" w:rsidRPr="008123A5">
        <w:rPr>
          <w:rFonts w:hint="eastAsia"/>
          <w:kern w:val="2"/>
          <w:sz w:val="22"/>
          <w:szCs w:val="22"/>
        </w:rPr>
        <w:t>探春最大的行動，是在第五十六回代理管家職務時做的大力改革。她不顧親情情面，</w:t>
      </w:r>
      <w:proofErr w:type="gramStart"/>
      <w:r w:rsidR="003829D0" w:rsidRPr="008123A5">
        <w:rPr>
          <w:rFonts w:hint="eastAsia"/>
          <w:kern w:val="2"/>
          <w:sz w:val="22"/>
          <w:szCs w:val="22"/>
        </w:rPr>
        <w:t>蠲</w:t>
      </w:r>
      <w:proofErr w:type="gramEnd"/>
      <w:r w:rsidR="003829D0" w:rsidRPr="008123A5">
        <w:rPr>
          <w:rFonts w:hint="eastAsia"/>
          <w:kern w:val="2"/>
          <w:sz w:val="22"/>
          <w:szCs w:val="22"/>
        </w:rPr>
        <w:t>除了所有賈府少爺每</w:t>
      </w:r>
      <w:proofErr w:type="gramStart"/>
      <w:r w:rsidR="003829D0" w:rsidRPr="008123A5">
        <w:rPr>
          <w:rFonts w:hint="eastAsia"/>
          <w:kern w:val="2"/>
          <w:sz w:val="22"/>
          <w:szCs w:val="22"/>
        </w:rPr>
        <w:t>個</w:t>
      </w:r>
      <w:proofErr w:type="gramEnd"/>
      <w:r w:rsidR="003829D0" w:rsidRPr="008123A5">
        <w:rPr>
          <w:rFonts w:hint="eastAsia"/>
          <w:kern w:val="2"/>
          <w:sz w:val="22"/>
          <w:szCs w:val="22"/>
        </w:rPr>
        <w:t>月上學的重疊公費，</w:t>
      </w:r>
      <w:proofErr w:type="gramStart"/>
      <w:r w:rsidR="003829D0" w:rsidRPr="008123A5">
        <w:rPr>
          <w:rFonts w:hint="eastAsia"/>
          <w:kern w:val="2"/>
          <w:sz w:val="22"/>
          <w:szCs w:val="22"/>
        </w:rPr>
        <w:t>蠲</w:t>
      </w:r>
      <w:proofErr w:type="gramEnd"/>
      <w:r w:rsidR="003829D0" w:rsidRPr="008123A5">
        <w:rPr>
          <w:rFonts w:hint="eastAsia"/>
          <w:kern w:val="2"/>
          <w:sz w:val="22"/>
          <w:szCs w:val="22"/>
        </w:rPr>
        <w:t>除了所有小姐丫頭每</w:t>
      </w:r>
      <w:proofErr w:type="gramStart"/>
      <w:r w:rsidR="003829D0" w:rsidRPr="008123A5">
        <w:rPr>
          <w:rFonts w:hint="eastAsia"/>
          <w:kern w:val="2"/>
          <w:sz w:val="22"/>
          <w:szCs w:val="22"/>
        </w:rPr>
        <w:t>個</w:t>
      </w:r>
      <w:proofErr w:type="gramEnd"/>
      <w:r w:rsidR="003829D0" w:rsidRPr="008123A5">
        <w:rPr>
          <w:rFonts w:hint="eastAsia"/>
          <w:kern w:val="2"/>
          <w:sz w:val="22"/>
          <w:szCs w:val="22"/>
        </w:rPr>
        <w:t>月用來買化妝品、保養品的重疊費用。除此之外，她又開始構思如何讓大觀園這個美麗的園子，能有生產花果菜蔬的價值，一方面有利潤進益，另一方面也讓偌大的花園有專人專業的妥善管理。</w:t>
      </w:r>
      <w:r w:rsidR="003829D0" w:rsidRPr="008123A5">
        <w:rPr>
          <w:kern w:val="2"/>
          <w:sz w:val="22"/>
          <w:szCs w:val="22"/>
        </w:rPr>
        <w:br/>
      </w:r>
      <w:r w:rsidR="003829D0" w:rsidRPr="008123A5">
        <w:rPr>
          <w:rFonts w:hint="eastAsia"/>
          <w:kern w:val="2"/>
          <w:sz w:val="22"/>
          <w:szCs w:val="22"/>
        </w:rPr>
        <w:t xml:space="preserve">　　好的管理，往往就是產業興盛發達、得以永續的主因。</w:t>
      </w:r>
      <w:proofErr w:type="gramStart"/>
      <w:r w:rsidR="003829D0" w:rsidRPr="008123A5">
        <w:rPr>
          <w:rFonts w:hint="eastAsia"/>
          <w:kern w:val="2"/>
          <w:sz w:val="22"/>
          <w:szCs w:val="22"/>
        </w:rPr>
        <w:t>探春做的</w:t>
      </w:r>
      <w:proofErr w:type="gramEnd"/>
      <w:r w:rsidR="003829D0" w:rsidRPr="008123A5">
        <w:rPr>
          <w:rFonts w:hint="eastAsia"/>
          <w:kern w:val="2"/>
          <w:sz w:val="22"/>
          <w:szCs w:val="22"/>
        </w:rPr>
        <w:t>改革很簡單，一是「開源」，一是「節流」。好的管理，必然能看得到產業「損」與「益」的平衡關係。大觀園很美，但是大觀園是感傷的、頹廢的、揮霍的，接近《易經》的「損」卦。</w:t>
      </w:r>
      <w:proofErr w:type="gramStart"/>
      <w:r w:rsidR="003829D0" w:rsidRPr="008123A5">
        <w:rPr>
          <w:rFonts w:hint="eastAsia"/>
          <w:kern w:val="2"/>
          <w:sz w:val="22"/>
          <w:szCs w:val="22"/>
        </w:rPr>
        <w:t>探春使大觀園</w:t>
      </w:r>
      <w:proofErr w:type="gramEnd"/>
      <w:r w:rsidR="003829D0" w:rsidRPr="008123A5">
        <w:rPr>
          <w:rFonts w:hint="eastAsia"/>
          <w:kern w:val="2"/>
          <w:sz w:val="22"/>
          <w:szCs w:val="22"/>
        </w:rPr>
        <w:t>的「損」轉為「益」，也讓大觀園一個遠離紅塵世俗的淨土，從不食人間煙火的世外桃源，第一次有了轉變，成為貼近庶民百姓日常生活的現實世界。探春的管理學，常常讓人覺得可以做為今天公部門或企業的參考。（節選自蔣勳〈大觀園與現實世界〉）</w:t>
      </w:r>
      <w:r w:rsidR="003829D0" w:rsidRPr="008123A5">
        <w:rPr>
          <w:kern w:val="2"/>
          <w:sz w:val="22"/>
          <w:szCs w:val="22"/>
        </w:rPr>
        <w:br/>
      </w:r>
      <w:r w:rsidR="003E2641" w:rsidRPr="008123A5">
        <w:rPr>
          <w:rFonts w:hint="eastAsia"/>
          <w:bCs/>
          <w:sz w:val="22"/>
          <w:szCs w:val="22"/>
        </w:rPr>
        <w:t>【</w:t>
      </w:r>
      <w:r w:rsidR="003829D0" w:rsidRPr="008123A5">
        <w:rPr>
          <w:rFonts w:hint="eastAsia"/>
          <w:kern w:val="2"/>
          <w:sz w:val="22"/>
          <w:szCs w:val="22"/>
        </w:rPr>
        <w:t>乙</w:t>
      </w:r>
      <w:r w:rsidR="003E2641" w:rsidRPr="008123A5">
        <w:rPr>
          <w:rFonts w:hint="eastAsia"/>
          <w:bCs/>
          <w:sz w:val="22"/>
          <w:szCs w:val="22"/>
        </w:rPr>
        <w:t>】</w:t>
      </w:r>
      <w:r w:rsidR="003829D0" w:rsidRPr="008123A5">
        <w:rPr>
          <w:rFonts w:hint="eastAsia"/>
          <w:kern w:val="2"/>
          <w:sz w:val="22"/>
          <w:szCs w:val="22"/>
        </w:rPr>
        <w:t>「財富水龍頭」是</w:t>
      </w:r>
      <w:r w:rsidR="003829D0" w:rsidRPr="008123A5">
        <w:rPr>
          <w:rFonts w:hint="eastAsia"/>
          <w:kern w:val="2"/>
          <w:sz w:val="22"/>
          <w:szCs w:val="22"/>
        </w:rPr>
        <w:t>Roger Hamilton</w:t>
      </w:r>
      <w:r w:rsidR="003829D0" w:rsidRPr="008123A5">
        <w:rPr>
          <w:rFonts w:hint="eastAsia"/>
          <w:kern w:val="2"/>
          <w:sz w:val="22"/>
          <w:szCs w:val="22"/>
        </w:rPr>
        <w:t>提出的概念，他將「工作所創造的主動收入」以第一個水龍頭比喻，這個水龍頭流出的水會分到儲蓄水桶、資產水桶及排水溝裡。儲蓄水桶能讓</w:t>
      </w:r>
      <w:proofErr w:type="gramStart"/>
      <w:r w:rsidR="003829D0" w:rsidRPr="008123A5">
        <w:rPr>
          <w:rFonts w:hint="eastAsia"/>
          <w:kern w:val="2"/>
          <w:sz w:val="22"/>
          <w:szCs w:val="22"/>
        </w:rPr>
        <w:t>小錢滾小利</w:t>
      </w:r>
      <w:proofErr w:type="gramEnd"/>
      <w:r w:rsidR="003829D0" w:rsidRPr="008123A5">
        <w:rPr>
          <w:rFonts w:hint="eastAsia"/>
          <w:kern w:val="2"/>
          <w:sz w:val="22"/>
          <w:szCs w:val="22"/>
        </w:rPr>
        <w:t>（如銀行定存的利息）；資產水桶能「利用部份的工作收入進行其他投資或活化原有的資產」，創造第二</w:t>
      </w:r>
      <w:proofErr w:type="gramStart"/>
      <w:r w:rsidR="003829D0" w:rsidRPr="008123A5">
        <w:rPr>
          <w:rFonts w:hint="eastAsia"/>
          <w:kern w:val="2"/>
          <w:sz w:val="22"/>
          <w:szCs w:val="22"/>
        </w:rPr>
        <w:t>個</w:t>
      </w:r>
      <w:proofErr w:type="gramEnd"/>
      <w:r w:rsidR="003829D0" w:rsidRPr="008123A5">
        <w:rPr>
          <w:rFonts w:hint="eastAsia"/>
          <w:kern w:val="2"/>
          <w:sz w:val="22"/>
          <w:szCs w:val="22"/>
        </w:rPr>
        <w:t>增加財富的水龍頭；而排水溝則是生活中的必要支出或無法創造收入的花費，如貸款債務、生活費等，這些都像流入排水溝的水，無法再回收使用。</w:t>
      </w:r>
      <w:r w:rsidR="003829D0" w:rsidRPr="008123A5">
        <w:rPr>
          <w:kern w:val="2"/>
          <w:sz w:val="22"/>
          <w:szCs w:val="22"/>
        </w:rPr>
        <w:br/>
      </w:r>
      <w:r w:rsidR="003829D0" w:rsidRPr="008123A5">
        <w:rPr>
          <w:rFonts w:hint="eastAsia"/>
          <w:kern w:val="2"/>
          <w:sz w:val="22"/>
          <w:szCs w:val="22"/>
        </w:rPr>
        <w:t xml:space="preserve">　　要如何增加財富？除了爭取好工作能使工作水龍頭增加收入流量，能活用儲蓄和資產水桶，開創第二</w:t>
      </w:r>
      <w:proofErr w:type="gramStart"/>
      <w:r w:rsidR="003829D0" w:rsidRPr="008123A5">
        <w:rPr>
          <w:rFonts w:hint="eastAsia"/>
          <w:kern w:val="2"/>
          <w:sz w:val="22"/>
          <w:szCs w:val="22"/>
        </w:rPr>
        <w:t>個</w:t>
      </w:r>
      <w:proofErr w:type="gramEnd"/>
      <w:r w:rsidR="003829D0" w:rsidRPr="008123A5">
        <w:rPr>
          <w:rFonts w:hint="eastAsia"/>
          <w:kern w:val="2"/>
          <w:sz w:val="22"/>
          <w:szCs w:val="22"/>
        </w:rPr>
        <w:t>水龍頭的人也能累積更多的財富。相反的，沒有儲蓄和資產水桶，把水都流到排水溝的人，或是僅依賴儲蓄水桶增加微量金錢的人，可能要留意錢包內是否還有足夠的鈔票了。</w:t>
      </w:r>
      <w:r w:rsidR="003829D0" w:rsidRPr="008123A5">
        <w:rPr>
          <w:sz w:val="22"/>
          <w:szCs w:val="22"/>
        </w:rPr>
        <w:t xml:space="preserve">　</w:t>
      </w:r>
      <w:bookmarkEnd w:id="56"/>
    </w:p>
    <w:p w14:paraId="3E39F54B" w14:textId="2CEE2796" w:rsidR="003829D0" w:rsidRPr="008123A5" w:rsidRDefault="00C83821" w:rsidP="00394E1F">
      <w:pPr>
        <w:pStyle w:val="Normal241"/>
        <w:snapToGrid w:val="0"/>
        <w:spacing w:before="80" w:line="276" w:lineRule="auto"/>
        <w:textAlignment w:val="center"/>
        <w:rPr>
          <w:rFonts w:eastAsia="DengXian"/>
          <w:sz w:val="22"/>
          <w:szCs w:val="22"/>
          <w:lang w:eastAsia="zh-CN"/>
        </w:rPr>
      </w:pPr>
      <w:bookmarkStart w:id="58" w:name="QQ210825000190_1_H"/>
      <w:r>
        <w:rPr>
          <w:kern w:val="2"/>
          <w:sz w:val="22"/>
          <w:szCs w:val="22"/>
        </w:rPr>
        <w:t>35</w:t>
      </w:r>
      <w:r w:rsidR="00755244" w:rsidRPr="008123A5">
        <w:rPr>
          <w:kern w:val="2"/>
          <w:sz w:val="22"/>
          <w:szCs w:val="22"/>
        </w:rPr>
        <w:t>.</w:t>
      </w:r>
      <w:proofErr w:type="gramStart"/>
      <w:r w:rsidR="003829D0" w:rsidRPr="008123A5">
        <w:rPr>
          <w:rFonts w:hint="eastAsia"/>
          <w:kern w:val="2"/>
          <w:sz w:val="22"/>
          <w:szCs w:val="22"/>
        </w:rPr>
        <w:t>對探春</w:t>
      </w:r>
      <w:proofErr w:type="gramEnd"/>
      <w:r w:rsidR="003829D0" w:rsidRPr="008123A5">
        <w:rPr>
          <w:rFonts w:hint="eastAsia"/>
          <w:kern w:val="2"/>
          <w:sz w:val="22"/>
          <w:szCs w:val="22"/>
        </w:rPr>
        <w:t>來說，</w:t>
      </w:r>
      <w:proofErr w:type="gramStart"/>
      <w:r w:rsidR="003829D0" w:rsidRPr="008123A5">
        <w:rPr>
          <w:rFonts w:hint="eastAsia"/>
          <w:kern w:val="2"/>
          <w:sz w:val="22"/>
          <w:szCs w:val="22"/>
        </w:rPr>
        <w:t>乙文或許</w:t>
      </w:r>
      <w:proofErr w:type="gramEnd"/>
      <w:r w:rsidR="003829D0" w:rsidRPr="008123A5">
        <w:rPr>
          <w:rFonts w:hint="eastAsia"/>
          <w:kern w:val="2"/>
          <w:sz w:val="22"/>
          <w:szCs w:val="22"/>
        </w:rPr>
        <w:t>能解決當時賈府面臨的困境。若</w:t>
      </w:r>
      <w:proofErr w:type="gramStart"/>
      <w:r w:rsidR="003829D0" w:rsidRPr="008123A5">
        <w:rPr>
          <w:rFonts w:hint="eastAsia"/>
          <w:kern w:val="2"/>
          <w:sz w:val="22"/>
          <w:szCs w:val="22"/>
        </w:rPr>
        <w:t>探春想將</w:t>
      </w:r>
      <w:proofErr w:type="gramEnd"/>
      <w:r w:rsidR="003829D0" w:rsidRPr="008123A5">
        <w:rPr>
          <w:rFonts w:hint="eastAsia"/>
          <w:kern w:val="2"/>
          <w:sz w:val="22"/>
          <w:szCs w:val="22"/>
        </w:rPr>
        <w:t>甲文中的資產相關內容</w:t>
      </w:r>
      <w:proofErr w:type="gramStart"/>
      <w:r w:rsidR="003829D0" w:rsidRPr="008123A5">
        <w:rPr>
          <w:rFonts w:hint="eastAsia"/>
          <w:kern w:val="2"/>
          <w:sz w:val="22"/>
          <w:szCs w:val="22"/>
        </w:rPr>
        <w:t>和乙文</w:t>
      </w:r>
      <w:proofErr w:type="gramEnd"/>
      <w:r w:rsidR="003829D0" w:rsidRPr="008123A5">
        <w:rPr>
          <w:rFonts w:hint="eastAsia"/>
          <w:kern w:val="2"/>
          <w:sz w:val="22"/>
          <w:szCs w:val="22"/>
        </w:rPr>
        <w:t>「財富水龍頭」的概念相對應，下列組合何者正確？</w:t>
      </w:r>
    </w:p>
    <w:tbl>
      <w:tblPr>
        <w:tblStyle w:val="10"/>
        <w:tblW w:w="0" w:type="auto"/>
        <w:tblInd w:w="2041" w:type="dxa"/>
        <w:tblLayout w:type="fixed"/>
        <w:tblLook w:val="04A0" w:firstRow="1" w:lastRow="0" w:firstColumn="1" w:lastColumn="0" w:noHBand="0" w:noVBand="1"/>
      </w:tblPr>
      <w:tblGrid>
        <w:gridCol w:w="680"/>
        <w:gridCol w:w="3318"/>
        <w:gridCol w:w="2551"/>
      </w:tblGrid>
      <w:tr w:rsidR="003829D0" w:rsidRPr="008123A5" w14:paraId="7B340478" w14:textId="77777777" w:rsidTr="00886664">
        <w:tc>
          <w:tcPr>
            <w:tcW w:w="680" w:type="dxa"/>
            <w:shd w:val="clear" w:color="auto" w:fill="auto"/>
          </w:tcPr>
          <w:p w14:paraId="50840C65" w14:textId="77777777" w:rsidR="003829D0" w:rsidRPr="008123A5" w:rsidRDefault="003829D0" w:rsidP="00394E1F">
            <w:pPr>
              <w:pStyle w:val="Normal144"/>
              <w:spacing w:before="80" w:line="276" w:lineRule="auto"/>
              <w:rPr>
                <w:rFonts w:ascii="Times New Roman"/>
                <w:sz w:val="22"/>
                <w:szCs w:val="22"/>
              </w:rPr>
            </w:pPr>
          </w:p>
        </w:tc>
        <w:tc>
          <w:tcPr>
            <w:tcW w:w="3318" w:type="dxa"/>
            <w:shd w:val="clear" w:color="auto" w:fill="auto"/>
          </w:tcPr>
          <w:p w14:paraId="74DC69D6" w14:textId="77777777" w:rsidR="003829D0" w:rsidRPr="008123A5" w:rsidRDefault="003829D0" w:rsidP="00394E1F">
            <w:pPr>
              <w:pStyle w:val="Normal144"/>
              <w:spacing w:before="80" w:line="276" w:lineRule="auto"/>
              <w:jc w:val="center"/>
              <w:rPr>
                <w:rFonts w:ascii="Times New Roman"/>
                <w:sz w:val="22"/>
                <w:szCs w:val="22"/>
              </w:rPr>
            </w:pPr>
            <w:proofErr w:type="gramStart"/>
            <w:r w:rsidRPr="008123A5">
              <w:rPr>
                <w:rFonts w:ascii="Times New Roman" w:hint="eastAsia"/>
                <w:sz w:val="22"/>
                <w:szCs w:val="22"/>
              </w:rPr>
              <w:t>甲文收支</w:t>
            </w:r>
            <w:proofErr w:type="gramEnd"/>
            <w:r w:rsidRPr="008123A5">
              <w:rPr>
                <w:rFonts w:ascii="Times New Roman" w:hint="eastAsia"/>
                <w:sz w:val="22"/>
                <w:szCs w:val="22"/>
              </w:rPr>
              <w:t>與財產</w:t>
            </w:r>
          </w:p>
        </w:tc>
        <w:tc>
          <w:tcPr>
            <w:tcW w:w="2551" w:type="dxa"/>
            <w:shd w:val="clear" w:color="auto" w:fill="auto"/>
          </w:tcPr>
          <w:p w14:paraId="46D52D34" w14:textId="77777777" w:rsidR="003829D0" w:rsidRPr="008123A5" w:rsidRDefault="003829D0" w:rsidP="00394E1F">
            <w:pPr>
              <w:pStyle w:val="Normal144"/>
              <w:spacing w:before="80" w:line="276" w:lineRule="auto"/>
              <w:jc w:val="center"/>
              <w:rPr>
                <w:rFonts w:ascii="Times New Roman"/>
                <w:sz w:val="22"/>
                <w:szCs w:val="22"/>
              </w:rPr>
            </w:pPr>
            <w:proofErr w:type="gramStart"/>
            <w:r w:rsidRPr="008123A5">
              <w:rPr>
                <w:rFonts w:ascii="Times New Roman" w:hint="eastAsia"/>
                <w:sz w:val="22"/>
                <w:szCs w:val="22"/>
              </w:rPr>
              <w:t>乙文</w:t>
            </w:r>
            <w:proofErr w:type="gramEnd"/>
            <w:r w:rsidRPr="008123A5">
              <w:rPr>
                <w:rFonts w:ascii="Times New Roman" w:hint="eastAsia"/>
                <w:sz w:val="22"/>
                <w:szCs w:val="22"/>
              </w:rPr>
              <w:t>「財富水龍頭」</w:t>
            </w:r>
          </w:p>
        </w:tc>
      </w:tr>
      <w:tr w:rsidR="003829D0" w:rsidRPr="008123A5" w14:paraId="12486894" w14:textId="77777777" w:rsidTr="00886664">
        <w:tc>
          <w:tcPr>
            <w:tcW w:w="680" w:type="dxa"/>
            <w:shd w:val="clear" w:color="auto" w:fill="auto"/>
          </w:tcPr>
          <w:p w14:paraId="159C74F8" w14:textId="77777777" w:rsidR="003829D0" w:rsidRPr="008123A5" w:rsidRDefault="003829D0" w:rsidP="00394E1F">
            <w:pPr>
              <w:pStyle w:val="Normal144"/>
              <w:spacing w:before="80" w:line="276" w:lineRule="auto"/>
              <w:jc w:val="center"/>
              <w:rPr>
                <w:rFonts w:ascii="Times New Roman"/>
                <w:sz w:val="22"/>
                <w:szCs w:val="22"/>
              </w:rPr>
            </w:pPr>
            <w:r w:rsidRPr="008123A5">
              <w:rPr>
                <w:rFonts w:ascii="Times New Roman" w:hint="eastAsia"/>
                <w:sz w:val="22"/>
                <w:szCs w:val="22"/>
              </w:rPr>
              <w:t>(</w:t>
            </w:r>
            <w:r w:rsidRPr="008123A5">
              <w:rPr>
                <w:rFonts w:ascii="Times New Roman"/>
                <w:sz w:val="22"/>
                <w:szCs w:val="22"/>
              </w:rPr>
              <w:t>A)</w:t>
            </w:r>
          </w:p>
        </w:tc>
        <w:tc>
          <w:tcPr>
            <w:tcW w:w="3318" w:type="dxa"/>
            <w:shd w:val="clear" w:color="auto" w:fill="auto"/>
          </w:tcPr>
          <w:p w14:paraId="2E400DDC"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大觀園</w:t>
            </w:r>
          </w:p>
        </w:tc>
        <w:tc>
          <w:tcPr>
            <w:tcW w:w="2551" w:type="dxa"/>
            <w:shd w:val="clear" w:color="auto" w:fill="auto"/>
          </w:tcPr>
          <w:p w14:paraId="6A607A80"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工作</w:t>
            </w:r>
          </w:p>
        </w:tc>
      </w:tr>
      <w:tr w:rsidR="003829D0" w:rsidRPr="008123A5" w14:paraId="3381C8B5" w14:textId="77777777" w:rsidTr="00886664">
        <w:tc>
          <w:tcPr>
            <w:tcW w:w="680" w:type="dxa"/>
            <w:shd w:val="clear" w:color="auto" w:fill="auto"/>
          </w:tcPr>
          <w:p w14:paraId="7EE0B4B4" w14:textId="77777777" w:rsidR="003829D0" w:rsidRPr="008123A5" w:rsidRDefault="003829D0" w:rsidP="00394E1F">
            <w:pPr>
              <w:pStyle w:val="Normal144"/>
              <w:spacing w:before="80" w:line="276" w:lineRule="auto"/>
              <w:jc w:val="center"/>
              <w:rPr>
                <w:rFonts w:ascii="Times New Roman"/>
                <w:sz w:val="22"/>
                <w:szCs w:val="22"/>
              </w:rPr>
            </w:pPr>
            <w:r w:rsidRPr="008123A5">
              <w:rPr>
                <w:rFonts w:ascii="Times New Roman" w:hint="eastAsia"/>
                <w:sz w:val="22"/>
                <w:szCs w:val="22"/>
              </w:rPr>
              <w:t>(</w:t>
            </w:r>
            <w:r w:rsidRPr="008123A5">
              <w:rPr>
                <w:rFonts w:ascii="Times New Roman"/>
                <w:sz w:val="22"/>
                <w:szCs w:val="22"/>
              </w:rPr>
              <w:t>B)</w:t>
            </w:r>
          </w:p>
        </w:tc>
        <w:tc>
          <w:tcPr>
            <w:tcW w:w="3318" w:type="dxa"/>
            <w:shd w:val="clear" w:color="auto" w:fill="auto"/>
          </w:tcPr>
          <w:p w14:paraId="0D814D69"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賈府少爺和小姐丫頭日常花費</w:t>
            </w:r>
          </w:p>
        </w:tc>
        <w:tc>
          <w:tcPr>
            <w:tcW w:w="2551" w:type="dxa"/>
            <w:shd w:val="clear" w:color="auto" w:fill="auto"/>
          </w:tcPr>
          <w:p w14:paraId="34837DE7"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儲蓄</w:t>
            </w:r>
          </w:p>
        </w:tc>
      </w:tr>
      <w:tr w:rsidR="003829D0" w:rsidRPr="008123A5" w14:paraId="485CCDA2" w14:textId="77777777" w:rsidTr="00886664">
        <w:tc>
          <w:tcPr>
            <w:tcW w:w="680" w:type="dxa"/>
            <w:shd w:val="clear" w:color="auto" w:fill="auto"/>
          </w:tcPr>
          <w:p w14:paraId="14FD8DAA" w14:textId="77777777" w:rsidR="003829D0" w:rsidRPr="008123A5" w:rsidRDefault="003829D0" w:rsidP="00394E1F">
            <w:pPr>
              <w:pStyle w:val="Normal144"/>
              <w:spacing w:before="80" w:line="276" w:lineRule="auto"/>
              <w:jc w:val="center"/>
              <w:rPr>
                <w:rFonts w:ascii="Times New Roman"/>
                <w:sz w:val="22"/>
                <w:szCs w:val="22"/>
              </w:rPr>
            </w:pPr>
            <w:r w:rsidRPr="008123A5">
              <w:rPr>
                <w:rFonts w:ascii="Times New Roman" w:hint="eastAsia"/>
                <w:sz w:val="22"/>
                <w:szCs w:val="22"/>
              </w:rPr>
              <w:t>(</w:t>
            </w:r>
            <w:r w:rsidRPr="008123A5">
              <w:rPr>
                <w:rFonts w:ascii="Times New Roman"/>
                <w:sz w:val="22"/>
                <w:szCs w:val="22"/>
              </w:rPr>
              <w:t>C)</w:t>
            </w:r>
          </w:p>
        </w:tc>
        <w:tc>
          <w:tcPr>
            <w:tcW w:w="3318" w:type="dxa"/>
            <w:shd w:val="clear" w:color="auto" w:fill="auto"/>
          </w:tcPr>
          <w:p w14:paraId="5E30784A"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請人打理大觀園的支出</w:t>
            </w:r>
          </w:p>
        </w:tc>
        <w:tc>
          <w:tcPr>
            <w:tcW w:w="2551" w:type="dxa"/>
            <w:shd w:val="clear" w:color="auto" w:fill="auto"/>
          </w:tcPr>
          <w:p w14:paraId="04839E4E"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資產</w:t>
            </w:r>
          </w:p>
        </w:tc>
      </w:tr>
      <w:tr w:rsidR="003829D0" w:rsidRPr="008123A5" w14:paraId="7D52A953" w14:textId="77777777" w:rsidTr="00886664">
        <w:tc>
          <w:tcPr>
            <w:tcW w:w="680" w:type="dxa"/>
            <w:shd w:val="clear" w:color="auto" w:fill="auto"/>
          </w:tcPr>
          <w:p w14:paraId="2B499BA4" w14:textId="77777777" w:rsidR="003829D0" w:rsidRPr="008123A5" w:rsidRDefault="003829D0" w:rsidP="00394E1F">
            <w:pPr>
              <w:pStyle w:val="Normal144"/>
              <w:spacing w:before="80" w:line="276" w:lineRule="auto"/>
              <w:jc w:val="center"/>
              <w:rPr>
                <w:rFonts w:ascii="Times New Roman"/>
                <w:sz w:val="22"/>
                <w:szCs w:val="22"/>
              </w:rPr>
            </w:pPr>
            <w:r w:rsidRPr="008123A5">
              <w:rPr>
                <w:rFonts w:ascii="Times New Roman" w:hint="eastAsia"/>
                <w:sz w:val="22"/>
                <w:szCs w:val="22"/>
              </w:rPr>
              <w:t>(</w:t>
            </w:r>
            <w:r w:rsidRPr="008123A5">
              <w:rPr>
                <w:rFonts w:ascii="Times New Roman"/>
                <w:sz w:val="22"/>
                <w:szCs w:val="22"/>
              </w:rPr>
              <w:t>D)</w:t>
            </w:r>
          </w:p>
        </w:tc>
        <w:tc>
          <w:tcPr>
            <w:tcW w:w="3318" w:type="dxa"/>
            <w:shd w:val="clear" w:color="auto" w:fill="auto"/>
          </w:tcPr>
          <w:p w14:paraId="41E4A99C"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利用大觀園生產花草以生利潤</w:t>
            </w:r>
          </w:p>
        </w:tc>
        <w:tc>
          <w:tcPr>
            <w:tcW w:w="2551" w:type="dxa"/>
            <w:shd w:val="clear" w:color="auto" w:fill="auto"/>
          </w:tcPr>
          <w:p w14:paraId="7C4BA700" w14:textId="77777777" w:rsidR="003829D0" w:rsidRPr="008123A5" w:rsidRDefault="003829D0" w:rsidP="00394E1F">
            <w:pPr>
              <w:pStyle w:val="Normal144"/>
              <w:spacing w:before="80" w:line="276" w:lineRule="auto"/>
              <w:rPr>
                <w:rFonts w:ascii="Times New Roman"/>
                <w:sz w:val="22"/>
                <w:szCs w:val="22"/>
              </w:rPr>
            </w:pPr>
            <w:r w:rsidRPr="008123A5">
              <w:rPr>
                <w:rFonts w:ascii="Times New Roman" w:hint="eastAsia"/>
                <w:sz w:val="22"/>
                <w:szCs w:val="22"/>
              </w:rPr>
              <w:t>投資</w:t>
            </w:r>
          </w:p>
        </w:tc>
      </w:tr>
    </w:tbl>
    <w:p w14:paraId="10551CAD" w14:textId="16CF2D2A" w:rsidR="0042355C" w:rsidRPr="008123A5" w:rsidRDefault="00C83821" w:rsidP="00394E1F">
      <w:pPr>
        <w:pStyle w:val="Normal410"/>
        <w:snapToGrid w:val="0"/>
        <w:spacing w:before="80" w:line="276" w:lineRule="auto"/>
        <w:textAlignment w:val="center"/>
        <w:rPr>
          <w:sz w:val="22"/>
          <w:szCs w:val="22"/>
        </w:rPr>
      </w:pPr>
      <w:bookmarkStart w:id="59" w:name="QQ210825000190_2_H"/>
      <w:bookmarkEnd w:id="58"/>
      <w:r>
        <w:rPr>
          <w:sz w:val="22"/>
          <w:szCs w:val="22"/>
        </w:rPr>
        <w:t>36</w:t>
      </w:r>
      <w:r w:rsidR="00755244" w:rsidRPr="008123A5">
        <w:rPr>
          <w:sz w:val="22"/>
          <w:szCs w:val="22"/>
        </w:rPr>
        <w:t>.</w:t>
      </w:r>
      <w:r w:rsidR="003829D0" w:rsidRPr="008123A5">
        <w:rPr>
          <w:rFonts w:hint="eastAsia"/>
          <w:kern w:val="2"/>
          <w:sz w:val="22"/>
          <w:szCs w:val="22"/>
        </w:rPr>
        <w:t>根據乙文的敘述，「工作」、「儲蓄」、「資產」與「投資」四要素的關係，以何種方式呈現最為合理？</w:t>
      </w:r>
      <w:r w:rsidR="003829D0" w:rsidRPr="008123A5">
        <w:rPr>
          <w:sz w:val="22"/>
          <w:szCs w:val="22"/>
        </w:rPr>
        <w:t xml:space="preserve">　</w:t>
      </w:r>
      <w:bookmarkEnd w:id="59"/>
    </w:p>
    <w:p w14:paraId="6736DEF2" w14:textId="1772207D" w:rsidR="003829D0" w:rsidRPr="008123A5" w:rsidRDefault="003829D0" w:rsidP="00394E1F">
      <w:pPr>
        <w:pStyle w:val="Normal410"/>
        <w:snapToGrid w:val="0"/>
        <w:spacing w:before="80" w:line="276" w:lineRule="auto"/>
        <w:ind w:left="1871" w:hanging="1474"/>
        <w:textAlignment w:val="center"/>
        <w:rPr>
          <w:rFonts w:eastAsia="DengXian"/>
          <w:sz w:val="22"/>
          <w:szCs w:val="22"/>
          <w:lang w:eastAsia="zh-CN"/>
        </w:rPr>
      </w:pPr>
      <w:r w:rsidRPr="008123A5">
        <w:rPr>
          <w:sz w:val="22"/>
          <w:szCs w:val="22"/>
        </w:rPr>
        <w:t>(A)</w:t>
      </w:r>
      <w:bookmarkStart w:id="60" w:name="QQ210825000190_2_1"/>
      <w:r w:rsidRPr="008123A5">
        <w:rPr>
          <w:noProof/>
          <w:sz w:val="22"/>
          <w:szCs w:val="22"/>
        </w:rPr>
        <w:drawing>
          <wp:inline distT="0" distB="0" distL="0" distR="0" wp14:anchorId="6D10CFD2" wp14:editId="660347D7">
            <wp:extent cx="1663700" cy="1685940"/>
            <wp:effectExtent l="0" t="0" r="0" b="9525"/>
            <wp:docPr id="4" name="圖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圖片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a:xfrm>
                      <a:off x="0" y="0"/>
                      <a:ext cx="1722809" cy="1745840"/>
                    </a:xfrm>
                    <a:prstGeom prst="rect">
                      <a:avLst/>
                    </a:prstGeom>
                    <a:noFill/>
                    <a:ln>
                      <a:noFill/>
                    </a:ln>
                  </pic:spPr>
                </pic:pic>
              </a:graphicData>
            </a:graphic>
          </wp:inline>
        </w:drawing>
      </w:r>
      <w:r w:rsidRPr="008123A5">
        <w:rPr>
          <w:sz w:val="22"/>
          <w:szCs w:val="22"/>
        </w:rPr>
        <w:t xml:space="preserve">　</w:t>
      </w:r>
      <w:bookmarkEnd w:id="60"/>
      <w:r w:rsidRPr="008123A5">
        <w:rPr>
          <w:sz w:val="22"/>
          <w:szCs w:val="22"/>
        </w:rPr>
        <w:t>(B)</w:t>
      </w:r>
      <w:bookmarkStart w:id="61" w:name="QQ210825000190_2_2"/>
      <w:r w:rsidRPr="008123A5">
        <w:rPr>
          <w:noProof/>
          <w:sz w:val="22"/>
          <w:szCs w:val="22"/>
        </w:rPr>
        <w:drawing>
          <wp:inline distT="0" distB="0" distL="0" distR="0" wp14:anchorId="3901AB31" wp14:editId="01472C9E">
            <wp:extent cx="1625600" cy="1647333"/>
            <wp:effectExtent l="0" t="0" r="0" b="0"/>
            <wp:docPr id="3" name="圖片 3" descr="一張含有 文字 的圖片&#10;&#10;自動產生的描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圖片 3" descr="一張含有 文字 的圖片&#10;&#10;自動產生的描述"/>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a:xfrm>
                      <a:off x="0" y="0"/>
                      <a:ext cx="1651021" cy="1673094"/>
                    </a:xfrm>
                    <a:prstGeom prst="rect">
                      <a:avLst/>
                    </a:prstGeom>
                    <a:noFill/>
                    <a:ln>
                      <a:noFill/>
                    </a:ln>
                  </pic:spPr>
                </pic:pic>
              </a:graphicData>
            </a:graphic>
          </wp:inline>
        </w:drawing>
      </w:r>
      <w:r w:rsidRPr="008123A5">
        <w:rPr>
          <w:sz w:val="22"/>
          <w:szCs w:val="22"/>
        </w:rPr>
        <w:t xml:space="preserve">　</w:t>
      </w:r>
      <w:bookmarkEnd w:id="61"/>
      <w:r w:rsidRPr="008123A5">
        <w:rPr>
          <w:sz w:val="22"/>
          <w:szCs w:val="22"/>
        </w:rPr>
        <w:t>(C)</w:t>
      </w:r>
      <w:bookmarkStart w:id="62" w:name="QQ210825000190_2_3"/>
      <w:r w:rsidRPr="008123A5">
        <w:rPr>
          <w:noProof/>
          <w:sz w:val="22"/>
          <w:szCs w:val="22"/>
        </w:rPr>
        <w:drawing>
          <wp:inline distT="0" distB="0" distL="0" distR="0" wp14:anchorId="1011530A" wp14:editId="6C93E8DF">
            <wp:extent cx="1657350" cy="1679507"/>
            <wp:effectExtent l="0" t="0" r="0" b="0"/>
            <wp:docPr id="2" name="圖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圖片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a:xfrm>
                      <a:off x="0" y="0"/>
                      <a:ext cx="1678981" cy="1701427"/>
                    </a:xfrm>
                    <a:prstGeom prst="rect">
                      <a:avLst/>
                    </a:prstGeom>
                    <a:noFill/>
                    <a:ln>
                      <a:noFill/>
                    </a:ln>
                  </pic:spPr>
                </pic:pic>
              </a:graphicData>
            </a:graphic>
          </wp:inline>
        </w:drawing>
      </w:r>
      <w:r w:rsidRPr="008123A5">
        <w:rPr>
          <w:sz w:val="22"/>
          <w:szCs w:val="22"/>
        </w:rPr>
        <w:t xml:space="preserve">　</w:t>
      </w:r>
      <w:bookmarkEnd w:id="62"/>
      <w:r w:rsidRPr="008123A5">
        <w:rPr>
          <w:sz w:val="22"/>
          <w:szCs w:val="22"/>
        </w:rPr>
        <w:t>(D)</w:t>
      </w:r>
      <w:bookmarkStart w:id="63" w:name="QQ210825000190_2_4"/>
      <w:r w:rsidRPr="008123A5">
        <w:rPr>
          <w:noProof/>
          <w:sz w:val="22"/>
          <w:szCs w:val="22"/>
        </w:rPr>
        <w:drawing>
          <wp:inline distT="0" distB="0" distL="0" distR="0" wp14:anchorId="03AB711E" wp14:editId="51DE1EB3">
            <wp:extent cx="1720850" cy="1743857"/>
            <wp:effectExtent l="0" t="0" r="0" b="8890"/>
            <wp:docPr id="1" name="圖片 1" descr="一張含有 文字 的圖片&#10;&#10;自動產生的描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圖片 1" descr="一張含有 文字 的圖片&#10;&#10;自動產生的描述"/>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a:xfrm>
                      <a:off x="0" y="0"/>
                      <a:ext cx="1743891" cy="1767206"/>
                    </a:xfrm>
                    <a:prstGeom prst="rect">
                      <a:avLst/>
                    </a:prstGeom>
                    <a:noFill/>
                    <a:ln>
                      <a:noFill/>
                    </a:ln>
                  </pic:spPr>
                </pic:pic>
              </a:graphicData>
            </a:graphic>
          </wp:inline>
        </w:drawing>
      </w:r>
      <w:r w:rsidRPr="008123A5">
        <w:rPr>
          <w:sz w:val="22"/>
          <w:szCs w:val="22"/>
        </w:rPr>
        <w:t xml:space="preserve">　</w:t>
      </w:r>
      <w:bookmarkEnd w:id="57"/>
      <w:bookmarkEnd w:id="63"/>
    </w:p>
    <w:p w14:paraId="7DD96572" w14:textId="209CA1C2" w:rsidR="005A6A87" w:rsidRPr="008123A5" w:rsidRDefault="00755244" w:rsidP="00394E1F">
      <w:pPr>
        <w:pStyle w:val="Normal232"/>
        <w:snapToGrid w:val="0"/>
        <w:spacing w:before="80" w:line="276" w:lineRule="auto"/>
        <w:textAlignment w:val="center"/>
        <w:rPr>
          <w:rFonts w:eastAsia="DengXian"/>
          <w:sz w:val="22"/>
          <w:szCs w:val="22"/>
          <w:lang w:eastAsia="zh-CN"/>
        </w:rPr>
      </w:pPr>
      <w:bookmarkStart w:id="64" w:name="QQ210824004021_M"/>
      <w:bookmarkStart w:id="65" w:name="QQ210824004021"/>
      <w:r w:rsidRPr="008123A5">
        <w:rPr>
          <w:rFonts w:hint="eastAsia"/>
          <w:bCs/>
          <w:sz w:val="22"/>
          <w:szCs w:val="22"/>
        </w:rPr>
        <w:t>▲</w:t>
      </w:r>
      <w:r w:rsidR="005A6A87" w:rsidRPr="008123A5">
        <w:rPr>
          <w:rFonts w:hint="eastAsia"/>
          <w:kern w:val="2"/>
          <w:sz w:val="22"/>
          <w:szCs w:val="22"/>
        </w:rPr>
        <w:t>閱讀下文，回答第</w:t>
      </w:r>
      <w:r w:rsidR="00C83821">
        <w:rPr>
          <w:kern w:val="2"/>
          <w:sz w:val="22"/>
          <w:szCs w:val="22"/>
        </w:rPr>
        <w:t>3</w:t>
      </w:r>
      <w:r w:rsidRPr="008123A5">
        <w:rPr>
          <w:kern w:val="2"/>
          <w:sz w:val="22"/>
          <w:szCs w:val="22"/>
        </w:rPr>
        <w:t>7-</w:t>
      </w:r>
      <w:r w:rsidR="00C83821">
        <w:rPr>
          <w:kern w:val="2"/>
          <w:sz w:val="22"/>
          <w:szCs w:val="22"/>
        </w:rPr>
        <w:t>3</w:t>
      </w:r>
      <w:r w:rsidRPr="008123A5">
        <w:rPr>
          <w:kern w:val="2"/>
          <w:sz w:val="22"/>
          <w:szCs w:val="22"/>
        </w:rPr>
        <w:t>8</w:t>
      </w:r>
      <w:r w:rsidR="005A6A87" w:rsidRPr="008123A5">
        <w:rPr>
          <w:rFonts w:hint="eastAsia"/>
          <w:kern w:val="2"/>
          <w:sz w:val="22"/>
          <w:szCs w:val="22"/>
        </w:rPr>
        <w:t>題</w:t>
      </w:r>
      <w:r w:rsidR="005A6A87" w:rsidRPr="008123A5">
        <w:rPr>
          <w:kern w:val="2"/>
          <w:sz w:val="22"/>
          <w:szCs w:val="22"/>
        </w:rPr>
        <w:br/>
      </w:r>
      <w:r w:rsidR="005A6A87" w:rsidRPr="008123A5">
        <w:rPr>
          <w:rFonts w:hint="eastAsia"/>
          <w:kern w:val="2"/>
          <w:sz w:val="22"/>
          <w:szCs w:val="22"/>
        </w:rPr>
        <w:t xml:space="preserve">　　</w:t>
      </w:r>
      <w:proofErr w:type="gramStart"/>
      <w:r w:rsidR="005A6A87" w:rsidRPr="008123A5">
        <w:rPr>
          <w:rFonts w:hint="eastAsia"/>
          <w:kern w:val="2"/>
          <w:sz w:val="22"/>
          <w:szCs w:val="22"/>
        </w:rPr>
        <w:t>寶釵忙走過來</w:t>
      </w:r>
      <w:proofErr w:type="gramEnd"/>
      <w:r w:rsidR="005A6A87" w:rsidRPr="008123A5">
        <w:rPr>
          <w:rFonts w:hint="eastAsia"/>
          <w:kern w:val="2"/>
          <w:sz w:val="22"/>
          <w:szCs w:val="22"/>
        </w:rPr>
        <w:t>，摸著他的臉笑道：「你張開嘴，我瞧瞧你的牙齒舌頭是什麼作的。從早起來到這會子，你說這些話，一套一個樣子，也不奉承</w:t>
      </w:r>
      <w:proofErr w:type="gramStart"/>
      <w:r w:rsidR="005A6A87" w:rsidRPr="008123A5">
        <w:rPr>
          <w:rFonts w:hint="eastAsia"/>
          <w:kern w:val="2"/>
          <w:sz w:val="22"/>
          <w:szCs w:val="22"/>
        </w:rPr>
        <w:t>三</w:t>
      </w:r>
      <w:proofErr w:type="gramEnd"/>
      <w:r w:rsidR="005A6A87" w:rsidRPr="008123A5">
        <w:rPr>
          <w:rFonts w:hint="eastAsia"/>
          <w:kern w:val="2"/>
          <w:sz w:val="22"/>
          <w:szCs w:val="22"/>
        </w:rPr>
        <w:t>姑娘，也沒見你說</w:t>
      </w:r>
      <w:proofErr w:type="gramStart"/>
      <w:r w:rsidR="005A6A87" w:rsidRPr="008123A5">
        <w:rPr>
          <w:rFonts w:hint="eastAsia"/>
          <w:kern w:val="2"/>
          <w:sz w:val="22"/>
          <w:szCs w:val="22"/>
        </w:rPr>
        <w:t>奶奶才短想不到</w:t>
      </w:r>
      <w:proofErr w:type="gramEnd"/>
      <w:r w:rsidR="005A6A87" w:rsidRPr="008123A5">
        <w:rPr>
          <w:rFonts w:hint="eastAsia"/>
          <w:kern w:val="2"/>
          <w:sz w:val="22"/>
          <w:szCs w:val="22"/>
        </w:rPr>
        <w:t>，也並沒有</w:t>
      </w:r>
      <w:proofErr w:type="gramStart"/>
      <w:r w:rsidR="005A6A87" w:rsidRPr="008123A5">
        <w:rPr>
          <w:rFonts w:hint="eastAsia"/>
          <w:kern w:val="2"/>
          <w:sz w:val="22"/>
          <w:szCs w:val="22"/>
        </w:rPr>
        <w:t>三</w:t>
      </w:r>
      <w:proofErr w:type="gramEnd"/>
      <w:r w:rsidR="005A6A87" w:rsidRPr="008123A5">
        <w:rPr>
          <w:rFonts w:hint="eastAsia"/>
          <w:kern w:val="2"/>
          <w:sz w:val="22"/>
          <w:szCs w:val="22"/>
        </w:rPr>
        <w:t>姑娘說一句，你就說一句是；橫豎</w:t>
      </w:r>
      <w:proofErr w:type="gramStart"/>
      <w:r w:rsidR="005A6A87" w:rsidRPr="008123A5">
        <w:rPr>
          <w:rFonts w:hint="eastAsia"/>
          <w:kern w:val="2"/>
          <w:sz w:val="22"/>
          <w:szCs w:val="22"/>
        </w:rPr>
        <w:t>三</w:t>
      </w:r>
      <w:proofErr w:type="gramEnd"/>
      <w:r w:rsidR="005A6A87" w:rsidRPr="008123A5">
        <w:rPr>
          <w:rFonts w:hint="eastAsia"/>
          <w:kern w:val="2"/>
          <w:sz w:val="22"/>
          <w:szCs w:val="22"/>
        </w:rPr>
        <w:t>姑娘一套話出，你就有一套話進去；總是</w:t>
      </w:r>
      <w:proofErr w:type="gramStart"/>
      <w:r w:rsidR="005A6A87" w:rsidRPr="008123A5">
        <w:rPr>
          <w:rFonts w:hint="eastAsia"/>
          <w:kern w:val="2"/>
          <w:sz w:val="22"/>
          <w:szCs w:val="22"/>
        </w:rPr>
        <w:t>三</w:t>
      </w:r>
      <w:proofErr w:type="gramEnd"/>
      <w:r w:rsidR="005A6A87" w:rsidRPr="008123A5">
        <w:rPr>
          <w:rFonts w:hint="eastAsia"/>
          <w:kern w:val="2"/>
          <w:sz w:val="22"/>
          <w:szCs w:val="22"/>
        </w:rPr>
        <w:t>姑娘想得到的，你奶奶也想到了，只是必有個不可辦的原故。這會子又是因姑娘住的園子，不好因省錢令人去監管。你們想想這話，若果真交與</w:t>
      </w:r>
      <w:proofErr w:type="gramStart"/>
      <w:r w:rsidR="005A6A87" w:rsidRPr="008123A5">
        <w:rPr>
          <w:rFonts w:hint="eastAsia"/>
          <w:kern w:val="2"/>
          <w:sz w:val="22"/>
          <w:szCs w:val="22"/>
        </w:rPr>
        <w:t>人弄錢去</w:t>
      </w:r>
      <w:proofErr w:type="gramEnd"/>
      <w:r w:rsidR="005A6A87" w:rsidRPr="008123A5">
        <w:rPr>
          <w:rFonts w:hint="eastAsia"/>
          <w:kern w:val="2"/>
          <w:sz w:val="22"/>
          <w:szCs w:val="22"/>
        </w:rPr>
        <w:t>的，那人自然是一枝花也不許掐，一個果子也不許動了，姑娘們分中自然不敢，天天與小姑娘們就吵不清。他這</w:t>
      </w:r>
      <w:proofErr w:type="gramStart"/>
      <w:r w:rsidR="005A6A87" w:rsidRPr="008123A5">
        <w:rPr>
          <w:rFonts w:hint="eastAsia"/>
          <w:kern w:val="2"/>
          <w:sz w:val="22"/>
          <w:szCs w:val="22"/>
        </w:rPr>
        <w:t>遠愁近慮</w:t>
      </w:r>
      <w:proofErr w:type="gramEnd"/>
      <w:r w:rsidR="005A6A87" w:rsidRPr="008123A5">
        <w:rPr>
          <w:rFonts w:hint="eastAsia"/>
          <w:kern w:val="2"/>
          <w:sz w:val="22"/>
          <w:szCs w:val="22"/>
        </w:rPr>
        <w:t>，不亢不卑。他奶奶便不是和咱們好，聽他這一番話，也必要自愧的變好了，不和也變和了。」</w:t>
      </w:r>
      <w:r w:rsidR="005A6A87" w:rsidRPr="008123A5">
        <w:rPr>
          <w:sz w:val="22"/>
          <w:szCs w:val="22"/>
        </w:rPr>
        <w:t xml:space="preserve">　</w:t>
      </w:r>
      <w:bookmarkEnd w:id="64"/>
    </w:p>
    <w:p w14:paraId="31741859" w14:textId="0D2DB161" w:rsidR="00755244" w:rsidRPr="008123A5" w:rsidRDefault="00C83821" w:rsidP="00394E1F">
      <w:pPr>
        <w:pStyle w:val="Normal139"/>
        <w:snapToGrid w:val="0"/>
        <w:spacing w:before="80" w:line="276" w:lineRule="auto"/>
        <w:textAlignment w:val="center"/>
        <w:rPr>
          <w:sz w:val="22"/>
          <w:szCs w:val="22"/>
        </w:rPr>
      </w:pPr>
      <w:bookmarkStart w:id="66" w:name="QQ210824004021_1_H"/>
      <w:r>
        <w:rPr>
          <w:sz w:val="22"/>
          <w:szCs w:val="22"/>
        </w:rPr>
        <w:t>3</w:t>
      </w:r>
      <w:r w:rsidR="00755244" w:rsidRPr="008123A5">
        <w:rPr>
          <w:sz w:val="22"/>
          <w:szCs w:val="22"/>
        </w:rPr>
        <w:t>7.</w:t>
      </w:r>
      <w:r w:rsidR="005A6A87" w:rsidRPr="008123A5">
        <w:rPr>
          <w:rFonts w:hint="eastAsia"/>
          <w:kern w:val="2"/>
          <w:sz w:val="22"/>
          <w:szCs w:val="22"/>
        </w:rPr>
        <w:t>根據本文，薛寶釵所言意在稱讚平兒具有何種的特質？</w:t>
      </w:r>
      <w:r w:rsidR="005A6A87" w:rsidRPr="008123A5">
        <w:rPr>
          <w:sz w:val="22"/>
          <w:szCs w:val="22"/>
        </w:rPr>
        <w:t xml:space="preserve">　</w:t>
      </w:r>
      <w:bookmarkEnd w:id="66"/>
    </w:p>
    <w:p w14:paraId="138B3C91" w14:textId="77777777" w:rsidR="0042355C" w:rsidRPr="008123A5" w:rsidRDefault="005A6A87" w:rsidP="00394E1F">
      <w:pPr>
        <w:pStyle w:val="Normal139"/>
        <w:snapToGrid w:val="0"/>
        <w:spacing w:before="80" w:line="276" w:lineRule="auto"/>
        <w:textAlignment w:val="center"/>
        <w:rPr>
          <w:sz w:val="22"/>
          <w:szCs w:val="22"/>
        </w:rPr>
      </w:pPr>
      <w:r w:rsidRPr="008123A5">
        <w:rPr>
          <w:sz w:val="22"/>
          <w:szCs w:val="22"/>
        </w:rPr>
        <w:t>(A)</w:t>
      </w:r>
      <w:bookmarkStart w:id="67" w:name="QQ210824004021_1_1"/>
      <w:r w:rsidRPr="008123A5">
        <w:rPr>
          <w:rFonts w:hint="eastAsia"/>
          <w:kern w:val="2"/>
          <w:sz w:val="22"/>
          <w:szCs w:val="22"/>
        </w:rPr>
        <w:t>公正無私，慎謀能斷</w:t>
      </w:r>
      <w:r w:rsidRPr="008123A5">
        <w:rPr>
          <w:sz w:val="22"/>
          <w:szCs w:val="22"/>
        </w:rPr>
        <w:t xml:space="preserve">　</w:t>
      </w:r>
      <w:bookmarkEnd w:id="67"/>
      <w:r w:rsidRPr="008123A5">
        <w:rPr>
          <w:sz w:val="22"/>
          <w:szCs w:val="22"/>
        </w:rPr>
        <w:t>(B)</w:t>
      </w:r>
      <w:bookmarkStart w:id="68" w:name="QQ210824004021_1_2"/>
      <w:r w:rsidRPr="008123A5">
        <w:rPr>
          <w:rFonts w:hint="eastAsia"/>
          <w:kern w:val="2"/>
          <w:sz w:val="22"/>
          <w:szCs w:val="22"/>
        </w:rPr>
        <w:t>反應機敏，從善如流</w:t>
      </w:r>
      <w:r w:rsidRPr="008123A5">
        <w:rPr>
          <w:sz w:val="22"/>
          <w:szCs w:val="22"/>
        </w:rPr>
        <w:t xml:space="preserve">　</w:t>
      </w:r>
      <w:bookmarkEnd w:id="68"/>
      <w:r w:rsidRPr="008123A5">
        <w:rPr>
          <w:sz w:val="22"/>
          <w:szCs w:val="22"/>
        </w:rPr>
        <w:t>(C)</w:t>
      </w:r>
      <w:bookmarkStart w:id="69" w:name="QQ210824004021_1_3"/>
      <w:r w:rsidRPr="008123A5">
        <w:rPr>
          <w:rFonts w:hint="eastAsia"/>
          <w:kern w:val="2"/>
          <w:sz w:val="22"/>
          <w:szCs w:val="22"/>
        </w:rPr>
        <w:t>溫和嫻靜，不與人爭</w:t>
      </w:r>
      <w:r w:rsidRPr="008123A5">
        <w:rPr>
          <w:sz w:val="22"/>
          <w:szCs w:val="22"/>
        </w:rPr>
        <w:t xml:space="preserve">　</w:t>
      </w:r>
      <w:bookmarkEnd w:id="69"/>
      <w:r w:rsidRPr="008123A5">
        <w:rPr>
          <w:sz w:val="22"/>
          <w:szCs w:val="22"/>
        </w:rPr>
        <w:t>(D)</w:t>
      </w:r>
      <w:bookmarkStart w:id="70" w:name="QQ210824004021_1_4"/>
      <w:r w:rsidRPr="008123A5">
        <w:rPr>
          <w:rFonts w:hint="eastAsia"/>
          <w:kern w:val="2"/>
          <w:sz w:val="22"/>
          <w:szCs w:val="22"/>
        </w:rPr>
        <w:t>口才伶俐，圓融周到</w:t>
      </w:r>
      <w:r w:rsidRPr="008123A5">
        <w:rPr>
          <w:sz w:val="22"/>
          <w:szCs w:val="22"/>
        </w:rPr>
        <w:t xml:space="preserve">　</w:t>
      </w:r>
      <w:bookmarkStart w:id="71" w:name="QQ210824004021_2_H"/>
      <w:bookmarkEnd w:id="70"/>
    </w:p>
    <w:p w14:paraId="671E6E0C" w14:textId="245F2DB0" w:rsidR="00755244" w:rsidRPr="008123A5" w:rsidRDefault="00C83821" w:rsidP="00394E1F">
      <w:pPr>
        <w:pStyle w:val="Normal139"/>
        <w:snapToGrid w:val="0"/>
        <w:spacing w:before="80" w:line="276" w:lineRule="auto"/>
        <w:textAlignment w:val="center"/>
        <w:rPr>
          <w:rFonts w:eastAsia="DengXian"/>
          <w:sz w:val="22"/>
          <w:szCs w:val="22"/>
          <w:lang w:eastAsia="zh-CN"/>
        </w:rPr>
      </w:pPr>
      <w:r>
        <w:rPr>
          <w:sz w:val="22"/>
          <w:szCs w:val="22"/>
        </w:rPr>
        <w:t>3</w:t>
      </w:r>
      <w:r w:rsidR="00755244" w:rsidRPr="008123A5">
        <w:rPr>
          <w:sz w:val="22"/>
          <w:szCs w:val="22"/>
        </w:rPr>
        <w:t>8.</w:t>
      </w:r>
      <w:r w:rsidR="005A6A87" w:rsidRPr="008123A5">
        <w:rPr>
          <w:rFonts w:hint="eastAsia"/>
          <w:kern w:val="2"/>
          <w:sz w:val="22"/>
          <w:szCs w:val="22"/>
        </w:rPr>
        <w:t>透過薛寶釵這番話，可看出王熙鳳對於「經營管理園林」有何擔憂？</w:t>
      </w:r>
      <w:r w:rsidR="005A6A87" w:rsidRPr="008123A5">
        <w:rPr>
          <w:sz w:val="22"/>
          <w:szCs w:val="22"/>
        </w:rPr>
        <w:t xml:space="preserve">　</w:t>
      </w:r>
      <w:bookmarkEnd w:id="71"/>
    </w:p>
    <w:p w14:paraId="14972290" w14:textId="5F4E9094" w:rsidR="005A6A87" w:rsidRPr="008123A5" w:rsidRDefault="005A6A87" w:rsidP="00394E1F">
      <w:pPr>
        <w:pStyle w:val="Normal236"/>
        <w:snapToGrid w:val="0"/>
        <w:spacing w:before="80" w:line="276" w:lineRule="auto"/>
        <w:textAlignment w:val="center"/>
        <w:rPr>
          <w:rFonts w:eastAsia="DengXian"/>
          <w:sz w:val="22"/>
          <w:szCs w:val="22"/>
          <w:lang w:eastAsia="zh-CN"/>
        </w:rPr>
      </w:pPr>
      <w:r w:rsidRPr="008123A5">
        <w:rPr>
          <w:sz w:val="22"/>
          <w:szCs w:val="22"/>
        </w:rPr>
        <w:t>(A)</w:t>
      </w:r>
      <w:bookmarkStart w:id="72" w:name="QQ210824004021_2_1"/>
      <w:r w:rsidRPr="008123A5">
        <w:rPr>
          <w:rFonts w:hint="eastAsia"/>
          <w:kern w:val="2"/>
          <w:sz w:val="22"/>
          <w:szCs w:val="22"/>
        </w:rPr>
        <w:t>承包者公器私用，以園林資產營利</w:t>
      </w:r>
      <w:r w:rsidRPr="008123A5">
        <w:rPr>
          <w:sz w:val="22"/>
          <w:szCs w:val="22"/>
        </w:rPr>
        <w:t xml:space="preserve">　</w:t>
      </w:r>
      <w:bookmarkEnd w:id="72"/>
      <w:r w:rsidRPr="008123A5">
        <w:rPr>
          <w:sz w:val="22"/>
          <w:szCs w:val="22"/>
        </w:rPr>
        <w:t>(B)</w:t>
      </w:r>
      <w:bookmarkStart w:id="73" w:name="QQ210824004021_2_2"/>
      <w:r w:rsidRPr="008123A5">
        <w:rPr>
          <w:rFonts w:hint="eastAsia"/>
          <w:kern w:val="2"/>
          <w:sz w:val="22"/>
          <w:szCs w:val="22"/>
        </w:rPr>
        <w:t>園內工作人員增多，人多口雜，易生是非</w:t>
      </w:r>
      <w:r w:rsidRPr="008123A5">
        <w:rPr>
          <w:sz w:val="22"/>
          <w:szCs w:val="22"/>
        </w:rPr>
        <w:t xml:space="preserve">　</w:t>
      </w:r>
      <w:bookmarkEnd w:id="73"/>
      <w:r w:rsidRPr="008123A5">
        <w:rPr>
          <w:sz w:val="22"/>
          <w:szCs w:val="22"/>
        </w:rPr>
        <w:t>(C)</w:t>
      </w:r>
      <w:bookmarkStart w:id="74" w:name="QQ210824004021_2_3"/>
      <w:r w:rsidRPr="008123A5">
        <w:rPr>
          <w:rFonts w:hint="eastAsia"/>
          <w:kern w:val="2"/>
          <w:sz w:val="22"/>
          <w:szCs w:val="22"/>
        </w:rPr>
        <w:t>承包者專業度不足，無法確</w:t>
      </w:r>
      <w:r w:rsidR="00755244" w:rsidRPr="008123A5">
        <w:rPr>
          <w:rFonts w:hint="eastAsia"/>
          <w:kern w:val="2"/>
          <w:sz w:val="22"/>
          <w:szCs w:val="22"/>
        </w:rPr>
        <w:t>實維</w:t>
      </w:r>
      <w:r w:rsidRPr="008123A5">
        <w:rPr>
          <w:rFonts w:hint="eastAsia"/>
          <w:kern w:val="2"/>
          <w:sz w:val="22"/>
          <w:szCs w:val="22"/>
        </w:rPr>
        <w:t>持園林的良好狀態</w:t>
      </w:r>
      <w:r w:rsidRPr="008123A5">
        <w:rPr>
          <w:sz w:val="22"/>
          <w:szCs w:val="22"/>
        </w:rPr>
        <w:t xml:space="preserve">　</w:t>
      </w:r>
      <w:bookmarkEnd w:id="74"/>
      <w:r w:rsidRPr="008123A5">
        <w:rPr>
          <w:sz w:val="22"/>
          <w:szCs w:val="22"/>
        </w:rPr>
        <w:t>(D)</w:t>
      </w:r>
      <w:bookmarkStart w:id="75" w:name="QQ210824004021_2_4"/>
      <w:r w:rsidRPr="008123A5">
        <w:rPr>
          <w:rFonts w:hint="eastAsia"/>
          <w:kern w:val="2"/>
          <w:sz w:val="22"/>
          <w:szCs w:val="22"/>
        </w:rPr>
        <w:t>姑娘們</w:t>
      </w:r>
      <w:proofErr w:type="gramStart"/>
      <w:r w:rsidRPr="008123A5">
        <w:rPr>
          <w:rFonts w:hint="eastAsia"/>
          <w:kern w:val="2"/>
          <w:sz w:val="22"/>
          <w:szCs w:val="22"/>
        </w:rPr>
        <w:t>取用園內</w:t>
      </w:r>
      <w:proofErr w:type="gramEnd"/>
      <w:r w:rsidRPr="008123A5">
        <w:rPr>
          <w:rFonts w:hint="eastAsia"/>
          <w:kern w:val="2"/>
          <w:sz w:val="22"/>
          <w:szCs w:val="22"/>
        </w:rPr>
        <w:t>花草會受到承包者的限制，容易起糾紛</w:t>
      </w:r>
      <w:r w:rsidRPr="008123A5">
        <w:rPr>
          <w:sz w:val="22"/>
          <w:szCs w:val="22"/>
        </w:rPr>
        <w:t xml:space="preserve">　</w:t>
      </w:r>
      <w:bookmarkEnd w:id="65"/>
      <w:bookmarkEnd w:id="75"/>
    </w:p>
    <w:p w14:paraId="390F7AFB" w14:textId="0226F9A3" w:rsidR="001539FA" w:rsidRPr="008123A5" w:rsidRDefault="0006599E" w:rsidP="00394E1F">
      <w:pPr>
        <w:pStyle w:val="Normal54"/>
        <w:snapToGrid w:val="0"/>
        <w:spacing w:line="276" w:lineRule="auto"/>
        <w:textAlignment w:val="center"/>
        <w:rPr>
          <w:rFonts w:eastAsia="DengXian"/>
          <w:sz w:val="22"/>
          <w:szCs w:val="22"/>
          <w:lang w:eastAsia="zh-CN"/>
        </w:rPr>
      </w:pPr>
      <w:bookmarkStart w:id="76" w:name="QQ210824004126_M"/>
      <w:bookmarkStart w:id="77" w:name="QQ210824004126"/>
      <w:r w:rsidRPr="008123A5">
        <w:rPr>
          <w:rFonts w:hint="eastAsia"/>
          <w:bCs/>
          <w:sz w:val="22"/>
          <w:szCs w:val="22"/>
        </w:rPr>
        <w:t>▲</w:t>
      </w:r>
      <w:r w:rsidRPr="008123A5">
        <w:rPr>
          <w:rFonts w:hint="eastAsia"/>
          <w:kern w:val="2"/>
          <w:sz w:val="22"/>
          <w:szCs w:val="22"/>
        </w:rPr>
        <w:t>閱讀下文，回答第</w:t>
      </w:r>
      <w:r w:rsidR="00C83821">
        <w:rPr>
          <w:kern w:val="2"/>
          <w:sz w:val="22"/>
          <w:szCs w:val="22"/>
        </w:rPr>
        <w:t>3</w:t>
      </w:r>
      <w:r w:rsidRPr="008123A5">
        <w:rPr>
          <w:kern w:val="2"/>
          <w:sz w:val="22"/>
          <w:szCs w:val="22"/>
        </w:rPr>
        <w:t>9-</w:t>
      </w:r>
      <w:r w:rsidR="00C83821">
        <w:rPr>
          <w:kern w:val="2"/>
          <w:sz w:val="22"/>
          <w:szCs w:val="22"/>
        </w:rPr>
        <w:t>4</w:t>
      </w:r>
      <w:r w:rsidRPr="008123A5">
        <w:rPr>
          <w:kern w:val="2"/>
          <w:sz w:val="22"/>
          <w:szCs w:val="22"/>
        </w:rPr>
        <w:t>0</w:t>
      </w:r>
      <w:r w:rsidRPr="008123A5">
        <w:rPr>
          <w:rFonts w:hint="eastAsia"/>
          <w:kern w:val="2"/>
          <w:sz w:val="22"/>
          <w:szCs w:val="22"/>
        </w:rPr>
        <w:t>題</w:t>
      </w:r>
      <w:r w:rsidRPr="008123A5">
        <w:rPr>
          <w:kern w:val="2"/>
          <w:sz w:val="22"/>
          <w:szCs w:val="22"/>
        </w:rPr>
        <w:br/>
      </w:r>
      <w:r w:rsidRPr="008123A5">
        <w:rPr>
          <w:rFonts w:hint="eastAsia"/>
          <w:bCs/>
          <w:sz w:val="22"/>
          <w:szCs w:val="22"/>
        </w:rPr>
        <w:t>【</w:t>
      </w:r>
      <w:r w:rsidRPr="008123A5">
        <w:rPr>
          <w:rFonts w:hint="eastAsia"/>
          <w:kern w:val="2"/>
          <w:sz w:val="22"/>
          <w:szCs w:val="22"/>
        </w:rPr>
        <w:t>甲</w:t>
      </w:r>
      <w:r w:rsidRPr="008123A5">
        <w:rPr>
          <w:rFonts w:hint="eastAsia"/>
          <w:bCs/>
          <w:sz w:val="22"/>
          <w:szCs w:val="22"/>
        </w:rPr>
        <w:t>】</w:t>
      </w:r>
      <w:r w:rsidRPr="008123A5">
        <w:rPr>
          <w:rFonts w:hint="eastAsia"/>
          <w:kern w:val="2"/>
          <w:sz w:val="22"/>
          <w:szCs w:val="22"/>
        </w:rPr>
        <w:t>就筆者長期在企業界工作的經驗，對於「領導力」（</w:t>
      </w:r>
      <w:r w:rsidRPr="008123A5">
        <w:rPr>
          <w:rFonts w:hint="eastAsia"/>
          <w:kern w:val="2"/>
          <w:sz w:val="22"/>
          <w:szCs w:val="22"/>
        </w:rPr>
        <w:t>Leadership</w:t>
      </w:r>
      <w:r w:rsidRPr="008123A5">
        <w:rPr>
          <w:rFonts w:hint="eastAsia"/>
          <w:kern w:val="2"/>
          <w:sz w:val="22"/>
          <w:szCs w:val="22"/>
        </w:rPr>
        <w:t>）有以下三個觀察心得：</w:t>
      </w:r>
      <w:r w:rsidRPr="008123A5">
        <w:rPr>
          <w:kern w:val="2"/>
          <w:sz w:val="22"/>
          <w:szCs w:val="22"/>
        </w:rPr>
        <w:br/>
      </w:r>
      <w:r w:rsidR="001539FA" w:rsidRPr="008123A5">
        <w:rPr>
          <w:rFonts w:hint="eastAsia"/>
          <w:kern w:val="2"/>
          <w:sz w:val="22"/>
          <w:szCs w:val="22"/>
        </w:rPr>
        <w:t>一、領導力愈不好的主管，其部門或單位愈不穩定。過去我在處理員工問題或人事糾紛時，發現這些案件的根本原因，幾乎與該單位主管的領導作風有關，領導力不佳的主管甚至會把部屬搞瘋。這類主管通常會有一套自認正確有效的帶人原則，而且非常固執，聽不進忠告，只會滔滔不絕地將自己的想法強灌於他人。</w:t>
      </w:r>
      <w:r w:rsidR="001539FA" w:rsidRPr="008123A5">
        <w:rPr>
          <w:kern w:val="2"/>
          <w:sz w:val="22"/>
          <w:szCs w:val="22"/>
        </w:rPr>
        <w:br/>
      </w:r>
      <w:r w:rsidR="001539FA" w:rsidRPr="008123A5">
        <w:rPr>
          <w:rFonts w:hint="eastAsia"/>
          <w:kern w:val="2"/>
          <w:sz w:val="22"/>
          <w:szCs w:val="22"/>
        </w:rPr>
        <w:t>二、缺乏領導概念的管理幹部，很難成為優秀的主管。身為管理幹部，尤其儲備幹部，至少必須理解領導的本質與意義，以及部屬或被領導者的組織行為，因此應該不定期參加有關領導力的教育訓練課程。雖然習得領導概念，不見得能成為優秀的主管，但若缺乏領導概念則萬萬不能成為優秀的主管。</w:t>
      </w:r>
      <w:r w:rsidR="001539FA" w:rsidRPr="008123A5">
        <w:rPr>
          <w:kern w:val="2"/>
          <w:sz w:val="22"/>
          <w:szCs w:val="22"/>
        </w:rPr>
        <w:br/>
      </w:r>
      <w:r w:rsidR="001539FA" w:rsidRPr="008123A5">
        <w:rPr>
          <w:rFonts w:hint="eastAsia"/>
          <w:kern w:val="2"/>
          <w:sz w:val="22"/>
          <w:szCs w:val="22"/>
        </w:rPr>
        <w:t>三、領導變革比領導工作困難。無論是領導變革或領導工作，本質上，兩者的領導術是相同的，最大的差異在於員工的抗拒心態。領導員工完成工作目標，因屬部門職掌或例行工作，皆為職責所在，員工習於</w:t>
      </w:r>
      <w:proofErr w:type="gramStart"/>
      <w:r w:rsidR="001539FA" w:rsidRPr="008123A5">
        <w:rPr>
          <w:rFonts w:hint="eastAsia"/>
          <w:kern w:val="2"/>
          <w:sz w:val="22"/>
          <w:szCs w:val="22"/>
        </w:rPr>
        <w:t>正面當責承受</w:t>
      </w:r>
      <w:proofErr w:type="gramEnd"/>
      <w:r w:rsidR="001539FA" w:rsidRPr="008123A5">
        <w:rPr>
          <w:rFonts w:hint="eastAsia"/>
          <w:kern w:val="2"/>
          <w:sz w:val="22"/>
          <w:szCs w:val="22"/>
        </w:rPr>
        <w:t>，較為單純容易。反觀，領導員工完成組織變革目標，因涉及須從已熟悉領域，轉變到不熟悉的新領域，而且變革往往都是額外增加的工作，員工容易產生抗拒，也因經常為跨部門活動，領導者易有排斥心理，使變革過程充滿不確定性與複雜性。況且研究指出，人的習性安於穩定現狀，並不喜歡變動，故使領導變革難度大幅提升。以上應該是變革成功率偏低的原因，然而面對變動不斷的未來，企業在變革需求與日俱增之下，無疑地，領導變革將會是未來企業的關鍵領導力。（節選自邱獻弘〈領導力是現代企業關注的議題〉）</w:t>
      </w:r>
      <w:r w:rsidR="001539FA" w:rsidRPr="008123A5">
        <w:rPr>
          <w:kern w:val="2"/>
          <w:sz w:val="22"/>
          <w:szCs w:val="22"/>
        </w:rPr>
        <w:br/>
      </w:r>
      <w:r w:rsidRPr="008123A5">
        <w:rPr>
          <w:rFonts w:hint="eastAsia"/>
          <w:bCs/>
          <w:sz w:val="22"/>
          <w:szCs w:val="22"/>
        </w:rPr>
        <w:t>【</w:t>
      </w:r>
      <w:r w:rsidR="001539FA" w:rsidRPr="008123A5">
        <w:rPr>
          <w:rFonts w:hint="eastAsia"/>
          <w:kern w:val="2"/>
          <w:sz w:val="22"/>
          <w:szCs w:val="22"/>
        </w:rPr>
        <w:t>乙</w:t>
      </w:r>
      <w:r w:rsidRPr="008123A5">
        <w:rPr>
          <w:rFonts w:hint="eastAsia"/>
          <w:bCs/>
          <w:sz w:val="22"/>
          <w:szCs w:val="22"/>
        </w:rPr>
        <w:t>】</w:t>
      </w:r>
      <w:proofErr w:type="gramStart"/>
      <w:r w:rsidR="001539FA" w:rsidRPr="008123A5">
        <w:rPr>
          <w:rFonts w:hint="eastAsia"/>
          <w:kern w:val="2"/>
          <w:sz w:val="22"/>
          <w:szCs w:val="22"/>
        </w:rPr>
        <w:t>探春因又</w:t>
      </w:r>
      <w:proofErr w:type="gramEnd"/>
      <w:r w:rsidR="001539FA" w:rsidRPr="008123A5">
        <w:rPr>
          <w:rFonts w:hint="eastAsia"/>
          <w:kern w:val="2"/>
          <w:sz w:val="22"/>
          <w:szCs w:val="22"/>
        </w:rPr>
        <w:t>接說道：「…</w:t>
      </w:r>
      <w:proofErr w:type="gramStart"/>
      <w:r w:rsidR="001539FA" w:rsidRPr="008123A5">
        <w:rPr>
          <w:rFonts w:hint="eastAsia"/>
          <w:kern w:val="2"/>
          <w:sz w:val="22"/>
          <w:szCs w:val="22"/>
        </w:rPr>
        <w:t>…</w:t>
      </w:r>
      <w:proofErr w:type="gramEnd"/>
      <w:r w:rsidR="001539FA" w:rsidRPr="008123A5">
        <w:rPr>
          <w:rFonts w:hint="eastAsia"/>
          <w:kern w:val="2"/>
          <w:sz w:val="22"/>
          <w:szCs w:val="22"/>
        </w:rPr>
        <w:t>不如在園子裡所有的老媽媽中，揀出幾個本分</w:t>
      </w:r>
      <w:proofErr w:type="gramStart"/>
      <w:r w:rsidR="001539FA" w:rsidRPr="008123A5">
        <w:rPr>
          <w:rFonts w:hint="eastAsia"/>
          <w:kern w:val="2"/>
          <w:sz w:val="22"/>
          <w:szCs w:val="22"/>
        </w:rPr>
        <w:t>老誠能</w:t>
      </w:r>
      <w:proofErr w:type="gramEnd"/>
      <w:r w:rsidR="001539FA" w:rsidRPr="008123A5">
        <w:rPr>
          <w:rFonts w:hint="eastAsia"/>
          <w:kern w:val="2"/>
          <w:sz w:val="22"/>
          <w:szCs w:val="22"/>
        </w:rPr>
        <w:t>知園圃的事，</w:t>
      </w:r>
      <w:proofErr w:type="gramStart"/>
      <w:r w:rsidR="001539FA" w:rsidRPr="008123A5">
        <w:rPr>
          <w:rFonts w:hint="eastAsia"/>
          <w:kern w:val="2"/>
          <w:sz w:val="22"/>
          <w:szCs w:val="22"/>
        </w:rPr>
        <w:t>派准他們</w:t>
      </w:r>
      <w:proofErr w:type="gramEnd"/>
      <w:r w:rsidR="001539FA" w:rsidRPr="008123A5">
        <w:rPr>
          <w:rFonts w:hint="eastAsia"/>
          <w:kern w:val="2"/>
          <w:sz w:val="22"/>
          <w:szCs w:val="22"/>
        </w:rPr>
        <w:t>收拾料理，也不必要</w:t>
      </w:r>
      <w:proofErr w:type="gramStart"/>
      <w:r w:rsidR="001539FA" w:rsidRPr="008123A5">
        <w:rPr>
          <w:rFonts w:hint="eastAsia"/>
          <w:kern w:val="2"/>
          <w:sz w:val="22"/>
          <w:szCs w:val="22"/>
        </w:rPr>
        <w:t>他們交租納稅</w:t>
      </w:r>
      <w:proofErr w:type="gramEnd"/>
      <w:r w:rsidR="001539FA" w:rsidRPr="008123A5">
        <w:rPr>
          <w:rFonts w:hint="eastAsia"/>
          <w:kern w:val="2"/>
          <w:sz w:val="22"/>
          <w:szCs w:val="22"/>
        </w:rPr>
        <w:t>，只問他們一年可以孝敬些什麼。一則園子</w:t>
      </w:r>
      <w:proofErr w:type="gramStart"/>
      <w:r w:rsidR="001539FA" w:rsidRPr="008123A5">
        <w:rPr>
          <w:rFonts w:hint="eastAsia"/>
          <w:kern w:val="2"/>
          <w:sz w:val="22"/>
          <w:szCs w:val="22"/>
        </w:rPr>
        <w:t>有專定之</w:t>
      </w:r>
      <w:proofErr w:type="gramEnd"/>
      <w:r w:rsidR="001539FA" w:rsidRPr="008123A5">
        <w:rPr>
          <w:rFonts w:hint="eastAsia"/>
          <w:kern w:val="2"/>
          <w:sz w:val="22"/>
          <w:szCs w:val="22"/>
        </w:rPr>
        <w:t>人修理，花木自有一年好似一年的，也不用臨時忙亂；二則也不至作踐，白辜負了東西；三則老媽媽們也可借此小補，</w:t>
      </w:r>
      <w:proofErr w:type="gramStart"/>
      <w:r w:rsidR="001539FA" w:rsidRPr="008123A5">
        <w:rPr>
          <w:rFonts w:hint="eastAsia"/>
          <w:kern w:val="2"/>
          <w:sz w:val="22"/>
          <w:szCs w:val="22"/>
        </w:rPr>
        <w:t>不枉年日</w:t>
      </w:r>
      <w:proofErr w:type="gramEnd"/>
      <w:r w:rsidR="001539FA" w:rsidRPr="008123A5">
        <w:rPr>
          <w:rFonts w:hint="eastAsia"/>
          <w:kern w:val="2"/>
          <w:sz w:val="22"/>
          <w:szCs w:val="22"/>
        </w:rPr>
        <w:t>在園中辛苦；四則亦可以省了這些花兒</w:t>
      </w:r>
      <w:proofErr w:type="gramStart"/>
      <w:r w:rsidR="001539FA" w:rsidRPr="008123A5">
        <w:rPr>
          <w:rFonts w:hint="eastAsia"/>
          <w:kern w:val="2"/>
          <w:sz w:val="22"/>
          <w:szCs w:val="22"/>
        </w:rPr>
        <w:t>匠</w:t>
      </w:r>
      <w:proofErr w:type="gramEnd"/>
      <w:r w:rsidR="001539FA" w:rsidRPr="008123A5">
        <w:rPr>
          <w:rFonts w:hint="eastAsia"/>
          <w:kern w:val="2"/>
          <w:sz w:val="22"/>
          <w:szCs w:val="22"/>
        </w:rPr>
        <w:t>、山子</w:t>
      </w:r>
      <w:proofErr w:type="gramStart"/>
      <w:r w:rsidR="001539FA" w:rsidRPr="008123A5">
        <w:rPr>
          <w:rFonts w:hint="eastAsia"/>
          <w:kern w:val="2"/>
          <w:sz w:val="22"/>
          <w:szCs w:val="22"/>
        </w:rPr>
        <w:t>匠</w:t>
      </w:r>
      <w:proofErr w:type="gramEnd"/>
      <w:r w:rsidR="001539FA" w:rsidRPr="008123A5">
        <w:rPr>
          <w:rFonts w:hint="eastAsia"/>
          <w:kern w:val="2"/>
          <w:sz w:val="22"/>
          <w:szCs w:val="22"/>
        </w:rPr>
        <w:t>、打掃人等的工費。將此有餘，以補不足，未為不可。」（節選自曹雪芹〈賈探春敏慧興利〉）</w:t>
      </w:r>
      <w:r w:rsidR="001539FA" w:rsidRPr="008123A5">
        <w:rPr>
          <w:sz w:val="22"/>
          <w:szCs w:val="22"/>
        </w:rPr>
        <w:t xml:space="preserve">　</w:t>
      </w:r>
      <w:bookmarkEnd w:id="76"/>
    </w:p>
    <w:p w14:paraId="1EEDCDC7" w14:textId="383FB410" w:rsidR="00FB50F3" w:rsidRPr="008123A5" w:rsidRDefault="00C83821" w:rsidP="00394E1F">
      <w:pPr>
        <w:pStyle w:val="Normal234"/>
        <w:snapToGrid w:val="0"/>
        <w:spacing w:before="80" w:line="276" w:lineRule="auto"/>
        <w:textAlignment w:val="center"/>
        <w:rPr>
          <w:sz w:val="22"/>
          <w:szCs w:val="22"/>
        </w:rPr>
      </w:pPr>
      <w:bookmarkStart w:id="78" w:name="QQ210824004126_2_H"/>
      <w:r>
        <w:rPr>
          <w:sz w:val="22"/>
          <w:szCs w:val="22"/>
        </w:rPr>
        <w:t>3</w:t>
      </w:r>
      <w:r w:rsidR="00FB50F3" w:rsidRPr="008123A5">
        <w:rPr>
          <w:sz w:val="22"/>
          <w:szCs w:val="22"/>
        </w:rPr>
        <w:t>9.</w:t>
      </w:r>
      <w:r w:rsidR="001539FA" w:rsidRPr="008123A5">
        <w:rPr>
          <w:rFonts w:hint="eastAsia"/>
          <w:kern w:val="2"/>
          <w:sz w:val="22"/>
          <w:szCs w:val="22"/>
        </w:rPr>
        <w:t>在乙文中，探春提出大觀園財務改革辦法，何者</w:t>
      </w:r>
      <w:r w:rsidR="001539FA" w:rsidRPr="008123A5">
        <w:rPr>
          <w:rFonts w:hint="eastAsia"/>
          <w:b/>
          <w:kern w:val="2"/>
          <w:sz w:val="22"/>
          <w:szCs w:val="22"/>
          <w:u w:val="single"/>
        </w:rPr>
        <w:t>並非</w:t>
      </w:r>
      <w:r w:rsidR="001539FA" w:rsidRPr="008123A5">
        <w:rPr>
          <w:rFonts w:hint="eastAsia"/>
          <w:kern w:val="2"/>
          <w:sz w:val="22"/>
          <w:szCs w:val="22"/>
        </w:rPr>
        <w:t>改革的好處？</w:t>
      </w:r>
      <w:r w:rsidR="001539FA" w:rsidRPr="008123A5">
        <w:rPr>
          <w:sz w:val="22"/>
          <w:szCs w:val="22"/>
        </w:rPr>
        <w:t xml:space="preserve">　</w:t>
      </w:r>
      <w:bookmarkEnd w:id="78"/>
    </w:p>
    <w:p w14:paraId="3B904DFB" w14:textId="0E16E221" w:rsidR="001539FA" w:rsidRPr="008123A5" w:rsidRDefault="001539FA" w:rsidP="00394E1F">
      <w:pPr>
        <w:pStyle w:val="Normal234"/>
        <w:snapToGrid w:val="0"/>
        <w:spacing w:before="80" w:line="276" w:lineRule="auto"/>
        <w:textAlignment w:val="center"/>
        <w:rPr>
          <w:rFonts w:eastAsia="DengXian"/>
          <w:sz w:val="22"/>
          <w:szCs w:val="22"/>
          <w:lang w:eastAsia="zh-CN"/>
        </w:rPr>
      </w:pPr>
      <w:r w:rsidRPr="008123A5">
        <w:rPr>
          <w:sz w:val="22"/>
          <w:szCs w:val="22"/>
        </w:rPr>
        <w:t>(A)</w:t>
      </w:r>
      <w:bookmarkStart w:id="79" w:name="QQ210824004126_2_1"/>
      <w:r w:rsidRPr="008123A5">
        <w:rPr>
          <w:rFonts w:hint="eastAsia"/>
          <w:kern w:val="2"/>
          <w:sz w:val="22"/>
          <w:szCs w:val="22"/>
        </w:rPr>
        <w:t>老媽媽上繳田租並納稅，增加賈府收入</w:t>
      </w:r>
      <w:r w:rsidRPr="008123A5">
        <w:rPr>
          <w:sz w:val="22"/>
          <w:szCs w:val="22"/>
        </w:rPr>
        <w:t xml:space="preserve">　</w:t>
      </w:r>
      <w:bookmarkEnd w:id="79"/>
      <w:r w:rsidRPr="008123A5">
        <w:rPr>
          <w:sz w:val="22"/>
          <w:szCs w:val="22"/>
        </w:rPr>
        <w:t>(B)</w:t>
      </w:r>
      <w:bookmarkStart w:id="80" w:name="QQ210824004126_2_2"/>
      <w:r w:rsidRPr="008123A5">
        <w:rPr>
          <w:rFonts w:hint="eastAsia"/>
          <w:kern w:val="2"/>
          <w:sz w:val="22"/>
          <w:szCs w:val="22"/>
        </w:rPr>
        <w:t>利用園內既有的人力，減少人事的費用</w:t>
      </w:r>
      <w:r w:rsidRPr="008123A5">
        <w:rPr>
          <w:sz w:val="22"/>
          <w:szCs w:val="22"/>
        </w:rPr>
        <w:t xml:space="preserve">　</w:t>
      </w:r>
      <w:bookmarkEnd w:id="80"/>
      <w:r w:rsidRPr="008123A5">
        <w:rPr>
          <w:sz w:val="22"/>
          <w:szCs w:val="22"/>
        </w:rPr>
        <w:t>(C)</w:t>
      </w:r>
      <w:bookmarkStart w:id="81" w:name="QQ210824004126_2_3"/>
      <w:r w:rsidRPr="008123A5">
        <w:rPr>
          <w:rFonts w:hint="eastAsia"/>
          <w:kern w:val="2"/>
          <w:sz w:val="22"/>
          <w:szCs w:val="22"/>
        </w:rPr>
        <w:t>販賣園中農作物，</w:t>
      </w:r>
      <w:proofErr w:type="gramStart"/>
      <w:r w:rsidRPr="008123A5">
        <w:rPr>
          <w:rFonts w:hint="eastAsia"/>
          <w:kern w:val="2"/>
          <w:sz w:val="22"/>
          <w:szCs w:val="22"/>
        </w:rPr>
        <w:t>避免徒觀無用</w:t>
      </w:r>
      <w:proofErr w:type="gramEnd"/>
      <w:r w:rsidRPr="008123A5">
        <w:rPr>
          <w:rFonts w:hint="eastAsia"/>
          <w:kern w:val="2"/>
          <w:sz w:val="22"/>
          <w:szCs w:val="22"/>
        </w:rPr>
        <w:t>的狀況</w:t>
      </w:r>
      <w:r w:rsidRPr="008123A5">
        <w:rPr>
          <w:sz w:val="22"/>
          <w:szCs w:val="22"/>
        </w:rPr>
        <w:t xml:space="preserve">　</w:t>
      </w:r>
      <w:bookmarkEnd w:id="81"/>
      <w:r w:rsidRPr="008123A5">
        <w:rPr>
          <w:sz w:val="22"/>
          <w:szCs w:val="22"/>
        </w:rPr>
        <w:t>(D)</w:t>
      </w:r>
      <w:bookmarkStart w:id="82" w:name="QQ210824004126_2_4"/>
      <w:r w:rsidRPr="008123A5">
        <w:rPr>
          <w:rFonts w:hint="eastAsia"/>
          <w:kern w:val="2"/>
          <w:sz w:val="22"/>
          <w:szCs w:val="22"/>
        </w:rPr>
        <w:t>增加下人的獲利，補貼日常辛勤的勞動</w:t>
      </w:r>
      <w:r w:rsidRPr="008123A5">
        <w:rPr>
          <w:sz w:val="22"/>
          <w:szCs w:val="22"/>
        </w:rPr>
        <w:t xml:space="preserve">　</w:t>
      </w:r>
      <w:bookmarkEnd w:id="82"/>
    </w:p>
    <w:p w14:paraId="182CBD6D" w14:textId="2E1AD010" w:rsidR="00FB50F3" w:rsidRPr="008123A5" w:rsidRDefault="00C83821" w:rsidP="00394E1F">
      <w:pPr>
        <w:pStyle w:val="Normal34"/>
        <w:snapToGrid w:val="0"/>
        <w:spacing w:before="80" w:line="276" w:lineRule="auto"/>
        <w:textAlignment w:val="center"/>
        <w:rPr>
          <w:sz w:val="22"/>
          <w:szCs w:val="22"/>
        </w:rPr>
      </w:pPr>
      <w:bookmarkStart w:id="83" w:name="QQ210824004126_3_H"/>
      <w:r>
        <w:rPr>
          <w:sz w:val="22"/>
          <w:szCs w:val="22"/>
        </w:rPr>
        <w:t>4</w:t>
      </w:r>
      <w:r w:rsidR="00FB50F3" w:rsidRPr="008123A5">
        <w:rPr>
          <w:sz w:val="22"/>
          <w:szCs w:val="22"/>
        </w:rPr>
        <w:t>0.</w:t>
      </w:r>
      <w:r w:rsidR="001539FA" w:rsidRPr="008123A5">
        <w:rPr>
          <w:rFonts w:hint="eastAsia"/>
          <w:kern w:val="2"/>
          <w:sz w:val="22"/>
          <w:szCs w:val="22"/>
        </w:rPr>
        <w:t>關於甲文中的「領導變革」與乙文中探春的作法，下列敘述何者正確？</w:t>
      </w:r>
      <w:r w:rsidR="001539FA" w:rsidRPr="008123A5">
        <w:rPr>
          <w:sz w:val="22"/>
          <w:szCs w:val="22"/>
        </w:rPr>
        <w:t xml:space="preserve">　</w:t>
      </w:r>
      <w:bookmarkEnd w:id="83"/>
    </w:p>
    <w:p w14:paraId="7BF9B7C8" w14:textId="113D039F" w:rsidR="003829D0" w:rsidRPr="008123A5" w:rsidRDefault="001539FA" w:rsidP="00394E1F">
      <w:pPr>
        <w:pStyle w:val="Normal34"/>
        <w:snapToGrid w:val="0"/>
        <w:spacing w:before="80" w:line="276" w:lineRule="auto"/>
        <w:textAlignment w:val="center"/>
        <w:rPr>
          <w:rFonts w:eastAsia="DengXian"/>
          <w:sz w:val="22"/>
          <w:szCs w:val="22"/>
          <w:lang w:eastAsia="zh-CN"/>
        </w:rPr>
      </w:pPr>
      <w:r w:rsidRPr="008123A5">
        <w:rPr>
          <w:sz w:val="22"/>
          <w:szCs w:val="22"/>
        </w:rPr>
        <w:t>(A)</w:t>
      </w:r>
      <w:bookmarkStart w:id="84" w:name="QQ210824004126_3_1"/>
      <w:r w:rsidRPr="008123A5">
        <w:rPr>
          <w:rFonts w:hint="eastAsia"/>
          <w:kern w:val="2"/>
          <w:sz w:val="22"/>
          <w:szCs w:val="22"/>
        </w:rPr>
        <w:t>探春的改革方針著重在物產的運用，只追求獲得實質收益</w:t>
      </w:r>
      <w:r w:rsidRPr="008123A5">
        <w:rPr>
          <w:sz w:val="22"/>
          <w:szCs w:val="22"/>
        </w:rPr>
        <w:t xml:space="preserve">　</w:t>
      </w:r>
      <w:bookmarkEnd w:id="84"/>
      <w:r w:rsidRPr="008123A5">
        <w:rPr>
          <w:sz w:val="22"/>
          <w:szCs w:val="22"/>
        </w:rPr>
        <w:t>(B)</w:t>
      </w:r>
      <w:bookmarkStart w:id="85" w:name="QQ210824004126_3_2"/>
      <w:r w:rsidRPr="008123A5">
        <w:rPr>
          <w:rFonts w:hint="eastAsia"/>
          <w:kern w:val="2"/>
          <w:sz w:val="22"/>
          <w:szCs w:val="22"/>
        </w:rPr>
        <w:t>探春提出的財務改革辦法，可以歸到領導組織變革的範疇</w:t>
      </w:r>
      <w:r w:rsidRPr="008123A5">
        <w:rPr>
          <w:sz w:val="22"/>
          <w:szCs w:val="22"/>
        </w:rPr>
        <w:t xml:space="preserve">　</w:t>
      </w:r>
      <w:bookmarkEnd w:id="85"/>
      <w:r w:rsidRPr="008123A5">
        <w:rPr>
          <w:sz w:val="22"/>
          <w:szCs w:val="22"/>
        </w:rPr>
        <w:t>(C)</w:t>
      </w:r>
      <w:bookmarkStart w:id="86" w:name="QQ210824004126_3_3"/>
      <w:r w:rsidRPr="008123A5">
        <w:rPr>
          <w:rFonts w:hint="eastAsia"/>
          <w:kern w:val="2"/>
          <w:sz w:val="22"/>
          <w:szCs w:val="22"/>
        </w:rPr>
        <w:t>探春的提議可能引起僕婦們的反彈，必須花大量時間說服</w:t>
      </w:r>
      <w:r w:rsidRPr="008123A5">
        <w:rPr>
          <w:sz w:val="22"/>
          <w:szCs w:val="22"/>
        </w:rPr>
        <w:t xml:space="preserve">　</w:t>
      </w:r>
      <w:bookmarkEnd w:id="86"/>
      <w:r w:rsidRPr="008123A5">
        <w:rPr>
          <w:sz w:val="22"/>
          <w:szCs w:val="22"/>
        </w:rPr>
        <w:t>(D)</w:t>
      </w:r>
      <w:bookmarkStart w:id="87" w:name="QQ210824004126_3_4"/>
      <w:r w:rsidRPr="008123A5">
        <w:rPr>
          <w:rFonts w:hint="eastAsia"/>
          <w:kern w:val="2"/>
          <w:sz w:val="22"/>
          <w:szCs w:val="22"/>
        </w:rPr>
        <w:t>作為領導改革者，探春並未將員工的抗拒心態納入考慮</w:t>
      </w:r>
      <w:r w:rsidRPr="008123A5">
        <w:rPr>
          <w:sz w:val="22"/>
          <w:szCs w:val="22"/>
        </w:rPr>
        <w:t xml:space="preserve">　</w:t>
      </w:r>
      <w:bookmarkEnd w:id="0"/>
      <w:bookmarkEnd w:id="77"/>
      <w:bookmarkEnd w:id="87"/>
    </w:p>
    <w:sectPr w:rsidR="003829D0" w:rsidRPr="008123A5" w:rsidSect="008123A5">
      <w:footerReference w:type="even" r:id="rId14"/>
      <w:footerReference w:type="default" r:id="rId15"/>
      <w:type w:val="continuous"/>
      <w:pgSz w:w="14572" w:h="20639" w:code="12"/>
      <w:pgMar w:top="680" w:right="680" w:bottom="680" w:left="680" w:header="680" w:footer="510" w:gutter="0"/>
      <w:cols w:sep="1" w:space="720"/>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979B7" w14:textId="77777777" w:rsidR="00E25F38" w:rsidRDefault="00E25F38">
      <w:r>
        <w:separator/>
      </w:r>
    </w:p>
  </w:endnote>
  <w:endnote w:type="continuationSeparator" w:id="0">
    <w:p w14:paraId="2C0B26EA" w14:textId="77777777" w:rsidR="00E25F38" w:rsidRDefault="00E25F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微軟正黑體">
    <w:panose1 w:val="020B0604030504040204"/>
    <w:charset w:val="88"/>
    <w:family w:val="swiss"/>
    <w:pitch w:val="variable"/>
    <w:sig w:usb0="000002A7" w:usb1="28CF4400" w:usb2="00000016" w:usb3="00000000" w:csb0="00100009"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華康標宋體">
    <w:altName w:val="微軟正黑體"/>
    <w:charset w:val="88"/>
    <w:family w:val="modern"/>
    <w:pitch w:val="fixed"/>
    <w:sig w:usb0="F1002BFF" w:usb1="29DFFFFF" w:usb2="00000037" w:usb3="00000000" w:csb0="003F00FF" w:csb1="00000000"/>
  </w:font>
  <w:font w:name="Calibri">
    <w:panose1 w:val="020F0502020204030204"/>
    <w:charset w:val="00"/>
    <w:family w:val="swiss"/>
    <w:pitch w:val="variable"/>
    <w:sig w:usb0="E4002EFF" w:usb1="C000247B" w:usb2="00000009" w:usb3="00000000" w:csb0="000001FF" w:csb1="00000000"/>
  </w:font>
  <w:font w:name="DengXian">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78CD5F" w14:textId="77777777" w:rsidR="004E00A0" w:rsidRDefault="004E00A0">
    <w:pPr>
      <w:pStyle w:val="a5"/>
      <w:jc w:val="center"/>
    </w:pPr>
    <w:r>
      <w:rPr>
        <w:rStyle w:val="a4"/>
      </w:rPr>
      <w:fldChar w:fldCharType="begin"/>
    </w:r>
    <w:r>
      <w:rPr>
        <w:rStyle w:val="a4"/>
      </w:rPr>
      <w:instrText xml:space="preserve"> PAGE </w:instrText>
    </w:r>
    <w:r>
      <w:rPr>
        <w:rStyle w:val="a4"/>
      </w:rPr>
      <w:fldChar w:fldCharType="separate"/>
    </w:r>
    <w:r>
      <w:rPr>
        <w:rStyle w:val="a4"/>
        <w:noProof/>
      </w:rPr>
      <w:t>2</w:t>
    </w:r>
    <w:r>
      <w:rPr>
        <w:rStyle w:val="a4"/>
      </w:rPr>
      <w:fldChar w:fldCharType="end"/>
    </w:r>
  </w:p>
  <w:p w14:paraId="3A17B491" w14:textId="77777777" w:rsidR="00C03A15" w:rsidRDefault="00C03A15"/>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241F6E" w14:textId="77777777" w:rsidR="004E00A0" w:rsidRDefault="004E00A0">
    <w:pPr>
      <w:pStyle w:val="a5"/>
      <w:jc w:val="center"/>
    </w:pPr>
    <w:r>
      <w:rPr>
        <w:rStyle w:val="a4"/>
      </w:rPr>
      <w:fldChar w:fldCharType="begin"/>
    </w:r>
    <w:r>
      <w:rPr>
        <w:rStyle w:val="a4"/>
      </w:rPr>
      <w:instrText xml:space="preserve"> PAGE </w:instrText>
    </w:r>
    <w:r>
      <w:rPr>
        <w:rStyle w:val="a4"/>
      </w:rPr>
      <w:fldChar w:fldCharType="separate"/>
    </w:r>
    <w:r w:rsidR="002E0C5E">
      <w:rPr>
        <w:rStyle w:val="a4"/>
        <w:noProof/>
      </w:rPr>
      <w:t>4</w:t>
    </w:r>
    <w:r>
      <w:rPr>
        <w:rStyle w:val="a4"/>
      </w:rPr>
      <w:fldChar w:fldCharType="end"/>
    </w:r>
  </w:p>
  <w:p w14:paraId="12024F5A" w14:textId="77777777" w:rsidR="00C03A15" w:rsidRDefault="00C03A1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62C266" w14:textId="77777777" w:rsidR="00E25F38" w:rsidRDefault="00E25F38">
      <w:r>
        <w:separator/>
      </w:r>
    </w:p>
  </w:footnote>
  <w:footnote w:type="continuationSeparator" w:id="0">
    <w:p w14:paraId="56C21FAD" w14:textId="77777777" w:rsidR="00E25F38" w:rsidRDefault="00E25F3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decimal"/>
      <w:suff w:val="space"/>
      <w:lvlText w:val="%1."/>
      <w:lvlJc w:val="right"/>
      <w:pPr>
        <w:tabs>
          <w:tab w:val="num" w:pos="720"/>
        </w:tabs>
        <w:ind w:left="283" w:firstLine="0"/>
      </w:pPr>
      <w:rPr>
        <w:b/>
        <w:color w:val="000000"/>
        <w:sz w:val="24"/>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15:restartNumberingAfterBreak="0">
    <w:nsid w:val="00000004"/>
    <w:multiLevelType w:val="multilevel"/>
    <w:tmpl w:val="00000004"/>
    <w:lvl w:ilvl="0">
      <w:start w:val="1"/>
      <w:numFmt w:val="decimal"/>
      <w:suff w:val="space"/>
      <w:lvlText w:val="%1."/>
      <w:lvlJc w:val="right"/>
      <w:pPr>
        <w:tabs>
          <w:tab w:val="num" w:pos="720"/>
        </w:tabs>
        <w:ind w:left="283" w:firstLine="0"/>
      </w:pPr>
      <w:rPr>
        <w:b/>
        <w:color w:val="000000"/>
        <w:sz w:val="24"/>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00000005"/>
    <w:multiLevelType w:val="multilevel"/>
    <w:tmpl w:val="00000005"/>
    <w:lvl w:ilvl="0">
      <w:start w:val="1"/>
      <w:numFmt w:val="decimal"/>
      <w:suff w:val="space"/>
      <w:lvlText w:val="%1."/>
      <w:lvlJc w:val="right"/>
      <w:pPr>
        <w:tabs>
          <w:tab w:val="num" w:pos="720"/>
        </w:tabs>
        <w:ind w:left="283" w:firstLine="0"/>
      </w:pPr>
      <w:rPr>
        <w:b/>
        <w:color w:val="000000"/>
        <w:sz w:val="24"/>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15:restartNumberingAfterBreak="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4" w15:restartNumberingAfterBreak="0">
    <w:nsid w:val="0A3A120C"/>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 w15:restartNumberingAfterBreak="0">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6" w15:restartNumberingAfterBreak="0">
    <w:nsid w:val="12E503D5"/>
    <w:multiLevelType w:val="singleLevel"/>
    <w:tmpl w:val="678E46F4"/>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7" w15:restartNumberingAfterBreak="0">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8" w15:restartNumberingAfterBreak="0">
    <w:nsid w:val="2CE330E9"/>
    <w:multiLevelType w:val="singleLevel"/>
    <w:tmpl w:val="6AE08506"/>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9" w15:restartNumberingAfterBreak="0">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0" w15:restartNumberingAfterBreak="0">
    <w:nsid w:val="33BB55A6"/>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1" w15:restartNumberingAfterBreak="0">
    <w:nsid w:val="33C970FC"/>
    <w:multiLevelType w:val="singleLevel"/>
    <w:tmpl w:val="4D04185A"/>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2" w15:restartNumberingAfterBreak="0">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3" w15:restartNumberingAfterBreak="0">
    <w:nsid w:val="44B51C1D"/>
    <w:multiLevelType w:val="hybridMultilevel"/>
    <w:tmpl w:val="0152003E"/>
    <w:lvl w:ilvl="0" w:tplc="4D04185A">
      <w:start w:val="1"/>
      <w:numFmt w:val="decimal"/>
      <w:lvlRestart w:val="0"/>
      <w:suff w:val="space"/>
      <w:lvlText w:val="%1."/>
      <w:lvlJc w:val="right"/>
      <w:pPr>
        <w:ind w:left="567"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4" w:hanging="480"/>
      </w:pPr>
    </w:lvl>
    <w:lvl w:ilvl="2" w:tplc="0409001B" w:tentative="1">
      <w:start w:val="1"/>
      <w:numFmt w:val="lowerRoman"/>
      <w:lvlText w:val="%3."/>
      <w:lvlJc w:val="right"/>
      <w:pPr>
        <w:ind w:left="1724" w:hanging="480"/>
      </w:pPr>
    </w:lvl>
    <w:lvl w:ilvl="3" w:tplc="0409000F" w:tentative="1">
      <w:start w:val="1"/>
      <w:numFmt w:val="decimal"/>
      <w:lvlText w:val="%4."/>
      <w:lvlJc w:val="left"/>
      <w:pPr>
        <w:ind w:left="2204" w:hanging="480"/>
      </w:pPr>
    </w:lvl>
    <w:lvl w:ilvl="4" w:tplc="04090019" w:tentative="1">
      <w:start w:val="1"/>
      <w:numFmt w:val="ideographTraditional"/>
      <w:lvlText w:val="%5、"/>
      <w:lvlJc w:val="left"/>
      <w:pPr>
        <w:ind w:left="2684" w:hanging="480"/>
      </w:pPr>
    </w:lvl>
    <w:lvl w:ilvl="5" w:tplc="0409001B" w:tentative="1">
      <w:start w:val="1"/>
      <w:numFmt w:val="lowerRoman"/>
      <w:lvlText w:val="%6."/>
      <w:lvlJc w:val="right"/>
      <w:pPr>
        <w:ind w:left="3164" w:hanging="480"/>
      </w:pPr>
    </w:lvl>
    <w:lvl w:ilvl="6" w:tplc="0409000F" w:tentative="1">
      <w:start w:val="1"/>
      <w:numFmt w:val="decimal"/>
      <w:lvlText w:val="%7."/>
      <w:lvlJc w:val="left"/>
      <w:pPr>
        <w:ind w:left="3644" w:hanging="480"/>
      </w:pPr>
    </w:lvl>
    <w:lvl w:ilvl="7" w:tplc="04090019" w:tentative="1">
      <w:start w:val="1"/>
      <w:numFmt w:val="ideographTraditional"/>
      <w:lvlText w:val="%8、"/>
      <w:lvlJc w:val="left"/>
      <w:pPr>
        <w:ind w:left="4124" w:hanging="480"/>
      </w:pPr>
    </w:lvl>
    <w:lvl w:ilvl="8" w:tplc="0409001B" w:tentative="1">
      <w:start w:val="1"/>
      <w:numFmt w:val="lowerRoman"/>
      <w:lvlText w:val="%9."/>
      <w:lvlJc w:val="right"/>
      <w:pPr>
        <w:ind w:left="4604" w:hanging="480"/>
      </w:pPr>
    </w:lvl>
  </w:abstractNum>
  <w:abstractNum w:abstractNumId="14" w15:restartNumberingAfterBreak="0">
    <w:nsid w:val="44CF0AF6"/>
    <w:multiLevelType w:val="multilevel"/>
    <w:tmpl w:val="3B663E6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5" w15:restartNumberingAfterBreak="0">
    <w:nsid w:val="477B7A71"/>
    <w:multiLevelType w:val="hybridMultilevel"/>
    <w:tmpl w:val="F2F2CC6C"/>
    <w:lvl w:ilvl="0" w:tplc="4D04185A">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16" w15:restartNumberingAfterBreak="0">
    <w:nsid w:val="494109FD"/>
    <w:multiLevelType w:val="singleLevel"/>
    <w:tmpl w:val="CD3E839C"/>
    <w:lvl w:ilvl="0">
      <w:start w:val="1"/>
      <w:numFmt w:val="decimal"/>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webHidden w:val="0"/>
        <w:color w:val="auto"/>
        <w:sz w:val="24"/>
        <w:u w:val="none"/>
        <w:effect w:val="none"/>
        <w:bdr w:val="none" w:sz="0" w:space="0" w:color="auto" w:frame="1"/>
        <w:vertAlign w:val="baseline"/>
        <w:specVanish w:val="0"/>
      </w:rPr>
    </w:lvl>
  </w:abstractNum>
  <w:abstractNum w:abstractNumId="17" w15:restartNumberingAfterBreak="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8" w15:restartNumberingAfterBreak="0">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9" w15:restartNumberingAfterBreak="0">
    <w:nsid w:val="54ED4216"/>
    <w:multiLevelType w:val="singleLevel"/>
    <w:tmpl w:val="4D04185A"/>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0" w15:restartNumberingAfterBreak="0">
    <w:nsid w:val="5529429D"/>
    <w:multiLevelType w:val="hybridMultilevel"/>
    <w:tmpl w:val="31DAEDC2"/>
    <w:lvl w:ilvl="0" w:tplc="F6F6EB86">
      <w:start w:val="1"/>
      <w:numFmt w:val="upperLetter"/>
      <w:lvlText w:val="(%1)"/>
      <w:lvlJc w:val="left"/>
      <w:pPr>
        <w:ind w:left="840" w:hanging="360"/>
      </w:pPr>
      <w:rPr>
        <w:rFonts w:hint="default"/>
      </w:rPr>
    </w:lvl>
    <w:lvl w:ilvl="1" w:tplc="04090019" w:tentative="1">
      <w:start w:val="1"/>
      <w:numFmt w:val="ideographTraditional"/>
      <w:lvlText w:val="%2、"/>
      <w:lvlJc w:val="left"/>
      <w:pPr>
        <w:ind w:left="1440" w:hanging="480"/>
      </w:pPr>
    </w:lvl>
    <w:lvl w:ilvl="2" w:tplc="0409001B" w:tentative="1">
      <w:start w:val="1"/>
      <w:numFmt w:val="lowerRoman"/>
      <w:lvlText w:val="%3."/>
      <w:lvlJc w:val="right"/>
      <w:pPr>
        <w:ind w:left="1920" w:hanging="480"/>
      </w:pPr>
    </w:lvl>
    <w:lvl w:ilvl="3" w:tplc="0409000F" w:tentative="1">
      <w:start w:val="1"/>
      <w:numFmt w:val="decimal"/>
      <w:lvlText w:val="%4."/>
      <w:lvlJc w:val="left"/>
      <w:pPr>
        <w:ind w:left="2400" w:hanging="480"/>
      </w:pPr>
    </w:lvl>
    <w:lvl w:ilvl="4" w:tplc="04090019" w:tentative="1">
      <w:start w:val="1"/>
      <w:numFmt w:val="ideographTraditional"/>
      <w:lvlText w:val="%5、"/>
      <w:lvlJc w:val="left"/>
      <w:pPr>
        <w:ind w:left="2880" w:hanging="480"/>
      </w:pPr>
    </w:lvl>
    <w:lvl w:ilvl="5" w:tplc="0409001B" w:tentative="1">
      <w:start w:val="1"/>
      <w:numFmt w:val="lowerRoman"/>
      <w:lvlText w:val="%6."/>
      <w:lvlJc w:val="right"/>
      <w:pPr>
        <w:ind w:left="3360" w:hanging="480"/>
      </w:pPr>
    </w:lvl>
    <w:lvl w:ilvl="6" w:tplc="0409000F" w:tentative="1">
      <w:start w:val="1"/>
      <w:numFmt w:val="decimal"/>
      <w:lvlText w:val="%7."/>
      <w:lvlJc w:val="left"/>
      <w:pPr>
        <w:ind w:left="3840" w:hanging="480"/>
      </w:pPr>
    </w:lvl>
    <w:lvl w:ilvl="7" w:tplc="04090019" w:tentative="1">
      <w:start w:val="1"/>
      <w:numFmt w:val="ideographTraditional"/>
      <w:lvlText w:val="%8、"/>
      <w:lvlJc w:val="left"/>
      <w:pPr>
        <w:ind w:left="4320" w:hanging="480"/>
      </w:pPr>
    </w:lvl>
    <w:lvl w:ilvl="8" w:tplc="0409001B" w:tentative="1">
      <w:start w:val="1"/>
      <w:numFmt w:val="lowerRoman"/>
      <w:lvlText w:val="%9."/>
      <w:lvlJc w:val="right"/>
      <w:pPr>
        <w:ind w:left="4800" w:hanging="480"/>
      </w:pPr>
    </w:lvl>
  </w:abstractNum>
  <w:abstractNum w:abstractNumId="21" w15:restartNumberingAfterBreak="0">
    <w:nsid w:val="571746B1"/>
    <w:multiLevelType w:val="hybridMultilevel"/>
    <w:tmpl w:val="2E140778"/>
    <w:lvl w:ilvl="0" w:tplc="DD689944">
      <w:start w:val="1"/>
      <w:numFmt w:val="upperLetter"/>
      <w:lvlText w:val="(%1)"/>
      <w:lvlJc w:val="left"/>
      <w:pPr>
        <w:ind w:left="840" w:hanging="360"/>
      </w:pPr>
      <w:rPr>
        <w:rFonts w:hint="default"/>
      </w:rPr>
    </w:lvl>
    <w:lvl w:ilvl="1" w:tplc="04090019" w:tentative="1">
      <w:start w:val="1"/>
      <w:numFmt w:val="ideographTraditional"/>
      <w:lvlText w:val="%2、"/>
      <w:lvlJc w:val="left"/>
      <w:pPr>
        <w:ind w:left="1440" w:hanging="480"/>
      </w:pPr>
    </w:lvl>
    <w:lvl w:ilvl="2" w:tplc="0409001B" w:tentative="1">
      <w:start w:val="1"/>
      <w:numFmt w:val="lowerRoman"/>
      <w:lvlText w:val="%3."/>
      <w:lvlJc w:val="right"/>
      <w:pPr>
        <w:ind w:left="1920" w:hanging="480"/>
      </w:pPr>
    </w:lvl>
    <w:lvl w:ilvl="3" w:tplc="0409000F" w:tentative="1">
      <w:start w:val="1"/>
      <w:numFmt w:val="decimal"/>
      <w:lvlText w:val="%4."/>
      <w:lvlJc w:val="left"/>
      <w:pPr>
        <w:ind w:left="2400" w:hanging="480"/>
      </w:pPr>
    </w:lvl>
    <w:lvl w:ilvl="4" w:tplc="04090019" w:tentative="1">
      <w:start w:val="1"/>
      <w:numFmt w:val="ideographTraditional"/>
      <w:lvlText w:val="%5、"/>
      <w:lvlJc w:val="left"/>
      <w:pPr>
        <w:ind w:left="2880" w:hanging="480"/>
      </w:pPr>
    </w:lvl>
    <w:lvl w:ilvl="5" w:tplc="0409001B" w:tentative="1">
      <w:start w:val="1"/>
      <w:numFmt w:val="lowerRoman"/>
      <w:lvlText w:val="%6."/>
      <w:lvlJc w:val="right"/>
      <w:pPr>
        <w:ind w:left="3360" w:hanging="480"/>
      </w:pPr>
    </w:lvl>
    <w:lvl w:ilvl="6" w:tplc="0409000F" w:tentative="1">
      <w:start w:val="1"/>
      <w:numFmt w:val="decimal"/>
      <w:lvlText w:val="%7."/>
      <w:lvlJc w:val="left"/>
      <w:pPr>
        <w:ind w:left="3840" w:hanging="480"/>
      </w:pPr>
    </w:lvl>
    <w:lvl w:ilvl="7" w:tplc="04090019" w:tentative="1">
      <w:start w:val="1"/>
      <w:numFmt w:val="ideographTraditional"/>
      <w:lvlText w:val="%8、"/>
      <w:lvlJc w:val="left"/>
      <w:pPr>
        <w:ind w:left="4320" w:hanging="480"/>
      </w:pPr>
    </w:lvl>
    <w:lvl w:ilvl="8" w:tplc="0409001B" w:tentative="1">
      <w:start w:val="1"/>
      <w:numFmt w:val="lowerRoman"/>
      <w:lvlText w:val="%9."/>
      <w:lvlJc w:val="right"/>
      <w:pPr>
        <w:ind w:left="4800" w:hanging="480"/>
      </w:pPr>
    </w:lvl>
  </w:abstractNum>
  <w:abstractNum w:abstractNumId="22" w15:restartNumberingAfterBreak="0">
    <w:nsid w:val="5A151E68"/>
    <w:multiLevelType w:val="hybridMultilevel"/>
    <w:tmpl w:val="71FC65F8"/>
    <w:lvl w:ilvl="0" w:tplc="96C20628">
      <w:start w:val="1"/>
      <w:numFmt w:val="taiwaneseCountingThousand"/>
      <w:lvlText w:val="%1、"/>
      <w:lvlJc w:val="left"/>
      <w:pPr>
        <w:ind w:left="720" w:hanging="720"/>
      </w:pPr>
      <w:rPr>
        <w:rFonts w:ascii="微軟正黑體" w:eastAsia="微軟正黑體" w:hAnsi="細明體"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23" w15:restartNumberingAfterBreak="0">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4" w15:restartNumberingAfterBreak="0">
    <w:nsid w:val="5CA86325"/>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5" w15:restartNumberingAfterBreak="0">
    <w:nsid w:val="60C07E3D"/>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6" w15:restartNumberingAfterBreak="0">
    <w:nsid w:val="7000782C"/>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7" w15:restartNumberingAfterBreak="0">
    <w:nsid w:val="71495735"/>
    <w:multiLevelType w:val="singleLevel"/>
    <w:tmpl w:val="2D58163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z w:val="24"/>
        <w:u w:val="none"/>
        <w:effect w:val="none"/>
        <w:bdr w:val="none" w:sz="0" w:space="0" w:color="auto"/>
        <w:vertAlign w:val="baseline"/>
      </w:rPr>
    </w:lvl>
  </w:abstractNum>
  <w:abstractNum w:abstractNumId="28" w15:restartNumberingAfterBreak="0">
    <w:nsid w:val="72FF0364"/>
    <w:multiLevelType w:val="hybridMultilevel"/>
    <w:tmpl w:val="A040612C"/>
    <w:lvl w:ilvl="0" w:tplc="B0B21958">
      <w:start w:val="2"/>
      <w:numFmt w:val="taiwaneseCountingThousand"/>
      <w:lvlText w:val="%1、"/>
      <w:lvlJc w:val="left"/>
      <w:pPr>
        <w:ind w:left="510" w:hanging="510"/>
      </w:pPr>
      <w:rPr>
        <w:rFonts w:asciiTheme="majorEastAsia" w:eastAsiaTheme="majorEastAsia" w:hAnsiTheme="majorEastAsia" w:hint="default"/>
        <w:sz w:val="24"/>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29" w15:restartNumberingAfterBreak="0">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30" w15:restartNumberingAfterBreak="0">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31" w15:restartNumberingAfterBreak="0">
    <w:nsid w:val="77706295"/>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2" w15:restartNumberingAfterBreak="0">
    <w:nsid w:val="77E43C6D"/>
    <w:multiLevelType w:val="singleLevel"/>
    <w:tmpl w:val="4D04185A"/>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33" w15:restartNumberingAfterBreak="0">
    <w:nsid w:val="7876064D"/>
    <w:multiLevelType w:val="hybridMultilevel"/>
    <w:tmpl w:val="9E7A3B0A"/>
    <w:lvl w:ilvl="0" w:tplc="4D04185A">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34" w15:restartNumberingAfterBreak="0">
    <w:nsid w:val="795B7C0A"/>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5" w15:restartNumberingAfterBreak="0">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num w:numId="1">
    <w:abstractNumId w:val="5"/>
  </w:num>
  <w:num w:numId="2">
    <w:abstractNumId w:val="12"/>
  </w:num>
  <w:num w:numId="3">
    <w:abstractNumId w:val="35"/>
  </w:num>
  <w:num w:numId="4">
    <w:abstractNumId w:val="3"/>
  </w:num>
  <w:num w:numId="5">
    <w:abstractNumId w:val="30"/>
  </w:num>
  <w:num w:numId="6">
    <w:abstractNumId w:val="7"/>
  </w:num>
  <w:num w:numId="7">
    <w:abstractNumId w:val="29"/>
  </w:num>
  <w:num w:numId="8">
    <w:abstractNumId w:val="17"/>
  </w:num>
  <w:num w:numId="9">
    <w:abstractNumId w:val="18"/>
  </w:num>
  <w:num w:numId="10">
    <w:abstractNumId w:val="23"/>
  </w:num>
  <w:num w:numId="11">
    <w:abstractNumId w:val="9"/>
  </w:num>
  <w:num w:numId="12">
    <w:abstractNumId w:val="15"/>
  </w:num>
  <w:num w:numId="13">
    <w:abstractNumId w:val="32"/>
  </w:num>
  <w:num w:numId="14">
    <w:abstractNumId w:val="13"/>
  </w:num>
  <w:num w:numId="15">
    <w:abstractNumId w:val="19"/>
  </w:num>
  <w:num w:numId="16">
    <w:abstractNumId w:val="33"/>
  </w:num>
  <w:num w:numId="17">
    <w:abstractNumId w:val="11"/>
  </w:num>
  <w:num w:numId="18">
    <w:abstractNumId w:val="6"/>
  </w:num>
  <w:num w:numId="19">
    <w:abstractNumId w:val="4"/>
  </w:num>
  <w:num w:numId="20">
    <w:abstractNumId w:val="34"/>
  </w:num>
  <w:num w:numId="21">
    <w:abstractNumId w:val="24"/>
  </w:num>
  <w:num w:numId="22">
    <w:abstractNumId w:val="25"/>
  </w:num>
  <w:num w:numId="23">
    <w:abstractNumId w:val="10"/>
  </w:num>
  <w:num w:numId="24">
    <w:abstractNumId w:val="26"/>
  </w:num>
  <w:num w:numId="25">
    <w:abstractNumId w:val="31"/>
  </w:num>
  <w:num w:numId="26">
    <w:abstractNumId w:val="28"/>
  </w:num>
  <w:num w:numId="27">
    <w:abstractNumId w:val="16"/>
    <w:lvlOverride w:ilvl="0">
      <w:startOverride w:val="1"/>
    </w:lvlOverride>
  </w:num>
  <w:num w:numId="28">
    <w:abstractNumId w:val="27"/>
  </w:num>
  <w:num w:numId="29">
    <w:abstractNumId w:val="14"/>
  </w:num>
  <w:num w:numId="30">
    <w:abstractNumId w:val="8"/>
  </w:num>
  <w:num w:numId="31">
    <w:abstractNumId w:val="22"/>
  </w:num>
  <w:num w:numId="32">
    <w:abstractNumId w:val="20"/>
  </w:num>
  <w:num w:numId="33">
    <w:abstractNumId w:val="2"/>
  </w:num>
  <w:num w:numId="34">
    <w:abstractNumId w:val="21"/>
  </w:num>
  <w:num w:numId="35">
    <w:abstractNumId w:val="0"/>
  </w:num>
  <w:num w:numId="36">
    <w:abstractNumId w:val="1"/>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savePreviewPicture/>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E42CC"/>
    <w:rsid w:val="00010AE5"/>
    <w:rsid w:val="000116F3"/>
    <w:rsid w:val="00054D10"/>
    <w:rsid w:val="000613D0"/>
    <w:rsid w:val="0006599E"/>
    <w:rsid w:val="00092450"/>
    <w:rsid w:val="00094D1F"/>
    <w:rsid w:val="000A5DE5"/>
    <w:rsid w:val="000B2008"/>
    <w:rsid w:val="000B5236"/>
    <w:rsid w:val="000B7902"/>
    <w:rsid w:val="000C0170"/>
    <w:rsid w:val="000D1164"/>
    <w:rsid w:val="000D58F0"/>
    <w:rsid w:val="000D7FDB"/>
    <w:rsid w:val="000F0B96"/>
    <w:rsid w:val="000F143D"/>
    <w:rsid w:val="000F2193"/>
    <w:rsid w:val="000F7E81"/>
    <w:rsid w:val="00112349"/>
    <w:rsid w:val="00127827"/>
    <w:rsid w:val="00136F0E"/>
    <w:rsid w:val="001439DE"/>
    <w:rsid w:val="00146C52"/>
    <w:rsid w:val="00152307"/>
    <w:rsid w:val="001539FA"/>
    <w:rsid w:val="00154859"/>
    <w:rsid w:val="00167B3E"/>
    <w:rsid w:val="0019072F"/>
    <w:rsid w:val="001A2DCD"/>
    <w:rsid w:val="001B1EB1"/>
    <w:rsid w:val="001C71DB"/>
    <w:rsid w:val="001C7DEC"/>
    <w:rsid w:val="001D0E48"/>
    <w:rsid w:val="001D2ECE"/>
    <w:rsid w:val="001D3F3C"/>
    <w:rsid w:val="001E639B"/>
    <w:rsid w:val="001F185B"/>
    <w:rsid w:val="001F1F26"/>
    <w:rsid w:val="001F626A"/>
    <w:rsid w:val="0022615A"/>
    <w:rsid w:val="00237ACE"/>
    <w:rsid w:val="0024138B"/>
    <w:rsid w:val="002534CC"/>
    <w:rsid w:val="0025352F"/>
    <w:rsid w:val="00273328"/>
    <w:rsid w:val="002807B0"/>
    <w:rsid w:val="00285342"/>
    <w:rsid w:val="002974B0"/>
    <w:rsid w:val="00297DF4"/>
    <w:rsid w:val="002A6A12"/>
    <w:rsid w:val="002B1E05"/>
    <w:rsid w:val="002B6DFD"/>
    <w:rsid w:val="002C4DA9"/>
    <w:rsid w:val="002C7B80"/>
    <w:rsid w:val="002D0E07"/>
    <w:rsid w:val="002E0C5E"/>
    <w:rsid w:val="002E44B9"/>
    <w:rsid w:val="00343B1C"/>
    <w:rsid w:val="00351229"/>
    <w:rsid w:val="00354B8E"/>
    <w:rsid w:val="00362703"/>
    <w:rsid w:val="003634DC"/>
    <w:rsid w:val="00367EF1"/>
    <w:rsid w:val="003804A6"/>
    <w:rsid w:val="003829D0"/>
    <w:rsid w:val="00394E1F"/>
    <w:rsid w:val="003B2969"/>
    <w:rsid w:val="003B5C2C"/>
    <w:rsid w:val="003B662F"/>
    <w:rsid w:val="003D3EE7"/>
    <w:rsid w:val="003D7B2D"/>
    <w:rsid w:val="003E14AA"/>
    <w:rsid w:val="003E2641"/>
    <w:rsid w:val="003F2D40"/>
    <w:rsid w:val="00406FCD"/>
    <w:rsid w:val="00411EDB"/>
    <w:rsid w:val="00421273"/>
    <w:rsid w:val="0042355C"/>
    <w:rsid w:val="0044030E"/>
    <w:rsid w:val="004711A1"/>
    <w:rsid w:val="00481416"/>
    <w:rsid w:val="00495392"/>
    <w:rsid w:val="004A5042"/>
    <w:rsid w:val="004A5DC2"/>
    <w:rsid w:val="004B3F89"/>
    <w:rsid w:val="004C0754"/>
    <w:rsid w:val="004C17CF"/>
    <w:rsid w:val="004C7697"/>
    <w:rsid w:val="004C7833"/>
    <w:rsid w:val="004E00A0"/>
    <w:rsid w:val="004E2053"/>
    <w:rsid w:val="004E2E2A"/>
    <w:rsid w:val="004F0AE6"/>
    <w:rsid w:val="004F0DD0"/>
    <w:rsid w:val="005017FC"/>
    <w:rsid w:val="00516AE9"/>
    <w:rsid w:val="00522F06"/>
    <w:rsid w:val="00526E1A"/>
    <w:rsid w:val="005332FD"/>
    <w:rsid w:val="0053503B"/>
    <w:rsid w:val="005370C1"/>
    <w:rsid w:val="005425F4"/>
    <w:rsid w:val="005654B6"/>
    <w:rsid w:val="005821B0"/>
    <w:rsid w:val="005956B9"/>
    <w:rsid w:val="005A24B3"/>
    <w:rsid w:val="005A6A87"/>
    <w:rsid w:val="005B6574"/>
    <w:rsid w:val="005C3258"/>
    <w:rsid w:val="005D3830"/>
    <w:rsid w:val="005E4D17"/>
    <w:rsid w:val="005F55CC"/>
    <w:rsid w:val="005F65B3"/>
    <w:rsid w:val="0060332A"/>
    <w:rsid w:val="00603641"/>
    <w:rsid w:val="0060706E"/>
    <w:rsid w:val="00616DBE"/>
    <w:rsid w:val="00621FDF"/>
    <w:rsid w:val="006438BF"/>
    <w:rsid w:val="00664816"/>
    <w:rsid w:val="00686C21"/>
    <w:rsid w:val="006A4125"/>
    <w:rsid w:val="006B2BF4"/>
    <w:rsid w:val="006B5928"/>
    <w:rsid w:val="006C1BEE"/>
    <w:rsid w:val="006C5005"/>
    <w:rsid w:val="006C6C42"/>
    <w:rsid w:val="006D17D6"/>
    <w:rsid w:val="006D4460"/>
    <w:rsid w:val="006D69AA"/>
    <w:rsid w:val="006D72C7"/>
    <w:rsid w:val="006F4468"/>
    <w:rsid w:val="00701511"/>
    <w:rsid w:val="0070184A"/>
    <w:rsid w:val="007060DB"/>
    <w:rsid w:val="00712700"/>
    <w:rsid w:val="00712AF9"/>
    <w:rsid w:val="00713B2B"/>
    <w:rsid w:val="00714127"/>
    <w:rsid w:val="00714773"/>
    <w:rsid w:val="00723F77"/>
    <w:rsid w:val="00730368"/>
    <w:rsid w:val="007320CC"/>
    <w:rsid w:val="00732E1A"/>
    <w:rsid w:val="0074065D"/>
    <w:rsid w:val="007428B0"/>
    <w:rsid w:val="00746B5C"/>
    <w:rsid w:val="00755244"/>
    <w:rsid w:val="007552F9"/>
    <w:rsid w:val="007572FD"/>
    <w:rsid w:val="007579F9"/>
    <w:rsid w:val="00762202"/>
    <w:rsid w:val="00762D21"/>
    <w:rsid w:val="00792B83"/>
    <w:rsid w:val="007A4AA2"/>
    <w:rsid w:val="007B65EA"/>
    <w:rsid w:val="007C3339"/>
    <w:rsid w:val="007C45F8"/>
    <w:rsid w:val="007D0D03"/>
    <w:rsid w:val="007E2136"/>
    <w:rsid w:val="007E6335"/>
    <w:rsid w:val="008123A5"/>
    <w:rsid w:val="00820D98"/>
    <w:rsid w:val="008219B3"/>
    <w:rsid w:val="00830713"/>
    <w:rsid w:val="008331A3"/>
    <w:rsid w:val="008414D1"/>
    <w:rsid w:val="00841FE1"/>
    <w:rsid w:val="00864ED0"/>
    <w:rsid w:val="0086545C"/>
    <w:rsid w:val="00866424"/>
    <w:rsid w:val="00874BD9"/>
    <w:rsid w:val="008809C5"/>
    <w:rsid w:val="00884B8D"/>
    <w:rsid w:val="00885ACA"/>
    <w:rsid w:val="00892EED"/>
    <w:rsid w:val="00894130"/>
    <w:rsid w:val="00894D0A"/>
    <w:rsid w:val="008A2C57"/>
    <w:rsid w:val="008B5E9C"/>
    <w:rsid w:val="008C37E0"/>
    <w:rsid w:val="008C5C38"/>
    <w:rsid w:val="008D16BE"/>
    <w:rsid w:val="008F08CE"/>
    <w:rsid w:val="00914489"/>
    <w:rsid w:val="009163E4"/>
    <w:rsid w:val="00931164"/>
    <w:rsid w:val="00931C71"/>
    <w:rsid w:val="009528F0"/>
    <w:rsid w:val="00961043"/>
    <w:rsid w:val="00982068"/>
    <w:rsid w:val="00984056"/>
    <w:rsid w:val="009907C7"/>
    <w:rsid w:val="009A1137"/>
    <w:rsid w:val="009A123F"/>
    <w:rsid w:val="009B7BE2"/>
    <w:rsid w:val="009C10AC"/>
    <w:rsid w:val="009C55D3"/>
    <w:rsid w:val="009D23F2"/>
    <w:rsid w:val="009D571D"/>
    <w:rsid w:val="009D57F7"/>
    <w:rsid w:val="009E2733"/>
    <w:rsid w:val="009F2FED"/>
    <w:rsid w:val="009F315E"/>
    <w:rsid w:val="00A01F7E"/>
    <w:rsid w:val="00A27B34"/>
    <w:rsid w:val="00A314E2"/>
    <w:rsid w:val="00A3495A"/>
    <w:rsid w:val="00A43FB0"/>
    <w:rsid w:val="00A473F8"/>
    <w:rsid w:val="00A51822"/>
    <w:rsid w:val="00A64187"/>
    <w:rsid w:val="00A71B67"/>
    <w:rsid w:val="00A74089"/>
    <w:rsid w:val="00A859D7"/>
    <w:rsid w:val="00A87AD7"/>
    <w:rsid w:val="00A906B4"/>
    <w:rsid w:val="00AA0D43"/>
    <w:rsid w:val="00AB3BAF"/>
    <w:rsid w:val="00AE06C6"/>
    <w:rsid w:val="00AE2A82"/>
    <w:rsid w:val="00AE6C09"/>
    <w:rsid w:val="00B0112C"/>
    <w:rsid w:val="00B0134F"/>
    <w:rsid w:val="00B0788F"/>
    <w:rsid w:val="00B3112C"/>
    <w:rsid w:val="00B3302D"/>
    <w:rsid w:val="00B47F7E"/>
    <w:rsid w:val="00B50180"/>
    <w:rsid w:val="00B52466"/>
    <w:rsid w:val="00B576E5"/>
    <w:rsid w:val="00B65B9C"/>
    <w:rsid w:val="00B82971"/>
    <w:rsid w:val="00BA55A3"/>
    <w:rsid w:val="00BB30A5"/>
    <w:rsid w:val="00BD5330"/>
    <w:rsid w:val="00BE1D03"/>
    <w:rsid w:val="00BF65E8"/>
    <w:rsid w:val="00C01F72"/>
    <w:rsid w:val="00C03A15"/>
    <w:rsid w:val="00C05819"/>
    <w:rsid w:val="00C0694D"/>
    <w:rsid w:val="00C07584"/>
    <w:rsid w:val="00C10A69"/>
    <w:rsid w:val="00C204D9"/>
    <w:rsid w:val="00C20CDB"/>
    <w:rsid w:val="00C328A0"/>
    <w:rsid w:val="00C47790"/>
    <w:rsid w:val="00C61133"/>
    <w:rsid w:val="00C8150D"/>
    <w:rsid w:val="00C82AFF"/>
    <w:rsid w:val="00C83821"/>
    <w:rsid w:val="00C838C0"/>
    <w:rsid w:val="00C9379F"/>
    <w:rsid w:val="00C94C33"/>
    <w:rsid w:val="00CB7D0C"/>
    <w:rsid w:val="00CE1999"/>
    <w:rsid w:val="00CE42CC"/>
    <w:rsid w:val="00CF1183"/>
    <w:rsid w:val="00D014C8"/>
    <w:rsid w:val="00D259A8"/>
    <w:rsid w:val="00D26DC4"/>
    <w:rsid w:val="00D32C13"/>
    <w:rsid w:val="00D331F3"/>
    <w:rsid w:val="00D42A54"/>
    <w:rsid w:val="00D80CBD"/>
    <w:rsid w:val="00D8212B"/>
    <w:rsid w:val="00D834B7"/>
    <w:rsid w:val="00D871AC"/>
    <w:rsid w:val="00D96010"/>
    <w:rsid w:val="00DA7936"/>
    <w:rsid w:val="00DB0F84"/>
    <w:rsid w:val="00DB2662"/>
    <w:rsid w:val="00DC296A"/>
    <w:rsid w:val="00DC4ECD"/>
    <w:rsid w:val="00DD5E3E"/>
    <w:rsid w:val="00DD6F7B"/>
    <w:rsid w:val="00DD74F2"/>
    <w:rsid w:val="00DF26E2"/>
    <w:rsid w:val="00DF35C1"/>
    <w:rsid w:val="00E045AE"/>
    <w:rsid w:val="00E1049F"/>
    <w:rsid w:val="00E13CDE"/>
    <w:rsid w:val="00E22DD9"/>
    <w:rsid w:val="00E25F38"/>
    <w:rsid w:val="00E346E1"/>
    <w:rsid w:val="00E63916"/>
    <w:rsid w:val="00E729B9"/>
    <w:rsid w:val="00E839C1"/>
    <w:rsid w:val="00EA39D3"/>
    <w:rsid w:val="00EC0A6B"/>
    <w:rsid w:val="00EC14E0"/>
    <w:rsid w:val="00ED3897"/>
    <w:rsid w:val="00EE15E0"/>
    <w:rsid w:val="00EE2B93"/>
    <w:rsid w:val="00EE412E"/>
    <w:rsid w:val="00EF39BC"/>
    <w:rsid w:val="00EF6266"/>
    <w:rsid w:val="00F13371"/>
    <w:rsid w:val="00F15BB4"/>
    <w:rsid w:val="00F2569E"/>
    <w:rsid w:val="00F26A5F"/>
    <w:rsid w:val="00F34DFC"/>
    <w:rsid w:val="00F353B8"/>
    <w:rsid w:val="00F576CC"/>
    <w:rsid w:val="00F61D98"/>
    <w:rsid w:val="00F632FC"/>
    <w:rsid w:val="00F641CF"/>
    <w:rsid w:val="00F67D04"/>
    <w:rsid w:val="00F75F56"/>
    <w:rsid w:val="00F763CA"/>
    <w:rsid w:val="00F7782C"/>
    <w:rsid w:val="00F82303"/>
    <w:rsid w:val="00F82DE4"/>
    <w:rsid w:val="00F85C35"/>
    <w:rsid w:val="00F87539"/>
    <w:rsid w:val="00F90EB4"/>
    <w:rsid w:val="00F94E63"/>
    <w:rsid w:val="00FA01A3"/>
    <w:rsid w:val="00FB265E"/>
    <w:rsid w:val="00FB3351"/>
    <w:rsid w:val="00FB35A6"/>
    <w:rsid w:val="00FB40CF"/>
    <w:rsid w:val="00FB50F3"/>
    <w:rsid w:val="00FB5952"/>
    <w:rsid w:val="00FC6EA6"/>
    <w:rsid w:val="00FC725D"/>
    <w:rsid w:val="00FD593F"/>
    <w:rsid w:val="00FD7E15"/>
    <w:rsid w:val="00FE432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4FD308"/>
  <w15:docId w15:val="{5EC504FC-C898-48D7-9DD6-6B0E64B544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9D57F7"/>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pPr>
      <w:tabs>
        <w:tab w:val="center" w:pos="4153"/>
        <w:tab w:val="right" w:pos="8306"/>
      </w:tabs>
      <w:snapToGrid w:val="0"/>
    </w:pPr>
    <w:rPr>
      <w:sz w:val="20"/>
      <w:szCs w:val="20"/>
    </w:rPr>
  </w:style>
  <w:style w:type="character" w:styleId="a4">
    <w:name w:val="page number"/>
    <w:basedOn w:val="a0"/>
  </w:style>
  <w:style w:type="paragraph" w:styleId="a5">
    <w:name w:val="footer"/>
    <w:basedOn w:val="a"/>
    <w:pPr>
      <w:tabs>
        <w:tab w:val="center" w:pos="4153"/>
        <w:tab w:val="right" w:pos="8306"/>
      </w:tabs>
      <w:snapToGrid w:val="0"/>
    </w:pPr>
    <w:rPr>
      <w:sz w:val="20"/>
      <w:szCs w:val="20"/>
    </w:rPr>
  </w:style>
  <w:style w:type="paragraph" w:customStyle="1" w:styleId="a6">
    <w:name w:val="國中題目"/>
    <w:basedOn w:val="a"/>
    <w:rsid w:val="00894130"/>
    <w:pPr>
      <w:adjustRightInd w:val="0"/>
      <w:snapToGrid w:val="0"/>
    </w:pPr>
    <w:rPr>
      <w:kern w:val="0"/>
    </w:rPr>
  </w:style>
  <w:style w:type="paragraph" w:customStyle="1" w:styleId="a7">
    <w:name w:val="國中答案"/>
    <w:basedOn w:val="a"/>
    <w:rsid w:val="00894130"/>
    <w:pPr>
      <w:adjustRightInd w:val="0"/>
      <w:snapToGrid w:val="0"/>
    </w:pPr>
    <w:rPr>
      <w:color w:val="0000FF"/>
      <w:kern w:val="0"/>
    </w:rPr>
  </w:style>
  <w:style w:type="paragraph" w:customStyle="1" w:styleId="a8">
    <w:name w:val="國中詳解"/>
    <w:basedOn w:val="a"/>
    <w:rsid w:val="00894130"/>
    <w:pPr>
      <w:adjustRightInd w:val="0"/>
      <w:snapToGrid w:val="0"/>
    </w:pPr>
    <w:rPr>
      <w:color w:val="008000"/>
      <w:kern w:val="0"/>
    </w:rPr>
  </w:style>
  <w:style w:type="table" w:styleId="a9">
    <w:name w:val="Table Grid"/>
    <w:basedOn w:val="a1"/>
    <w:rsid w:val="00526E1A"/>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paragraph" w:styleId="aa">
    <w:name w:val="List Paragraph"/>
    <w:basedOn w:val="a"/>
    <w:uiPriority w:val="34"/>
    <w:qFormat/>
    <w:rsid w:val="006B5928"/>
    <w:pPr>
      <w:ind w:leftChars="200" w:left="480"/>
    </w:pPr>
  </w:style>
  <w:style w:type="paragraph" w:styleId="ab">
    <w:name w:val="Balloon Text"/>
    <w:basedOn w:val="a"/>
    <w:link w:val="ac"/>
    <w:semiHidden/>
    <w:unhideWhenUsed/>
    <w:rsid w:val="00B50180"/>
    <w:rPr>
      <w:rFonts w:asciiTheme="majorHAnsi" w:eastAsiaTheme="majorEastAsia" w:hAnsiTheme="majorHAnsi" w:cstheme="majorBidi"/>
      <w:sz w:val="18"/>
      <w:szCs w:val="18"/>
    </w:rPr>
  </w:style>
  <w:style w:type="character" w:customStyle="1" w:styleId="ac">
    <w:name w:val="註解方塊文字 字元"/>
    <w:basedOn w:val="a0"/>
    <w:link w:val="ab"/>
    <w:semiHidden/>
    <w:rsid w:val="00B50180"/>
    <w:rPr>
      <w:rFonts w:asciiTheme="majorHAnsi" w:eastAsiaTheme="majorEastAsia" w:hAnsiTheme="majorHAnsi" w:cstheme="majorBidi"/>
      <w:kern w:val="2"/>
      <w:sz w:val="18"/>
      <w:szCs w:val="18"/>
    </w:rPr>
  </w:style>
  <w:style w:type="paragraph" w:customStyle="1" w:styleId="01-">
    <w:name w:val="01-選擇題"/>
    <w:basedOn w:val="a"/>
    <w:qFormat/>
    <w:rsid w:val="006B2BF4"/>
    <w:pPr>
      <w:tabs>
        <w:tab w:val="center" w:pos="456"/>
        <w:tab w:val="left" w:pos="672"/>
        <w:tab w:val="left" w:pos="1013"/>
        <w:tab w:val="left" w:pos="1348"/>
      </w:tabs>
      <w:spacing w:line="330" w:lineRule="exact"/>
      <w:ind w:left="1234" w:hangingChars="540" w:hanging="1234"/>
      <w:jc w:val="both"/>
    </w:pPr>
    <w:rPr>
      <w:rFonts w:eastAsia="華康標宋體"/>
      <w:spacing w:val="-14"/>
      <w:sz w:val="22"/>
      <w:szCs w:val="22"/>
    </w:rPr>
  </w:style>
  <w:style w:type="character" w:customStyle="1" w:styleId="01-0">
    <w:name w:val="01-套紅"/>
    <w:basedOn w:val="a0"/>
    <w:uiPriority w:val="1"/>
    <w:qFormat/>
    <w:rsid w:val="006B2BF4"/>
    <w:rPr>
      <w:color w:val="FF0000"/>
      <w:sz w:val="20"/>
    </w:rPr>
  </w:style>
  <w:style w:type="character" w:customStyle="1" w:styleId="ABCD">
    <w:name w:val="(A)(B)(C)(D)字元"/>
    <w:rsid w:val="006B2BF4"/>
    <w:rPr>
      <w:w w:val="80"/>
    </w:rPr>
  </w:style>
  <w:style w:type="paragraph" w:customStyle="1" w:styleId="01-ABCD">
    <w:name w:val="01-選擇題(A)(B)(C)(D)"/>
    <w:basedOn w:val="a"/>
    <w:qFormat/>
    <w:rsid w:val="00762D21"/>
    <w:pPr>
      <w:tabs>
        <w:tab w:val="left" w:pos="3206"/>
        <w:tab w:val="left" w:pos="5313"/>
        <w:tab w:val="left" w:pos="7443"/>
      </w:tabs>
      <w:spacing w:line="330" w:lineRule="exact"/>
      <w:ind w:leftChars="538" w:left="538" w:hangingChars="136" w:hanging="147"/>
      <w:jc w:val="both"/>
    </w:pPr>
    <w:rPr>
      <w:rFonts w:eastAsia="華康標宋體"/>
      <w:color w:val="000000"/>
      <w:spacing w:val="-14"/>
      <w:sz w:val="22"/>
      <w:szCs w:val="22"/>
    </w:rPr>
  </w:style>
  <w:style w:type="paragraph" w:customStyle="1" w:styleId="Normal044">
    <w:name w:val="Normal_0_44"/>
    <w:qFormat/>
    <w:rsid w:val="003829D0"/>
    <w:rPr>
      <w:rFonts w:eastAsia="細明體"/>
      <w:color w:val="000000"/>
      <w:sz w:val="24"/>
      <w:szCs w:val="24"/>
    </w:rPr>
  </w:style>
  <w:style w:type="paragraph" w:customStyle="1" w:styleId="Normal241">
    <w:name w:val="Normal_2_41"/>
    <w:qFormat/>
    <w:rsid w:val="003829D0"/>
    <w:rPr>
      <w:rFonts w:eastAsia="細明體"/>
      <w:color w:val="000000"/>
      <w:sz w:val="24"/>
      <w:szCs w:val="24"/>
    </w:rPr>
  </w:style>
  <w:style w:type="paragraph" w:customStyle="1" w:styleId="Normal144">
    <w:name w:val="Normal_1_44"/>
    <w:qFormat/>
    <w:rsid w:val="003829D0"/>
    <w:pPr>
      <w:widowControl w:val="0"/>
      <w:snapToGrid w:val="0"/>
      <w:spacing w:line="286" w:lineRule="auto"/>
    </w:pPr>
    <w:rPr>
      <w:rFonts w:eastAsia="細明體"/>
      <w:color w:val="000000"/>
      <w:sz w:val="24"/>
    </w:rPr>
  </w:style>
  <w:style w:type="table" w:customStyle="1" w:styleId="10">
    <w:name w:val="表格格線1_0"/>
    <w:basedOn w:val="a1"/>
    <w:next w:val="a1"/>
    <w:uiPriority w:val="59"/>
    <w:rsid w:val="003829D0"/>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410">
    <w:name w:val="Normal_4_10"/>
    <w:qFormat/>
    <w:rsid w:val="003829D0"/>
    <w:rPr>
      <w:rFonts w:eastAsia="細明體"/>
      <w:color w:val="000000"/>
      <w:sz w:val="24"/>
      <w:szCs w:val="24"/>
    </w:rPr>
  </w:style>
  <w:style w:type="paragraph" w:customStyle="1" w:styleId="Normal57">
    <w:name w:val="Normal_5_7"/>
    <w:qFormat/>
    <w:rsid w:val="003829D0"/>
    <w:rPr>
      <w:rFonts w:eastAsia="細明體"/>
      <w:sz w:val="24"/>
      <w:szCs w:val="24"/>
    </w:rPr>
  </w:style>
  <w:style w:type="paragraph" w:customStyle="1" w:styleId="Normal65">
    <w:name w:val="Normal_6_5"/>
    <w:qFormat/>
    <w:rsid w:val="003829D0"/>
    <w:rPr>
      <w:rFonts w:eastAsia="細明體"/>
      <w:sz w:val="24"/>
      <w:szCs w:val="24"/>
    </w:rPr>
  </w:style>
  <w:style w:type="paragraph" w:customStyle="1" w:styleId="Normal75">
    <w:name w:val="Normal_7_5"/>
    <w:qFormat/>
    <w:rsid w:val="003829D0"/>
    <w:rPr>
      <w:rFonts w:eastAsia="細明體"/>
      <w:sz w:val="24"/>
      <w:szCs w:val="24"/>
    </w:rPr>
  </w:style>
  <w:style w:type="paragraph" w:customStyle="1" w:styleId="Normal143">
    <w:name w:val="Normal_1_43"/>
    <w:qFormat/>
    <w:rsid w:val="003829D0"/>
    <w:rPr>
      <w:rFonts w:eastAsia="細明體"/>
      <w:color w:val="000000"/>
      <w:sz w:val="24"/>
      <w:szCs w:val="24"/>
    </w:rPr>
  </w:style>
  <w:style w:type="paragraph" w:customStyle="1" w:styleId="Normal043">
    <w:name w:val="Normal_0_43"/>
    <w:qFormat/>
    <w:rsid w:val="003829D0"/>
    <w:rPr>
      <w:rFonts w:eastAsia="細明體"/>
      <w:color w:val="000000"/>
      <w:sz w:val="24"/>
      <w:szCs w:val="24"/>
      <w:lang w:eastAsia="zh-CN"/>
    </w:rPr>
  </w:style>
  <w:style w:type="table" w:customStyle="1" w:styleId="1">
    <w:name w:val="表格格線1"/>
    <w:basedOn w:val="a1"/>
    <w:next w:val="a9"/>
    <w:uiPriority w:val="59"/>
    <w:rsid w:val="003829D0"/>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240">
    <w:name w:val="Normal_2_40"/>
    <w:qFormat/>
    <w:rsid w:val="003829D0"/>
    <w:rPr>
      <w:rFonts w:eastAsia="細明體"/>
      <w:color w:val="000000"/>
      <w:sz w:val="24"/>
      <w:szCs w:val="24"/>
    </w:rPr>
  </w:style>
  <w:style w:type="paragraph" w:customStyle="1" w:styleId="Normal39">
    <w:name w:val="Normal_3_9"/>
    <w:qFormat/>
    <w:rsid w:val="003829D0"/>
    <w:rPr>
      <w:rFonts w:eastAsia="細明體"/>
      <w:sz w:val="24"/>
      <w:szCs w:val="24"/>
    </w:rPr>
  </w:style>
  <w:style w:type="paragraph" w:customStyle="1" w:styleId="Normal49">
    <w:name w:val="Normal_4_9"/>
    <w:qFormat/>
    <w:rsid w:val="003829D0"/>
    <w:rPr>
      <w:rFonts w:eastAsia="細明體"/>
      <w:sz w:val="24"/>
      <w:szCs w:val="24"/>
    </w:rPr>
  </w:style>
  <w:style w:type="paragraph" w:customStyle="1" w:styleId="Normal040">
    <w:name w:val="Normal_0_40"/>
    <w:qFormat/>
    <w:rsid w:val="003829D0"/>
    <w:rPr>
      <w:rFonts w:eastAsia="細明體"/>
      <w:color w:val="000000"/>
      <w:sz w:val="24"/>
      <w:szCs w:val="24"/>
    </w:rPr>
  </w:style>
  <w:style w:type="paragraph" w:customStyle="1" w:styleId="Normal140">
    <w:name w:val="Normal_1_40"/>
    <w:qFormat/>
    <w:rsid w:val="003829D0"/>
    <w:rPr>
      <w:rFonts w:eastAsia="細明體"/>
      <w:sz w:val="24"/>
      <w:szCs w:val="24"/>
    </w:rPr>
  </w:style>
  <w:style w:type="paragraph" w:customStyle="1" w:styleId="Normal237">
    <w:name w:val="Normal_2_37"/>
    <w:qFormat/>
    <w:rsid w:val="003829D0"/>
    <w:rPr>
      <w:rFonts w:eastAsia="細明體"/>
      <w:sz w:val="24"/>
      <w:szCs w:val="24"/>
    </w:rPr>
  </w:style>
  <w:style w:type="paragraph" w:customStyle="1" w:styleId="Normal01">
    <w:name w:val="Normal_0_1"/>
    <w:qFormat/>
    <w:rsid w:val="001B1EB1"/>
    <w:rPr>
      <w:rFonts w:eastAsia="細明體"/>
      <w:color w:val="000000"/>
      <w:sz w:val="24"/>
      <w:szCs w:val="24"/>
    </w:rPr>
  </w:style>
  <w:style w:type="paragraph" w:customStyle="1" w:styleId="Normal110">
    <w:name w:val="Normal_1_1"/>
    <w:qFormat/>
    <w:rsid w:val="001B1EB1"/>
    <w:rPr>
      <w:rFonts w:eastAsia="細明體"/>
      <w:sz w:val="24"/>
      <w:szCs w:val="24"/>
    </w:rPr>
  </w:style>
  <w:style w:type="paragraph" w:customStyle="1" w:styleId="Normal02">
    <w:name w:val="Normal_0_2"/>
    <w:qFormat/>
    <w:rsid w:val="001B1EB1"/>
    <w:rPr>
      <w:rFonts w:eastAsia="細明體"/>
      <w:color w:val="000000"/>
      <w:sz w:val="24"/>
      <w:szCs w:val="24"/>
    </w:rPr>
  </w:style>
  <w:style w:type="paragraph" w:customStyle="1" w:styleId="Normal120">
    <w:name w:val="Normal_1_2"/>
    <w:qFormat/>
    <w:rsid w:val="001B1EB1"/>
    <w:rPr>
      <w:rFonts w:eastAsia="細明體"/>
      <w:sz w:val="24"/>
      <w:szCs w:val="24"/>
    </w:rPr>
  </w:style>
  <w:style w:type="paragraph" w:customStyle="1" w:styleId="Normal210">
    <w:name w:val="Normal_2_1"/>
    <w:qFormat/>
    <w:rsid w:val="001B1EB1"/>
    <w:rPr>
      <w:rFonts w:eastAsia="細明體"/>
      <w:sz w:val="24"/>
      <w:szCs w:val="24"/>
    </w:rPr>
  </w:style>
  <w:style w:type="paragraph" w:customStyle="1" w:styleId="Normal03">
    <w:name w:val="Normal_0_3"/>
    <w:qFormat/>
    <w:rsid w:val="001B1EB1"/>
    <w:rPr>
      <w:rFonts w:eastAsia="細明體"/>
      <w:color w:val="000000"/>
      <w:sz w:val="24"/>
      <w:szCs w:val="24"/>
    </w:rPr>
  </w:style>
  <w:style w:type="paragraph" w:customStyle="1" w:styleId="Normal130">
    <w:name w:val="Normal_1_3"/>
    <w:qFormat/>
    <w:rsid w:val="001B1EB1"/>
    <w:rPr>
      <w:rFonts w:eastAsia="細明體"/>
      <w:sz w:val="24"/>
      <w:szCs w:val="24"/>
    </w:rPr>
  </w:style>
  <w:style w:type="paragraph" w:customStyle="1" w:styleId="Normal220">
    <w:name w:val="Normal_2_2"/>
    <w:qFormat/>
    <w:rsid w:val="001B1EB1"/>
    <w:rPr>
      <w:rFonts w:eastAsia="細明體"/>
      <w:sz w:val="24"/>
      <w:szCs w:val="24"/>
    </w:rPr>
  </w:style>
  <w:style w:type="paragraph" w:customStyle="1" w:styleId="Normal04">
    <w:name w:val="Normal_0_4"/>
    <w:qFormat/>
    <w:rsid w:val="001B1EB1"/>
    <w:rPr>
      <w:rFonts w:eastAsia="細明體"/>
      <w:color w:val="000000"/>
      <w:sz w:val="24"/>
      <w:szCs w:val="24"/>
    </w:rPr>
  </w:style>
  <w:style w:type="paragraph" w:customStyle="1" w:styleId="Normal141">
    <w:name w:val="Normal_1_4"/>
    <w:qFormat/>
    <w:rsid w:val="001B1EB1"/>
    <w:rPr>
      <w:rFonts w:eastAsia="細明體"/>
      <w:sz w:val="24"/>
      <w:szCs w:val="24"/>
    </w:rPr>
  </w:style>
  <w:style w:type="paragraph" w:customStyle="1" w:styleId="Normal230">
    <w:name w:val="Normal_2_3"/>
    <w:qFormat/>
    <w:rsid w:val="001B1EB1"/>
    <w:rPr>
      <w:rFonts w:eastAsia="細明體"/>
      <w:sz w:val="24"/>
      <w:szCs w:val="24"/>
    </w:rPr>
  </w:style>
  <w:style w:type="paragraph" w:customStyle="1" w:styleId="Normal214">
    <w:name w:val="Normal_2_14"/>
    <w:qFormat/>
    <w:rsid w:val="00BD5330"/>
    <w:rPr>
      <w:rFonts w:eastAsia="細明體"/>
      <w:sz w:val="24"/>
      <w:szCs w:val="24"/>
    </w:rPr>
  </w:style>
  <w:style w:type="paragraph" w:customStyle="1" w:styleId="Normal034">
    <w:name w:val="Normal_0_34"/>
    <w:qFormat/>
    <w:rsid w:val="00BD5330"/>
    <w:rPr>
      <w:rFonts w:eastAsia="細明體"/>
      <w:color w:val="000000"/>
      <w:sz w:val="24"/>
      <w:szCs w:val="24"/>
    </w:rPr>
  </w:style>
  <w:style w:type="paragraph" w:customStyle="1" w:styleId="Normal134">
    <w:name w:val="Normal_1_34"/>
    <w:qFormat/>
    <w:rsid w:val="00BD5330"/>
    <w:rPr>
      <w:rFonts w:eastAsia="細明體"/>
      <w:sz w:val="24"/>
      <w:szCs w:val="24"/>
    </w:rPr>
  </w:style>
  <w:style w:type="paragraph" w:customStyle="1" w:styleId="Normal031">
    <w:name w:val="Normal_0_31"/>
    <w:qFormat/>
    <w:rsid w:val="00BD5330"/>
    <w:rPr>
      <w:rFonts w:eastAsia="細明體"/>
      <w:color w:val="000000"/>
      <w:sz w:val="24"/>
      <w:szCs w:val="24"/>
    </w:rPr>
  </w:style>
  <w:style w:type="paragraph" w:customStyle="1" w:styleId="Normal131">
    <w:name w:val="Normal_1_31"/>
    <w:qFormat/>
    <w:rsid w:val="00BD5330"/>
    <w:rPr>
      <w:rFonts w:eastAsia="細明體"/>
      <w:sz w:val="24"/>
      <w:szCs w:val="24"/>
    </w:rPr>
  </w:style>
  <w:style w:type="paragraph" w:customStyle="1" w:styleId="Normal030">
    <w:name w:val="Normal_0_30"/>
    <w:qFormat/>
    <w:rsid w:val="00BD5330"/>
    <w:rPr>
      <w:rFonts w:eastAsia="細明體"/>
      <w:color w:val="000000"/>
      <w:sz w:val="24"/>
      <w:szCs w:val="24"/>
    </w:rPr>
  </w:style>
  <w:style w:type="paragraph" w:customStyle="1" w:styleId="Normal1300">
    <w:name w:val="Normal_1_30"/>
    <w:qFormat/>
    <w:rsid w:val="00BD5330"/>
    <w:rPr>
      <w:rFonts w:eastAsia="細明體"/>
      <w:sz w:val="24"/>
      <w:szCs w:val="24"/>
    </w:rPr>
  </w:style>
  <w:style w:type="paragraph" w:customStyle="1" w:styleId="Normal228">
    <w:name w:val="Normal_2_28"/>
    <w:qFormat/>
    <w:rsid w:val="00BD5330"/>
    <w:rPr>
      <w:rFonts w:eastAsia="細明體"/>
      <w:sz w:val="24"/>
      <w:szCs w:val="24"/>
    </w:rPr>
  </w:style>
  <w:style w:type="paragraph" w:customStyle="1" w:styleId="Normal024">
    <w:name w:val="Normal_0_24"/>
    <w:qFormat/>
    <w:rsid w:val="00E22DD9"/>
    <w:rPr>
      <w:rFonts w:eastAsia="細明體"/>
      <w:color w:val="000000"/>
      <w:sz w:val="24"/>
      <w:szCs w:val="24"/>
    </w:rPr>
  </w:style>
  <w:style w:type="paragraph" w:customStyle="1" w:styleId="Normal124">
    <w:name w:val="Normal_1_24"/>
    <w:qFormat/>
    <w:rsid w:val="00E22DD9"/>
    <w:rPr>
      <w:rFonts w:eastAsia="細明體"/>
      <w:sz w:val="24"/>
      <w:szCs w:val="24"/>
    </w:rPr>
  </w:style>
  <w:style w:type="paragraph" w:customStyle="1" w:styleId="Normal222">
    <w:name w:val="Normal_2_22"/>
    <w:qFormat/>
    <w:rsid w:val="00E22DD9"/>
    <w:rPr>
      <w:rFonts w:eastAsia="細明體"/>
      <w:sz w:val="24"/>
      <w:szCs w:val="24"/>
    </w:rPr>
  </w:style>
  <w:style w:type="paragraph" w:customStyle="1" w:styleId="Normal025">
    <w:name w:val="Normal_0_25"/>
    <w:qFormat/>
    <w:rsid w:val="00E22DD9"/>
    <w:rPr>
      <w:rFonts w:eastAsia="細明體"/>
      <w:color w:val="000000"/>
      <w:sz w:val="24"/>
      <w:szCs w:val="24"/>
    </w:rPr>
  </w:style>
  <w:style w:type="paragraph" w:customStyle="1" w:styleId="Normal125">
    <w:name w:val="Normal_1_25"/>
    <w:qFormat/>
    <w:rsid w:val="00E22DD9"/>
    <w:rPr>
      <w:rFonts w:eastAsia="細明體"/>
      <w:sz w:val="24"/>
      <w:szCs w:val="24"/>
    </w:rPr>
  </w:style>
  <w:style w:type="paragraph" w:customStyle="1" w:styleId="Normal223">
    <w:name w:val="Normal_2_23"/>
    <w:qFormat/>
    <w:rsid w:val="00E22DD9"/>
    <w:rPr>
      <w:rFonts w:eastAsia="細明體"/>
      <w:sz w:val="24"/>
      <w:szCs w:val="24"/>
    </w:rPr>
  </w:style>
  <w:style w:type="paragraph" w:customStyle="1" w:styleId="Normal018">
    <w:name w:val="Normal_0_18"/>
    <w:qFormat/>
    <w:rsid w:val="00E22DD9"/>
    <w:rPr>
      <w:rFonts w:eastAsia="細明體"/>
      <w:color w:val="000000"/>
      <w:sz w:val="24"/>
      <w:szCs w:val="24"/>
    </w:rPr>
  </w:style>
  <w:style w:type="paragraph" w:customStyle="1" w:styleId="Normal118">
    <w:name w:val="Normal_1_18"/>
    <w:qFormat/>
    <w:rsid w:val="00E22DD9"/>
    <w:rPr>
      <w:rFonts w:eastAsia="細明體"/>
      <w:sz w:val="24"/>
      <w:szCs w:val="24"/>
    </w:rPr>
  </w:style>
  <w:style w:type="paragraph" w:customStyle="1" w:styleId="Normal217">
    <w:name w:val="Normal_2_17"/>
    <w:qFormat/>
    <w:rsid w:val="00E22DD9"/>
    <w:rPr>
      <w:rFonts w:eastAsia="細明體"/>
      <w:sz w:val="24"/>
      <w:szCs w:val="24"/>
    </w:rPr>
  </w:style>
  <w:style w:type="paragraph" w:customStyle="1" w:styleId="Normal013">
    <w:name w:val="Normal_0_13"/>
    <w:qFormat/>
    <w:rsid w:val="005A6A87"/>
    <w:rPr>
      <w:rFonts w:eastAsia="細明體"/>
      <w:color w:val="000000"/>
      <w:sz w:val="24"/>
      <w:szCs w:val="24"/>
    </w:rPr>
  </w:style>
  <w:style w:type="paragraph" w:customStyle="1" w:styleId="Normal113">
    <w:name w:val="Normal_1_13"/>
    <w:qFormat/>
    <w:rsid w:val="005A6A87"/>
    <w:rPr>
      <w:rFonts w:eastAsia="細明體"/>
      <w:sz w:val="24"/>
      <w:szCs w:val="24"/>
    </w:rPr>
  </w:style>
  <w:style w:type="paragraph" w:customStyle="1" w:styleId="Normal212">
    <w:name w:val="Normal_2_12"/>
    <w:qFormat/>
    <w:rsid w:val="005A6A87"/>
    <w:rPr>
      <w:rFonts w:eastAsia="細明體"/>
      <w:sz w:val="24"/>
      <w:szCs w:val="24"/>
    </w:rPr>
  </w:style>
  <w:style w:type="paragraph" w:customStyle="1" w:styleId="Normal014">
    <w:name w:val="Normal_0_14"/>
    <w:qFormat/>
    <w:rsid w:val="005A6A87"/>
    <w:rPr>
      <w:rFonts w:eastAsia="細明體"/>
      <w:color w:val="000000"/>
      <w:sz w:val="24"/>
      <w:szCs w:val="24"/>
    </w:rPr>
  </w:style>
  <w:style w:type="paragraph" w:customStyle="1" w:styleId="Normal114">
    <w:name w:val="Normal_1_14"/>
    <w:qFormat/>
    <w:rsid w:val="005A6A87"/>
    <w:rPr>
      <w:rFonts w:eastAsia="細明體"/>
      <w:sz w:val="24"/>
      <w:szCs w:val="24"/>
    </w:rPr>
  </w:style>
  <w:style w:type="paragraph" w:customStyle="1" w:styleId="Normal213">
    <w:name w:val="Normal_2_13"/>
    <w:qFormat/>
    <w:rsid w:val="005A6A87"/>
    <w:rPr>
      <w:rFonts w:eastAsia="細明體"/>
      <w:sz w:val="24"/>
      <w:szCs w:val="24"/>
    </w:rPr>
  </w:style>
  <w:style w:type="paragraph" w:customStyle="1" w:styleId="Normal035">
    <w:name w:val="Normal_0_35"/>
    <w:qFormat/>
    <w:rsid w:val="005A6A87"/>
    <w:rPr>
      <w:rFonts w:eastAsia="細明體"/>
      <w:color w:val="000000"/>
      <w:sz w:val="24"/>
      <w:szCs w:val="24"/>
    </w:rPr>
  </w:style>
  <w:style w:type="paragraph" w:customStyle="1" w:styleId="Normal135">
    <w:name w:val="Normal_1_35"/>
    <w:qFormat/>
    <w:rsid w:val="005A6A87"/>
    <w:rPr>
      <w:rFonts w:eastAsia="細明體"/>
      <w:color w:val="000000"/>
      <w:sz w:val="24"/>
      <w:szCs w:val="24"/>
    </w:rPr>
  </w:style>
  <w:style w:type="paragraph" w:customStyle="1" w:styleId="Normal232">
    <w:name w:val="Normal_2_32"/>
    <w:qFormat/>
    <w:rsid w:val="005A6A87"/>
    <w:rPr>
      <w:rFonts w:eastAsia="細明體"/>
      <w:color w:val="000000"/>
      <w:sz w:val="24"/>
      <w:szCs w:val="24"/>
    </w:rPr>
  </w:style>
  <w:style w:type="paragraph" w:customStyle="1" w:styleId="Normal32">
    <w:name w:val="Normal_3_2"/>
    <w:qFormat/>
    <w:rsid w:val="005A6A87"/>
    <w:rPr>
      <w:rFonts w:eastAsia="細明體"/>
      <w:sz w:val="24"/>
      <w:szCs w:val="24"/>
    </w:rPr>
  </w:style>
  <w:style w:type="paragraph" w:customStyle="1" w:styleId="Normal42">
    <w:name w:val="Normal_4_2"/>
    <w:qFormat/>
    <w:rsid w:val="005A6A87"/>
    <w:rPr>
      <w:rFonts w:eastAsia="細明體"/>
      <w:sz w:val="24"/>
      <w:szCs w:val="24"/>
    </w:rPr>
  </w:style>
  <w:style w:type="paragraph" w:customStyle="1" w:styleId="Normal50">
    <w:name w:val="Normal_5_0"/>
    <w:qFormat/>
    <w:rsid w:val="005A6A87"/>
    <w:rPr>
      <w:rFonts w:eastAsia="細明體"/>
      <w:sz w:val="24"/>
      <w:szCs w:val="24"/>
    </w:rPr>
  </w:style>
  <w:style w:type="paragraph" w:customStyle="1" w:styleId="Normal039">
    <w:name w:val="Normal_0_39"/>
    <w:qFormat/>
    <w:rsid w:val="005A6A87"/>
    <w:rPr>
      <w:rFonts w:eastAsia="細明體"/>
      <w:color w:val="000000"/>
      <w:sz w:val="24"/>
      <w:szCs w:val="24"/>
    </w:rPr>
  </w:style>
  <w:style w:type="paragraph" w:customStyle="1" w:styleId="Normal139">
    <w:name w:val="Normal_1_39"/>
    <w:qFormat/>
    <w:rsid w:val="005A6A87"/>
    <w:rPr>
      <w:rFonts w:eastAsia="細明體"/>
      <w:color w:val="000000"/>
      <w:sz w:val="24"/>
      <w:szCs w:val="24"/>
    </w:rPr>
  </w:style>
  <w:style w:type="paragraph" w:customStyle="1" w:styleId="Normal236">
    <w:name w:val="Normal_2_36"/>
    <w:qFormat/>
    <w:rsid w:val="005A6A87"/>
    <w:rPr>
      <w:rFonts w:eastAsia="細明體"/>
      <w:color w:val="000000"/>
      <w:sz w:val="24"/>
      <w:szCs w:val="24"/>
    </w:rPr>
  </w:style>
  <w:style w:type="paragraph" w:customStyle="1" w:styleId="Normal36">
    <w:name w:val="Normal_3_6"/>
    <w:qFormat/>
    <w:rsid w:val="005A6A87"/>
    <w:rPr>
      <w:rFonts w:eastAsia="細明體"/>
      <w:sz w:val="24"/>
      <w:szCs w:val="24"/>
    </w:rPr>
  </w:style>
  <w:style w:type="paragraph" w:customStyle="1" w:styleId="Normal46">
    <w:name w:val="Normal_4_6"/>
    <w:qFormat/>
    <w:rsid w:val="005A6A87"/>
    <w:rPr>
      <w:rFonts w:eastAsia="細明體"/>
      <w:sz w:val="24"/>
      <w:szCs w:val="24"/>
    </w:rPr>
  </w:style>
  <w:style w:type="paragraph" w:customStyle="1" w:styleId="Normal54">
    <w:name w:val="Normal_5_4"/>
    <w:qFormat/>
    <w:rsid w:val="005A6A87"/>
    <w:rPr>
      <w:rFonts w:eastAsia="細明體"/>
      <w:sz w:val="24"/>
      <w:szCs w:val="24"/>
    </w:rPr>
  </w:style>
  <w:style w:type="paragraph" w:customStyle="1" w:styleId="Normal037">
    <w:name w:val="Normal_0_37"/>
    <w:qFormat/>
    <w:rsid w:val="001539FA"/>
    <w:rPr>
      <w:rFonts w:eastAsia="細明體"/>
      <w:color w:val="000000"/>
      <w:sz w:val="24"/>
      <w:szCs w:val="24"/>
    </w:rPr>
  </w:style>
  <w:style w:type="paragraph" w:customStyle="1" w:styleId="Normal137">
    <w:name w:val="Normal_1_37"/>
    <w:qFormat/>
    <w:rsid w:val="001539FA"/>
    <w:rPr>
      <w:rFonts w:eastAsia="細明體"/>
      <w:color w:val="000000"/>
      <w:sz w:val="24"/>
      <w:szCs w:val="24"/>
    </w:rPr>
  </w:style>
  <w:style w:type="paragraph" w:customStyle="1" w:styleId="Normal234">
    <w:name w:val="Normal_2_34"/>
    <w:qFormat/>
    <w:rsid w:val="001539FA"/>
    <w:rPr>
      <w:rFonts w:eastAsia="細明體"/>
      <w:color w:val="000000"/>
      <w:sz w:val="24"/>
      <w:szCs w:val="24"/>
    </w:rPr>
  </w:style>
  <w:style w:type="paragraph" w:customStyle="1" w:styleId="Normal34">
    <w:name w:val="Normal_3_4"/>
    <w:qFormat/>
    <w:rsid w:val="001539FA"/>
    <w:rPr>
      <w:rFonts w:eastAsia="細明體"/>
      <w:color w:val="000000"/>
      <w:sz w:val="24"/>
      <w:szCs w:val="24"/>
    </w:rPr>
  </w:style>
  <w:style w:type="paragraph" w:customStyle="1" w:styleId="Normal44">
    <w:name w:val="Normal_4_4"/>
    <w:qFormat/>
    <w:rsid w:val="001539FA"/>
    <w:rPr>
      <w:rFonts w:eastAsia="細明體"/>
      <w:sz w:val="24"/>
      <w:szCs w:val="24"/>
    </w:rPr>
  </w:style>
  <w:style w:type="paragraph" w:customStyle="1" w:styleId="Normal52">
    <w:name w:val="Normal_5_2"/>
    <w:qFormat/>
    <w:rsid w:val="001539FA"/>
    <w:rPr>
      <w:rFonts w:eastAsia="細明體"/>
      <w:sz w:val="24"/>
      <w:szCs w:val="24"/>
    </w:rPr>
  </w:style>
  <w:style w:type="paragraph" w:customStyle="1" w:styleId="Normal61">
    <w:name w:val="Normal_6_1"/>
    <w:qFormat/>
    <w:rsid w:val="001539FA"/>
    <w:rPr>
      <w:rFonts w:eastAsia="細明體"/>
      <w:sz w:val="24"/>
      <w:szCs w:val="24"/>
    </w:rPr>
  </w:style>
  <w:style w:type="paragraph" w:customStyle="1" w:styleId="Normal71">
    <w:name w:val="Normal_7_1"/>
    <w:qFormat/>
    <w:rsid w:val="001539FA"/>
    <w:rPr>
      <w:rFonts w:eastAsia="細明體"/>
      <w:sz w:val="24"/>
      <w:szCs w:val="24"/>
    </w:rPr>
  </w:style>
  <w:style w:type="paragraph" w:styleId="ad">
    <w:name w:val="Salutation"/>
    <w:basedOn w:val="a"/>
    <w:next w:val="a"/>
    <w:link w:val="ae"/>
    <w:rsid w:val="00E729B9"/>
    <w:rPr>
      <w:rFonts w:asciiTheme="minorEastAsia" w:eastAsiaTheme="minorEastAsia" w:hAnsiTheme="minorEastAsia"/>
      <w:color w:val="000000"/>
      <w:spacing w:val="-14"/>
      <w:sz w:val="22"/>
      <w:szCs w:val="22"/>
    </w:rPr>
  </w:style>
  <w:style w:type="character" w:customStyle="1" w:styleId="ae">
    <w:name w:val="問候 字元"/>
    <w:basedOn w:val="a0"/>
    <w:link w:val="ad"/>
    <w:rsid w:val="00E729B9"/>
    <w:rPr>
      <w:rFonts w:asciiTheme="minorEastAsia" w:eastAsiaTheme="minorEastAsia" w:hAnsiTheme="minorEastAsia"/>
      <w:color w:val="000000"/>
      <w:spacing w:val="-14"/>
      <w:kern w:val="2"/>
      <w:sz w:val="22"/>
      <w:szCs w:val="22"/>
    </w:rPr>
  </w:style>
  <w:style w:type="paragraph" w:styleId="af">
    <w:name w:val="Closing"/>
    <w:basedOn w:val="a"/>
    <w:link w:val="af0"/>
    <w:unhideWhenUsed/>
    <w:rsid w:val="00E729B9"/>
    <w:pPr>
      <w:ind w:leftChars="1800" w:left="100"/>
    </w:pPr>
    <w:rPr>
      <w:rFonts w:asciiTheme="minorEastAsia" w:eastAsiaTheme="minorEastAsia" w:hAnsiTheme="minorEastAsia"/>
      <w:color w:val="000000"/>
      <w:spacing w:val="-14"/>
      <w:sz w:val="22"/>
      <w:szCs w:val="22"/>
    </w:rPr>
  </w:style>
  <w:style w:type="character" w:customStyle="1" w:styleId="af0">
    <w:name w:val="結語 字元"/>
    <w:basedOn w:val="a0"/>
    <w:link w:val="af"/>
    <w:rsid w:val="00E729B9"/>
    <w:rPr>
      <w:rFonts w:asciiTheme="minorEastAsia" w:eastAsiaTheme="minorEastAsia" w:hAnsiTheme="minorEastAsia"/>
      <w:color w:val="000000"/>
      <w:spacing w:val="-14"/>
      <w:kern w:val="2"/>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出處" wne:name="TemplateProject.basFuncKey.顯示出處"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B4直向單欄" wne:name="TemplateProject.basFuncKey.B4直向單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89307920">
      <w:bodyDiv w:val="1"/>
      <w:marLeft w:val="0"/>
      <w:marRight w:val="0"/>
      <w:marTop w:val="0"/>
      <w:marBottom w:val="0"/>
      <w:divBdr>
        <w:top w:val="none" w:sz="0" w:space="0" w:color="auto"/>
        <w:left w:val="none" w:sz="0" w:space="0" w:color="auto"/>
        <w:bottom w:val="none" w:sz="0" w:space="0" w:color="auto"/>
        <w:right w:val="none" w:sz="0" w:space="0" w:color="auto"/>
      </w:divBdr>
    </w:div>
    <w:div w:id="14982265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jpeg"/><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3.jpeg"/><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5" Type="http://schemas.openxmlformats.org/officeDocument/2006/relationships/styles" Target="styles.xml"/><Relationship Id="rId15" Type="http://schemas.openxmlformats.org/officeDocument/2006/relationships/footer" Target="footer2.xml"/><Relationship Id="rId10" Type="http://schemas.openxmlformats.org/officeDocument/2006/relationships/image" Target="media/image1.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7EDBAA-0658-418E-9513-6C2783FAB7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Pages>
  <Words>1616</Words>
  <Characters>9216</Characters>
  <Application>Microsoft Office Word</Application>
  <DocSecurity>0</DocSecurity>
  <Lines>76</Lines>
  <Paragraphs>21</Paragraphs>
  <ScaleCrop>false</ScaleCrop>
  <Company>康熹文化</Company>
  <LinksUpToDate>false</LinksUpToDate>
  <CharactersWithSpaces>10811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龍騰文化</dc:creator>
  <cp:lastModifiedBy>洪千舫</cp:lastModifiedBy>
  <cp:revision>2</cp:revision>
  <cp:lastPrinted>2020-11-23T08:44:00Z</cp:lastPrinted>
  <dcterms:created xsi:type="dcterms:W3CDTF">2022-01-04T00:51:00Z</dcterms:created>
  <dcterms:modified xsi:type="dcterms:W3CDTF">2022-01-04T00:51:00Z</dcterms:modified>
</cp:coreProperties>
</file>