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A8769" w14:textId="77777777" w:rsidR="00907413" w:rsidRPr="00F82B49" w:rsidRDefault="009D6740" w:rsidP="00DC349D">
      <w:r w:rsidRPr="00F82B49">
        <w:rPr>
          <w:rFonts w:hint="eastAsia"/>
        </w:rPr>
        <w:t>一、</w:t>
      </w:r>
      <w:r w:rsidR="00DC349D" w:rsidRPr="00F82B49">
        <w:rPr>
          <w:rFonts w:hint="eastAsia"/>
        </w:rPr>
        <w:t>選擇題</w:t>
      </w:r>
      <w:r w:rsidRPr="00F82B49">
        <w:rPr>
          <w:rFonts w:hint="eastAsia"/>
        </w:rPr>
        <w:t>(</w:t>
      </w:r>
      <w:r w:rsidRPr="00F82B49">
        <w:rPr>
          <w:rFonts w:hint="eastAsia"/>
        </w:rPr>
        <w:t>共</w:t>
      </w:r>
      <w:r w:rsidRPr="00F82B49">
        <w:rPr>
          <w:rFonts w:hint="eastAsia"/>
        </w:rPr>
        <w:t>40</w:t>
      </w:r>
      <w:r w:rsidRPr="00F82B49">
        <w:rPr>
          <w:rFonts w:hint="eastAsia"/>
        </w:rPr>
        <w:t>分，每題</w:t>
      </w:r>
      <w:r w:rsidRPr="00F82B49">
        <w:rPr>
          <w:rFonts w:hint="eastAsia"/>
        </w:rPr>
        <w:t>4</w:t>
      </w:r>
      <w:r w:rsidRPr="00F82B49">
        <w:rPr>
          <w:rFonts w:hint="eastAsia"/>
        </w:rPr>
        <w:t>分</w:t>
      </w:r>
      <w:r w:rsidRPr="00F82B49">
        <w:rPr>
          <w:rFonts w:hint="eastAsia"/>
        </w:rPr>
        <w:t>)</w:t>
      </w:r>
    </w:p>
    <w:p w14:paraId="7749A913" w14:textId="6FA64E5E" w:rsidR="00160D35" w:rsidRPr="00F82B49" w:rsidRDefault="00160D35" w:rsidP="009D6740">
      <w:pPr>
        <w:numPr>
          <w:ilvl w:val="0"/>
          <w:numId w:val="26"/>
        </w:numPr>
        <w:tabs>
          <w:tab w:val="left" w:pos="426"/>
        </w:tabs>
        <w:ind w:left="284" w:hanging="284"/>
      </w:pPr>
      <w:r w:rsidRPr="00F82B49">
        <w:rPr>
          <w:rFonts w:hint="eastAsia"/>
        </w:rPr>
        <w:t>(  )</w:t>
      </w:r>
      <w:r w:rsidRPr="00F82B49">
        <w:t>往復式引擎每一轉，活塞在</w:t>
      </w:r>
      <w:proofErr w:type="gramStart"/>
      <w:r w:rsidRPr="00F82B49">
        <w:t>上死點</w:t>
      </w:r>
      <w:proofErr w:type="gramEnd"/>
      <w:r w:rsidRPr="00F82B49">
        <w:t>、</w:t>
      </w:r>
      <w:proofErr w:type="gramStart"/>
      <w:r w:rsidRPr="00F82B49">
        <w:t>下死點各</w:t>
      </w:r>
      <w:proofErr w:type="gramEnd"/>
      <w:r w:rsidRPr="00F82B49">
        <w:t>有兩個衝擊面，亦即一轉會有四個</w:t>
      </w:r>
      <w:r w:rsidRPr="00F82B49">
        <w:t xml:space="preserve"> </w:t>
      </w:r>
      <w:r w:rsidRPr="00F82B49">
        <w:t>衝擊面。</w:t>
      </w:r>
      <w:r w:rsidRPr="00F82B49">
        <w:t xml:space="preserve"> </w:t>
      </w:r>
      <w:r w:rsidRPr="00F82B49">
        <w:t>此等衝擊面主要是由</w:t>
      </w:r>
    </w:p>
    <w:p w14:paraId="5FE82740" w14:textId="5A19592B" w:rsidR="00160D35" w:rsidRPr="00F82B49" w:rsidRDefault="00160D35" w:rsidP="009D6740">
      <w:pPr>
        <w:ind w:left="360"/>
      </w:pPr>
      <w:r w:rsidRPr="00F82B49">
        <w:rPr>
          <w:rFonts w:hint="eastAsia"/>
        </w:rPr>
        <w:t xml:space="preserve">   </w:t>
      </w:r>
      <w:r w:rsidRPr="00F82B49">
        <w:t>哪些機件所造成？</w:t>
      </w:r>
      <w:r w:rsidRPr="00F82B49">
        <w:t xml:space="preserve"> (A)</w:t>
      </w:r>
      <w:r w:rsidRPr="00F82B49">
        <w:t>曲軸平衡配重</w:t>
      </w:r>
      <w:r w:rsidRPr="00F82B49">
        <w:t xml:space="preserve"> (B)</w:t>
      </w:r>
      <w:r w:rsidRPr="00F82B49">
        <w:t>連桿</w:t>
      </w:r>
      <w:r w:rsidRPr="00F82B49">
        <w:t xml:space="preserve"> </w:t>
      </w:r>
      <w:r w:rsidRPr="00F82B49">
        <w:t>和曲軸</w:t>
      </w:r>
      <w:r w:rsidRPr="00F82B49">
        <w:t xml:space="preserve"> (C)</w:t>
      </w:r>
      <w:r w:rsidRPr="00F82B49">
        <w:t>活塞和活塞銷</w:t>
      </w:r>
      <w:r w:rsidRPr="00F82B49">
        <w:t xml:space="preserve"> (D)</w:t>
      </w:r>
      <w:r w:rsidRPr="00F82B49">
        <w:t>活塞環和活塞。</w:t>
      </w:r>
    </w:p>
    <w:p w14:paraId="6836AB13" w14:textId="1535282B" w:rsidR="00160D35" w:rsidRPr="00F82B49" w:rsidRDefault="00160D35" w:rsidP="00160D35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Pr="00F82B49">
        <w:t>有關橢圓形活塞，下列敘述何者正確？</w:t>
      </w:r>
      <w:r w:rsidRPr="00F82B49">
        <w:t xml:space="preserve"> (A)</w:t>
      </w:r>
      <w:r w:rsidRPr="00F82B49">
        <w:t>材質以鑄鐵為主，因其熱膨脹係數</w:t>
      </w:r>
      <w:r w:rsidRPr="00F82B49">
        <w:t xml:space="preserve"> </w:t>
      </w:r>
      <w:r w:rsidRPr="00F82B49">
        <w:t>較大</w:t>
      </w:r>
      <w:r w:rsidRPr="00F82B49">
        <w:t xml:space="preserve"> (B)</w:t>
      </w:r>
      <w:r w:rsidRPr="00F82B49">
        <w:t>活塞裙部製成橢圓形，以</w:t>
      </w:r>
    </w:p>
    <w:p w14:paraId="144DD62A" w14:textId="197EAB8D" w:rsidR="00160D35" w:rsidRPr="00F82B49" w:rsidRDefault="00160D35" w:rsidP="00160D35">
      <w:pPr>
        <w:ind w:left="360"/>
      </w:pPr>
      <w:r w:rsidRPr="00F82B49">
        <w:rPr>
          <w:rFonts w:hint="eastAsia"/>
        </w:rPr>
        <w:t xml:space="preserve">   </w:t>
      </w:r>
      <w:r w:rsidRPr="00F82B49">
        <w:t>控制活塞膨脹</w:t>
      </w:r>
      <w:r w:rsidRPr="00F82B49">
        <w:t xml:space="preserve"> (C)</w:t>
      </w:r>
      <w:proofErr w:type="gramStart"/>
      <w:r w:rsidRPr="00F82B49">
        <w:t>活塞銷孔方向</w:t>
      </w:r>
      <w:proofErr w:type="gramEnd"/>
      <w:r w:rsidRPr="00F82B49">
        <w:t>的直徑</w:t>
      </w:r>
      <w:proofErr w:type="gramStart"/>
      <w:r w:rsidRPr="00F82B49">
        <w:t>最</w:t>
      </w:r>
      <w:proofErr w:type="gramEnd"/>
      <w:r w:rsidRPr="00F82B49">
        <w:t xml:space="preserve"> </w:t>
      </w:r>
      <w:r w:rsidRPr="00F82B49">
        <w:t>大</w:t>
      </w:r>
      <w:r w:rsidRPr="00F82B49">
        <w:t xml:space="preserve"> (D)</w:t>
      </w:r>
      <w:r w:rsidRPr="00F82B49">
        <w:t>衝擊面方向活塞與汽缸的間隙最大，以利活塞熱膨脹。</w:t>
      </w:r>
    </w:p>
    <w:p w14:paraId="091DD012" w14:textId="5636F3D5" w:rsidR="00A44BFD" w:rsidRPr="00F82B49" w:rsidRDefault="00160D35" w:rsidP="00A44BFD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="00A44BFD" w:rsidRPr="00F82B49">
        <w:t>有關引擎活塞總成的敘述，下列何者錯誤？</w:t>
      </w:r>
      <w:r w:rsidR="00A44BFD" w:rsidRPr="00F82B49">
        <w:t xml:space="preserve"> (A)</w:t>
      </w:r>
      <w:r w:rsidR="00A44BFD" w:rsidRPr="00F82B49">
        <w:t>橢圓形活塞之裙部製成橢圓形，目的係控制膨脹</w:t>
      </w:r>
      <w:r w:rsidR="00A44BFD" w:rsidRPr="00F82B49">
        <w:t xml:space="preserve"> (B)</w:t>
      </w:r>
      <w:r w:rsidR="00A44BFD" w:rsidRPr="00F82B49">
        <w:t>第一道壓縮</w:t>
      </w:r>
    </w:p>
    <w:p w14:paraId="57C3E89A" w14:textId="2B880D66" w:rsidR="00A44BFD" w:rsidRPr="00F82B49" w:rsidRDefault="00A44BFD" w:rsidP="00A44BFD">
      <w:pPr>
        <w:ind w:left="360"/>
      </w:pPr>
      <w:r w:rsidRPr="00F82B49">
        <w:rPr>
          <w:rFonts w:hint="eastAsia"/>
        </w:rPr>
        <w:t xml:space="preserve">   </w:t>
      </w:r>
      <w:r w:rsidRPr="00F82B49">
        <w:t>環表面</w:t>
      </w:r>
      <w:proofErr w:type="gramStart"/>
      <w:r w:rsidRPr="00F82B49">
        <w:t>鍍</w:t>
      </w:r>
      <w:proofErr w:type="gramEnd"/>
      <w:r w:rsidRPr="00F82B49">
        <w:t>氧化鐵等金屬，</w:t>
      </w:r>
      <w:proofErr w:type="gramStart"/>
      <w:r w:rsidRPr="00F82B49">
        <w:t>目的係使其</w:t>
      </w:r>
      <w:proofErr w:type="gramEnd"/>
      <w:r w:rsidRPr="00F82B49">
        <w:t>易與</w:t>
      </w:r>
      <w:proofErr w:type="gramStart"/>
      <w:r w:rsidRPr="00F82B49">
        <w:t>汽缸壁磨合</w:t>
      </w:r>
      <w:proofErr w:type="gramEnd"/>
      <w:r w:rsidRPr="00F82B49">
        <w:t xml:space="preserve"> (C)</w:t>
      </w:r>
      <w:r w:rsidRPr="00F82B49">
        <w:t>油環的主要功用，</w:t>
      </w:r>
      <w:proofErr w:type="gramStart"/>
      <w:r w:rsidRPr="00F82B49">
        <w:t>係刮除</w:t>
      </w:r>
      <w:proofErr w:type="gramEnd"/>
      <w:r w:rsidRPr="00F82B49">
        <w:t>汽缸壁上多餘的機油</w:t>
      </w:r>
      <w:r w:rsidRPr="00F82B49">
        <w:t xml:space="preserve"> (D)</w:t>
      </w:r>
      <w:r w:rsidRPr="00F82B49">
        <w:t>全浮</w:t>
      </w:r>
    </w:p>
    <w:p w14:paraId="11BF4047" w14:textId="1D76DF58" w:rsidR="00160D35" w:rsidRPr="00F82B49" w:rsidRDefault="00A44BFD" w:rsidP="00A44BFD">
      <w:pPr>
        <w:ind w:left="360"/>
      </w:pPr>
      <w:r w:rsidRPr="00F82B49">
        <w:rPr>
          <w:rFonts w:hint="eastAsia"/>
        </w:rPr>
        <w:t xml:space="preserve">   </w:t>
      </w:r>
      <w:r w:rsidRPr="00F82B49">
        <w:t>式活塞銷的固定方式，係在</w:t>
      </w:r>
      <w:proofErr w:type="gramStart"/>
      <w:r w:rsidRPr="00F82B49">
        <w:t>活塞銷孔內</w:t>
      </w:r>
      <w:proofErr w:type="gramEnd"/>
      <w:r w:rsidRPr="00F82B49">
        <w:t>以扣環扣住。</w:t>
      </w:r>
    </w:p>
    <w:p w14:paraId="71119F95" w14:textId="7C94B30F" w:rsidR="00E84F2B" w:rsidRPr="00F82B49" w:rsidRDefault="00160D35" w:rsidP="00E84F2B">
      <w:pPr>
        <w:numPr>
          <w:ilvl w:val="0"/>
          <w:numId w:val="26"/>
        </w:numPr>
        <w:tabs>
          <w:tab w:val="left" w:pos="284"/>
        </w:tabs>
      </w:pPr>
      <w:r w:rsidRPr="00F82B49">
        <w:rPr>
          <w:rFonts w:hint="eastAsia"/>
        </w:rPr>
        <w:t>(  )</w:t>
      </w:r>
      <w:r w:rsidR="00A44BFD" w:rsidRPr="00F82B49">
        <w:t>燃料與空氣混合並進入汽缸內壓縮後，以</w:t>
      </w:r>
      <w:proofErr w:type="gramStart"/>
      <w:r w:rsidR="00A44BFD" w:rsidRPr="00F82B49">
        <w:t>高壓電跳火方式</w:t>
      </w:r>
      <w:proofErr w:type="gramEnd"/>
      <w:r w:rsidR="00A44BFD" w:rsidRPr="00F82B49">
        <w:t>點燃其混合氣的方式為</w:t>
      </w:r>
      <w:r w:rsidR="00A44BFD" w:rsidRPr="00F82B49">
        <w:t xml:space="preserve"> (A)</w:t>
      </w:r>
      <w:r w:rsidR="00A44BFD" w:rsidRPr="00F82B49">
        <w:t>壓縮點火</w:t>
      </w:r>
      <w:r w:rsidR="00A44BFD" w:rsidRPr="00F82B49">
        <w:t xml:space="preserve"> (B)</w:t>
      </w:r>
      <w:r w:rsidR="00A44BFD" w:rsidRPr="00F82B49">
        <w:t>火花點火</w:t>
      </w:r>
      <w:r w:rsidR="00A44BFD" w:rsidRPr="00F82B49">
        <w:t xml:space="preserve"> (C)</w:t>
      </w:r>
    </w:p>
    <w:p w14:paraId="4C241562" w14:textId="7462EBE9" w:rsidR="00160D35" w:rsidRPr="00F82B49" w:rsidRDefault="00E84F2B" w:rsidP="00E84F2B">
      <w:pPr>
        <w:ind w:left="360"/>
      </w:pPr>
      <w:r w:rsidRPr="00F82B49">
        <w:rPr>
          <w:rFonts w:hint="eastAsia"/>
        </w:rPr>
        <w:t xml:space="preserve">   </w:t>
      </w:r>
      <w:r w:rsidR="00A44BFD" w:rsidRPr="00F82B49">
        <w:t>自然點火</w:t>
      </w:r>
      <w:r w:rsidR="00A44BFD" w:rsidRPr="00F82B49">
        <w:t xml:space="preserve"> (D)</w:t>
      </w:r>
      <w:r w:rsidR="00A44BFD" w:rsidRPr="00F82B49">
        <w:t>以上皆非。</w:t>
      </w:r>
    </w:p>
    <w:p w14:paraId="1F552CFE" w14:textId="08E0C610" w:rsidR="00160D35" w:rsidRPr="00F82B49" w:rsidRDefault="00160D35" w:rsidP="00160D35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="00E84F2B" w:rsidRPr="00F82B49">
        <w:t>引擎工作四要素中</w:t>
      </w:r>
      <w:proofErr w:type="gramStart"/>
      <w:r w:rsidR="00E84F2B" w:rsidRPr="00F82B49">
        <w:t>以下何</w:t>
      </w:r>
      <w:proofErr w:type="gramEnd"/>
      <w:r w:rsidR="00E84F2B" w:rsidRPr="00F82B49">
        <w:t>者為非？</w:t>
      </w:r>
      <w:r w:rsidR="00E84F2B" w:rsidRPr="00F82B49">
        <w:t xml:space="preserve"> (A)</w:t>
      </w:r>
      <w:r w:rsidR="00E84F2B" w:rsidRPr="00F82B49">
        <w:t>空氣</w:t>
      </w:r>
      <w:r w:rsidR="00E84F2B" w:rsidRPr="00F82B49">
        <w:t xml:space="preserve"> (B)</w:t>
      </w:r>
      <w:r w:rsidR="00E84F2B" w:rsidRPr="00F82B49">
        <w:t>燃料</w:t>
      </w:r>
      <w:r w:rsidR="00E84F2B" w:rsidRPr="00F82B49">
        <w:t xml:space="preserve"> (C)</w:t>
      </w:r>
      <w:r w:rsidR="00E84F2B" w:rsidRPr="00F82B49">
        <w:t>壓縮</w:t>
      </w:r>
      <w:r w:rsidR="00E84F2B" w:rsidRPr="00F82B49">
        <w:t xml:space="preserve"> (D)</w:t>
      </w:r>
      <w:r w:rsidR="00E84F2B" w:rsidRPr="00F82B49">
        <w:t>排氣。</w:t>
      </w:r>
    </w:p>
    <w:p w14:paraId="21ABBE54" w14:textId="321B1454" w:rsidR="00160D35" w:rsidRPr="00F82B49" w:rsidRDefault="00160D35" w:rsidP="00E84F2B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="005B5FFB" w:rsidRPr="00F82B49">
        <w:t>引擎排氣量是指</w:t>
      </w:r>
      <w:r w:rsidR="005B5FFB" w:rsidRPr="00F82B49">
        <w:t xml:space="preserve"> (A)</w:t>
      </w:r>
      <w:r w:rsidR="005B5FFB" w:rsidRPr="00F82B49">
        <w:t>活塞在</w:t>
      </w:r>
      <w:proofErr w:type="gramStart"/>
      <w:r w:rsidR="005B5FFB" w:rsidRPr="00F82B49">
        <w:t>上死點時</w:t>
      </w:r>
      <w:proofErr w:type="gramEnd"/>
      <w:r w:rsidR="005B5FFB" w:rsidRPr="00F82B49">
        <w:t>汽缸之容積</w:t>
      </w:r>
      <w:r w:rsidR="005B5FFB" w:rsidRPr="00F82B49">
        <w:t>(B)</w:t>
      </w:r>
      <w:r w:rsidR="005B5FFB" w:rsidRPr="00F82B49">
        <w:t>活塞</w:t>
      </w:r>
      <w:proofErr w:type="gramStart"/>
      <w:r w:rsidR="005B5FFB" w:rsidRPr="00F82B49">
        <w:t>在下死點時</w:t>
      </w:r>
      <w:proofErr w:type="gramEnd"/>
      <w:r w:rsidR="005B5FFB" w:rsidRPr="00F82B49">
        <w:t>汽缸之容積</w:t>
      </w:r>
      <w:r w:rsidR="005B5FFB" w:rsidRPr="00F82B49">
        <w:t xml:space="preserve"> (C)</w:t>
      </w:r>
      <w:r w:rsidR="005B5FFB" w:rsidRPr="00F82B49">
        <w:t>活塞之位移容積</w:t>
      </w:r>
      <w:r w:rsidR="005B5FFB" w:rsidRPr="00F82B49">
        <w:t xml:space="preserve"> (D)</w:t>
      </w:r>
      <w:r w:rsidR="005B5FFB" w:rsidRPr="00F82B49">
        <w:t>以上皆非</w:t>
      </w:r>
    </w:p>
    <w:p w14:paraId="335608C0" w14:textId="53E79D0D" w:rsidR="00F82B49" w:rsidRDefault="00160D35" w:rsidP="00160D35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="00002934" w:rsidRPr="00F82B49">
        <w:t>汽門重疊為</w:t>
      </w:r>
      <w:r w:rsidR="00002934" w:rsidRPr="00F82B49">
        <w:t xml:space="preserve"> (A)</w:t>
      </w:r>
      <w:r w:rsidR="00002934" w:rsidRPr="00F82B49">
        <w:t>進氣開始，排氣終了</w:t>
      </w:r>
      <w:r w:rsidR="00002934" w:rsidRPr="00F82B49">
        <w:t xml:space="preserve"> (B)</w:t>
      </w:r>
      <w:r w:rsidR="00002934" w:rsidRPr="00F82B49">
        <w:t>進氣終了，排氣開始</w:t>
      </w:r>
      <w:r w:rsidR="00002934" w:rsidRPr="00F82B49">
        <w:t xml:space="preserve"> (C)</w:t>
      </w:r>
      <w:r w:rsidR="00002934" w:rsidRPr="00F82B49">
        <w:t>進氣開始，</w:t>
      </w:r>
      <w:r w:rsidR="00002934" w:rsidRPr="00F82B49">
        <w:t xml:space="preserve"> </w:t>
      </w:r>
      <w:r w:rsidR="00002934" w:rsidRPr="00F82B49">
        <w:t>排氣開始</w:t>
      </w:r>
      <w:r w:rsidR="00002934" w:rsidRPr="00F82B49">
        <w:t xml:space="preserve"> (D)</w:t>
      </w:r>
      <w:r w:rsidR="00002934" w:rsidRPr="00F82B49">
        <w:t>進氣終了，排氣終了</w:t>
      </w:r>
      <w:r w:rsidR="00002934" w:rsidRPr="00F82B49">
        <w:t xml:space="preserve"> </w:t>
      </w:r>
      <w:r w:rsidR="00F82B49">
        <w:rPr>
          <w:rFonts w:hint="eastAsia"/>
        </w:rPr>
        <w:t xml:space="preserve"> </w:t>
      </w:r>
    </w:p>
    <w:p w14:paraId="3344FEB4" w14:textId="22BD8079" w:rsidR="00160D35" w:rsidRDefault="00F82B49" w:rsidP="00F82B49">
      <w:pPr>
        <w:ind w:left="360"/>
      </w:pPr>
      <w:r>
        <w:rPr>
          <w:rFonts w:hint="eastAsia"/>
        </w:rPr>
        <w:t xml:space="preserve">    </w:t>
      </w:r>
      <w:r w:rsidR="00002934" w:rsidRPr="00F82B49">
        <w:t>時，進、排汽門同時打開。</w:t>
      </w:r>
    </w:p>
    <w:p w14:paraId="78EC067F" w14:textId="77777777" w:rsidR="00160D35" w:rsidRDefault="00160D35" w:rsidP="009D6740">
      <w:pPr>
        <w:numPr>
          <w:ilvl w:val="0"/>
          <w:numId w:val="26"/>
        </w:numPr>
        <w:tabs>
          <w:tab w:val="left" w:pos="142"/>
          <w:tab w:val="left" w:pos="426"/>
        </w:tabs>
      </w:pPr>
      <w:r>
        <w:rPr>
          <w:rFonts w:hint="eastAsia"/>
        </w:rPr>
        <w:t>(  )</w:t>
      </w:r>
      <w:r w:rsidR="009D6740">
        <w:t>目前引擎燃燒室大多建置在</w:t>
      </w:r>
      <w:r w:rsidR="009D6740">
        <w:t xml:space="preserve"> (A)</w:t>
      </w:r>
      <w:r w:rsidR="009D6740">
        <w:t>汽缸蓋</w:t>
      </w:r>
      <w:r w:rsidR="009D6740">
        <w:t xml:space="preserve"> (B)</w:t>
      </w:r>
      <w:r w:rsidR="009D6740">
        <w:t>汽缸體</w:t>
      </w:r>
      <w:r w:rsidR="009D6740">
        <w:t xml:space="preserve"> (C)</w:t>
      </w:r>
      <w:r w:rsidR="009D6740">
        <w:t>曲軸箱</w:t>
      </w:r>
      <w:r w:rsidR="009D6740">
        <w:t xml:space="preserve"> (D)</w:t>
      </w:r>
      <w:proofErr w:type="gramStart"/>
      <w:r w:rsidR="009D6740">
        <w:t>歧</w:t>
      </w:r>
      <w:proofErr w:type="gramEnd"/>
      <w:r w:rsidR="009D6740">
        <w:t>管上</w:t>
      </w:r>
    </w:p>
    <w:p w14:paraId="6905C091" w14:textId="7780E0F3" w:rsidR="00F82B49" w:rsidRDefault="00160D35" w:rsidP="00160D35">
      <w:pPr>
        <w:numPr>
          <w:ilvl w:val="0"/>
          <w:numId w:val="26"/>
        </w:numPr>
      </w:pPr>
      <w:r>
        <w:rPr>
          <w:rFonts w:hint="eastAsia"/>
        </w:rPr>
        <w:t>(  )</w:t>
      </w:r>
      <w:r w:rsidR="009D6740">
        <w:t>活塞環中將汽缸壁過多的機油刮除，控制汽缸壁保持適當</w:t>
      </w:r>
      <w:proofErr w:type="gramStart"/>
      <w:r w:rsidR="009D6740">
        <w:t>的油膜功用</w:t>
      </w:r>
      <w:proofErr w:type="gramEnd"/>
      <w:r w:rsidR="009D6740">
        <w:t>為</w:t>
      </w:r>
      <w:r w:rsidR="009D6740">
        <w:t xml:space="preserve"> (A)</w:t>
      </w:r>
      <w:r w:rsidR="009D6740">
        <w:t>第一道壓縮環</w:t>
      </w:r>
      <w:r w:rsidR="009D6740">
        <w:t xml:space="preserve"> (B)</w:t>
      </w:r>
      <w:r w:rsidR="009D6740">
        <w:t>油環</w:t>
      </w:r>
      <w:r w:rsidR="009D6740">
        <w:t xml:space="preserve"> (C)</w:t>
      </w:r>
      <w:r w:rsidR="009D6740">
        <w:t>第二道壓</w:t>
      </w:r>
    </w:p>
    <w:p w14:paraId="5F168288" w14:textId="1A33DA1C" w:rsidR="00160D35" w:rsidRDefault="00F82B49" w:rsidP="00F82B49">
      <w:pPr>
        <w:ind w:left="360"/>
      </w:pPr>
      <w:r>
        <w:rPr>
          <w:rFonts w:hint="eastAsia"/>
        </w:rPr>
        <w:t xml:space="preserve">    </w:t>
      </w:r>
      <w:proofErr w:type="gramStart"/>
      <w:r w:rsidR="009D6740">
        <w:t>縮環</w:t>
      </w:r>
      <w:proofErr w:type="gramEnd"/>
      <w:r w:rsidR="009D6740">
        <w:t xml:space="preserve"> (D)</w:t>
      </w:r>
      <w:r w:rsidR="009D6740">
        <w:t>表面鍍鉻的壓縮環</w:t>
      </w:r>
    </w:p>
    <w:p w14:paraId="2B09529E" w14:textId="66A48590" w:rsidR="009D6740" w:rsidRDefault="00160D35" w:rsidP="009D6740">
      <w:pPr>
        <w:numPr>
          <w:ilvl w:val="0"/>
          <w:numId w:val="26"/>
        </w:numPr>
      </w:pPr>
      <w:r>
        <w:rPr>
          <w:rFonts w:hint="eastAsia"/>
        </w:rPr>
        <w:t>(  )</w:t>
      </w:r>
      <w:r w:rsidR="009D6740">
        <w:t>目前運輸用柴油引擎所使用的循環型式為</w:t>
      </w:r>
      <w:r w:rsidR="009D6740">
        <w:t xml:space="preserve"> (A)</w:t>
      </w:r>
      <w:proofErr w:type="gramStart"/>
      <w:r w:rsidR="009D6740">
        <w:t>迪</w:t>
      </w:r>
      <w:proofErr w:type="gramEnd"/>
      <w:r w:rsidR="009D6740">
        <w:t>塞爾循環</w:t>
      </w:r>
      <w:r w:rsidR="009D6740">
        <w:t xml:space="preserve"> (B)</w:t>
      </w:r>
      <w:r w:rsidR="009D6740">
        <w:t>奧圖循環</w:t>
      </w:r>
      <w:r w:rsidR="009D6740">
        <w:t xml:space="preserve"> (C)</w:t>
      </w:r>
      <w:proofErr w:type="gramStart"/>
      <w:r w:rsidR="009D6740">
        <w:t>等容等壓</w:t>
      </w:r>
      <w:proofErr w:type="gramEnd"/>
      <w:r w:rsidR="009D6740">
        <w:t>循環</w:t>
      </w:r>
      <w:r w:rsidR="009D6740">
        <w:t xml:space="preserve"> (D)</w:t>
      </w:r>
      <w:proofErr w:type="gramStart"/>
      <w:r w:rsidR="009D6740">
        <w:t>等容循環</w:t>
      </w:r>
      <w:proofErr w:type="gramEnd"/>
    </w:p>
    <w:p w14:paraId="50A4DE19" w14:textId="77777777" w:rsidR="00F82B49" w:rsidRDefault="00F82B49" w:rsidP="00F82B49">
      <w:pPr>
        <w:ind w:left="360"/>
      </w:pPr>
    </w:p>
    <w:p w14:paraId="6D908AE0" w14:textId="5D2C9D06" w:rsidR="00983373" w:rsidRDefault="009D6740" w:rsidP="009D6740">
      <w:r>
        <w:rPr>
          <w:rFonts w:hint="eastAsia"/>
        </w:rPr>
        <w:t>二、配合題</w:t>
      </w:r>
      <w:r w:rsidR="00013D9C">
        <w:rPr>
          <w:rFonts w:hint="eastAsia"/>
        </w:rPr>
        <w:t>(</w:t>
      </w:r>
      <w:r w:rsidR="00013D9C">
        <w:rPr>
          <w:rFonts w:hint="eastAsia"/>
        </w:rPr>
        <w:t>依據上方</w:t>
      </w:r>
      <w:r w:rsidR="00D44078">
        <w:rPr>
          <w:rFonts w:hint="eastAsia"/>
        </w:rPr>
        <w:t>英文代號填入下方空格處，共</w:t>
      </w:r>
      <w:r w:rsidR="00D44078">
        <w:rPr>
          <w:rFonts w:hint="eastAsia"/>
        </w:rPr>
        <w:t>24</w:t>
      </w:r>
      <w:r w:rsidR="00D44078">
        <w:rPr>
          <w:rFonts w:hint="eastAsia"/>
        </w:rPr>
        <w:t>分，每格兩分</w:t>
      </w:r>
      <w:r w:rsidR="00013D9C">
        <w:rPr>
          <w:rFonts w:hint="eastAsia"/>
        </w:rPr>
        <w:t>)</w:t>
      </w:r>
    </w:p>
    <w:p w14:paraId="3CC7A844" w14:textId="77777777" w:rsidR="00013D9C" w:rsidRPr="00F82B49" w:rsidRDefault="00013D9C" w:rsidP="00013D9C">
      <w:r w:rsidRPr="00F82B49">
        <w:t>(</w:t>
      </w:r>
      <w:r w:rsidRPr="00F82B49">
        <w:rPr>
          <w:rFonts w:hint="eastAsia"/>
        </w:rPr>
        <w:t>a</w:t>
      </w:r>
      <w:r w:rsidRPr="00F82B49">
        <w:t xml:space="preserve">) </w:t>
      </w:r>
      <w:r w:rsidRPr="00F82B49">
        <w:rPr>
          <w:rFonts w:hint="eastAsia"/>
        </w:rPr>
        <w:t>活塞</w:t>
      </w:r>
      <w:r w:rsidRPr="00F82B49">
        <w:rPr>
          <w:rFonts w:hint="eastAsia"/>
        </w:rPr>
        <w:t xml:space="preserve"> </w:t>
      </w:r>
      <w:r w:rsidRPr="00F82B49">
        <w:t xml:space="preserve">(b) </w:t>
      </w:r>
      <w:r w:rsidRPr="00F82B49">
        <w:rPr>
          <w:rFonts w:hint="eastAsia"/>
        </w:rPr>
        <w:t>連桿</w:t>
      </w:r>
      <w:r w:rsidRPr="00F82B49">
        <w:rPr>
          <w:rFonts w:hint="eastAsia"/>
        </w:rPr>
        <w:t xml:space="preserve"> </w:t>
      </w:r>
      <w:r w:rsidRPr="00F82B49">
        <w:t>(</w:t>
      </w:r>
      <w:r w:rsidRPr="00F82B49">
        <w:rPr>
          <w:rFonts w:hint="eastAsia"/>
        </w:rPr>
        <w:t>c</w:t>
      </w:r>
      <w:r w:rsidRPr="00F82B49">
        <w:t xml:space="preserve">) </w:t>
      </w:r>
      <w:r w:rsidRPr="00F82B49">
        <w:rPr>
          <w:rFonts w:hint="eastAsia"/>
        </w:rPr>
        <w:t>汽缸</w:t>
      </w:r>
      <w:r w:rsidRPr="00F82B49">
        <w:rPr>
          <w:rFonts w:hint="eastAsia"/>
        </w:rPr>
        <w:t xml:space="preserve"> (d)</w:t>
      </w:r>
      <w:r w:rsidRPr="00F82B49">
        <w:rPr>
          <w:rFonts w:hint="eastAsia"/>
        </w:rPr>
        <w:t>平頂式</w:t>
      </w:r>
      <w:r w:rsidRPr="00F82B49">
        <w:rPr>
          <w:rFonts w:hint="eastAsia"/>
        </w:rPr>
        <w:t xml:space="preserve"> (e) </w:t>
      </w:r>
      <w:r w:rsidRPr="00F82B49">
        <w:rPr>
          <w:rFonts w:hint="eastAsia"/>
        </w:rPr>
        <w:t>橢圓式</w:t>
      </w:r>
      <w:r w:rsidRPr="00F82B49">
        <w:rPr>
          <w:rFonts w:hint="eastAsia"/>
        </w:rPr>
        <w:t xml:space="preserve"> </w:t>
      </w:r>
      <w:r w:rsidRPr="00F82B49">
        <w:t>(f)</w:t>
      </w:r>
      <w:r w:rsidRPr="00F82B49">
        <w:rPr>
          <w:rFonts w:hint="eastAsia"/>
        </w:rPr>
        <w:t xml:space="preserve"> </w:t>
      </w:r>
      <w:r w:rsidRPr="00F82B49">
        <w:rPr>
          <w:rFonts w:hint="eastAsia"/>
        </w:rPr>
        <w:t>鑄鐵</w:t>
      </w:r>
      <w:r w:rsidRPr="00F82B49">
        <w:rPr>
          <w:rFonts w:hint="eastAsia"/>
        </w:rPr>
        <w:t xml:space="preserve"> </w:t>
      </w:r>
      <w:r w:rsidRPr="00F82B49">
        <w:t xml:space="preserve">(g) </w:t>
      </w:r>
      <w:r w:rsidRPr="00F82B49">
        <w:rPr>
          <w:rFonts w:hint="eastAsia"/>
        </w:rPr>
        <w:t>鋁合金</w:t>
      </w:r>
      <w:r w:rsidRPr="00F82B49">
        <w:rPr>
          <w:rFonts w:hint="eastAsia"/>
        </w:rPr>
        <w:t xml:space="preserve"> (h)</w:t>
      </w:r>
      <w:r w:rsidRPr="00F82B49">
        <w:rPr>
          <w:rFonts w:hint="eastAsia"/>
        </w:rPr>
        <w:t>迴轉運動</w:t>
      </w:r>
      <w:r w:rsidRPr="00F82B49">
        <w:rPr>
          <w:rFonts w:hint="eastAsia"/>
        </w:rPr>
        <w:t xml:space="preserve"> (</w:t>
      </w:r>
      <w:proofErr w:type="spellStart"/>
      <w:r w:rsidRPr="00F82B49">
        <w:rPr>
          <w:rFonts w:hint="eastAsia"/>
        </w:rPr>
        <w:t>i</w:t>
      </w:r>
      <w:proofErr w:type="spellEnd"/>
      <w:r w:rsidRPr="00F82B49">
        <w:rPr>
          <w:rFonts w:hint="eastAsia"/>
        </w:rPr>
        <w:t>)</w:t>
      </w:r>
      <w:r w:rsidRPr="00F82B49">
        <w:rPr>
          <w:rFonts w:hint="eastAsia"/>
        </w:rPr>
        <w:t>偏位活塞</w:t>
      </w:r>
      <w:r w:rsidRPr="00F82B49">
        <w:rPr>
          <w:rFonts w:hint="eastAsia"/>
        </w:rPr>
        <w:t xml:space="preserve"> (j) </w:t>
      </w:r>
      <w:proofErr w:type="gramStart"/>
      <w:r w:rsidRPr="00F82B49">
        <w:t>稜頂室</w:t>
      </w:r>
      <w:proofErr w:type="gramEnd"/>
      <w:r w:rsidRPr="00F82B49">
        <w:rPr>
          <w:rFonts w:hint="eastAsia"/>
        </w:rPr>
        <w:t xml:space="preserve"> (k)</w:t>
      </w:r>
      <w:r w:rsidRPr="00F82B49">
        <w:rPr>
          <w:rFonts w:hint="eastAsia"/>
        </w:rPr>
        <w:t>往復運動</w:t>
      </w:r>
    </w:p>
    <w:p w14:paraId="528EFF5C" w14:textId="77777777" w:rsidR="00D44078" w:rsidRPr="00F82B49" w:rsidRDefault="00013D9C" w:rsidP="00013D9C">
      <w:r w:rsidRPr="00F82B49">
        <w:rPr>
          <w:rFonts w:hint="eastAsia"/>
        </w:rPr>
        <w:t xml:space="preserve">(l)1:14.7  (m) 14.7:1 (n) </w:t>
      </w:r>
      <w:r w:rsidRPr="00F82B49">
        <w:rPr>
          <w:rFonts w:hint="eastAsia"/>
        </w:rPr>
        <w:t>晚</w:t>
      </w:r>
      <w:proofErr w:type="gramStart"/>
      <w:r w:rsidRPr="00F82B49">
        <w:rPr>
          <w:rFonts w:hint="eastAsia"/>
        </w:rPr>
        <w:t>開早關</w:t>
      </w:r>
      <w:proofErr w:type="gramEnd"/>
      <w:r w:rsidRPr="00F82B49">
        <w:rPr>
          <w:rFonts w:hint="eastAsia"/>
        </w:rPr>
        <w:t xml:space="preserve"> (o)</w:t>
      </w:r>
      <w:r w:rsidRPr="00F82B49">
        <w:rPr>
          <w:rFonts w:hint="eastAsia"/>
        </w:rPr>
        <w:t>熱機</w:t>
      </w:r>
      <w:r w:rsidRPr="00F82B49">
        <w:rPr>
          <w:rFonts w:hint="eastAsia"/>
        </w:rPr>
        <w:t xml:space="preserve"> (p)</w:t>
      </w:r>
      <w:r w:rsidRPr="00F82B49">
        <w:rPr>
          <w:rFonts w:hint="eastAsia"/>
        </w:rPr>
        <w:t>化學能</w:t>
      </w:r>
      <w:r w:rsidRPr="00F82B49">
        <w:rPr>
          <w:rFonts w:hint="eastAsia"/>
        </w:rPr>
        <w:t xml:space="preserve"> (q)</w:t>
      </w:r>
      <w:r w:rsidRPr="00F82B49">
        <w:rPr>
          <w:rFonts w:hint="eastAsia"/>
        </w:rPr>
        <w:t>機械能</w:t>
      </w:r>
      <w:r w:rsidRPr="00F82B49">
        <w:rPr>
          <w:rFonts w:hint="eastAsia"/>
        </w:rPr>
        <w:t xml:space="preserve"> (r)</w:t>
      </w:r>
      <w:r w:rsidRPr="00F82B49">
        <w:rPr>
          <w:rFonts w:hint="eastAsia"/>
        </w:rPr>
        <w:t>進氣</w:t>
      </w:r>
      <w:proofErr w:type="gramStart"/>
      <w:r w:rsidRPr="00F82B49">
        <w:rPr>
          <w:rFonts w:hint="eastAsia"/>
        </w:rPr>
        <w:t>岐</w:t>
      </w:r>
      <w:proofErr w:type="gramEnd"/>
      <w:r w:rsidRPr="00F82B49">
        <w:rPr>
          <w:rFonts w:hint="eastAsia"/>
        </w:rPr>
        <w:t>管</w:t>
      </w:r>
      <w:r w:rsidRPr="00F82B49">
        <w:rPr>
          <w:rFonts w:hint="eastAsia"/>
        </w:rPr>
        <w:t xml:space="preserve"> (s)</w:t>
      </w:r>
      <w:r w:rsidRPr="00F82B49">
        <w:rPr>
          <w:rFonts w:hint="eastAsia"/>
        </w:rPr>
        <w:t>排汽門</w:t>
      </w:r>
      <w:r w:rsidRPr="00F82B49">
        <w:rPr>
          <w:rFonts w:hint="eastAsia"/>
        </w:rPr>
        <w:t xml:space="preserve"> (t)</w:t>
      </w:r>
      <w:r w:rsidRPr="00F82B49">
        <w:rPr>
          <w:rFonts w:hint="eastAsia"/>
        </w:rPr>
        <w:t>掃汽門</w:t>
      </w:r>
      <w:r w:rsidRPr="00F82B49">
        <w:rPr>
          <w:rFonts w:hint="eastAsia"/>
        </w:rPr>
        <w:t xml:space="preserve"> (u)</w:t>
      </w:r>
      <w:r w:rsidRPr="00F82B49">
        <w:rPr>
          <w:rFonts w:hint="eastAsia"/>
        </w:rPr>
        <w:t>廢氣門</w:t>
      </w:r>
      <w:r w:rsidRPr="00F82B49">
        <w:rPr>
          <w:rFonts w:hint="eastAsia"/>
        </w:rPr>
        <w:t xml:space="preserve"> (v)</w:t>
      </w:r>
      <w:r w:rsidRPr="00F82B49">
        <w:rPr>
          <w:rFonts w:hint="eastAsia"/>
        </w:rPr>
        <w:t>進汽門</w:t>
      </w:r>
    </w:p>
    <w:p w14:paraId="0F25D701" w14:textId="1390CD84" w:rsidR="00D44078" w:rsidRDefault="00D44078" w:rsidP="009D6740">
      <w:r w:rsidRPr="00F82B49">
        <w:t>(w)</w:t>
      </w:r>
      <w:r w:rsidRPr="00F82B49">
        <w:rPr>
          <w:rFonts w:hint="eastAsia"/>
        </w:rPr>
        <w:t>活塞</w:t>
      </w:r>
      <w:r w:rsidRPr="00F82B49">
        <w:rPr>
          <w:rFonts w:hint="eastAsia"/>
        </w:rPr>
        <w:t xml:space="preserve"> (x) </w:t>
      </w:r>
      <w:r w:rsidRPr="00F82B49">
        <w:rPr>
          <w:rFonts w:hint="eastAsia"/>
        </w:rPr>
        <w:t>導熱性</w:t>
      </w:r>
      <w:r w:rsidRPr="00F82B49">
        <w:rPr>
          <w:rFonts w:hint="eastAsia"/>
        </w:rPr>
        <w:t xml:space="preserve"> (y)</w:t>
      </w:r>
      <w:r w:rsidRPr="00F82B49">
        <w:rPr>
          <w:rFonts w:hint="eastAsia"/>
        </w:rPr>
        <w:t>早開晚關</w:t>
      </w:r>
    </w:p>
    <w:p w14:paraId="35290EBB" w14:textId="77777777" w:rsidR="00983373" w:rsidRDefault="00983373" w:rsidP="009D6740"/>
    <w:p w14:paraId="39B5FC68" w14:textId="77E59DFA" w:rsidR="009D6740" w:rsidRDefault="00983373" w:rsidP="009D6740">
      <w:pPr>
        <w:numPr>
          <w:ilvl w:val="0"/>
          <w:numId w:val="27"/>
        </w:numPr>
      </w:pPr>
      <w:r>
        <w:rPr>
          <w:rFonts w:hint="eastAsia"/>
        </w:rPr>
        <w:t>汽缸</w:t>
      </w:r>
      <w:r w:rsidR="009D6740">
        <w:t>為往復活塞引擎運行中心部位，是</w:t>
      </w:r>
      <w:r w:rsidR="009D6740">
        <w:t xml:space="preserve"> </w:t>
      </w:r>
      <w:r w:rsidR="00F82B49">
        <w:rPr>
          <w:rFonts w:hint="eastAsia"/>
          <w:u w:val="single"/>
        </w:rPr>
        <w:t xml:space="preserve">      </w:t>
      </w:r>
      <w:r w:rsidR="009D6740">
        <w:t xml:space="preserve"> </w:t>
      </w:r>
      <w:r w:rsidR="009D6740">
        <w:t>往復運動的空間。</w:t>
      </w:r>
    </w:p>
    <w:p w14:paraId="15A100B8" w14:textId="181D5218" w:rsidR="009D6740" w:rsidRDefault="009D6740" w:rsidP="009D6740">
      <w:pPr>
        <w:numPr>
          <w:ilvl w:val="0"/>
          <w:numId w:val="27"/>
        </w:numPr>
      </w:pPr>
      <w:r>
        <w:t>現行車輛活塞以</w:t>
      </w:r>
      <w:r w:rsidRPr="009D6740">
        <w:rPr>
          <w:u w:val="single"/>
        </w:rPr>
        <w:t xml:space="preserve"> </w:t>
      </w:r>
      <w:r w:rsidR="00F82B49">
        <w:rPr>
          <w:rFonts w:hint="eastAsia"/>
          <w:u w:val="single"/>
        </w:rPr>
        <w:t xml:space="preserve">       </w:t>
      </w:r>
      <w:r>
        <w:t>活塞為主，可達到重量輕、</w:t>
      </w:r>
      <w:r w:rsidR="00F82B49">
        <w:rPr>
          <w:rFonts w:hint="eastAsia"/>
          <w:u w:val="single"/>
        </w:rPr>
        <w:t xml:space="preserve">       </w:t>
      </w:r>
      <w:r>
        <w:t>、強度大之特性。</w:t>
      </w:r>
    </w:p>
    <w:p w14:paraId="5CA54BA3" w14:textId="2B025460" w:rsidR="009D6740" w:rsidRDefault="009D6740" w:rsidP="009D6740">
      <w:pPr>
        <w:numPr>
          <w:ilvl w:val="0"/>
          <w:numId w:val="27"/>
        </w:numPr>
      </w:pPr>
      <w:r>
        <w:t>目前汽油引擎燃燒室大都為</w:t>
      </w:r>
      <w:r w:rsidR="00F82B49">
        <w:rPr>
          <w:rFonts w:hint="eastAsia"/>
          <w:u w:val="single"/>
        </w:rPr>
        <w:t xml:space="preserve">       </w:t>
      </w:r>
      <w:r>
        <w:t>式</w:t>
      </w:r>
      <w:r>
        <w:t xml:space="preserve"> </w:t>
      </w:r>
      <w:r>
        <w:t>。</w:t>
      </w:r>
    </w:p>
    <w:p w14:paraId="4C53A047" w14:textId="2E20E63E" w:rsidR="009D6740" w:rsidRDefault="009D6740" w:rsidP="009D6740">
      <w:pPr>
        <w:numPr>
          <w:ilvl w:val="0"/>
          <w:numId w:val="27"/>
        </w:numPr>
      </w:pPr>
      <w:r>
        <w:t>曲軸將活塞的上下</w:t>
      </w:r>
      <w:r>
        <w:t xml:space="preserve"> </w:t>
      </w:r>
      <w:r w:rsidR="00F82B49">
        <w:rPr>
          <w:rFonts w:hint="eastAsia"/>
          <w:u w:val="single"/>
        </w:rPr>
        <w:t xml:space="preserve">          </w:t>
      </w:r>
      <w:r>
        <w:t>轉變成</w:t>
      </w:r>
      <w:r>
        <w:t xml:space="preserve"> </w:t>
      </w:r>
      <w:r w:rsidR="00F82B49">
        <w:rPr>
          <w:rFonts w:hint="eastAsia"/>
          <w:u w:val="single"/>
        </w:rPr>
        <w:t xml:space="preserve">      </w:t>
      </w:r>
      <w:r>
        <w:t>，由合金鋼鍛造或鑄造，通常為一體成形。</w:t>
      </w:r>
    </w:p>
    <w:p w14:paraId="3F38AB7E" w14:textId="68C9C31A" w:rsidR="009D6740" w:rsidRDefault="009D6740" w:rsidP="009D6740">
      <w:pPr>
        <w:numPr>
          <w:ilvl w:val="0"/>
          <w:numId w:val="27"/>
        </w:numPr>
      </w:pPr>
      <w:r>
        <w:t>進、排汽門皆設計為</w:t>
      </w:r>
      <w:r w:rsidR="00F82B49">
        <w:rPr>
          <w:rFonts w:hint="eastAsia"/>
          <w:u w:val="single"/>
        </w:rPr>
        <w:t xml:space="preserve">        </w:t>
      </w:r>
      <w:r>
        <w:t>之特性，因此每</w:t>
      </w:r>
      <w:proofErr w:type="gramStart"/>
      <w:r>
        <w:t>個</w:t>
      </w:r>
      <w:proofErr w:type="gramEnd"/>
      <w:r>
        <w:t>行程作用時間有長有短。</w:t>
      </w:r>
    </w:p>
    <w:p w14:paraId="7C17E998" w14:textId="264A19D1" w:rsidR="009D6740" w:rsidRPr="00013D9C" w:rsidRDefault="00013D9C" w:rsidP="009D6740">
      <w:pPr>
        <w:numPr>
          <w:ilvl w:val="0"/>
          <w:numId w:val="27"/>
        </w:numPr>
      </w:pPr>
      <w:r>
        <w:t>將燃料燃燒產生的熱能，透過機器，使能運動的</w:t>
      </w:r>
      <w:r>
        <w:t xml:space="preserve"> </w:t>
      </w:r>
      <w:r w:rsidR="00CE2C79">
        <w:rPr>
          <w:rFonts w:hint="eastAsia"/>
          <w:u w:val="single"/>
        </w:rPr>
        <w:t xml:space="preserve">       </w:t>
      </w:r>
      <w:r>
        <w:t>產生動力的裝置，稱為</w:t>
      </w:r>
      <w:r w:rsidR="00F82B49">
        <w:rPr>
          <w:rFonts w:hint="eastAsia"/>
          <w:u w:val="single"/>
        </w:rPr>
        <w:t xml:space="preserve">   </w:t>
      </w:r>
      <w:r w:rsidR="00CE2C79">
        <w:rPr>
          <w:rFonts w:hint="eastAsia"/>
          <w:u w:val="single"/>
        </w:rPr>
        <w:t xml:space="preserve"> </w:t>
      </w:r>
      <w:r w:rsidR="00F82B49">
        <w:rPr>
          <w:rFonts w:hint="eastAsia"/>
          <w:u w:val="single"/>
        </w:rPr>
        <w:t xml:space="preserve">   </w:t>
      </w:r>
      <w:r w:rsidR="00CE2C79">
        <w:t>。</w:t>
      </w:r>
    </w:p>
    <w:p w14:paraId="3C6970D8" w14:textId="20EA9744" w:rsidR="00013D9C" w:rsidRDefault="00013D9C" w:rsidP="009D6740">
      <w:pPr>
        <w:numPr>
          <w:ilvl w:val="0"/>
          <w:numId w:val="27"/>
        </w:numPr>
      </w:pPr>
      <w:r>
        <w:t>理論混合比體積比約為</w:t>
      </w:r>
      <w:r w:rsidR="00F82B49">
        <w:rPr>
          <w:rFonts w:hint="eastAsia"/>
          <w:u w:val="single"/>
        </w:rPr>
        <w:t xml:space="preserve">         </w:t>
      </w:r>
      <w:r>
        <w:t>。</w:t>
      </w:r>
    </w:p>
    <w:p w14:paraId="341AD56D" w14:textId="18716BB1" w:rsidR="009D6740" w:rsidRDefault="009D6740" w:rsidP="009D6740">
      <w:pPr>
        <w:numPr>
          <w:ilvl w:val="0"/>
          <w:numId w:val="27"/>
        </w:numPr>
      </w:pPr>
      <w:r>
        <w:t>汽缸蓋上有進、排汽門，</w:t>
      </w:r>
      <w:r w:rsidR="00F82B49">
        <w:rPr>
          <w:rFonts w:hint="eastAsia"/>
          <w:u w:val="single"/>
        </w:rPr>
        <w:t xml:space="preserve">        </w:t>
      </w:r>
      <w:r>
        <w:t>頭上標有</w:t>
      </w:r>
      <w:r>
        <w:t xml:space="preserve"> IN </w:t>
      </w:r>
      <w:r>
        <w:t>記號，尺寸較大，厚度較薄；</w:t>
      </w:r>
      <w:r w:rsidR="00F82B49">
        <w:rPr>
          <w:rFonts w:hint="eastAsia"/>
          <w:u w:val="single"/>
        </w:rPr>
        <w:t xml:space="preserve">       </w:t>
      </w:r>
      <w:r>
        <w:t>頭標有</w:t>
      </w:r>
      <w:r>
        <w:t xml:space="preserve"> EX </w:t>
      </w:r>
      <w:r>
        <w:t>記號，尺寸較小，</w:t>
      </w:r>
    </w:p>
    <w:p w14:paraId="56BFD879" w14:textId="1A57FAF3" w:rsidR="00F82B49" w:rsidRDefault="009D6740" w:rsidP="00CE2C79">
      <w:pPr>
        <w:ind w:left="360"/>
      </w:pPr>
      <w:r>
        <w:t>厚度較厚</w:t>
      </w:r>
      <w:r>
        <w:rPr>
          <w:rFonts w:hint="eastAsia"/>
        </w:rPr>
        <w:t>。</w:t>
      </w:r>
      <w:r w:rsidR="00D44078">
        <w:rPr>
          <w:rFonts w:hint="eastAsia"/>
        </w:rPr>
        <w:t xml:space="preserve"> </w:t>
      </w:r>
    </w:p>
    <w:p w14:paraId="3C42EFE7" w14:textId="77777777" w:rsidR="00CE2C79" w:rsidRDefault="00CE2C79" w:rsidP="00CE2C79">
      <w:pPr>
        <w:ind w:left="360"/>
      </w:pPr>
    </w:p>
    <w:p w14:paraId="0CE72DB9" w14:textId="77777777" w:rsidR="00DC349D" w:rsidRDefault="00DC349D" w:rsidP="00DC349D">
      <w:r>
        <w:rPr>
          <w:rFonts w:hint="eastAsia"/>
        </w:rPr>
        <w:t>三、問答題</w:t>
      </w:r>
    </w:p>
    <w:p w14:paraId="1BD1C10A" w14:textId="77777777" w:rsidR="00DC349D" w:rsidRDefault="00DC349D" w:rsidP="00DC349D">
      <w:r>
        <w:rPr>
          <w:rFonts w:hint="eastAsia"/>
        </w:rPr>
        <w:t>1.</w:t>
      </w:r>
      <w:r>
        <w:rPr>
          <w:rFonts w:hint="eastAsia"/>
        </w:rPr>
        <w:t>繪圖並說明</w:t>
      </w:r>
      <w:r>
        <w:rPr>
          <w:rFonts w:hint="eastAsia"/>
        </w:rPr>
        <w:t>O</w:t>
      </w:r>
      <w:r>
        <w:t xml:space="preserve">tto cycle </w:t>
      </w:r>
      <w:r>
        <w:rPr>
          <w:rFonts w:hint="eastAsia"/>
        </w:rPr>
        <w:t>工作原理</w:t>
      </w:r>
      <w:r>
        <w:rPr>
          <w:rFonts w:hint="eastAsia"/>
        </w:rPr>
        <w:t>(</w:t>
      </w:r>
      <w:r>
        <w:rPr>
          <w:rFonts w:hint="eastAsia"/>
        </w:rPr>
        <w:t>描述各行程循環圖</w:t>
      </w:r>
      <w:r w:rsidR="00D44078">
        <w:rPr>
          <w:rFonts w:hint="eastAsia"/>
        </w:rPr>
        <w:t>，共</w:t>
      </w:r>
      <w:r w:rsidR="00D44078">
        <w:rPr>
          <w:rFonts w:hint="eastAsia"/>
        </w:rPr>
        <w:t>12</w:t>
      </w:r>
      <w:r w:rsidR="00D44078">
        <w:rPr>
          <w:rFonts w:hint="eastAsia"/>
        </w:rPr>
        <w:t>分</w:t>
      </w:r>
      <w:r>
        <w:rPr>
          <w:rFonts w:hint="eastAsia"/>
        </w:rPr>
        <w:t>)</w:t>
      </w:r>
    </w:p>
    <w:p w14:paraId="58E76443" w14:textId="77777777" w:rsidR="00160D35" w:rsidRDefault="00160D35" w:rsidP="00DC349D"/>
    <w:p w14:paraId="3FFE510E" w14:textId="77777777" w:rsidR="00DC349D" w:rsidRDefault="00DC349D" w:rsidP="00DC349D"/>
    <w:p w14:paraId="1A786373" w14:textId="77777777" w:rsidR="00DC349D" w:rsidRDefault="00DC349D" w:rsidP="00DC349D"/>
    <w:p w14:paraId="178BF2B2" w14:textId="77777777" w:rsidR="00D44078" w:rsidRDefault="00D44078" w:rsidP="00DC349D"/>
    <w:p w14:paraId="6EEA47D1" w14:textId="77777777" w:rsidR="00D44078" w:rsidRDefault="00D44078" w:rsidP="00DC349D"/>
    <w:p w14:paraId="2CD1FCC3" w14:textId="77777777" w:rsidR="00D44078" w:rsidRDefault="00D44078" w:rsidP="00DC349D"/>
    <w:p w14:paraId="0EDA849B" w14:textId="77777777" w:rsidR="00D44078" w:rsidRDefault="00D44078" w:rsidP="00DC349D"/>
    <w:p w14:paraId="62173E82" w14:textId="77777777" w:rsidR="00D44078" w:rsidRDefault="00D44078" w:rsidP="00DC349D"/>
    <w:p w14:paraId="792E2398" w14:textId="77777777" w:rsidR="00F82B49" w:rsidRDefault="00F82B49">
      <w:pPr>
        <w:widowControl/>
      </w:pPr>
      <w:r>
        <w:br w:type="page"/>
      </w:r>
    </w:p>
    <w:p w14:paraId="157DCC07" w14:textId="77777777" w:rsidR="00F82B49" w:rsidRDefault="00F82B49" w:rsidP="00DC349D"/>
    <w:p w14:paraId="30C5F837" w14:textId="7A1868EA" w:rsidR="00DC349D" w:rsidRDefault="00DC349D" w:rsidP="00DC349D">
      <w:r>
        <w:rPr>
          <w:rFonts w:hint="eastAsia"/>
        </w:rPr>
        <w:t>2.</w:t>
      </w:r>
      <w:r w:rsidR="00CB2CBC" w:rsidRPr="00CB2CBC">
        <w:t xml:space="preserve"> </w:t>
      </w:r>
      <w:r w:rsidR="00CB2CBC">
        <w:t>如</w:t>
      </w:r>
      <w:r w:rsidR="00CB2CBC">
        <w:rPr>
          <w:rFonts w:hint="eastAsia"/>
        </w:rPr>
        <w:t>右</w:t>
      </w:r>
      <w:r w:rsidR="00CB2CBC">
        <w:t>圖所示為四行程汽油引擎之進汽門與排汽門開關位置，</w:t>
      </w:r>
      <w:r w:rsidR="00CB2CBC">
        <w:rPr>
          <w:rFonts w:hint="eastAsia"/>
        </w:rPr>
        <w:t>請寫出各行程及汽門重疊角度</w:t>
      </w:r>
      <w:r w:rsidR="00CB2CBC">
        <w:rPr>
          <w:rFonts w:hint="eastAsia"/>
        </w:rPr>
        <w:t>?</w:t>
      </w:r>
      <w:r w:rsidR="00D44078">
        <w:rPr>
          <w:rFonts w:hint="eastAsia"/>
        </w:rPr>
        <w:t>(</w:t>
      </w:r>
      <w:r w:rsidR="00D44078">
        <w:rPr>
          <w:rFonts w:hint="eastAsia"/>
        </w:rPr>
        <w:t>共</w:t>
      </w:r>
      <w:r w:rsidR="00D44078">
        <w:rPr>
          <w:rFonts w:hint="eastAsia"/>
        </w:rPr>
        <w:t>12</w:t>
      </w:r>
      <w:r w:rsidR="00D44078">
        <w:rPr>
          <w:rFonts w:hint="eastAsia"/>
        </w:rPr>
        <w:t>分</w:t>
      </w:r>
      <w:r w:rsidR="00D44078">
        <w:rPr>
          <w:rFonts w:hint="eastAsia"/>
        </w:rPr>
        <w:t>)</w:t>
      </w:r>
    </w:p>
    <w:p w14:paraId="35D01A8A" w14:textId="315C7ECC" w:rsidR="00CB2CBC" w:rsidRDefault="00CB2CBC" w:rsidP="00DC349D"/>
    <w:p w14:paraId="0B9701B1" w14:textId="447927FC" w:rsidR="00160D35" w:rsidRDefault="00CE2C79" w:rsidP="00DC349D">
      <w:r>
        <w:rPr>
          <w:noProof/>
        </w:rPr>
        <w:drawing>
          <wp:anchor distT="0" distB="0" distL="114300" distR="114300" simplePos="0" relativeHeight="251657216" behindDoc="0" locked="0" layoutInCell="1" allowOverlap="1" wp14:anchorId="76D98732" wp14:editId="30574D0B">
            <wp:simplePos x="0" y="0"/>
            <wp:positionH relativeFrom="column">
              <wp:posOffset>6263005</wp:posOffset>
            </wp:positionH>
            <wp:positionV relativeFrom="paragraph">
              <wp:posOffset>40640</wp:posOffset>
            </wp:positionV>
            <wp:extent cx="2155458" cy="1847850"/>
            <wp:effectExtent l="0" t="0" r="0" b="0"/>
            <wp:wrapNone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23" t="37860" r="11867" b="2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458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8A9CF" w14:textId="20A731C8" w:rsidR="00160D35" w:rsidRDefault="00160D35" w:rsidP="00DC349D"/>
    <w:p w14:paraId="2207411E" w14:textId="77777777" w:rsidR="00160D35" w:rsidRDefault="00160D35" w:rsidP="00DC349D"/>
    <w:p w14:paraId="0B59EA5A" w14:textId="77777777" w:rsidR="00160D35" w:rsidRDefault="00160D35" w:rsidP="00DC349D"/>
    <w:p w14:paraId="138038FE" w14:textId="77777777" w:rsidR="00160D35" w:rsidRDefault="00160D35" w:rsidP="00DC349D"/>
    <w:p w14:paraId="391727E3" w14:textId="77777777" w:rsidR="00D44078" w:rsidRDefault="00D44078" w:rsidP="00DC349D"/>
    <w:p w14:paraId="48621179" w14:textId="03CD2352" w:rsidR="00D44078" w:rsidRDefault="00D44078" w:rsidP="00DC349D"/>
    <w:p w14:paraId="6FD0C3B3" w14:textId="36F08BBC" w:rsidR="00CE2C79" w:rsidRDefault="00CE2C79" w:rsidP="00DC349D"/>
    <w:p w14:paraId="452D7FBE" w14:textId="7D8A6AB2" w:rsidR="00CE2C79" w:rsidRDefault="00CE2C79" w:rsidP="00DC349D"/>
    <w:p w14:paraId="422C243A" w14:textId="77777777" w:rsidR="00CE2C79" w:rsidRDefault="00CE2C79" w:rsidP="00DC349D"/>
    <w:p w14:paraId="754518E9" w14:textId="6ECF7CFF" w:rsidR="00160D35" w:rsidRPr="003261A6" w:rsidRDefault="00741753" w:rsidP="00DC349D">
      <w:r>
        <w:rPr>
          <w:noProof/>
        </w:rPr>
        <w:drawing>
          <wp:anchor distT="0" distB="0" distL="114300" distR="114300" simplePos="0" relativeHeight="251658240" behindDoc="0" locked="0" layoutInCell="1" allowOverlap="1" wp14:anchorId="12248061" wp14:editId="08097B65">
            <wp:simplePos x="0" y="0"/>
            <wp:positionH relativeFrom="column">
              <wp:posOffset>80010</wp:posOffset>
            </wp:positionH>
            <wp:positionV relativeFrom="paragraph">
              <wp:posOffset>323850</wp:posOffset>
            </wp:positionV>
            <wp:extent cx="2556510" cy="459105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97" t="32446" r="53778" b="6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0D35">
        <w:rPr>
          <w:rFonts w:hint="eastAsia"/>
        </w:rPr>
        <w:t>3.</w:t>
      </w:r>
      <w:r w:rsidR="005E641A" w:rsidRPr="005E641A">
        <w:t xml:space="preserve"> </w:t>
      </w:r>
      <w:r w:rsidR="00697104">
        <w:rPr>
          <w:rFonts w:hint="eastAsia"/>
        </w:rPr>
        <w:t>汽油引擎之空氣與汽油的理論混合比如何計算</w:t>
      </w:r>
      <w:r w:rsidR="00697104">
        <w:rPr>
          <w:rFonts w:hint="eastAsia"/>
        </w:rPr>
        <w:t>?(</w:t>
      </w:r>
      <w:r w:rsidR="00697104">
        <w:rPr>
          <w:rFonts w:hint="eastAsia"/>
        </w:rPr>
        <w:t>參考下方化學式寫出汽油燃燒反應化學式，共</w:t>
      </w:r>
      <w:r w:rsidR="00697104">
        <w:rPr>
          <w:rFonts w:hint="eastAsia"/>
        </w:rPr>
        <w:t>12</w:t>
      </w:r>
      <w:r w:rsidR="00697104">
        <w:rPr>
          <w:rFonts w:hint="eastAsia"/>
        </w:rPr>
        <w:t>分</w:t>
      </w:r>
      <w:r w:rsidR="00697104">
        <w:rPr>
          <w:rFonts w:hint="eastAsia"/>
        </w:rPr>
        <w:t>)</w:t>
      </w:r>
      <w:r w:rsidR="00697104" w:rsidRPr="00697104">
        <w:rPr>
          <w:noProof/>
        </w:rPr>
        <w:t xml:space="preserve"> </w:t>
      </w:r>
    </w:p>
    <w:sectPr w:rsidR="00160D35" w:rsidRPr="003261A6" w:rsidSect="000438E3">
      <w:headerReference w:type="default" r:id="rId12"/>
      <w:footerReference w:type="default" r:id="rId13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8182A" w14:textId="77777777" w:rsidR="00BC4EE4" w:rsidRDefault="00BC4EE4">
      <w:r>
        <w:separator/>
      </w:r>
    </w:p>
  </w:endnote>
  <w:endnote w:type="continuationSeparator" w:id="0">
    <w:p w14:paraId="4D651D0F" w14:textId="77777777" w:rsidR="00BC4EE4" w:rsidRDefault="00BC4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A48D" w14:textId="77777777" w:rsidR="00881FC5" w:rsidRPr="000D5AD5" w:rsidRDefault="00881FC5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Pr="000D5AD5">
      <w:rPr>
        <w:rStyle w:val="a5"/>
        <w:b/>
        <w:sz w:val="24"/>
        <w:szCs w:val="24"/>
      </w:rPr>
      <w:fldChar w:fldCharType="separate"/>
    </w:r>
    <w:r w:rsidR="008D5F71">
      <w:rPr>
        <w:rStyle w:val="a5"/>
        <w:b/>
        <w:noProof/>
        <w:sz w:val="24"/>
        <w:szCs w:val="24"/>
      </w:rPr>
      <w:t>1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Pr="000D5AD5">
      <w:rPr>
        <w:rStyle w:val="a5"/>
        <w:b/>
        <w:sz w:val="24"/>
        <w:szCs w:val="24"/>
      </w:rPr>
      <w:fldChar w:fldCharType="separate"/>
    </w:r>
    <w:r w:rsidR="008D5F71">
      <w:rPr>
        <w:rStyle w:val="a5"/>
        <w:b/>
        <w:noProof/>
        <w:sz w:val="24"/>
        <w:szCs w:val="24"/>
      </w:rPr>
      <w:t>1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0A4D2" w14:textId="77777777" w:rsidR="00BC4EE4" w:rsidRDefault="00BC4EE4">
      <w:r>
        <w:rPr>
          <w:rFonts w:hint="eastAsia"/>
        </w:rPr>
        <w:separator/>
      </w:r>
    </w:p>
  </w:footnote>
  <w:footnote w:type="continuationSeparator" w:id="0">
    <w:p w14:paraId="5E45D97A" w14:textId="77777777" w:rsidR="00BC4EE4" w:rsidRDefault="00BC4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647" w:type="dxa"/>
      <w:tblInd w:w="-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38"/>
      <w:gridCol w:w="1400"/>
      <w:gridCol w:w="701"/>
      <w:gridCol w:w="1159"/>
      <w:gridCol w:w="610"/>
      <w:gridCol w:w="905"/>
      <w:gridCol w:w="447"/>
      <w:gridCol w:w="807"/>
      <w:gridCol w:w="296"/>
      <w:gridCol w:w="1260"/>
      <w:gridCol w:w="983"/>
      <w:gridCol w:w="977"/>
      <w:gridCol w:w="844"/>
      <w:gridCol w:w="698"/>
      <w:gridCol w:w="1122"/>
    </w:tblGrid>
    <w:tr w:rsidR="008D5F71" w14:paraId="038C94DE" w14:textId="77777777" w:rsidTr="008D5F71">
      <w:trPr>
        <w:trHeight w:val="510"/>
      </w:trPr>
      <w:tc>
        <w:tcPr>
          <w:tcW w:w="8969" w:type="dxa"/>
          <w:gridSpan w:val="10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60672431" w14:textId="77777777" w:rsidR="008D5F71" w:rsidRPr="008E0FCB" w:rsidRDefault="008D5F71" w:rsidP="009544D3">
          <w:pPr>
            <w:pStyle w:val="a3"/>
            <w:rPr>
              <w:rFonts w:ascii="新細明體" w:hAnsi="新細明體"/>
              <w:spacing w:val="66"/>
              <w:kern w:val="0"/>
              <w:sz w:val="36"/>
              <w:szCs w:val="36"/>
            </w:rPr>
          </w:pPr>
          <w:r w:rsidRPr="008E0FCB">
            <w:rPr>
              <w:rFonts w:ascii="新細明體" w:hAnsi="新細明體" w:hint="eastAsia"/>
              <w:kern w:val="0"/>
              <w:sz w:val="36"/>
              <w:szCs w:val="36"/>
            </w:rPr>
            <w:t>市立新北高工1</w:t>
          </w:r>
          <w:r w:rsidR="00DC349D">
            <w:rPr>
              <w:rFonts w:ascii="新細明體" w:hAnsi="新細明體" w:hint="eastAsia"/>
              <w:kern w:val="0"/>
              <w:sz w:val="36"/>
              <w:szCs w:val="36"/>
            </w:rPr>
            <w:t>10</w:t>
          </w:r>
          <w:r w:rsidRPr="008E0FCB">
            <w:rPr>
              <w:rFonts w:ascii="新細明體" w:hAnsi="新細明體" w:hint="eastAsia"/>
              <w:kern w:val="0"/>
              <w:sz w:val="36"/>
              <w:szCs w:val="36"/>
            </w:rPr>
            <w:t xml:space="preserve">學年度第1學期 </w:t>
          </w:r>
          <w:r w:rsidR="00DC349D">
            <w:rPr>
              <w:rFonts w:ascii="新細明體" w:hAnsi="新細明體" w:hint="eastAsia"/>
              <w:kern w:val="0"/>
              <w:sz w:val="36"/>
              <w:szCs w:val="36"/>
            </w:rPr>
            <w:t>段</w:t>
          </w:r>
          <w:r w:rsidRPr="008E0FCB">
            <w:rPr>
              <w:rFonts w:ascii="新細明體" w:hAnsi="新細明體" w:hint="eastAsia"/>
              <w:kern w:val="0"/>
              <w:sz w:val="36"/>
              <w:szCs w:val="36"/>
            </w:rPr>
            <w:t>考試題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FE45A05" w14:textId="77777777" w:rsidR="008D5F71" w:rsidRPr="008E0FCB" w:rsidRDefault="008D5F71" w:rsidP="009544D3">
          <w:pPr>
            <w:pStyle w:val="a3"/>
            <w:rPr>
              <w:rFonts w:ascii="新細明體" w:hAnsi="新細明體"/>
              <w:spacing w:val="66"/>
              <w:kern w:val="0"/>
              <w:sz w:val="36"/>
              <w:szCs w:val="36"/>
            </w:rPr>
          </w:pPr>
          <w:r w:rsidRPr="008E0FCB">
            <w:rPr>
              <w:rFonts w:ascii="新細明體" w:hAnsi="新細明體" w:hint="eastAsia"/>
              <w:spacing w:val="66"/>
              <w:kern w:val="0"/>
              <w:sz w:val="28"/>
              <w:szCs w:val="36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65E5313" w14:textId="77777777" w:rsidR="008D5F71" w:rsidRPr="008E0FCB" w:rsidRDefault="008D5F71" w:rsidP="009544D3">
          <w:pPr>
            <w:pStyle w:val="a3"/>
            <w:rPr>
              <w:rFonts w:ascii="新細明體" w:hAnsi="新細明體"/>
              <w:spacing w:val="66"/>
              <w:kern w:val="0"/>
              <w:sz w:val="36"/>
              <w:szCs w:val="36"/>
            </w:rPr>
          </w:pPr>
        </w:p>
      </w:tc>
      <w:tc>
        <w:tcPr>
          <w:tcW w:w="851" w:type="dxa"/>
          <w:tcBorders>
            <w:top w:val="doub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BA5D10E" w14:textId="77777777" w:rsidR="008D5F71" w:rsidRPr="008E0FCB" w:rsidRDefault="008D5F71" w:rsidP="009544D3">
          <w:pPr>
            <w:pStyle w:val="a3"/>
            <w:rPr>
              <w:rFonts w:ascii="新細明體" w:hAnsi="新細明體"/>
              <w:spacing w:val="66"/>
              <w:kern w:val="0"/>
              <w:sz w:val="28"/>
              <w:szCs w:val="36"/>
            </w:rPr>
          </w:pPr>
          <w:r w:rsidRPr="008E0FCB">
            <w:rPr>
              <w:rFonts w:ascii="新細明體" w:hAnsi="新細明體" w:hint="eastAsia"/>
              <w:spacing w:val="66"/>
              <w:kern w:val="0"/>
              <w:sz w:val="24"/>
              <w:szCs w:val="36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51AEB2" w14:textId="77777777" w:rsidR="008D5F71" w:rsidRPr="008E0FCB" w:rsidRDefault="008D5F71" w:rsidP="009544D3">
          <w:pPr>
            <w:pStyle w:val="a3"/>
            <w:rPr>
              <w:rFonts w:ascii="新細明體" w:hAnsi="新細明體"/>
              <w:spacing w:val="66"/>
              <w:kern w:val="0"/>
              <w:sz w:val="36"/>
              <w:szCs w:val="36"/>
            </w:rPr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1FA7CDBD" w14:textId="77777777" w:rsidR="008D5F71" w:rsidRPr="008E0FCB" w:rsidRDefault="008D5F71" w:rsidP="008D5F71">
          <w:pPr>
            <w:pStyle w:val="a3"/>
            <w:jc w:val="center"/>
            <w:rPr>
              <w:rFonts w:ascii="新細明體" w:hAnsi="新細明體"/>
              <w:spacing w:val="66"/>
              <w:kern w:val="0"/>
              <w:sz w:val="22"/>
              <w:szCs w:val="36"/>
            </w:rPr>
          </w:pPr>
          <w:r w:rsidRPr="008E0FCB">
            <w:rPr>
              <w:rFonts w:ascii="新細明體" w:hAnsi="新細明體" w:hint="eastAsia"/>
              <w:spacing w:val="66"/>
              <w:kern w:val="0"/>
              <w:sz w:val="22"/>
              <w:szCs w:val="36"/>
            </w:rPr>
            <w:t>電腦卡作答</w:t>
          </w:r>
        </w:p>
      </w:tc>
    </w:tr>
    <w:tr w:rsidR="008D5F71" w14:paraId="530D3E27" w14:textId="77777777" w:rsidTr="00DC349D">
      <w:trPr>
        <w:trHeight w:val="724"/>
      </w:trPr>
      <w:tc>
        <w:tcPr>
          <w:tcW w:w="1456" w:type="dxa"/>
          <w:tcBorders>
            <w:left w:val="double" w:sz="4" w:space="0" w:color="auto"/>
          </w:tcBorders>
          <w:vAlign w:val="center"/>
        </w:tcPr>
        <w:p w14:paraId="4337CDE2" w14:textId="77777777" w:rsidR="008D5F71" w:rsidRDefault="008D5F71" w:rsidP="008D5F71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科</w:t>
          </w:r>
        </w:p>
        <w:p w14:paraId="4EE22AA5" w14:textId="77777777" w:rsidR="008D5F71" w:rsidRPr="005344E1" w:rsidRDefault="008D5F71" w:rsidP="008D5F71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目</w:t>
          </w:r>
        </w:p>
      </w:tc>
      <w:tc>
        <w:tcPr>
          <w:tcW w:w="1418" w:type="dxa"/>
          <w:vAlign w:val="center"/>
        </w:tcPr>
        <w:p w14:paraId="558AEA16" w14:textId="77777777" w:rsidR="008D5F71" w:rsidRPr="005344E1" w:rsidRDefault="00DC349D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引擎原理</w:t>
          </w:r>
        </w:p>
      </w:tc>
      <w:tc>
        <w:tcPr>
          <w:tcW w:w="708" w:type="dxa"/>
          <w:vAlign w:val="center"/>
        </w:tcPr>
        <w:p w14:paraId="4D432848" w14:textId="77777777" w:rsidR="008D5F71" w:rsidRDefault="008D5F71" w:rsidP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命題</w:t>
          </w:r>
        </w:p>
        <w:p w14:paraId="246D2747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教師</w:t>
          </w:r>
        </w:p>
      </w:tc>
      <w:tc>
        <w:tcPr>
          <w:tcW w:w="1173" w:type="dxa"/>
          <w:vAlign w:val="center"/>
        </w:tcPr>
        <w:p w14:paraId="0A888F76" w14:textId="77777777" w:rsidR="008D5F71" w:rsidRDefault="008D5F71" w:rsidP="008D5F71">
          <w:pPr>
            <w:widowControl/>
            <w:rPr>
              <w:rFonts w:ascii="新細明體" w:hAnsi="新細明體"/>
              <w:color w:val="000000"/>
              <w:szCs w:val="26"/>
            </w:rPr>
          </w:pPr>
        </w:p>
        <w:p w14:paraId="33F44BFA" w14:textId="77777777" w:rsidR="008D5F71" w:rsidRDefault="008D5F71" w:rsidP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黃俊融</w:t>
          </w:r>
        </w:p>
        <w:p w14:paraId="3E1392CF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615" w:type="dxa"/>
          <w:vAlign w:val="center"/>
        </w:tcPr>
        <w:p w14:paraId="0FF3D2A3" w14:textId="77777777" w:rsidR="008D5F71" w:rsidRDefault="008D5F71" w:rsidP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審題</w:t>
          </w:r>
        </w:p>
        <w:p w14:paraId="17E47CFA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教師</w:t>
          </w:r>
        </w:p>
      </w:tc>
      <w:tc>
        <w:tcPr>
          <w:tcW w:w="915" w:type="dxa"/>
          <w:vAlign w:val="center"/>
        </w:tcPr>
        <w:p w14:paraId="339B3A6B" w14:textId="611759EF" w:rsidR="008D5F71" w:rsidRDefault="00983373" w:rsidP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詹勳從</w:t>
          </w:r>
        </w:p>
        <w:p w14:paraId="651CEC2B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50" w:type="dxa"/>
          <w:vAlign w:val="center"/>
        </w:tcPr>
        <w:p w14:paraId="219D0A89" w14:textId="77777777" w:rsidR="008D5F71" w:rsidRDefault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年</w:t>
          </w:r>
        </w:p>
        <w:p w14:paraId="20A9E63D" w14:textId="57E1FE04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級</w:t>
          </w:r>
        </w:p>
      </w:tc>
      <w:tc>
        <w:tcPr>
          <w:tcW w:w="816" w:type="dxa"/>
          <w:vAlign w:val="center"/>
        </w:tcPr>
        <w:p w14:paraId="30F27C0A" w14:textId="77777777" w:rsidR="008D5F71" w:rsidRPr="005344E1" w:rsidRDefault="00DC349D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一</w:t>
          </w:r>
          <w:r w:rsidR="008D5F71">
            <w:rPr>
              <w:rFonts w:ascii="新細明體" w:hAnsi="新細明體"/>
              <w:color w:val="000000"/>
              <w:szCs w:val="26"/>
            </w:rPr>
            <w:t>年級</w:t>
          </w:r>
        </w:p>
      </w:tc>
      <w:tc>
        <w:tcPr>
          <w:tcW w:w="142" w:type="dxa"/>
          <w:vAlign w:val="center"/>
        </w:tcPr>
        <w:p w14:paraId="618D6937" w14:textId="77777777" w:rsidR="008D5F71" w:rsidRDefault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科</w:t>
          </w:r>
        </w:p>
        <w:p w14:paraId="090A5E2B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別</w:t>
          </w:r>
        </w:p>
      </w:tc>
      <w:tc>
        <w:tcPr>
          <w:tcW w:w="1276" w:type="dxa"/>
          <w:vAlign w:val="center"/>
        </w:tcPr>
        <w:p w14:paraId="6DCB3C69" w14:textId="77777777" w:rsidR="008D5F71" w:rsidRDefault="008D5F71">
          <w:pPr>
            <w:widowControl/>
            <w:rPr>
              <w:rFonts w:ascii="新細明體" w:hAnsi="新細明體"/>
              <w:color w:val="000000"/>
              <w:szCs w:val="26"/>
            </w:rPr>
          </w:pPr>
        </w:p>
        <w:p w14:paraId="28D9691A" w14:textId="77777777" w:rsidR="008D5F71" w:rsidRDefault="008D5F71">
          <w:pPr>
            <w:widowControl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/>
              <w:color w:val="000000"/>
              <w:szCs w:val="26"/>
            </w:rPr>
            <w:t>汽車科</w:t>
          </w:r>
        </w:p>
        <w:p w14:paraId="37A1E615" w14:textId="77777777" w:rsidR="008D5F71" w:rsidRPr="005344E1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99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9049316" w14:textId="77777777" w:rsidR="008D5F71" w:rsidRPr="008E0FCB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 w:val="28"/>
              <w:szCs w:val="28"/>
            </w:rPr>
          </w:pPr>
          <w:r w:rsidRPr="008E0FCB">
            <w:rPr>
              <w:rFonts w:ascii="新細明體" w:hAnsi="新細明體" w:hint="eastAsia"/>
              <w:sz w:val="28"/>
              <w:szCs w:val="28"/>
            </w:rPr>
            <w:t>姓 名</w:t>
          </w:r>
        </w:p>
      </w:tc>
      <w:tc>
        <w:tcPr>
          <w:tcW w:w="2552" w:type="dxa"/>
          <w:gridSpan w:val="3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8B9C92" w14:textId="77777777" w:rsidR="008D5F71" w:rsidRPr="008E0FCB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 w:val="28"/>
              <w:szCs w:val="28"/>
            </w:rPr>
          </w:pP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A023DE4" w14:textId="77777777" w:rsidR="008D5F71" w:rsidRPr="008E0FCB" w:rsidRDefault="008D5F71" w:rsidP="008D5F71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 w:val="28"/>
              <w:szCs w:val="28"/>
            </w:rPr>
          </w:pPr>
        </w:p>
      </w:tc>
    </w:tr>
  </w:tbl>
  <w:p w14:paraId="3E162E57" w14:textId="77777777" w:rsidR="00881FC5" w:rsidRDefault="00881F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1CF55A5"/>
    <w:multiLevelType w:val="hybridMultilevel"/>
    <w:tmpl w:val="93548B90"/>
    <w:lvl w:ilvl="0" w:tplc="BA583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7125BBB"/>
    <w:multiLevelType w:val="hybridMultilevel"/>
    <w:tmpl w:val="E10AE2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0D07933"/>
    <w:multiLevelType w:val="hybridMultilevel"/>
    <w:tmpl w:val="298C5CD4"/>
    <w:lvl w:ilvl="0" w:tplc="59885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0032214"/>
    <w:multiLevelType w:val="hybridMultilevel"/>
    <w:tmpl w:val="8D3016E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24"/>
  </w:num>
  <w:num w:numId="3">
    <w:abstractNumId w:val="20"/>
  </w:num>
  <w:num w:numId="4">
    <w:abstractNumId w:val="10"/>
  </w:num>
  <w:num w:numId="5">
    <w:abstractNumId w:val="22"/>
  </w:num>
  <w:num w:numId="6">
    <w:abstractNumId w:val="8"/>
  </w:num>
  <w:num w:numId="7">
    <w:abstractNumId w:val="6"/>
  </w:num>
  <w:num w:numId="8">
    <w:abstractNumId w:val="15"/>
  </w:num>
  <w:num w:numId="9">
    <w:abstractNumId w:val="0"/>
  </w:num>
  <w:num w:numId="10">
    <w:abstractNumId w:val="3"/>
  </w:num>
  <w:num w:numId="11">
    <w:abstractNumId w:val="25"/>
  </w:num>
  <w:num w:numId="12">
    <w:abstractNumId w:val="26"/>
  </w:num>
  <w:num w:numId="13">
    <w:abstractNumId w:val="17"/>
  </w:num>
  <w:num w:numId="14">
    <w:abstractNumId w:val="23"/>
  </w:num>
  <w:num w:numId="15">
    <w:abstractNumId w:val="13"/>
  </w:num>
  <w:num w:numId="16">
    <w:abstractNumId w:val="7"/>
  </w:num>
  <w:num w:numId="17">
    <w:abstractNumId w:val="2"/>
  </w:num>
  <w:num w:numId="18">
    <w:abstractNumId w:val="11"/>
  </w:num>
  <w:num w:numId="19">
    <w:abstractNumId w:val="12"/>
  </w:num>
  <w:num w:numId="20">
    <w:abstractNumId w:val="5"/>
  </w:num>
  <w:num w:numId="21">
    <w:abstractNumId w:val="21"/>
  </w:num>
  <w:num w:numId="22">
    <w:abstractNumId w:val="18"/>
  </w:num>
  <w:num w:numId="23">
    <w:abstractNumId w:val="4"/>
  </w:num>
  <w:num w:numId="24">
    <w:abstractNumId w:val="19"/>
  </w:num>
  <w:num w:numId="25">
    <w:abstractNumId w:val="9"/>
  </w:num>
  <w:num w:numId="26">
    <w:abstractNumId w:val="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BD"/>
    <w:rsid w:val="00002934"/>
    <w:rsid w:val="000030D5"/>
    <w:rsid w:val="0000781F"/>
    <w:rsid w:val="00013D9C"/>
    <w:rsid w:val="00014AD1"/>
    <w:rsid w:val="00016630"/>
    <w:rsid w:val="000438E3"/>
    <w:rsid w:val="00056797"/>
    <w:rsid w:val="00062A8C"/>
    <w:rsid w:val="000723F7"/>
    <w:rsid w:val="00082A59"/>
    <w:rsid w:val="000A40A0"/>
    <w:rsid w:val="000C3BD8"/>
    <w:rsid w:val="000C42A7"/>
    <w:rsid w:val="000D0740"/>
    <w:rsid w:val="000D0C69"/>
    <w:rsid w:val="000D5AD5"/>
    <w:rsid w:val="000E132E"/>
    <w:rsid w:val="000E4B85"/>
    <w:rsid w:val="001259DA"/>
    <w:rsid w:val="00160D35"/>
    <w:rsid w:val="001760FA"/>
    <w:rsid w:val="001A0E12"/>
    <w:rsid w:val="001A2149"/>
    <w:rsid w:val="001B44F9"/>
    <w:rsid w:val="001C590D"/>
    <w:rsid w:val="001D4736"/>
    <w:rsid w:val="001E317C"/>
    <w:rsid w:val="001E5689"/>
    <w:rsid w:val="00204353"/>
    <w:rsid w:val="002076E8"/>
    <w:rsid w:val="00214F7D"/>
    <w:rsid w:val="00222201"/>
    <w:rsid w:val="00227EC2"/>
    <w:rsid w:val="002368C0"/>
    <w:rsid w:val="002530D7"/>
    <w:rsid w:val="0025524E"/>
    <w:rsid w:val="00262E2D"/>
    <w:rsid w:val="0026544D"/>
    <w:rsid w:val="00284D88"/>
    <w:rsid w:val="00296995"/>
    <w:rsid w:val="00296E7A"/>
    <w:rsid w:val="002A0EE7"/>
    <w:rsid w:val="002A0EF1"/>
    <w:rsid w:val="002E5715"/>
    <w:rsid w:val="002E7718"/>
    <w:rsid w:val="003031E9"/>
    <w:rsid w:val="00315085"/>
    <w:rsid w:val="003261A6"/>
    <w:rsid w:val="00364173"/>
    <w:rsid w:val="0038514E"/>
    <w:rsid w:val="00393D90"/>
    <w:rsid w:val="00397B69"/>
    <w:rsid w:val="003A3032"/>
    <w:rsid w:val="003A68BD"/>
    <w:rsid w:val="003E7E8F"/>
    <w:rsid w:val="00436344"/>
    <w:rsid w:val="0045028D"/>
    <w:rsid w:val="004605A9"/>
    <w:rsid w:val="004721F5"/>
    <w:rsid w:val="004B5B92"/>
    <w:rsid w:val="004E0EFB"/>
    <w:rsid w:val="004E2A66"/>
    <w:rsid w:val="004F5E15"/>
    <w:rsid w:val="00517C2E"/>
    <w:rsid w:val="005344E1"/>
    <w:rsid w:val="005378B2"/>
    <w:rsid w:val="00541458"/>
    <w:rsid w:val="005431EB"/>
    <w:rsid w:val="005444E1"/>
    <w:rsid w:val="00551911"/>
    <w:rsid w:val="00552C6B"/>
    <w:rsid w:val="005546C2"/>
    <w:rsid w:val="0056379C"/>
    <w:rsid w:val="00563F03"/>
    <w:rsid w:val="00565A44"/>
    <w:rsid w:val="0058040A"/>
    <w:rsid w:val="005914BB"/>
    <w:rsid w:val="0059716A"/>
    <w:rsid w:val="005B5FFB"/>
    <w:rsid w:val="005D2AB7"/>
    <w:rsid w:val="005D40E5"/>
    <w:rsid w:val="005E51B1"/>
    <w:rsid w:val="005E641A"/>
    <w:rsid w:val="00600A6D"/>
    <w:rsid w:val="00603254"/>
    <w:rsid w:val="00607779"/>
    <w:rsid w:val="00607B00"/>
    <w:rsid w:val="00626C86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97104"/>
    <w:rsid w:val="006B6CA8"/>
    <w:rsid w:val="006C1191"/>
    <w:rsid w:val="006E339B"/>
    <w:rsid w:val="007168C5"/>
    <w:rsid w:val="007346D4"/>
    <w:rsid w:val="00741753"/>
    <w:rsid w:val="007444DD"/>
    <w:rsid w:val="00755744"/>
    <w:rsid w:val="00770DD0"/>
    <w:rsid w:val="007B2C97"/>
    <w:rsid w:val="007C1CAD"/>
    <w:rsid w:val="007F355C"/>
    <w:rsid w:val="008046C8"/>
    <w:rsid w:val="00847756"/>
    <w:rsid w:val="008712D1"/>
    <w:rsid w:val="00881FC5"/>
    <w:rsid w:val="0088258C"/>
    <w:rsid w:val="008924FC"/>
    <w:rsid w:val="00893E3C"/>
    <w:rsid w:val="00896448"/>
    <w:rsid w:val="008B3EF4"/>
    <w:rsid w:val="008D5F06"/>
    <w:rsid w:val="008D5F71"/>
    <w:rsid w:val="008E0FCB"/>
    <w:rsid w:val="008F595B"/>
    <w:rsid w:val="00906CD1"/>
    <w:rsid w:val="00907413"/>
    <w:rsid w:val="00910AE1"/>
    <w:rsid w:val="00912175"/>
    <w:rsid w:val="0093156A"/>
    <w:rsid w:val="00940B98"/>
    <w:rsid w:val="00944D3A"/>
    <w:rsid w:val="00944D94"/>
    <w:rsid w:val="0094658C"/>
    <w:rsid w:val="009544D3"/>
    <w:rsid w:val="0095528A"/>
    <w:rsid w:val="00957CA9"/>
    <w:rsid w:val="00971197"/>
    <w:rsid w:val="009805AA"/>
    <w:rsid w:val="009807E2"/>
    <w:rsid w:val="00983373"/>
    <w:rsid w:val="00995957"/>
    <w:rsid w:val="009A5CB0"/>
    <w:rsid w:val="009B57C5"/>
    <w:rsid w:val="009B6B56"/>
    <w:rsid w:val="009D6740"/>
    <w:rsid w:val="009F01DE"/>
    <w:rsid w:val="009F5D85"/>
    <w:rsid w:val="00A14091"/>
    <w:rsid w:val="00A361CF"/>
    <w:rsid w:val="00A44BFD"/>
    <w:rsid w:val="00A623F8"/>
    <w:rsid w:val="00A713AF"/>
    <w:rsid w:val="00A7636E"/>
    <w:rsid w:val="00A9117D"/>
    <w:rsid w:val="00A9693E"/>
    <w:rsid w:val="00AA32D9"/>
    <w:rsid w:val="00AB273D"/>
    <w:rsid w:val="00AB55B5"/>
    <w:rsid w:val="00AC7B08"/>
    <w:rsid w:val="00AD1823"/>
    <w:rsid w:val="00AE2FEE"/>
    <w:rsid w:val="00B33489"/>
    <w:rsid w:val="00B3535F"/>
    <w:rsid w:val="00B3692E"/>
    <w:rsid w:val="00B43DC8"/>
    <w:rsid w:val="00B47596"/>
    <w:rsid w:val="00B50E44"/>
    <w:rsid w:val="00B60302"/>
    <w:rsid w:val="00B75B2B"/>
    <w:rsid w:val="00B87A70"/>
    <w:rsid w:val="00B90090"/>
    <w:rsid w:val="00BA03E3"/>
    <w:rsid w:val="00BC4EE4"/>
    <w:rsid w:val="00BD2D34"/>
    <w:rsid w:val="00BE6277"/>
    <w:rsid w:val="00BF596A"/>
    <w:rsid w:val="00C07902"/>
    <w:rsid w:val="00C1550F"/>
    <w:rsid w:val="00C1602C"/>
    <w:rsid w:val="00C20C7B"/>
    <w:rsid w:val="00C55BB8"/>
    <w:rsid w:val="00C70E6E"/>
    <w:rsid w:val="00C84AD2"/>
    <w:rsid w:val="00C93A91"/>
    <w:rsid w:val="00C95AAA"/>
    <w:rsid w:val="00CA0037"/>
    <w:rsid w:val="00CA4BB2"/>
    <w:rsid w:val="00CB0123"/>
    <w:rsid w:val="00CB0C3A"/>
    <w:rsid w:val="00CB2CBC"/>
    <w:rsid w:val="00CB3ADA"/>
    <w:rsid w:val="00CB4909"/>
    <w:rsid w:val="00CD6550"/>
    <w:rsid w:val="00CE20F3"/>
    <w:rsid w:val="00CE2C79"/>
    <w:rsid w:val="00CE58BD"/>
    <w:rsid w:val="00D128EE"/>
    <w:rsid w:val="00D24A0B"/>
    <w:rsid w:val="00D362A9"/>
    <w:rsid w:val="00D37FAF"/>
    <w:rsid w:val="00D44078"/>
    <w:rsid w:val="00D757AC"/>
    <w:rsid w:val="00D97DB2"/>
    <w:rsid w:val="00DB22BD"/>
    <w:rsid w:val="00DB7E1F"/>
    <w:rsid w:val="00DC349D"/>
    <w:rsid w:val="00DD5BB4"/>
    <w:rsid w:val="00DE45AD"/>
    <w:rsid w:val="00DE58DF"/>
    <w:rsid w:val="00DF6DA4"/>
    <w:rsid w:val="00E03542"/>
    <w:rsid w:val="00E03DE9"/>
    <w:rsid w:val="00E13B52"/>
    <w:rsid w:val="00E17D3A"/>
    <w:rsid w:val="00E21422"/>
    <w:rsid w:val="00E22497"/>
    <w:rsid w:val="00E27446"/>
    <w:rsid w:val="00E4621A"/>
    <w:rsid w:val="00E56320"/>
    <w:rsid w:val="00E6334F"/>
    <w:rsid w:val="00E84D42"/>
    <w:rsid w:val="00E84F2B"/>
    <w:rsid w:val="00E85759"/>
    <w:rsid w:val="00EA1368"/>
    <w:rsid w:val="00EB24CD"/>
    <w:rsid w:val="00EF6595"/>
    <w:rsid w:val="00EF7E93"/>
    <w:rsid w:val="00F15822"/>
    <w:rsid w:val="00F172F2"/>
    <w:rsid w:val="00F20110"/>
    <w:rsid w:val="00F248EE"/>
    <w:rsid w:val="00F41AD4"/>
    <w:rsid w:val="00F446D0"/>
    <w:rsid w:val="00F56084"/>
    <w:rsid w:val="00F561C4"/>
    <w:rsid w:val="00F61FC4"/>
    <w:rsid w:val="00F76444"/>
    <w:rsid w:val="00F82B49"/>
    <w:rsid w:val="00F86366"/>
    <w:rsid w:val="00FA08EC"/>
    <w:rsid w:val="00FA61CF"/>
    <w:rsid w:val="00FB1543"/>
    <w:rsid w:val="00FB31ED"/>
    <w:rsid w:val="00FB4649"/>
    <w:rsid w:val="00FF1EDB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155804"/>
  <w15:chartTrackingRefBased/>
  <w15:docId w15:val="{F84C439E-6AE3-48DB-B4C0-ED74E62B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63FFEE26155784EBFEB1C60CFD62E4B" ma:contentTypeVersion="4" ma:contentTypeDescription="建立新的文件。" ma:contentTypeScope="" ma:versionID="0e737cc7facc376254fc35add7068909">
  <xsd:schema xmlns:xsd="http://www.w3.org/2001/XMLSchema" xmlns:xs="http://www.w3.org/2001/XMLSchema" xmlns:p="http://schemas.microsoft.com/office/2006/metadata/properties" xmlns:ns3="145165b9-9f70-4fff-8143-c2496f902166" targetNamespace="http://schemas.microsoft.com/office/2006/metadata/properties" ma:root="true" ma:fieldsID="ab4a5456310ec23f5a16d10a29bdf405" ns3:_="">
    <xsd:import namespace="145165b9-9f70-4fff-8143-c2496f9021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165b9-9f70-4fff-8143-c2496f902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0C663-5AFE-4963-8E99-20924CB99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165b9-9f70-4fff-8143-c2496f902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BB1C68-497B-4F06-B718-091170517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E600E-1977-440B-A752-E1A432B58A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光斌</dc:creator>
  <cp:keywords/>
  <dc:description/>
  <cp:lastModifiedBy>洪千舫</cp:lastModifiedBy>
  <cp:revision>2</cp:revision>
  <cp:lastPrinted>2021-10-04T02:47:00Z</cp:lastPrinted>
  <dcterms:created xsi:type="dcterms:W3CDTF">2021-10-05T05:49:00Z</dcterms:created>
  <dcterms:modified xsi:type="dcterms:W3CDTF">2021-10-05T05:49:00Z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0x010100B63FFEE26155784EBFEB1C60CFD62E4B</vt:lpwstr>
  </property>
</Properties>
</file>