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7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9"/>
        <w:gridCol w:w="1023"/>
        <w:gridCol w:w="852"/>
        <w:gridCol w:w="1193"/>
        <w:gridCol w:w="853"/>
        <w:gridCol w:w="1194"/>
        <w:gridCol w:w="511"/>
        <w:gridCol w:w="511"/>
        <w:gridCol w:w="512"/>
        <w:gridCol w:w="1023"/>
        <w:gridCol w:w="6"/>
        <w:gridCol w:w="917"/>
        <w:gridCol w:w="618"/>
        <w:gridCol w:w="682"/>
        <w:gridCol w:w="682"/>
        <w:gridCol w:w="1194"/>
      </w:tblGrid>
      <w:tr w:rsidR="00F705EB" w14:paraId="31C1FC50" w14:textId="77777777" w:rsidTr="00F705EB">
        <w:trPr>
          <w:cantSplit/>
          <w:trHeight w:val="446"/>
          <w:jc w:val="center"/>
        </w:trPr>
        <w:tc>
          <w:tcPr>
            <w:tcW w:w="8687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81DB615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市立新北高工 1 1 0學 年 度 第1學期</w:t>
            </w:r>
            <w:r>
              <w:rPr>
                <w:rFonts w:ascii="新細明體" w:hAnsi="新細明體" w:hint="eastAsia"/>
                <w:sz w:val="28"/>
                <w:lang w:eastAsia="zh-HK"/>
              </w:rPr>
              <w:t xml:space="preserve">第 </w:t>
            </w:r>
            <w:r>
              <w:rPr>
                <w:rFonts w:ascii="新細明體" w:hAnsi="新細明體" w:hint="eastAsia"/>
                <w:sz w:val="28"/>
              </w:rPr>
              <w:t xml:space="preserve">2 </w:t>
            </w:r>
            <w:r>
              <w:rPr>
                <w:rFonts w:ascii="新細明體" w:hAnsi="新細明體" w:hint="eastAsia"/>
                <w:sz w:val="28"/>
                <w:lang w:eastAsia="zh-HK"/>
              </w:rPr>
              <w:t xml:space="preserve">次段考 </w:t>
            </w:r>
            <w:r>
              <w:rPr>
                <w:rFonts w:ascii="新細明體" w:hAnsi="新細明體" w:hint="eastAsia"/>
                <w:sz w:val="28"/>
              </w:rPr>
              <w:t>試 題</w:t>
            </w:r>
          </w:p>
        </w:tc>
        <w:tc>
          <w:tcPr>
            <w:tcW w:w="9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33B9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6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0FDB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D219E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F9B2B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CF08241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F705EB" w14:paraId="66E7C7FE" w14:textId="77777777" w:rsidTr="00F705EB">
        <w:trPr>
          <w:cantSplit/>
          <w:trHeight w:val="399"/>
          <w:jc w:val="center"/>
        </w:trPr>
        <w:tc>
          <w:tcPr>
            <w:tcW w:w="10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F956E9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D881E48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</w:rPr>
              <w:t>機械製造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FE90E4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命題</w:t>
            </w:r>
          </w:p>
          <w:p w14:paraId="5609417C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教師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C2216E7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顏俊杰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D56221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審題</w:t>
            </w:r>
          </w:p>
          <w:p w14:paraId="4F224708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教師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0BDCD7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吳珠鈺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F241A44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7108DC6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1BD480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3B3F7BD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模具科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33BAD7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93B840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71049B1" w14:textId="77777777" w:rsidR="00F705EB" w:rsidRDefault="00F705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64F03A0E" w14:textId="77777777" w:rsidR="00626003" w:rsidRPr="00F71037" w:rsidRDefault="008250C4" w:rsidP="00626003">
      <w:pPr>
        <w:rPr>
          <w:i/>
          <w:u w:val="single"/>
        </w:rPr>
      </w:pPr>
      <w:r w:rsidRPr="00F71037">
        <w:rPr>
          <w:rFonts w:hint="eastAsia"/>
          <w:i/>
          <w:u w:val="single"/>
        </w:rPr>
        <w:t>試題說明：本測驗無需使用答案卡，請務必</w:t>
      </w:r>
      <w:r w:rsidRPr="00F71037">
        <w:rPr>
          <w:rFonts w:hint="eastAsia"/>
          <w:b/>
          <w:i/>
          <w:u w:val="single"/>
        </w:rPr>
        <w:t>使用藍色或黑色原子筆作答</w:t>
      </w:r>
      <w:r w:rsidRPr="00F71037">
        <w:rPr>
          <w:rFonts w:hint="eastAsia"/>
          <w:i/>
          <w:u w:val="single"/>
        </w:rPr>
        <w:t>至題目卷，</w:t>
      </w:r>
      <w:r w:rsidR="00F71037" w:rsidRPr="00F71037">
        <w:rPr>
          <w:rFonts w:hint="eastAsia"/>
          <w:i/>
          <w:u w:val="single"/>
        </w:rPr>
        <w:t>切勿使用鉛筆作答。</w:t>
      </w:r>
    </w:p>
    <w:p w14:paraId="6EF022AB" w14:textId="77777777" w:rsidR="00626003" w:rsidRPr="00626003" w:rsidRDefault="00626003" w:rsidP="00626003">
      <w:bookmarkStart w:id="0" w:name="qHeader1"/>
      <w:bookmarkEnd w:id="0"/>
      <w:r>
        <w:rPr>
          <w:rFonts w:hint="eastAsia"/>
          <w:b/>
        </w:rPr>
        <w:t>一、單選題：</w:t>
      </w:r>
      <w:r w:rsidR="000F5BFA" w:rsidRPr="000F5BFA">
        <w:rPr>
          <w:rFonts w:hint="eastAsia"/>
        </w:rPr>
        <w:t xml:space="preserve"> 30</w:t>
      </w:r>
      <w:r w:rsidR="000F5BFA" w:rsidRPr="000F5BFA">
        <w:rPr>
          <w:rFonts w:hint="eastAsia"/>
        </w:rPr>
        <w:t>題，</w:t>
      </w:r>
      <w:r w:rsidRPr="000F5BFA">
        <w:rPr>
          <w:rFonts w:hint="eastAsia"/>
        </w:rPr>
        <w:t>每題</w:t>
      </w:r>
      <w:r w:rsidRPr="000F5BFA">
        <w:rPr>
          <w:rFonts w:hint="eastAsia"/>
        </w:rPr>
        <w:t>2</w:t>
      </w:r>
      <w:r w:rsidRPr="000F5BFA">
        <w:rPr>
          <w:rFonts w:hint="eastAsia"/>
        </w:rPr>
        <w:t>分</w:t>
      </w:r>
      <w:r w:rsidR="000F5BFA" w:rsidRPr="000F5BFA">
        <w:rPr>
          <w:rFonts w:hint="eastAsia"/>
        </w:rPr>
        <w:t>，共計</w:t>
      </w:r>
      <w:r w:rsidR="000F5BFA" w:rsidRPr="000F5BFA">
        <w:rPr>
          <w:rFonts w:hint="eastAsia"/>
        </w:rPr>
        <w:t>60</w:t>
      </w:r>
      <w:r w:rsidR="000F5BFA" w:rsidRPr="000F5BFA">
        <w:rPr>
          <w:rFonts w:hint="eastAsia"/>
        </w:rPr>
        <w:t>分</w:t>
      </w:r>
    </w:p>
    <w:p w14:paraId="0D6EF66E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1. </w:t>
      </w:r>
      <w:r w:rsidRPr="00B75631">
        <w:rPr>
          <w:rFonts w:cs="新細明體" w:hint="eastAsia"/>
        </w:rPr>
        <w:t>下列有關鑄造之敘述何者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一般鑄造成形是應用流體材料能隨容器形狀成形的特性　</w:t>
      </w:r>
      <w:r w:rsidRPr="00B75631">
        <w:t>(B)</w:t>
      </w:r>
      <w:r w:rsidRPr="00B75631">
        <w:rPr>
          <w:rFonts w:cs="新細明體" w:hint="eastAsia"/>
        </w:rPr>
        <w:t xml:space="preserve">鳩尾座之模型，通常製成鬆件模型　</w:t>
      </w:r>
      <w:r w:rsidRPr="00B75631">
        <w:t>(C)</w:t>
      </w:r>
      <w:r w:rsidRPr="00B75631">
        <w:rPr>
          <w:rFonts w:cs="新細明體" w:hint="eastAsia"/>
        </w:rPr>
        <w:t xml:space="preserve">鑄造作業所使用之模型中，消散模型於澆鑄前不必自鑄模中取出，其最常使用之材料為聚苯乙稀　</w:t>
      </w:r>
      <w:r w:rsidRPr="00B75631">
        <w:t>(D)</w:t>
      </w:r>
      <w:r w:rsidRPr="00B75631">
        <w:rPr>
          <w:rFonts w:cs="新細明體" w:hint="eastAsia"/>
        </w:rPr>
        <w:t>消散模型不必考慮收縮裕度。</w:t>
      </w:r>
    </w:p>
    <w:p w14:paraId="74F09A9F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2. </w:t>
      </w:r>
      <w:r w:rsidRPr="00B75631">
        <w:rPr>
          <w:rFonts w:cs="新細明體" w:hint="eastAsia"/>
        </w:rPr>
        <w:t>下列有關壓鑄法之敘述，何者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為最常見之金屬模鑄造法　</w:t>
      </w:r>
      <w:r w:rsidRPr="00B75631">
        <w:t>(B)</w:t>
      </w:r>
      <w:r w:rsidRPr="00B75631">
        <w:rPr>
          <w:rFonts w:cs="新細明體" w:hint="eastAsia"/>
        </w:rPr>
        <w:t xml:space="preserve">熱室法適用於鉛、鋅、錫等低溫金屬　</w:t>
      </w:r>
      <w:r w:rsidRPr="00B75631">
        <w:t>(C)</w:t>
      </w:r>
      <w:r w:rsidRPr="00B75631">
        <w:rPr>
          <w:rFonts w:cs="新細明體" w:hint="eastAsia"/>
        </w:rPr>
        <w:t xml:space="preserve">冷室法之金屬熔化爐位於壓鑄機內　</w:t>
      </w:r>
      <w:r w:rsidRPr="00B75631">
        <w:t>(D)</w:t>
      </w:r>
      <w:r w:rsidRPr="00B75631">
        <w:rPr>
          <w:rFonts w:cs="新細明體" w:hint="eastAsia"/>
        </w:rPr>
        <w:t>不適用於高熔點金屬、大型鑄件與小量生產。</w:t>
      </w:r>
    </w:p>
    <w:p w14:paraId="4D68BC99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3. </w:t>
      </w:r>
      <w:r w:rsidRPr="00B75631">
        <w:rPr>
          <w:rFonts w:cs="新細明體" w:hint="eastAsia"/>
        </w:rPr>
        <w:t xml:space="preserve">下列何種條件澆鑄速率應慢？　</w:t>
      </w:r>
      <w:r w:rsidRPr="00B75631">
        <w:br/>
        <w:t>(A)</w:t>
      </w:r>
      <w:r w:rsidRPr="00B75631">
        <w:rPr>
          <w:rFonts w:cs="新細明體" w:hint="eastAsia"/>
        </w:rPr>
        <w:t xml:space="preserve">鑄件薄　</w:t>
      </w:r>
      <w:r w:rsidRPr="00B75631">
        <w:t>(B)</w:t>
      </w:r>
      <w:r w:rsidRPr="00B75631">
        <w:rPr>
          <w:rFonts w:cs="新細明體" w:hint="eastAsia"/>
        </w:rPr>
        <w:t xml:space="preserve">鑄件之重量小　</w:t>
      </w:r>
      <w:r w:rsidRPr="00B75631">
        <w:t>(C)</w:t>
      </w:r>
      <w:r w:rsidRPr="00B75631">
        <w:rPr>
          <w:rFonts w:cs="新細明體" w:hint="eastAsia"/>
        </w:rPr>
        <w:t xml:space="preserve">砂模透氣度好　</w:t>
      </w:r>
      <w:r w:rsidRPr="00B75631">
        <w:t>(D)</w:t>
      </w:r>
      <w:r w:rsidRPr="00B75631">
        <w:rPr>
          <w:rFonts w:cs="新細明體" w:hint="eastAsia"/>
        </w:rPr>
        <w:t>金屬液之溫度高。</w:t>
      </w:r>
    </w:p>
    <w:p w14:paraId="461816B8" w14:textId="77777777" w:rsidR="00626003" w:rsidRDefault="00626003" w:rsidP="00626003">
      <w:pPr>
        <w:ind w:left="1296" w:hangingChars="540" w:hanging="1296"/>
      </w:pPr>
      <w:r>
        <w:rPr>
          <w:rFonts w:hint="eastAsia"/>
        </w:rPr>
        <w:t>（　　）</w:t>
      </w:r>
      <w:r>
        <w:t xml:space="preserve">4. </w:t>
      </w:r>
      <w:r w:rsidRPr="00B75631">
        <w:rPr>
          <w:rFonts w:cs="新細明體" w:hint="eastAsia"/>
        </w:rPr>
        <w:t>有關鑄件模型設計原則之敘述，下列何者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鑄件內外尖角處應改成圓角　</w:t>
      </w:r>
      <w:r w:rsidRPr="00B75631">
        <w:t>(B)</w:t>
      </w:r>
      <w:r w:rsidRPr="00B75631">
        <w:rPr>
          <w:rFonts w:cs="新細明體" w:hint="eastAsia"/>
        </w:rPr>
        <w:t xml:space="preserve">鑄件應避免斷面變化大　</w:t>
      </w:r>
      <w:r w:rsidRPr="00B75631">
        <w:t>(C)</w:t>
      </w:r>
      <w:r w:rsidRPr="00B75631">
        <w:rPr>
          <w:rFonts w:cs="新細明體" w:hint="eastAsia"/>
        </w:rPr>
        <w:t xml:space="preserve">鑄件輪輻之輻條設計數目應為偶數　</w:t>
      </w:r>
      <w:r w:rsidRPr="00B75631">
        <w:t>(D)</w:t>
      </w:r>
      <w:r w:rsidRPr="00B75631">
        <w:rPr>
          <w:rFonts w:cs="新細明體" w:hint="eastAsia"/>
        </w:rPr>
        <w:t>鑄件肋條應避免十字交叉。</w:t>
      </w:r>
    </w:p>
    <w:p w14:paraId="252C6238" w14:textId="77777777" w:rsidR="00626003" w:rsidRDefault="00626003" w:rsidP="00626003">
      <w:pPr>
        <w:ind w:left="1296" w:hangingChars="540" w:hanging="1296"/>
      </w:pPr>
      <w:r>
        <w:rPr>
          <w:rFonts w:hint="eastAsia"/>
        </w:rPr>
        <w:t>（　　）</w:t>
      </w:r>
      <w:r>
        <w:t xml:space="preserve">5. </w:t>
      </w:r>
      <w:r w:rsidRPr="00B75631">
        <w:rPr>
          <w:rFonts w:cs="新細明體" w:hint="eastAsia"/>
        </w:rPr>
        <w:t>不用砂心或心型</w:t>
      </w:r>
      <w:r w:rsidRPr="00B75631">
        <w:t>(Core)</w:t>
      </w:r>
      <w:r w:rsidRPr="00B75631">
        <w:rPr>
          <w:rFonts w:cs="新細明體" w:hint="eastAsia"/>
        </w:rPr>
        <w:t xml:space="preserve">即可製作薄壁中空鑄件之鑄造方法為　</w:t>
      </w:r>
      <w:r w:rsidRPr="00B75631">
        <w:br/>
        <w:t>(A)</w:t>
      </w:r>
      <w:r w:rsidRPr="00B75631">
        <w:rPr>
          <w:rFonts w:cs="新細明體" w:hint="eastAsia"/>
        </w:rPr>
        <w:t xml:space="preserve">壓鑄法　</w:t>
      </w:r>
      <w:r w:rsidRPr="00B75631">
        <w:t>(B)</w:t>
      </w:r>
      <w:r w:rsidRPr="00B75631">
        <w:rPr>
          <w:rFonts w:cs="新細明體" w:hint="eastAsia"/>
        </w:rPr>
        <w:t xml:space="preserve">瀝鑄法　</w:t>
      </w:r>
      <w:r w:rsidRPr="00B75631">
        <w:t>(C)</w:t>
      </w:r>
      <w:r w:rsidRPr="00B75631">
        <w:rPr>
          <w:rFonts w:cs="新細明體" w:hint="eastAsia"/>
        </w:rPr>
        <w:t xml:space="preserve">石膏模鑄法　</w:t>
      </w:r>
      <w:r w:rsidRPr="00B75631">
        <w:t>(D)</w:t>
      </w:r>
      <w:r w:rsidRPr="00B75631">
        <w:rPr>
          <w:rFonts w:cs="新細明體" w:hint="eastAsia"/>
        </w:rPr>
        <w:t>砂模鑄法。</w:t>
      </w:r>
    </w:p>
    <w:p w14:paraId="32C0BBDC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6. </w:t>
      </w:r>
      <w:r w:rsidRPr="00B75631">
        <w:rPr>
          <w:rFonts w:cs="新細明體" w:hint="eastAsia"/>
        </w:rPr>
        <w:t>下列有關模型設計之敘述，何者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鑄件之內、外尖角應製成圓角　</w:t>
      </w:r>
      <w:r w:rsidRPr="00B75631">
        <w:t>(B)</w:t>
      </w:r>
      <w:r w:rsidRPr="00B75631">
        <w:rPr>
          <w:rFonts w:cs="新細明體" w:hint="eastAsia"/>
        </w:rPr>
        <w:t xml:space="preserve">聚集的斷面數越多越好　</w:t>
      </w:r>
      <w:r w:rsidRPr="00B75631">
        <w:t>(C)</w:t>
      </w:r>
      <w:r w:rsidRPr="00B75631">
        <w:rPr>
          <w:rFonts w:cs="新細明體" w:hint="eastAsia"/>
        </w:rPr>
        <w:t xml:space="preserve">避免突然的斷面變化　</w:t>
      </w:r>
      <w:r w:rsidRPr="00B75631">
        <w:t>(D)</w:t>
      </w:r>
      <w:r w:rsidRPr="00B75631">
        <w:rPr>
          <w:rFonts w:cs="新細明體" w:hint="eastAsia"/>
        </w:rPr>
        <w:t>斷面厚度宜均勻。</w:t>
      </w:r>
    </w:p>
    <w:p w14:paraId="26F3C5A2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7. </w:t>
      </w:r>
      <w:r w:rsidRPr="00B75631">
        <w:rPr>
          <w:rFonts w:cs="新細明體" w:hint="eastAsia"/>
        </w:rPr>
        <w:t>下列敘述何者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瀝鑄法可不用砂心而鑄出空心鑄件　</w:t>
      </w:r>
      <w:r w:rsidRPr="00B75631">
        <w:t>(B)</w:t>
      </w:r>
      <w:r w:rsidRPr="00B75631">
        <w:rPr>
          <w:rFonts w:cs="新細明體" w:hint="eastAsia"/>
        </w:rPr>
        <w:t xml:space="preserve">殼模法之模型材料為砂＋樹脂　</w:t>
      </w:r>
      <w:r w:rsidRPr="00B75631">
        <w:t>(C)</w:t>
      </w:r>
      <w:r w:rsidRPr="00B75631">
        <w:rPr>
          <w:rFonts w:cs="新細明體" w:hint="eastAsia"/>
        </w:rPr>
        <w:t xml:space="preserve">熱室壓鑄法與冷室壓鑄法之主要區別為熔化鍋所在之位置　</w:t>
      </w:r>
      <w:r w:rsidRPr="00B75631">
        <w:t>(D)</w:t>
      </w:r>
      <w:r w:rsidRPr="00B75631">
        <w:rPr>
          <w:rFonts w:cs="新細明體" w:hint="eastAsia"/>
        </w:rPr>
        <w:t>電熔渣鑄造法可製造尺度與強度均大之鑄件。</w:t>
      </w:r>
    </w:p>
    <w:p w14:paraId="70F1A21A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8. </w:t>
      </w:r>
      <w:r w:rsidRPr="00B75631">
        <w:rPr>
          <w:rFonts w:cs="新細明體" w:hint="eastAsia"/>
        </w:rPr>
        <w:t>下列敘述何者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>內型之拔模裕度通常為</w:t>
      </w:r>
      <w:r w:rsidRPr="00B75631">
        <w:t>1</w:t>
      </w:r>
      <w:r w:rsidRPr="00B75631">
        <w:rPr>
          <w:rFonts w:cs="新細明體" w:hint="eastAsia"/>
        </w:rPr>
        <w:t xml:space="preserve">度　</w:t>
      </w:r>
      <w:r w:rsidRPr="00B75631">
        <w:t>(B)</w:t>
      </w:r>
      <w:r w:rsidRPr="00B75631">
        <w:rPr>
          <w:rFonts w:cs="新細明體" w:hint="eastAsia"/>
        </w:rPr>
        <w:t>大鑄件之加工裕度為</w:t>
      </w:r>
      <w:r w:rsidRPr="00B75631">
        <w:t>5mm</w:t>
      </w:r>
      <w:r w:rsidRPr="00B75631">
        <w:rPr>
          <w:rFonts w:cs="新細明體" w:hint="eastAsia"/>
        </w:rPr>
        <w:t xml:space="preserve">　</w:t>
      </w:r>
      <w:r w:rsidRPr="00B75631">
        <w:t>(C)</w:t>
      </w:r>
      <w:r w:rsidRPr="00B75631">
        <w:rPr>
          <w:rFonts w:cs="新細明體" w:hint="eastAsia"/>
        </w:rPr>
        <w:t xml:space="preserve">搖動裕度為負值　</w:t>
      </w:r>
      <w:r w:rsidRPr="00B75631">
        <w:t>(D)U</w:t>
      </w:r>
      <w:r w:rsidRPr="00B75631">
        <w:rPr>
          <w:rFonts w:cs="新細明體" w:hint="eastAsia"/>
        </w:rPr>
        <w:t>形鑄件容易變形，必須考慮變形裕度。</w:t>
      </w:r>
    </w:p>
    <w:p w14:paraId="00E4BFE0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9. </w:t>
      </w:r>
      <w:r w:rsidRPr="00B75631">
        <w:rPr>
          <w:rFonts w:cs="新細明體" w:hint="eastAsia"/>
        </w:rPr>
        <w:t>下列敘述何者與重力壓鑄法</w:t>
      </w:r>
      <w:r w:rsidRPr="00B75631">
        <w:rPr>
          <w:rFonts w:cs="新細明體" w:hint="eastAsia"/>
          <w:sz w:val="22"/>
        </w:rPr>
        <w:t>無關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重力澆鑄　</w:t>
      </w:r>
      <w:r w:rsidRPr="00B75631">
        <w:t>(B)</w:t>
      </w:r>
      <w:r w:rsidRPr="00B75631">
        <w:rPr>
          <w:rFonts w:cs="新細明體" w:hint="eastAsia"/>
        </w:rPr>
        <w:t xml:space="preserve">模具可重複使用　</w:t>
      </w:r>
      <w:r w:rsidRPr="00B75631">
        <w:t>(C)</w:t>
      </w:r>
      <w:r w:rsidRPr="00B75631">
        <w:rPr>
          <w:rFonts w:cs="新細明體" w:hint="eastAsia"/>
        </w:rPr>
        <w:t xml:space="preserve">適合鑄造薄件或形狀複雜之鑄件　</w:t>
      </w:r>
      <w:r w:rsidRPr="00B75631">
        <w:t>(D)</w:t>
      </w:r>
      <w:r w:rsidRPr="00B75631">
        <w:rPr>
          <w:rFonts w:cs="新細明體" w:hint="eastAsia"/>
        </w:rPr>
        <w:t>鑄模為金屬或石墨。</w:t>
      </w:r>
    </w:p>
    <w:p w14:paraId="62A1B4BD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10. </w:t>
      </w:r>
      <w:r w:rsidRPr="002F438C">
        <w:rPr>
          <w:rFonts w:cs="新細明體" w:hint="eastAsia"/>
        </w:rPr>
        <w:t>下列有關滾軋之敘述，何者</w:t>
      </w:r>
      <w:r w:rsidRPr="002F438C">
        <w:rPr>
          <w:rFonts w:cs="新細明體" w:hint="eastAsia"/>
          <w:sz w:val="22"/>
        </w:rPr>
        <w:t>不正確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 xml:space="preserve">以摩擦力將工件咬入兩滾輪間　</w:t>
      </w:r>
      <w:r w:rsidRPr="002F438C">
        <w:t>(B)</w:t>
      </w:r>
      <w:r w:rsidRPr="002F438C">
        <w:rPr>
          <w:rFonts w:cs="新細明體" w:hint="eastAsia"/>
        </w:rPr>
        <w:t xml:space="preserve">可滾製桿、管、板、型鋼與鋼筋與銅線　</w:t>
      </w:r>
      <w:r w:rsidRPr="002F438C">
        <w:t>(C)</w:t>
      </w:r>
      <w:r w:rsidRPr="002F438C">
        <w:rPr>
          <w:rFonts w:cs="新細明體" w:hint="eastAsia"/>
        </w:rPr>
        <w:t xml:space="preserve">效率高，為最常見之塑性加工法　</w:t>
      </w:r>
      <w:r w:rsidRPr="002F438C">
        <w:t>(D)</w:t>
      </w:r>
      <w:r w:rsidRPr="002F438C">
        <w:rPr>
          <w:rFonts w:cs="新細明體" w:hint="eastAsia"/>
        </w:rPr>
        <w:t>一次滾兩片以上稱為疊層滾軋。</w:t>
      </w:r>
    </w:p>
    <w:p w14:paraId="709F919F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11. </w:t>
      </w:r>
      <w:r w:rsidRPr="002F438C">
        <w:rPr>
          <w:rFonts w:cs="新細明體" w:hint="eastAsia"/>
        </w:rPr>
        <w:t>下列敘述何者與熱旋壓法</w:t>
      </w:r>
      <w:r w:rsidRPr="002F438C">
        <w:rPr>
          <w:rFonts w:cs="新細明體" w:hint="eastAsia"/>
          <w:sz w:val="22"/>
        </w:rPr>
        <w:t>無關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 xml:space="preserve">在車床上施工　</w:t>
      </w:r>
      <w:r w:rsidRPr="002F438C">
        <w:t>(B)</w:t>
      </w:r>
      <w:r w:rsidRPr="002F438C">
        <w:rPr>
          <w:rFonts w:cs="新細明體" w:hint="eastAsia"/>
        </w:rPr>
        <w:t xml:space="preserve">加工起始溫度在常溫　</w:t>
      </w:r>
      <w:r w:rsidRPr="002F438C">
        <w:t>(C)</w:t>
      </w:r>
      <w:r w:rsidRPr="002F438C">
        <w:rPr>
          <w:rFonts w:cs="新細明體" w:hint="eastAsia"/>
        </w:rPr>
        <w:t xml:space="preserve">製品為迴轉對稱體　</w:t>
      </w:r>
      <w:r w:rsidRPr="002F438C">
        <w:t>(D)</w:t>
      </w:r>
      <w:r w:rsidRPr="002F438C">
        <w:rPr>
          <w:rFonts w:cs="新細明體" w:hint="eastAsia"/>
        </w:rPr>
        <w:t>以高熔點金屬為加工件。</w:t>
      </w:r>
    </w:p>
    <w:p w14:paraId="34A279B2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12. </w:t>
      </w:r>
      <w:r w:rsidRPr="002F438C">
        <w:rPr>
          <w:rFonts w:cs="新細明體" w:hint="eastAsia"/>
        </w:rPr>
        <w:t>下列有關溫熱鍛造之敘述，何者</w:t>
      </w:r>
      <w:r w:rsidRPr="002F438C">
        <w:rPr>
          <w:rFonts w:cs="新細明體" w:hint="eastAsia"/>
          <w:sz w:val="22"/>
        </w:rPr>
        <w:t>不正確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 xml:space="preserve">加工溫度比再結晶溫度略低　</w:t>
      </w:r>
      <w:r w:rsidRPr="002F438C">
        <w:t>(B)</w:t>
      </w:r>
      <w:r w:rsidRPr="002F438C">
        <w:rPr>
          <w:rFonts w:cs="新細明體" w:hint="eastAsia"/>
        </w:rPr>
        <w:t xml:space="preserve">所需之鍛造力比冷作小　</w:t>
      </w:r>
      <w:r w:rsidRPr="002F438C">
        <w:t>(C)</w:t>
      </w:r>
      <w:r w:rsidRPr="002F438C">
        <w:rPr>
          <w:rFonts w:cs="新細明體" w:hint="eastAsia"/>
        </w:rPr>
        <w:t xml:space="preserve">氧化之情形比熱作少　</w:t>
      </w:r>
      <w:r w:rsidRPr="002F438C">
        <w:t>(D)</w:t>
      </w:r>
      <w:r w:rsidRPr="002F438C">
        <w:rPr>
          <w:rFonts w:cs="新細明體" w:hint="eastAsia"/>
        </w:rPr>
        <w:t>沒有應變硬化現象。</w:t>
      </w:r>
    </w:p>
    <w:p w14:paraId="58238218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13. </w:t>
      </w:r>
      <w:r w:rsidRPr="002F438C">
        <w:rPr>
          <w:rFonts w:cs="新細明體" w:hint="eastAsia"/>
        </w:rPr>
        <w:t>下列何種鍛造法可使鍛件之內外品質均一？</w:t>
      </w:r>
      <w:r w:rsidRPr="002F438C">
        <w:br/>
        <w:t>(A)</w:t>
      </w:r>
      <w:r w:rsidRPr="002F438C">
        <w:rPr>
          <w:rFonts w:cs="新細明體" w:hint="eastAsia"/>
        </w:rPr>
        <w:t xml:space="preserve">落錘鍛造　</w:t>
      </w:r>
      <w:r w:rsidRPr="002F438C">
        <w:t>(B)</w:t>
      </w:r>
      <w:r w:rsidRPr="002F438C">
        <w:rPr>
          <w:rFonts w:cs="新細明體" w:hint="eastAsia"/>
        </w:rPr>
        <w:t xml:space="preserve">壓力鍛造　</w:t>
      </w:r>
      <w:r w:rsidRPr="002F438C">
        <w:t>(C)</w:t>
      </w:r>
      <w:r w:rsidRPr="002F438C">
        <w:rPr>
          <w:rFonts w:cs="新細明體" w:hint="eastAsia"/>
        </w:rPr>
        <w:t xml:space="preserve">端壓鍛造　</w:t>
      </w:r>
      <w:r w:rsidRPr="002F438C">
        <w:t>(D)</w:t>
      </w:r>
      <w:r w:rsidRPr="002F438C">
        <w:rPr>
          <w:rFonts w:cs="新細明體" w:hint="eastAsia"/>
        </w:rPr>
        <w:t>手工鍛造。</w:t>
      </w:r>
    </w:p>
    <w:p w14:paraId="6542CA27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14. </w:t>
      </w:r>
      <w:r w:rsidRPr="002F438C">
        <w:rPr>
          <w:rFonts w:cs="新細明體" w:hint="eastAsia"/>
        </w:rPr>
        <w:t>關於塑性加工，下列敘述何者</w:t>
      </w:r>
      <w:r w:rsidRPr="002F438C">
        <w:rPr>
          <w:rFonts w:cs="新細明體" w:hint="eastAsia"/>
          <w:sz w:val="22"/>
        </w:rPr>
        <w:t>不正確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 xml:space="preserve">產生變形　</w:t>
      </w:r>
      <w:r w:rsidRPr="002F438C">
        <w:t>(B)</w:t>
      </w:r>
      <w:r w:rsidRPr="002F438C">
        <w:rPr>
          <w:rFonts w:cs="新細明體" w:hint="eastAsia"/>
        </w:rPr>
        <w:t xml:space="preserve">必須在再結晶溫度以上進行　</w:t>
      </w:r>
      <w:r w:rsidRPr="002F438C">
        <w:t>(C)</w:t>
      </w:r>
      <w:r w:rsidRPr="002F438C">
        <w:rPr>
          <w:rFonts w:cs="新細明體" w:hint="eastAsia"/>
        </w:rPr>
        <w:t xml:space="preserve">適用於金屬成形加工　</w:t>
      </w:r>
      <w:r w:rsidRPr="002F438C">
        <w:t>(D)</w:t>
      </w:r>
      <w:r w:rsidRPr="002F438C">
        <w:rPr>
          <w:rFonts w:cs="新細明體" w:hint="eastAsia"/>
        </w:rPr>
        <w:t>屬於無屑加工法。</w:t>
      </w:r>
    </w:p>
    <w:p w14:paraId="4E522889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15. </w:t>
      </w:r>
      <w:r w:rsidRPr="00B75631">
        <w:rPr>
          <w:rFonts w:cs="新細明體" w:hint="eastAsia"/>
        </w:rPr>
        <w:t>下列有關鑄模之敘述，何者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地坑造模法適用於超大型鑄件　</w:t>
      </w:r>
      <w:r w:rsidRPr="00B75631">
        <w:t>(B)</w:t>
      </w:r>
      <w:r w:rsidRPr="00B75631">
        <w:rPr>
          <w:rFonts w:cs="新細明體" w:hint="eastAsia"/>
        </w:rPr>
        <w:t xml:space="preserve">最常見之砂模為濕砂模　</w:t>
      </w:r>
      <w:r w:rsidRPr="00B75631">
        <w:t>(C)</w:t>
      </w:r>
      <w:r w:rsidRPr="00B75631">
        <w:rPr>
          <w:rFonts w:cs="新細明體" w:hint="eastAsia"/>
        </w:rPr>
        <w:t xml:space="preserve">呋喃模可加醋酸使其快速硬化　</w:t>
      </w:r>
      <w:r w:rsidRPr="00B75631">
        <w:t>(D)</w:t>
      </w:r>
      <w:r w:rsidRPr="00B75631">
        <w:rPr>
          <w:rFonts w:cs="新細明體" w:hint="eastAsia"/>
        </w:rPr>
        <w:t>大型鑄鋼宜選用乾面模。</w:t>
      </w:r>
    </w:p>
    <w:p w14:paraId="40E9FEF7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16. </w:t>
      </w:r>
      <w:r w:rsidRPr="00B75631">
        <w:rPr>
          <w:rFonts w:cs="新細明體" w:hint="eastAsia"/>
        </w:rPr>
        <w:t>下列有關模型材料之敘述，何者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最常見之模型材料為金屬　</w:t>
      </w:r>
      <w:r w:rsidRPr="00B75631">
        <w:t>(B)</w:t>
      </w:r>
      <w:r w:rsidRPr="00B75631">
        <w:rPr>
          <w:rFonts w:cs="新細明體" w:hint="eastAsia"/>
        </w:rPr>
        <w:t xml:space="preserve">最常見之金屬模型為鋁　</w:t>
      </w:r>
      <w:r w:rsidRPr="00B75631">
        <w:t>(C)</w:t>
      </w:r>
      <w:r w:rsidRPr="00B75631">
        <w:rPr>
          <w:rFonts w:cs="新細明體" w:hint="eastAsia"/>
        </w:rPr>
        <w:t xml:space="preserve">木模型之價格比金屬模型低　</w:t>
      </w:r>
      <w:r w:rsidRPr="00B75631">
        <w:t>(D)</w:t>
      </w:r>
      <w:r w:rsidRPr="00B75631">
        <w:rPr>
          <w:rFonts w:cs="新細明體" w:hint="eastAsia"/>
        </w:rPr>
        <w:t>包模法常用蠟當作模型。</w:t>
      </w:r>
    </w:p>
    <w:p w14:paraId="6BE7127C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17. </w:t>
      </w:r>
      <w:r w:rsidRPr="00B75631">
        <w:rPr>
          <w:rFonts w:cs="新細明體" w:hint="eastAsia"/>
        </w:rPr>
        <w:t>下列何者</w:t>
      </w:r>
      <w:r w:rsidRPr="00B75631">
        <w:rPr>
          <w:rFonts w:cs="新細明體" w:hint="eastAsia"/>
          <w:sz w:val="22"/>
        </w:rPr>
        <w:t>不是</w:t>
      </w:r>
      <w:r w:rsidRPr="00B75631">
        <w:rPr>
          <w:rFonts w:cs="新細明體" w:hint="eastAsia"/>
        </w:rPr>
        <w:t xml:space="preserve">模砂必須具備之特性？　</w:t>
      </w:r>
      <w:r w:rsidRPr="00B75631">
        <w:br/>
        <w:t>(A)</w:t>
      </w:r>
      <w:r w:rsidRPr="00B75631">
        <w:rPr>
          <w:rFonts w:cs="新細明體" w:hint="eastAsia"/>
        </w:rPr>
        <w:t xml:space="preserve">崩散性　</w:t>
      </w:r>
      <w:r w:rsidRPr="00B75631">
        <w:t>(B)</w:t>
      </w:r>
      <w:r w:rsidRPr="00B75631">
        <w:rPr>
          <w:rFonts w:cs="新細明體" w:hint="eastAsia"/>
        </w:rPr>
        <w:t xml:space="preserve">保溫性　</w:t>
      </w:r>
      <w:r w:rsidRPr="00B75631">
        <w:t>(C)</w:t>
      </w:r>
      <w:r w:rsidRPr="00B75631">
        <w:rPr>
          <w:rFonts w:cs="新細明體" w:hint="eastAsia"/>
        </w:rPr>
        <w:t xml:space="preserve">複用性　</w:t>
      </w:r>
      <w:r w:rsidRPr="00B75631">
        <w:t>(D)</w:t>
      </w:r>
      <w:r w:rsidRPr="00B75631">
        <w:rPr>
          <w:rFonts w:cs="新細明體" w:hint="eastAsia"/>
        </w:rPr>
        <w:t>延展性。</w:t>
      </w:r>
    </w:p>
    <w:p w14:paraId="1ABD0733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18. </w:t>
      </w:r>
      <w:r w:rsidRPr="00B75631">
        <w:rPr>
          <w:rFonts w:cs="新細明體" w:hint="eastAsia"/>
        </w:rPr>
        <w:t>下列有關石膏模包模鑄造法之敘述，何項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絕熱性高　</w:t>
      </w:r>
      <w:r w:rsidRPr="00B75631">
        <w:t>(B)</w:t>
      </w:r>
      <w:r w:rsidRPr="00B75631">
        <w:rPr>
          <w:rFonts w:cs="新細明體" w:hint="eastAsia"/>
        </w:rPr>
        <w:t xml:space="preserve">透氣性好　</w:t>
      </w:r>
      <w:r w:rsidRPr="00B75631">
        <w:t>(C)</w:t>
      </w:r>
      <w:r w:rsidRPr="00B75631">
        <w:rPr>
          <w:rFonts w:cs="新細明體" w:hint="eastAsia"/>
        </w:rPr>
        <w:t xml:space="preserve">主要用於鑄造低熔點的非鐵金屬　</w:t>
      </w:r>
      <w:r w:rsidRPr="00B75631">
        <w:t>(D)</w:t>
      </w:r>
      <w:r w:rsidRPr="00B75631">
        <w:rPr>
          <w:rFonts w:cs="新細明體" w:hint="eastAsia"/>
        </w:rPr>
        <w:t>屬於連續鑄造法。</w:t>
      </w:r>
    </w:p>
    <w:p w14:paraId="60C9F595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19. </w:t>
      </w:r>
      <w:r w:rsidRPr="002F438C">
        <w:rPr>
          <w:rFonts w:cs="新細明體" w:hint="eastAsia"/>
        </w:rPr>
        <w:t>下列有關塑性加工之敘述何者</w:t>
      </w:r>
      <w:r w:rsidRPr="002F438C">
        <w:rPr>
          <w:rFonts w:cs="新細明體" w:hint="eastAsia"/>
          <w:sz w:val="22"/>
        </w:rPr>
        <w:t>不正確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>鋼料的再結晶溫度為</w:t>
      </w:r>
      <w:r w:rsidRPr="002F438C">
        <w:t>510</w:t>
      </w:r>
      <w:r w:rsidRPr="002F438C">
        <w:rPr>
          <w:rFonts w:cs="新細明體" w:hint="eastAsia"/>
        </w:rPr>
        <w:t>～</w:t>
      </w:r>
      <w:r w:rsidRPr="002F438C">
        <w:t>700</w:t>
      </w:r>
      <w:r w:rsidRPr="002F438C">
        <w:rPr>
          <w:rFonts w:cs="新細明體" w:hint="eastAsia"/>
        </w:rPr>
        <w:t xml:space="preserve">℃　</w:t>
      </w:r>
      <w:r w:rsidRPr="002F438C">
        <w:t>(B)</w:t>
      </w:r>
      <w:r w:rsidRPr="002F438C">
        <w:rPr>
          <w:rFonts w:cs="新細明體" w:hint="eastAsia"/>
        </w:rPr>
        <w:t xml:space="preserve">需要高強度的機件，常用鍛造成形　</w:t>
      </w:r>
      <w:r w:rsidRPr="002F438C">
        <w:t>(C)</w:t>
      </w:r>
      <w:r w:rsidRPr="002F438C">
        <w:rPr>
          <w:rFonts w:cs="新細明體" w:hint="eastAsia"/>
        </w:rPr>
        <w:t>欲消除冷作件之應力，應施以</w:t>
      </w:r>
      <w:r w:rsidRPr="002F438C">
        <w:rPr>
          <w:rFonts w:cs="新細明體" w:hint="eastAsia"/>
        </w:rPr>
        <w:lastRenderedPageBreak/>
        <w:t xml:space="preserve">製程退火　</w:t>
      </w:r>
      <w:r w:rsidRPr="002F438C">
        <w:t>(D)</w:t>
      </w:r>
      <w:r w:rsidRPr="002F438C">
        <w:rPr>
          <w:rFonts w:cs="新細明體" w:hint="eastAsia"/>
        </w:rPr>
        <w:t>汽車車牌係以壓浮紋法製成。</w:t>
      </w:r>
    </w:p>
    <w:p w14:paraId="3EDF4EF6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20. </w:t>
      </w:r>
      <w:r w:rsidRPr="002F438C">
        <w:rPr>
          <w:rFonts w:cs="新細明體" w:hint="eastAsia"/>
        </w:rPr>
        <w:t>下列何者</w:t>
      </w:r>
      <w:r w:rsidRPr="002F438C">
        <w:rPr>
          <w:rFonts w:cs="新細明體" w:hint="eastAsia"/>
          <w:sz w:val="22"/>
        </w:rPr>
        <w:t>不可能</w:t>
      </w:r>
      <w:r w:rsidRPr="002F438C">
        <w:rPr>
          <w:rFonts w:cs="新細明體" w:hint="eastAsia"/>
        </w:rPr>
        <w:t>是滾軋法之製品？</w:t>
      </w:r>
      <w:r w:rsidRPr="002F438C">
        <w:br/>
        <w:t>(A)</w:t>
      </w:r>
      <w:r w:rsidRPr="002F438C">
        <w:rPr>
          <w:rFonts w:cs="新細明體" w:hint="eastAsia"/>
        </w:rPr>
        <w:t xml:space="preserve">鋼筋　</w:t>
      </w:r>
      <w:r w:rsidRPr="002F438C">
        <w:t>(B)</w:t>
      </w:r>
      <w:r w:rsidRPr="002F438C">
        <w:rPr>
          <w:rFonts w:cs="新細明體" w:hint="eastAsia"/>
        </w:rPr>
        <w:t xml:space="preserve">鋼管　</w:t>
      </w:r>
      <w:r w:rsidRPr="002F438C">
        <w:t>(C)</w:t>
      </w:r>
      <w:r w:rsidRPr="002F438C">
        <w:rPr>
          <w:rFonts w:cs="新細明體" w:hint="eastAsia"/>
        </w:rPr>
        <w:t xml:space="preserve">鋼線　</w:t>
      </w:r>
      <w:r w:rsidRPr="002F438C">
        <w:t>(D)</w:t>
      </w:r>
      <w:r w:rsidRPr="002F438C">
        <w:rPr>
          <w:rFonts w:cs="新細明體" w:hint="eastAsia"/>
        </w:rPr>
        <w:t>鋼板。</w:t>
      </w:r>
    </w:p>
    <w:p w14:paraId="17E51A8C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21. </w:t>
      </w:r>
      <w:r w:rsidRPr="00B75631">
        <w:rPr>
          <w:rFonts w:cs="新細明體" w:hint="eastAsia"/>
        </w:rPr>
        <w:t>下列敘述何者與真離心鑄造法</w:t>
      </w:r>
      <w:r w:rsidRPr="00B75631">
        <w:rPr>
          <w:rFonts w:cs="新細明體" w:hint="eastAsia"/>
          <w:sz w:val="22"/>
        </w:rPr>
        <w:t>無關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空心對稱之製品　</w:t>
      </w:r>
      <w:r w:rsidRPr="00B75631">
        <w:t>(B)</w:t>
      </w:r>
      <w:r w:rsidRPr="00B75631">
        <w:rPr>
          <w:rFonts w:cs="新細明體" w:hint="eastAsia"/>
        </w:rPr>
        <w:t xml:space="preserve">容易產生重力偏析　</w:t>
      </w:r>
      <w:r w:rsidRPr="00B75631">
        <w:t>(C)</w:t>
      </w:r>
      <w:r w:rsidRPr="00B75631">
        <w:rPr>
          <w:rFonts w:cs="新細明體" w:hint="eastAsia"/>
        </w:rPr>
        <w:t xml:space="preserve">雜質集中在管壁內部　</w:t>
      </w:r>
      <w:r w:rsidRPr="00B75631">
        <w:t>(D)</w:t>
      </w:r>
      <w:r w:rsidRPr="00B75631">
        <w:rPr>
          <w:rFonts w:cs="新細明體" w:hint="eastAsia"/>
        </w:rPr>
        <w:t>模具迴轉速度比半離心鑄造法慢。</w:t>
      </w:r>
    </w:p>
    <w:p w14:paraId="4B3824E8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22. </w:t>
      </w:r>
      <w:r w:rsidRPr="00B75631">
        <w:rPr>
          <w:rFonts w:cs="新細明體" w:hint="eastAsia"/>
        </w:rPr>
        <w:t>下列有關鑄砂之敘述何者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表砂用細砂　</w:t>
      </w:r>
      <w:r w:rsidRPr="00B75631">
        <w:t>(B)</w:t>
      </w:r>
      <w:r w:rsidRPr="00B75631">
        <w:rPr>
          <w:rFonts w:cs="新細明體" w:hint="eastAsia"/>
        </w:rPr>
        <w:t xml:space="preserve">分箱砂採用含黏結劑之矽砂　</w:t>
      </w:r>
      <w:r w:rsidRPr="00B75631">
        <w:t>(C)</w:t>
      </w:r>
      <w:r w:rsidRPr="00B75631">
        <w:rPr>
          <w:rFonts w:cs="新細明體" w:hint="eastAsia"/>
        </w:rPr>
        <w:t xml:space="preserve">砂心砂之耐熱度須高　</w:t>
      </w:r>
      <w:r w:rsidRPr="00B75631">
        <w:t>(D)</w:t>
      </w:r>
      <w:r w:rsidRPr="00B75631">
        <w:rPr>
          <w:rFonts w:cs="新細明體" w:hint="eastAsia"/>
        </w:rPr>
        <w:t>裡砂用粗砂。</w:t>
      </w:r>
    </w:p>
    <w:p w14:paraId="43ECAD06" w14:textId="77777777" w:rsidR="00626003" w:rsidRDefault="00626003" w:rsidP="00626003">
      <w:pPr>
        <w:ind w:left="1296" w:hangingChars="540" w:hanging="1296"/>
      </w:pPr>
      <w:r>
        <w:rPr>
          <w:rFonts w:hint="eastAsia"/>
        </w:rPr>
        <w:t>（　　）</w:t>
      </w:r>
      <w:r>
        <w:t xml:space="preserve">23. </w:t>
      </w:r>
      <w:r w:rsidRPr="00B75631">
        <w:rPr>
          <w:rFonts w:cs="新細明體" w:hint="eastAsia"/>
        </w:rPr>
        <w:t>下列何者</w:t>
      </w:r>
      <w:r w:rsidRPr="00B75631">
        <w:rPr>
          <w:rFonts w:cs="新細明體" w:hint="eastAsia"/>
          <w:sz w:val="22"/>
        </w:rPr>
        <w:t>不是</w:t>
      </w:r>
      <w:r w:rsidRPr="00B75631">
        <w:rPr>
          <w:rFonts w:cs="新細明體" w:hint="eastAsia"/>
        </w:rPr>
        <w:t>良好的鑄件模型</w:t>
      </w:r>
      <w:r w:rsidRPr="00B75631">
        <w:t>(</w:t>
      </w:r>
      <w:r w:rsidRPr="00B75631">
        <w:rPr>
          <w:rFonts w:cs="新細明體" w:hint="eastAsia"/>
        </w:rPr>
        <w:t>木模</w:t>
      </w:r>
      <w:r w:rsidRPr="00B75631">
        <w:t>)</w:t>
      </w:r>
      <w:r w:rsidRPr="00B75631">
        <w:rPr>
          <w:rFonts w:cs="新細明體" w:hint="eastAsia"/>
        </w:rPr>
        <w:t xml:space="preserve">設計所需考慮的裕度？　</w:t>
      </w:r>
      <w:r w:rsidRPr="00B75631">
        <w:br/>
        <w:t>(A)</w:t>
      </w:r>
      <w:r w:rsidRPr="00B75631">
        <w:rPr>
          <w:rFonts w:cs="新細明體" w:hint="eastAsia"/>
        </w:rPr>
        <w:t xml:space="preserve">收縮裕度　</w:t>
      </w:r>
      <w:r w:rsidRPr="00B75631">
        <w:t>(B)</w:t>
      </w:r>
      <w:r w:rsidRPr="00B75631">
        <w:rPr>
          <w:rFonts w:cs="新細明體" w:hint="eastAsia"/>
        </w:rPr>
        <w:t xml:space="preserve">加工裕度　</w:t>
      </w:r>
      <w:r w:rsidRPr="00B75631">
        <w:t>(C)</w:t>
      </w:r>
      <w:r w:rsidRPr="00B75631">
        <w:rPr>
          <w:rFonts w:cs="新細明體" w:hint="eastAsia"/>
        </w:rPr>
        <w:t xml:space="preserve">變形裕度　</w:t>
      </w:r>
      <w:r w:rsidRPr="00B75631">
        <w:t>(D)</w:t>
      </w:r>
      <w:r w:rsidRPr="00B75631">
        <w:rPr>
          <w:rFonts w:cs="新細明體" w:hint="eastAsia"/>
        </w:rPr>
        <w:t>腐蝕裕度。</w:t>
      </w:r>
    </w:p>
    <w:p w14:paraId="69B6A9BA" w14:textId="77777777" w:rsidR="00626003" w:rsidRDefault="00626003" w:rsidP="00626003">
      <w:pPr>
        <w:ind w:left="1296" w:hangingChars="540" w:hanging="1296"/>
      </w:pPr>
      <w:r>
        <w:rPr>
          <w:rFonts w:hint="eastAsia"/>
        </w:rPr>
        <w:t>（　　）</w:t>
      </w:r>
      <w:r>
        <w:t xml:space="preserve">24. </w:t>
      </w:r>
      <w:r w:rsidRPr="00B75631">
        <w:rPr>
          <w:rFonts w:cs="新細明體" w:hint="eastAsia"/>
        </w:rPr>
        <w:t>有關鑄造使用之冒口</w:t>
      </w:r>
      <w:r w:rsidRPr="00B75631">
        <w:t>(Riser)</w:t>
      </w:r>
      <w:r w:rsidRPr="00B75631">
        <w:rPr>
          <w:rFonts w:cs="新細明體" w:hint="eastAsia"/>
        </w:rPr>
        <w:t>，下列何者</w:t>
      </w:r>
      <w:r w:rsidRPr="00B75631">
        <w:rPr>
          <w:rFonts w:cs="新細明體" w:hint="eastAsia"/>
          <w:sz w:val="22"/>
        </w:rPr>
        <w:t>不是</w:t>
      </w:r>
      <w:r w:rsidRPr="00B75631">
        <w:rPr>
          <w:rFonts w:cs="新細明體" w:hint="eastAsia"/>
        </w:rPr>
        <w:t xml:space="preserve">其最主要的功用？　</w:t>
      </w:r>
      <w:r w:rsidRPr="00B75631">
        <w:br/>
        <w:t>(A)</w:t>
      </w:r>
      <w:r w:rsidRPr="00B75631">
        <w:rPr>
          <w:rFonts w:cs="新細明體" w:hint="eastAsia"/>
        </w:rPr>
        <w:t xml:space="preserve">有助於排渣與排氣　</w:t>
      </w:r>
      <w:r w:rsidRPr="00B75631">
        <w:t>(B)</w:t>
      </w:r>
      <w:r w:rsidRPr="00B75631">
        <w:rPr>
          <w:rFonts w:cs="新細明體" w:hint="eastAsia"/>
        </w:rPr>
        <w:t xml:space="preserve">加速鑄件之冷卻速度　</w:t>
      </w:r>
      <w:r w:rsidRPr="00B75631">
        <w:t>(C)</w:t>
      </w:r>
      <w:r w:rsidRPr="00B75631">
        <w:rPr>
          <w:rFonts w:cs="新細明體" w:hint="eastAsia"/>
        </w:rPr>
        <w:t xml:space="preserve">可觀察鑄造模穴內之金屬熔液是否灌滿　</w:t>
      </w:r>
      <w:r w:rsidRPr="00B75631">
        <w:t>(D)</w:t>
      </w:r>
      <w:r w:rsidRPr="00B75631">
        <w:rPr>
          <w:rFonts w:cs="新細明體" w:hint="eastAsia"/>
        </w:rPr>
        <w:t>保持部分熔融金屬維持液態，以補充鑄件凝固收縮所需金屬熔液。</w:t>
      </w:r>
    </w:p>
    <w:p w14:paraId="1F9A29A7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25. </w:t>
      </w:r>
      <w:r w:rsidRPr="00B75631">
        <w:rPr>
          <w:rFonts w:cs="新細明體" w:hint="eastAsia"/>
        </w:rPr>
        <w:t>與金屬模型相比，下列何者</w:t>
      </w:r>
      <w:r w:rsidRPr="00B75631">
        <w:rPr>
          <w:rFonts w:cs="新細明體" w:hint="eastAsia"/>
          <w:sz w:val="22"/>
        </w:rPr>
        <w:t>不是</w:t>
      </w:r>
      <w:r w:rsidRPr="00B75631">
        <w:rPr>
          <w:rFonts w:cs="新細明體" w:hint="eastAsia"/>
        </w:rPr>
        <w:t xml:space="preserve">木模型之特色？　</w:t>
      </w:r>
      <w:r w:rsidRPr="00B75631">
        <w:br/>
        <w:t>(A)</w:t>
      </w:r>
      <w:r w:rsidRPr="00B75631">
        <w:rPr>
          <w:rFonts w:cs="新細明體" w:hint="eastAsia"/>
        </w:rPr>
        <w:t xml:space="preserve">容易變形　</w:t>
      </w:r>
      <w:r w:rsidRPr="00B75631">
        <w:t>(B)</w:t>
      </w:r>
      <w:r w:rsidRPr="00B75631">
        <w:rPr>
          <w:rFonts w:cs="新細明體" w:hint="eastAsia"/>
        </w:rPr>
        <w:t xml:space="preserve">強度低　</w:t>
      </w:r>
      <w:r w:rsidRPr="00B75631">
        <w:t>(C)</w:t>
      </w:r>
      <w:r w:rsidRPr="00B75631">
        <w:rPr>
          <w:rFonts w:cs="新細明體" w:hint="eastAsia"/>
        </w:rPr>
        <w:t xml:space="preserve">容易破裂　</w:t>
      </w:r>
      <w:r w:rsidRPr="00B75631">
        <w:t>(D)</w:t>
      </w:r>
      <w:r w:rsidRPr="00B75631">
        <w:rPr>
          <w:rFonts w:cs="新細明體" w:hint="eastAsia"/>
        </w:rPr>
        <w:t>價格高。</w:t>
      </w:r>
    </w:p>
    <w:p w14:paraId="783CA06A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26. </w:t>
      </w:r>
      <w:r w:rsidRPr="00B75631">
        <w:rPr>
          <w:rFonts w:cs="新細明體" w:hint="eastAsia"/>
        </w:rPr>
        <w:t>下列敘述何者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磷可增加鐵水之流動性，但會增加鑄件脆性　</w:t>
      </w:r>
      <w:r w:rsidRPr="00B75631">
        <w:t>(B)</w:t>
      </w:r>
      <w:r w:rsidRPr="00B75631">
        <w:rPr>
          <w:rFonts w:cs="新細明體" w:hint="eastAsia"/>
        </w:rPr>
        <w:t xml:space="preserve">最常用之包模鑄造法是脫蠟法　</w:t>
      </w:r>
      <w:r w:rsidRPr="00B75631">
        <w:t>(C)</w:t>
      </w:r>
      <w:r w:rsidRPr="00B75631">
        <w:rPr>
          <w:rFonts w:cs="新細明體" w:hint="eastAsia"/>
        </w:rPr>
        <w:t xml:space="preserve">精度最高之鑄造法是壓鑄法　</w:t>
      </w:r>
      <w:r w:rsidRPr="00B75631">
        <w:t>(D)</w:t>
      </w:r>
      <w:r w:rsidRPr="00B75631">
        <w:rPr>
          <w:rFonts w:cs="新細明體" w:hint="eastAsia"/>
        </w:rPr>
        <w:t>鉛適用於冷室壓鑄法。</w:t>
      </w:r>
    </w:p>
    <w:p w14:paraId="48E2FDEA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27. </w:t>
      </w:r>
      <w:r w:rsidRPr="00B75631">
        <w:rPr>
          <w:rFonts w:cs="新細明體" w:hint="eastAsia"/>
        </w:rPr>
        <w:t xml:space="preserve">下列何種工作條件應降低澆鑄速度？　</w:t>
      </w:r>
      <w:r w:rsidRPr="00B75631">
        <w:br/>
        <w:t>(A)</w:t>
      </w:r>
      <w:r w:rsidRPr="00B75631">
        <w:rPr>
          <w:rFonts w:cs="新細明體" w:hint="eastAsia"/>
        </w:rPr>
        <w:t xml:space="preserve">鑄件厚度大　</w:t>
      </w:r>
      <w:r w:rsidRPr="00B75631">
        <w:t>(B)</w:t>
      </w:r>
      <w:r w:rsidRPr="00B75631">
        <w:rPr>
          <w:rFonts w:cs="新細明體" w:hint="eastAsia"/>
        </w:rPr>
        <w:t xml:space="preserve">品質要求高　</w:t>
      </w:r>
      <w:r w:rsidRPr="00B75631">
        <w:t>(C)</w:t>
      </w:r>
      <w:r w:rsidRPr="00B75631">
        <w:rPr>
          <w:rFonts w:cs="新細明體" w:hint="eastAsia"/>
        </w:rPr>
        <w:t xml:space="preserve">砂心形狀簡單，排氣容易　</w:t>
      </w:r>
      <w:r w:rsidRPr="00B75631">
        <w:t>(D)</w:t>
      </w:r>
      <w:r w:rsidRPr="00B75631">
        <w:rPr>
          <w:rFonts w:cs="新細明體" w:hint="eastAsia"/>
        </w:rPr>
        <w:t>鐵水之流動性差。</w:t>
      </w:r>
    </w:p>
    <w:p w14:paraId="4733DA24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28. </w:t>
      </w:r>
      <w:r w:rsidRPr="002F438C">
        <w:rPr>
          <w:rFonts w:cs="新細明體" w:hint="eastAsia"/>
        </w:rPr>
        <w:t>下列有關塑性加工之敘述何者</w:t>
      </w:r>
      <w:r w:rsidRPr="002F438C">
        <w:rPr>
          <w:rFonts w:cs="新細明體" w:hint="eastAsia"/>
          <w:sz w:val="22"/>
        </w:rPr>
        <w:t>不正確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 xml:space="preserve">電線之絕緣層是以覆層擠製法製成　</w:t>
      </w:r>
      <w:r w:rsidRPr="002F438C">
        <w:t>(B)</w:t>
      </w:r>
      <w:r w:rsidRPr="002F438C">
        <w:rPr>
          <w:rFonts w:cs="新細明體" w:hint="eastAsia"/>
        </w:rPr>
        <w:t xml:space="preserve">與直接擠製法相比較，間接擠製之優點為速度快　</w:t>
      </w:r>
      <w:r w:rsidRPr="002F438C">
        <w:t>(C)</w:t>
      </w:r>
      <w:r w:rsidRPr="002F438C">
        <w:rPr>
          <w:rFonts w:cs="新細明體" w:hint="eastAsia"/>
        </w:rPr>
        <w:t xml:space="preserve">滾軋鋼板係以摩擦力驅動　</w:t>
      </w:r>
      <w:r w:rsidRPr="002F438C">
        <w:t>(D)</w:t>
      </w:r>
      <w:r w:rsidRPr="002F438C">
        <w:rPr>
          <w:rFonts w:cs="新細明體" w:hint="eastAsia"/>
        </w:rPr>
        <w:t>氧氣瓶大都以壓伸法製成。</w:t>
      </w:r>
    </w:p>
    <w:p w14:paraId="2B4472A4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29. </w:t>
      </w:r>
      <w:r w:rsidRPr="002F438C">
        <w:rPr>
          <w:rFonts w:cs="新細明體" w:hint="eastAsia"/>
        </w:rPr>
        <w:t>下列何種方法無法製造無縫管？</w:t>
      </w:r>
      <w:r w:rsidRPr="002F438C">
        <w:br/>
        <w:t>(A)</w:t>
      </w:r>
      <w:r w:rsidRPr="002F438C">
        <w:rPr>
          <w:rFonts w:cs="新細明體" w:hint="eastAsia"/>
        </w:rPr>
        <w:t xml:space="preserve">穿孔法　</w:t>
      </w:r>
      <w:r w:rsidRPr="002F438C">
        <w:t>(B)</w:t>
      </w:r>
      <w:r w:rsidRPr="002F438C">
        <w:rPr>
          <w:rFonts w:cs="新細明體" w:hint="eastAsia"/>
        </w:rPr>
        <w:t xml:space="preserve">擠製法　</w:t>
      </w:r>
      <w:r w:rsidRPr="002F438C">
        <w:t>(C)</w:t>
      </w:r>
      <w:r w:rsidRPr="002F438C">
        <w:rPr>
          <w:rFonts w:cs="新細明體" w:hint="eastAsia"/>
        </w:rPr>
        <w:t xml:space="preserve">抽製法　</w:t>
      </w:r>
      <w:r w:rsidRPr="002F438C">
        <w:t>(D)</w:t>
      </w:r>
      <w:r w:rsidRPr="002F438C">
        <w:rPr>
          <w:rFonts w:cs="新細明體" w:hint="eastAsia"/>
        </w:rPr>
        <w:t>壓印法。</w:t>
      </w:r>
    </w:p>
    <w:p w14:paraId="7BEED611" w14:textId="77777777" w:rsidR="00626003" w:rsidRDefault="00626003" w:rsidP="00626003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30. </w:t>
      </w:r>
      <w:r w:rsidRPr="00B75631">
        <w:rPr>
          <w:rFonts w:cs="新細明體" w:hint="eastAsia"/>
        </w:rPr>
        <w:t xml:space="preserve">會使鑄模上緊下鬆之機械造模法是哪一種？　</w:t>
      </w:r>
      <w:r w:rsidRPr="00B75631">
        <w:br/>
        <w:t>(A)</w:t>
      </w:r>
      <w:r w:rsidRPr="00B75631">
        <w:rPr>
          <w:rFonts w:cs="新細明體" w:hint="eastAsia"/>
        </w:rPr>
        <w:t xml:space="preserve">振動造模法　</w:t>
      </w:r>
      <w:r w:rsidRPr="00B75631">
        <w:t>(B)</w:t>
      </w:r>
      <w:r w:rsidRPr="00B75631">
        <w:rPr>
          <w:rFonts w:cs="新細明體" w:hint="eastAsia"/>
        </w:rPr>
        <w:t xml:space="preserve">擠壓造模法　</w:t>
      </w:r>
      <w:r w:rsidRPr="00B75631">
        <w:t>(C)</w:t>
      </w:r>
      <w:r w:rsidRPr="00B75631">
        <w:rPr>
          <w:rFonts w:cs="新細明體" w:hint="eastAsia"/>
        </w:rPr>
        <w:t xml:space="preserve">拋砂造模法　</w:t>
      </w:r>
      <w:r w:rsidRPr="00B75631">
        <w:t>(D)</w:t>
      </w:r>
      <w:r w:rsidRPr="00B75631">
        <w:rPr>
          <w:rFonts w:cs="新細明體" w:hint="eastAsia"/>
        </w:rPr>
        <w:t>軟膜造模法。</w:t>
      </w:r>
    </w:p>
    <w:p w14:paraId="149737E0" w14:textId="77777777" w:rsidR="00626003" w:rsidRDefault="00626003" w:rsidP="00626003"/>
    <w:p w14:paraId="08473CDB" w14:textId="77777777" w:rsidR="00626003" w:rsidRPr="00626003" w:rsidRDefault="00626003" w:rsidP="00626003">
      <w:bookmarkStart w:id="1" w:name="qHeader2"/>
      <w:bookmarkEnd w:id="1"/>
      <w:r>
        <w:rPr>
          <w:rFonts w:hint="eastAsia"/>
          <w:b/>
        </w:rPr>
        <w:t>二、填充題：</w:t>
      </w:r>
      <w:r w:rsidR="000F5BFA" w:rsidRPr="008250C4">
        <w:rPr>
          <w:rFonts w:hint="eastAsia"/>
        </w:rPr>
        <w:t>10</w:t>
      </w:r>
      <w:r w:rsidR="001C4178" w:rsidRPr="008250C4">
        <w:rPr>
          <w:rFonts w:hint="eastAsia"/>
        </w:rPr>
        <w:t>格</w:t>
      </w:r>
      <w:r w:rsidR="000F5BFA" w:rsidRPr="008250C4">
        <w:rPr>
          <w:rFonts w:hint="eastAsia"/>
        </w:rPr>
        <w:t>，每</w:t>
      </w:r>
      <w:r w:rsidR="001C4178" w:rsidRPr="008250C4">
        <w:rPr>
          <w:rFonts w:hint="eastAsia"/>
        </w:rPr>
        <w:t>格</w:t>
      </w:r>
      <w:r w:rsidR="000F5BFA" w:rsidRPr="008250C4">
        <w:rPr>
          <w:rFonts w:hint="eastAsia"/>
        </w:rPr>
        <w:t>2</w:t>
      </w:r>
      <w:r w:rsidR="000F5BFA" w:rsidRPr="008250C4">
        <w:rPr>
          <w:rFonts w:hint="eastAsia"/>
        </w:rPr>
        <w:t>分，共計</w:t>
      </w:r>
      <w:r w:rsidR="000F5BFA" w:rsidRPr="008250C4">
        <w:rPr>
          <w:rFonts w:hint="eastAsia"/>
        </w:rPr>
        <w:t>20</w:t>
      </w:r>
      <w:r w:rsidR="000F5BFA" w:rsidRPr="008250C4">
        <w:rPr>
          <w:rFonts w:hint="eastAsia"/>
        </w:rPr>
        <w:t>分</w:t>
      </w:r>
    </w:p>
    <w:p w14:paraId="2FF6650B" w14:textId="77777777" w:rsidR="00626003" w:rsidRDefault="00626003" w:rsidP="008250C4">
      <w:pPr>
        <w:spacing w:beforeLines="50" w:before="180" w:afterLines="50" w:after="180"/>
        <w:ind w:leftChars="136" w:left="566" w:hangingChars="100" w:hanging="240"/>
        <w:rPr>
          <w:rFonts w:cs="新細明體"/>
        </w:rPr>
      </w:pPr>
      <w:r>
        <w:t xml:space="preserve">1. </w:t>
      </w:r>
      <w:r w:rsidRPr="00B75631">
        <w:rPr>
          <w:rFonts w:cs="新細明體" w:hint="eastAsia"/>
        </w:rPr>
        <w:t>消失性模型</w:t>
      </w:r>
      <w:r w:rsidR="000F5BFA">
        <w:rPr>
          <w:rFonts w:cs="新細明體" w:hint="eastAsia"/>
        </w:rPr>
        <w:t>是</w:t>
      </w:r>
      <w:r w:rsidRPr="00B75631">
        <w:rPr>
          <w:rFonts w:cs="新細明體" w:hint="eastAsia"/>
        </w:rPr>
        <w:t>以</w:t>
      </w:r>
      <w:r w:rsidR="000F5BFA">
        <w:rPr>
          <w:rFonts w:cs="新細明體" w:hint="eastAsia"/>
        </w:rPr>
        <w:t>什麼材料製成：</w:t>
      </w:r>
      <w:r w:rsidR="000F5BFA">
        <w:rPr>
          <w:rFonts w:cs="新細明體" w:hint="eastAsia"/>
          <w:sz w:val="22"/>
        </w:rPr>
        <w:t>_________________</w:t>
      </w:r>
      <w:r w:rsidR="000F5BFA">
        <w:rPr>
          <w:rFonts w:cs="新細明體"/>
        </w:rPr>
        <w:t xml:space="preserve"> </w:t>
      </w:r>
    </w:p>
    <w:p w14:paraId="1A8F156A" w14:textId="77777777" w:rsidR="00626003" w:rsidRDefault="00626003" w:rsidP="008250C4">
      <w:pPr>
        <w:spacing w:beforeLines="50" w:before="180" w:afterLines="50" w:after="180"/>
        <w:ind w:leftChars="136" w:left="566" w:hangingChars="100" w:hanging="240"/>
        <w:rPr>
          <w:rFonts w:cs="新細明體"/>
        </w:rPr>
      </w:pPr>
      <w:r>
        <w:t>2.</w:t>
      </w:r>
      <w:r w:rsidR="000F5BFA">
        <w:rPr>
          <w:rFonts w:cs="新細明體" w:hint="eastAsia"/>
          <w:sz w:val="22"/>
        </w:rPr>
        <w:t xml:space="preserve"> </w:t>
      </w:r>
      <w:r w:rsidR="000F5BFA">
        <w:rPr>
          <w:rFonts w:cs="新細明體" w:hint="eastAsia"/>
        </w:rPr>
        <w:t>鑄模中可</w:t>
      </w:r>
      <w:r w:rsidRPr="00B75631">
        <w:rPr>
          <w:rFonts w:cs="新細明體" w:hint="eastAsia"/>
        </w:rPr>
        <w:t>形成鑄件中空部分</w:t>
      </w:r>
      <w:r w:rsidR="000F5BFA">
        <w:rPr>
          <w:rFonts w:cs="新細明體" w:hint="eastAsia"/>
        </w:rPr>
        <w:t>稱為</w:t>
      </w:r>
      <w:r w:rsidR="000F5BFA">
        <w:rPr>
          <w:rFonts w:cs="新細明體" w:hint="eastAsia"/>
        </w:rPr>
        <w:t>__________________</w:t>
      </w:r>
      <w:r w:rsidRPr="00B75631">
        <w:rPr>
          <w:rFonts w:cs="新細明體" w:hint="eastAsia"/>
        </w:rPr>
        <w:t>。</w:t>
      </w:r>
    </w:p>
    <w:p w14:paraId="7E3542BE" w14:textId="77777777" w:rsidR="00626003" w:rsidRDefault="00626003" w:rsidP="008250C4">
      <w:pPr>
        <w:spacing w:beforeLines="50" w:before="180" w:afterLines="50" w:after="180"/>
        <w:ind w:leftChars="136" w:left="566" w:hangingChars="100" w:hanging="240"/>
        <w:rPr>
          <w:rFonts w:cs="新細明體"/>
        </w:rPr>
      </w:pPr>
      <w:r w:rsidRPr="008250C4">
        <w:rPr>
          <w:rFonts w:cs="新細明體"/>
        </w:rPr>
        <w:t xml:space="preserve">3. </w:t>
      </w:r>
      <w:r w:rsidRPr="00B75631">
        <w:rPr>
          <w:rFonts w:cs="新細明體" w:hint="eastAsia"/>
        </w:rPr>
        <w:t>砂模含水量</w:t>
      </w:r>
      <w:r w:rsidR="000F5BFA" w:rsidRPr="008250C4">
        <w:rPr>
          <w:rFonts w:cs="新細明體" w:hint="eastAsia"/>
        </w:rPr>
        <w:t>________________</w:t>
      </w:r>
      <w:r w:rsidRPr="008250C4">
        <w:rPr>
          <w:rFonts w:cs="新細明體"/>
        </w:rPr>
        <w:t>%</w:t>
      </w:r>
      <w:r w:rsidRPr="00B75631">
        <w:rPr>
          <w:rFonts w:cs="新細明體" w:hint="eastAsia"/>
        </w:rPr>
        <w:t>時透氣度最佳。</w:t>
      </w:r>
    </w:p>
    <w:p w14:paraId="5C4E7EEA" w14:textId="77777777" w:rsidR="00626003" w:rsidRDefault="00626003" w:rsidP="008250C4">
      <w:pPr>
        <w:spacing w:beforeLines="50" w:before="180" w:afterLines="50" w:after="180"/>
        <w:ind w:leftChars="136" w:left="566" w:hangingChars="100" w:hanging="240"/>
        <w:rPr>
          <w:rFonts w:cs="新細明體"/>
        </w:rPr>
      </w:pPr>
      <w:r w:rsidRPr="008250C4">
        <w:rPr>
          <w:rFonts w:cs="新細明體"/>
        </w:rPr>
        <w:t xml:space="preserve">4. </w:t>
      </w:r>
      <w:r w:rsidRPr="00B75631">
        <w:rPr>
          <w:rFonts w:cs="新細明體" w:hint="eastAsia"/>
        </w:rPr>
        <w:t>金屬熔解爐裝置在壓鑄機的本體內的壓鑄法稱為</w:t>
      </w:r>
      <w:r w:rsidR="000F5BFA" w:rsidRPr="008250C4">
        <w:rPr>
          <w:rFonts w:cs="新細明體" w:hint="eastAsia"/>
        </w:rPr>
        <w:t>______________</w:t>
      </w:r>
      <w:r w:rsidRPr="00B75631">
        <w:rPr>
          <w:rFonts w:cs="新細明體" w:hint="eastAsia"/>
        </w:rPr>
        <w:t>壓鑄法。</w:t>
      </w:r>
    </w:p>
    <w:p w14:paraId="4A67B5A4" w14:textId="77777777" w:rsidR="00626003" w:rsidRDefault="00626003" w:rsidP="008250C4">
      <w:pPr>
        <w:spacing w:beforeLines="50" w:before="180" w:afterLines="50" w:after="180"/>
        <w:ind w:leftChars="136" w:left="566" w:hangingChars="100" w:hanging="240"/>
        <w:rPr>
          <w:rFonts w:cs="新細明體"/>
        </w:rPr>
      </w:pPr>
      <w:r w:rsidRPr="008250C4">
        <w:rPr>
          <w:rFonts w:cs="新細明體"/>
        </w:rPr>
        <w:t xml:space="preserve">5. </w:t>
      </w:r>
      <w:r w:rsidRPr="002F438C">
        <w:rPr>
          <w:rFonts w:cs="新細明體" w:hint="eastAsia"/>
        </w:rPr>
        <w:t>冷作過程中材料變硬、變脆的現象稱為</w:t>
      </w:r>
      <w:r w:rsidR="000F5BFA" w:rsidRPr="008250C4">
        <w:rPr>
          <w:rFonts w:cs="新細明體" w:hint="eastAsia"/>
        </w:rPr>
        <w:t>________________</w:t>
      </w:r>
      <w:r w:rsidRPr="002F438C">
        <w:rPr>
          <w:rFonts w:cs="新細明體" w:hint="eastAsia"/>
        </w:rPr>
        <w:t>。</w:t>
      </w:r>
    </w:p>
    <w:p w14:paraId="07B03E3B" w14:textId="77777777" w:rsidR="00626003" w:rsidRDefault="00626003" w:rsidP="008250C4">
      <w:pPr>
        <w:spacing w:beforeLines="50" w:before="180" w:afterLines="50" w:after="180"/>
        <w:ind w:leftChars="136" w:left="566" w:hangingChars="100" w:hanging="240"/>
        <w:rPr>
          <w:rFonts w:cs="新細明體"/>
        </w:rPr>
      </w:pPr>
      <w:r w:rsidRPr="008250C4">
        <w:rPr>
          <w:rFonts w:cs="新細明體"/>
        </w:rPr>
        <w:t xml:space="preserve">6. </w:t>
      </w:r>
      <w:r w:rsidRPr="002F438C">
        <w:rPr>
          <w:rFonts w:cs="新細明體" w:hint="eastAsia"/>
        </w:rPr>
        <w:t>無縫管的製造法有</w:t>
      </w:r>
      <w:r w:rsidR="000F5BFA" w:rsidRPr="008250C4">
        <w:rPr>
          <w:rFonts w:cs="新細明體" w:hint="eastAsia"/>
        </w:rPr>
        <w:t>________________</w:t>
      </w:r>
      <w:r w:rsidRPr="002F438C">
        <w:rPr>
          <w:rFonts w:cs="新細明體" w:hint="eastAsia"/>
        </w:rPr>
        <w:t>、</w:t>
      </w:r>
      <w:r w:rsidR="000F5BFA" w:rsidRPr="008250C4">
        <w:rPr>
          <w:rFonts w:cs="新細明體" w:hint="eastAsia"/>
        </w:rPr>
        <w:t>_______________</w:t>
      </w:r>
      <w:r w:rsidRPr="002F438C">
        <w:rPr>
          <w:rFonts w:cs="新細明體" w:hint="eastAsia"/>
        </w:rPr>
        <w:t>與</w:t>
      </w:r>
      <w:r w:rsidR="000F5BFA" w:rsidRPr="008250C4">
        <w:rPr>
          <w:rFonts w:cs="新細明體" w:hint="eastAsia"/>
        </w:rPr>
        <w:t>__________________</w:t>
      </w:r>
      <w:r w:rsidRPr="002F438C">
        <w:rPr>
          <w:rFonts w:cs="新細明體" w:hint="eastAsia"/>
        </w:rPr>
        <w:t>三種。</w:t>
      </w:r>
    </w:p>
    <w:p w14:paraId="0F501542" w14:textId="77777777" w:rsidR="00626003" w:rsidRDefault="00626003" w:rsidP="008250C4">
      <w:pPr>
        <w:spacing w:beforeLines="50" w:before="180" w:afterLines="50" w:after="180"/>
        <w:ind w:leftChars="136" w:left="566" w:hangingChars="100" w:hanging="240"/>
        <w:rPr>
          <w:rFonts w:cs="新細明體"/>
        </w:rPr>
      </w:pPr>
      <w:r w:rsidRPr="008250C4">
        <w:rPr>
          <w:rFonts w:cs="新細明體"/>
        </w:rPr>
        <w:t xml:space="preserve">7. </w:t>
      </w:r>
      <w:r w:rsidRPr="00B75631">
        <w:rPr>
          <w:rFonts w:cs="新細明體" w:hint="eastAsia"/>
        </w:rPr>
        <w:t>蠟模型不必考慮</w:t>
      </w:r>
      <w:r w:rsidR="008250C4">
        <w:rPr>
          <w:rFonts w:cs="新細明體" w:hint="eastAsia"/>
          <w:sz w:val="22"/>
        </w:rPr>
        <w:t>________________</w:t>
      </w:r>
      <w:r w:rsidRPr="00B75631">
        <w:rPr>
          <w:rFonts w:cs="新細明體" w:hint="eastAsia"/>
        </w:rPr>
        <w:t>裕度與</w:t>
      </w:r>
      <w:r w:rsidR="008250C4">
        <w:rPr>
          <w:rFonts w:cs="新細明體" w:hint="eastAsia"/>
          <w:sz w:val="22"/>
        </w:rPr>
        <w:t>___________________</w:t>
      </w:r>
      <w:r w:rsidRPr="00B75631">
        <w:rPr>
          <w:rFonts w:cs="新細明體" w:hint="eastAsia"/>
        </w:rPr>
        <w:t>裕度。</w:t>
      </w:r>
    </w:p>
    <w:p w14:paraId="0E4C44D2" w14:textId="77777777" w:rsidR="00626003" w:rsidRPr="00626003" w:rsidRDefault="00626003" w:rsidP="00626003">
      <w:bookmarkStart w:id="2" w:name="qHeader3"/>
      <w:bookmarkEnd w:id="2"/>
      <w:r>
        <w:rPr>
          <w:rFonts w:hint="eastAsia"/>
          <w:b/>
        </w:rPr>
        <w:t>三、問答題：</w:t>
      </w:r>
      <w:r w:rsidR="001C4178" w:rsidRPr="008250C4">
        <w:rPr>
          <w:rFonts w:hint="eastAsia"/>
        </w:rPr>
        <w:t>2</w:t>
      </w:r>
      <w:r w:rsidR="001C4178" w:rsidRPr="008250C4">
        <w:rPr>
          <w:rFonts w:hint="eastAsia"/>
        </w:rPr>
        <w:t>大題、</w:t>
      </w:r>
      <w:r w:rsidRPr="008250C4">
        <w:rPr>
          <w:rFonts w:hint="eastAsia"/>
        </w:rPr>
        <w:t>每題</w:t>
      </w:r>
      <w:r w:rsidR="001C4178" w:rsidRPr="008250C4">
        <w:rPr>
          <w:rFonts w:hint="eastAsia"/>
        </w:rPr>
        <w:t>10</w:t>
      </w:r>
      <w:r w:rsidRPr="008250C4">
        <w:rPr>
          <w:rFonts w:hint="eastAsia"/>
        </w:rPr>
        <w:t>分</w:t>
      </w:r>
      <w:r w:rsidR="001C4178" w:rsidRPr="008250C4">
        <w:rPr>
          <w:rFonts w:hint="eastAsia"/>
        </w:rPr>
        <w:t>，共計</w:t>
      </w:r>
      <w:r w:rsidR="001C4178" w:rsidRPr="008250C4">
        <w:rPr>
          <w:rFonts w:hint="eastAsia"/>
        </w:rPr>
        <w:t>20</w:t>
      </w:r>
      <w:r w:rsidR="001C4178" w:rsidRPr="008250C4">
        <w:rPr>
          <w:rFonts w:hint="eastAsia"/>
        </w:rPr>
        <w:t>分</w:t>
      </w:r>
    </w:p>
    <w:p w14:paraId="1EF8D67A" w14:textId="77777777" w:rsidR="00626003" w:rsidRDefault="00626003" w:rsidP="008250C4">
      <w:pPr>
        <w:spacing w:beforeLines="50" w:before="180" w:afterLines="50" w:after="180"/>
        <w:ind w:leftChars="136" w:left="566" w:hangingChars="100" w:hanging="240"/>
        <w:rPr>
          <w:rFonts w:cs="新細明體"/>
        </w:rPr>
      </w:pPr>
      <w:r>
        <w:t xml:space="preserve">1. </w:t>
      </w:r>
      <w:r w:rsidRPr="00B75631">
        <w:rPr>
          <w:rFonts w:cs="新細明體" w:hint="eastAsia"/>
        </w:rPr>
        <w:t>製作模型應考慮那五種模型裕度。</w:t>
      </w:r>
    </w:p>
    <w:p w14:paraId="4B48C3E9" w14:textId="77777777" w:rsidR="007C4D7A" w:rsidRDefault="007C4D7A" w:rsidP="00626003">
      <w:pPr>
        <w:ind w:left="240" w:hangingChars="100" w:hanging="240"/>
      </w:pPr>
    </w:p>
    <w:p w14:paraId="4190A753" w14:textId="77777777" w:rsidR="007C4D7A" w:rsidRDefault="007C4D7A" w:rsidP="00626003">
      <w:pPr>
        <w:ind w:left="240" w:hangingChars="100" w:hanging="240"/>
      </w:pPr>
    </w:p>
    <w:p w14:paraId="656FE149" w14:textId="77777777" w:rsidR="007C4D7A" w:rsidRDefault="007C4D7A" w:rsidP="00626003">
      <w:pPr>
        <w:ind w:left="240" w:hangingChars="100" w:hanging="240"/>
      </w:pPr>
    </w:p>
    <w:p w14:paraId="102287F6" w14:textId="77777777" w:rsidR="00626003" w:rsidRDefault="00626003" w:rsidP="008250C4">
      <w:pPr>
        <w:spacing w:beforeLines="50" w:before="180" w:afterLines="50" w:after="180"/>
        <w:ind w:leftChars="136" w:left="566" w:hangingChars="100" w:hanging="240"/>
        <w:rPr>
          <w:rFonts w:cs="新細明體"/>
        </w:rPr>
      </w:pPr>
      <w:r>
        <w:t xml:space="preserve">2. </w:t>
      </w:r>
      <w:r w:rsidR="008250C4">
        <w:rPr>
          <w:rFonts w:hint="eastAsia"/>
        </w:rPr>
        <w:t>請</w:t>
      </w:r>
      <w:r w:rsidRPr="002F438C">
        <w:rPr>
          <w:rFonts w:cs="新細明體" w:hint="eastAsia"/>
        </w:rPr>
        <w:t>說明冷作的優點與缺點。</w:t>
      </w:r>
    </w:p>
    <w:p w14:paraId="17C6A510" w14:textId="77777777" w:rsidR="00626003" w:rsidRPr="00626003" w:rsidRDefault="00626003" w:rsidP="00626003"/>
    <w:sectPr w:rsidR="00626003" w:rsidRPr="00626003" w:rsidSect="00626003">
      <w:type w:val="continuous"/>
      <w:pgSz w:w="14570" w:h="20636"/>
      <w:pgMar w:top="850" w:right="850" w:bottom="850" w:left="85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40"/>
    <w:rsid w:val="000F5BFA"/>
    <w:rsid w:val="001C4178"/>
    <w:rsid w:val="00282782"/>
    <w:rsid w:val="002D30A2"/>
    <w:rsid w:val="00545575"/>
    <w:rsid w:val="00557373"/>
    <w:rsid w:val="005B39FE"/>
    <w:rsid w:val="00626003"/>
    <w:rsid w:val="007C4D7A"/>
    <w:rsid w:val="008250C4"/>
    <w:rsid w:val="00B95A65"/>
    <w:rsid w:val="00CB0DD8"/>
    <w:rsid w:val="00D64940"/>
    <w:rsid w:val="00DD387E"/>
    <w:rsid w:val="00E46476"/>
    <w:rsid w:val="00F705EB"/>
    <w:rsid w:val="00F7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04206"/>
  <w15:docId w15:val="{B81993B3-BFA0-462C-B105-9E41567B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C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2559</Characters>
  <Application>Microsoft Office Word</Application>
  <DocSecurity>0</DocSecurity>
  <Lines>21</Lines>
  <Paragraphs>6</Paragraphs>
  <ScaleCrop>false</ScaleCrop>
  <Company>Hewlett-Packard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2021-11-22T01:01:00Z</dcterms:created>
  <dcterms:modified xsi:type="dcterms:W3CDTF">2021-11-22T01:01:00Z</dcterms:modified>
</cp:coreProperties>
</file>