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7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10"/>
        <w:gridCol w:w="1024"/>
        <w:gridCol w:w="853"/>
        <w:gridCol w:w="1194"/>
        <w:gridCol w:w="853"/>
        <w:gridCol w:w="1194"/>
        <w:gridCol w:w="511"/>
        <w:gridCol w:w="511"/>
        <w:gridCol w:w="512"/>
        <w:gridCol w:w="1023"/>
        <w:gridCol w:w="6"/>
        <w:gridCol w:w="917"/>
        <w:gridCol w:w="618"/>
        <w:gridCol w:w="682"/>
        <w:gridCol w:w="682"/>
        <w:gridCol w:w="1194"/>
      </w:tblGrid>
      <w:tr w:rsidR="00183EAC" w:rsidRPr="00072DD4" w14:paraId="20E852C0" w14:textId="77777777" w:rsidTr="005378E1">
        <w:trPr>
          <w:cantSplit/>
          <w:trHeight w:val="446"/>
          <w:jc w:val="center"/>
        </w:trPr>
        <w:tc>
          <w:tcPr>
            <w:tcW w:w="8691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4749672" w14:textId="77777777" w:rsidR="00183EAC" w:rsidRPr="00072DD4" w:rsidRDefault="00183EAC" w:rsidP="00183EAC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</w:rPr>
            </w:pP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0</w:t>
            </w:r>
            <w:r w:rsidRPr="00072DD4">
              <w:rPr>
                <w:rFonts w:ascii="新細明體" w:hAnsi="新細明體" w:hint="eastAsia"/>
                <w:sz w:val="28"/>
              </w:rPr>
              <w:t>學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年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度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第</w:t>
            </w:r>
            <w:r>
              <w:rPr>
                <w:rFonts w:ascii="新細明體" w:hAnsi="新細明體"/>
                <w:sz w:val="28"/>
              </w:rPr>
              <w:t>1</w:t>
            </w:r>
            <w:r w:rsidRPr="00072DD4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sz w:val="28"/>
                <w:lang w:eastAsia="zh-HK"/>
              </w:rPr>
              <w:t>第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>
              <w:rPr>
                <w:rFonts w:ascii="新細明體" w:hAnsi="新細明體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>
              <w:rPr>
                <w:rFonts w:ascii="新細明體" w:hAnsi="新細明體"/>
                <w:sz w:val="28"/>
                <w:lang w:eastAsia="zh-HK"/>
              </w:rPr>
              <w:t>次</w:t>
            </w:r>
            <w:r>
              <w:rPr>
                <w:rFonts w:ascii="新細明體" w:hAnsi="新細明體" w:hint="eastAsia"/>
                <w:sz w:val="28"/>
              </w:rPr>
              <w:t>補考</w:t>
            </w:r>
            <w:r w:rsidRPr="00072DD4">
              <w:rPr>
                <w:rFonts w:ascii="新細明體" w:hAnsi="新細明體" w:hint="eastAsia"/>
                <w:sz w:val="28"/>
              </w:rPr>
              <w:t xml:space="preserve"> 試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9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C7C04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6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E6ECF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DCE5E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2DDD1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B846374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83EAC" w:rsidRPr="00072DD4" w14:paraId="6A543FDD" w14:textId="77777777" w:rsidTr="005378E1">
        <w:trPr>
          <w:cantSplit/>
          <w:trHeight w:val="399"/>
          <w:jc w:val="center"/>
        </w:trPr>
        <w:tc>
          <w:tcPr>
            <w:tcW w:w="101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BBB621A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EAF2476" w14:textId="77777777" w:rsidR="00183EAC" w:rsidRPr="00B9060D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 w:rsidRPr="00A10916">
              <w:rPr>
                <w:rFonts w:ascii="新細明體" w:hAnsi="新細明體" w:hint="eastAsia"/>
              </w:rPr>
              <w:t>機械製造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016925F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</w:t>
            </w:r>
          </w:p>
          <w:p w14:paraId="4CF9EF46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教師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5D2314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顏俊杰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177728" w14:textId="77777777" w:rsidR="00183EAC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10916">
              <w:rPr>
                <w:rFonts w:ascii="新細明體" w:hAnsi="新細明體" w:hint="eastAsia"/>
              </w:rPr>
              <w:t>審</w:t>
            </w:r>
            <w:r w:rsidRPr="00A10916">
              <w:rPr>
                <w:rFonts w:ascii="新細明體" w:hAnsi="新細明體"/>
              </w:rPr>
              <w:t>題</w:t>
            </w:r>
          </w:p>
          <w:p w14:paraId="3242F88C" w14:textId="77777777" w:rsidR="00183EAC" w:rsidRPr="00A10916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10916">
              <w:rPr>
                <w:rFonts w:ascii="新細明體" w:hAnsi="新細明體"/>
              </w:rPr>
              <w:t>教師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45E37B" w14:textId="77777777" w:rsidR="00183EAC" w:rsidRPr="00072DD4" w:rsidRDefault="00183EAC" w:rsidP="00183EA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吳珠鈺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A34D09B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33ABDE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proofErr w:type="gramStart"/>
            <w:r>
              <w:rPr>
                <w:rFonts w:ascii="新細明體" w:hAnsi="新細明體" w:hint="eastAsia"/>
              </w:rPr>
              <w:t>一</w:t>
            </w:r>
            <w:proofErr w:type="gramEnd"/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552A27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23F1773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模具科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973653A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FF42BB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AFBF8C" w14:textId="77777777" w:rsidR="00183EAC" w:rsidRPr="00072DD4" w:rsidRDefault="00183EAC" w:rsidP="005378E1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3D22F19A" w14:textId="77777777" w:rsidR="00E46476" w:rsidRDefault="00E46476" w:rsidP="005E2847"/>
    <w:p w14:paraId="009B8581" w14:textId="77777777" w:rsidR="005E2847" w:rsidRDefault="005E2847" w:rsidP="005E2847">
      <w:pPr>
        <w:sectPr w:rsidR="005E2847" w:rsidSect="005E2847">
          <w:pgSz w:w="14570" w:h="20636"/>
          <w:pgMar w:top="850" w:right="850" w:bottom="850" w:left="850" w:header="851" w:footer="992" w:gutter="0"/>
          <w:cols w:space="425"/>
          <w:docGrid w:type="lines" w:linePitch="360"/>
        </w:sectPr>
      </w:pPr>
    </w:p>
    <w:p w14:paraId="695D5032" w14:textId="77777777" w:rsidR="005E2847" w:rsidRDefault="005E2847" w:rsidP="005E2847"/>
    <w:p w14:paraId="3BDA800F" w14:textId="77777777" w:rsidR="005E2847" w:rsidRPr="005E2847" w:rsidRDefault="005E2847" w:rsidP="005E2847">
      <w:bookmarkStart w:id="0" w:name="qHeader1"/>
      <w:bookmarkEnd w:id="0"/>
      <w:r>
        <w:rPr>
          <w:rFonts w:hint="eastAsia"/>
          <w:b/>
        </w:rPr>
        <w:t>一、單選題：</w:t>
      </w:r>
      <w:r w:rsidRPr="005E2847">
        <w:rPr>
          <w:rFonts w:hint="eastAsia"/>
        </w:rPr>
        <w:t>每題</w:t>
      </w:r>
      <w:r w:rsidRPr="005E2847">
        <w:rPr>
          <w:rFonts w:hint="eastAsia"/>
        </w:rPr>
        <w:t>2</w:t>
      </w:r>
      <w:r w:rsidRPr="005E2847">
        <w:rPr>
          <w:rFonts w:hint="eastAsia"/>
        </w:rPr>
        <w:t>分</w:t>
      </w:r>
    </w:p>
    <w:p w14:paraId="486F81FC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1. </w:t>
      </w:r>
      <w:r w:rsidRPr="00616EE1">
        <w:rPr>
          <w:rFonts w:cs="新細明體" w:hint="eastAsia"/>
        </w:rPr>
        <w:t>製造業是屬於</w:t>
      </w:r>
      <w:r w:rsidRPr="00616EE1">
        <w:br/>
        <w:t>(A)</w:t>
      </w:r>
      <w:r w:rsidRPr="00616EE1">
        <w:rPr>
          <w:rFonts w:cs="新細明體" w:hint="eastAsia"/>
        </w:rPr>
        <w:t xml:space="preserve">大量生產　</w:t>
      </w:r>
      <w:r w:rsidRPr="00616EE1">
        <w:t>(B)</w:t>
      </w:r>
      <w:r w:rsidRPr="00616EE1">
        <w:rPr>
          <w:rFonts w:cs="新細明體" w:hint="eastAsia"/>
        </w:rPr>
        <w:t xml:space="preserve">中量生產　</w:t>
      </w:r>
      <w:r w:rsidRPr="00616EE1">
        <w:t>(C)</w:t>
      </w:r>
      <w:r w:rsidRPr="00616EE1">
        <w:rPr>
          <w:rFonts w:cs="新細明體" w:hint="eastAsia"/>
        </w:rPr>
        <w:t xml:space="preserve">第一級產業　</w:t>
      </w:r>
      <w:r w:rsidRPr="00616EE1">
        <w:t>(D)</w:t>
      </w:r>
      <w:r w:rsidRPr="00616EE1">
        <w:rPr>
          <w:rFonts w:cs="新細明體" w:hint="eastAsia"/>
        </w:rPr>
        <w:t>第二級產業。</w:t>
      </w:r>
    </w:p>
    <w:p w14:paraId="78DA85C6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2. </w:t>
      </w:r>
      <w:r w:rsidRPr="00616EE1">
        <w:rPr>
          <w:rFonts w:cs="新細明體" w:hint="eastAsia"/>
        </w:rPr>
        <w:t>下列何者</w:t>
      </w:r>
      <w:r w:rsidRPr="00616EE1">
        <w:rPr>
          <w:rFonts w:cs="新細明體" w:hint="eastAsia"/>
          <w:sz w:val="22"/>
        </w:rPr>
        <w:t>不屬於</w:t>
      </w:r>
      <w:r w:rsidRPr="00616EE1">
        <w:rPr>
          <w:rFonts w:cs="新細明體" w:hint="eastAsia"/>
        </w:rPr>
        <w:t>服務業？</w:t>
      </w:r>
      <w:r w:rsidRPr="00616EE1">
        <w:br/>
        <w:t>(A)</w:t>
      </w:r>
      <w:r w:rsidRPr="00616EE1">
        <w:rPr>
          <w:rFonts w:cs="新細明體" w:hint="eastAsia"/>
        </w:rPr>
        <w:t xml:space="preserve">大眾客運　</w:t>
      </w:r>
      <w:r w:rsidRPr="00616EE1">
        <w:t>(B)</w:t>
      </w:r>
      <w:r w:rsidRPr="00616EE1">
        <w:rPr>
          <w:rFonts w:cs="新細明體" w:hint="eastAsia"/>
        </w:rPr>
        <w:t xml:space="preserve">飯店餐飲　</w:t>
      </w:r>
      <w:r w:rsidRPr="00616EE1">
        <w:t>(C)</w:t>
      </w:r>
      <w:r w:rsidRPr="00616EE1">
        <w:rPr>
          <w:rFonts w:cs="新細明體" w:hint="eastAsia"/>
        </w:rPr>
        <w:t xml:space="preserve">機械製造　</w:t>
      </w:r>
      <w:r w:rsidRPr="00616EE1">
        <w:t>(D)</w:t>
      </w:r>
      <w:r w:rsidRPr="00616EE1">
        <w:rPr>
          <w:rFonts w:cs="新細明體" w:hint="eastAsia"/>
        </w:rPr>
        <w:t>倉儲物流。</w:t>
      </w:r>
    </w:p>
    <w:p w14:paraId="724AE5FA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3. </w:t>
      </w:r>
      <w:r w:rsidRPr="00616EE1">
        <w:rPr>
          <w:rFonts w:cs="新細明體" w:hint="eastAsia"/>
        </w:rPr>
        <w:t>下列何者與機械製造的要求</w:t>
      </w:r>
      <w:r w:rsidRPr="00616EE1">
        <w:rPr>
          <w:rFonts w:cs="新細明體" w:hint="eastAsia"/>
          <w:sz w:val="22"/>
        </w:rPr>
        <w:t>無關</w:t>
      </w:r>
      <w:r w:rsidRPr="00616EE1">
        <w:rPr>
          <w:rFonts w:cs="新細明體" w:hint="eastAsia"/>
        </w:rPr>
        <w:t>？</w:t>
      </w:r>
      <w:r w:rsidRPr="00616EE1">
        <w:br/>
        <w:t>(A)</w:t>
      </w:r>
      <w:r w:rsidRPr="00616EE1">
        <w:rPr>
          <w:rFonts w:cs="新細明體" w:hint="eastAsia"/>
        </w:rPr>
        <w:t xml:space="preserve">製品精度越高越好　</w:t>
      </w:r>
      <w:r w:rsidRPr="00616EE1">
        <w:t>(B)</w:t>
      </w:r>
      <w:r w:rsidRPr="00616EE1">
        <w:rPr>
          <w:rFonts w:cs="新細明體" w:hint="eastAsia"/>
        </w:rPr>
        <w:t xml:space="preserve">製造成本越低越好　</w:t>
      </w:r>
      <w:r w:rsidRPr="00616EE1">
        <w:t>(C)</w:t>
      </w:r>
      <w:r w:rsidRPr="00616EE1">
        <w:rPr>
          <w:rFonts w:cs="新細明體" w:hint="eastAsia"/>
        </w:rPr>
        <w:t xml:space="preserve">製造要考慮環保　</w:t>
      </w:r>
      <w:r w:rsidRPr="00616EE1">
        <w:t>(D)</w:t>
      </w:r>
      <w:r w:rsidRPr="00616EE1">
        <w:rPr>
          <w:rFonts w:cs="新細明體" w:hint="eastAsia"/>
        </w:rPr>
        <w:t>全程品質管制。</w:t>
      </w:r>
    </w:p>
    <w:p w14:paraId="3E659B23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4. </w:t>
      </w:r>
      <w:r w:rsidRPr="00616EE1">
        <w:rPr>
          <w:rFonts w:cs="新細明體" w:hint="eastAsia"/>
        </w:rPr>
        <w:t>下列何者屬於傳統式切削加工法？</w:t>
      </w:r>
      <w:r w:rsidRPr="00616EE1">
        <w:br/>
        <w:t>(A)</w:t>
      </w:r>
      <w:r w:rsidRPr="00616EE1">
        <w:rPr>
          <w:rFonts w:cs="新細明體" w:hint="eastAsia"/>
        </w:rPr>
        <w:t xml:space="preserve">彎曲　</w:t>
      </w:r>
      <w:r w:rsidRPr="00616EE1">
        <w:t>(B)</w:t>
      </w:r>
      <w:proofErr w:type="gramStart"/>
      <w:r w:rsidRPr="00616EE1">
        <w:rPr>
          <w:rFonts w:cs="新細明體" w:hint="eastAsia"/>
        </w:rPr>
        <w:t>剪切</w:t>
      </w:r>
      <w:proofErr w:type="gramEnd"/>
      <w:r w:rsidRPr="00616EE1">
        <w:rPr>
          <w:rFonts w:cs="新細明體" w:hint="eastAsia"/>
        </w:rPr>
        <w:t xml:space="preserve">　</w:t>
      </w:r>
      <w:r w:rsidRPr="00616EE1">
        <w:t>(C)</w:t>
      </w:r>
      <w:proofErr w:type="gramStart"/>
      <w:r w:rsidRPr="00616EE1">
        <w:rPr>
          <w:rFonts w:cs="新細明體" w:hint="eastAsia"/>
        </w:rPr>
        <w:t>滾磨</w:t>
      </w:r>
      <w:proofErr w:type="gramEnd"/>
      <w:r w:rsidRPr="00616EE1">
        <w:rPr>
          <w:rFonts w:cs="新細明體" w:hint="eastAsia"/>
        </w:rPr>
        <w:t xml:space="preserve">　</w:t>
      </w:r>
      <w:r w:rsidRPr="00616EE1">
        <w:t>(D)</w:t>
      </w:r>
      <w:proofErr w:type="gramStart"/>
      <w:r w:rsidRPr="00616EE1">
        <w:rPr>
          <w:rFonts w:cs="新細明體" w:hint="eastAsia"/>
        </w:rPr>
        <w:t>拉削</w:t>
      </w:r>
      <w:proofErr w:type="gramEnd"/>
      <w:r w:rsidRPr="00616EE1">
        <w:rPr>
          <w:rFonts w:cs="新細明體" w:hint="eastAsia"/>
        </w:rPr>
        <w:t>。</w:t>
      </w:r>
    </w:p>
    <w:p w14:paraId="5AFD562B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5. </w:t>
      </w:r>
      <w:r w:rsidRPr="00616EE1">
        <w:rPr>
          <w:rFonts w:cs="新細明體" w:hint="eastAsia"/>
        </w:rPr>
        <w:t>欲切削灰鑄鐵工件及非鐵金屬工件，宜使用下列何種材質的刀具？</w:t>
      </w:r>
      <w:r w:rsidRPr="00616EE1">
        <w:br/>
        <w:t>(A)P</w:t>
      </w:r>
      <w:r w:rsidRPr="00616EE1">
        <w:rPr>
          <w:rFonts w:cs="新細明體" w:hint="eastAsia"/>
        </w:rPr>
        <w:t xml:space="preserve">類碳化物　</w:t>
      </w:r>
      <w:r w:rsidRPr="00616EE1">
        <w:t>(B)M</w:t>
      </w:r>
      <w:r w:rsidRPr="00616EE1">
        <w:rPr>
          <w:rFonts w:cs="新細明體" w:hint="eastAsia"/>
        </w:rPr>
        <w:t xml:space="preserve">類碳化物　</w:t>
      </w:r>
      <w:r w:rsidRPr="00616EE1">
        <w:t>(C)K</w:t>
      </w:r>
      <w:r w:rsidRPr="00616EE1">
        <w:rPr>
          <w:rFonts w:cs="新細明體" w:hint="eastAsia"/>
        </w:rPr>
        <w:t xml:space="preserve">類碳化物　</w:t>
      </w:r>
      <w:r w:rsidRPr="00616EE1">
        <w:t>(D)</w:t>
      </w:r>
      <w:r w:rsidRPr="00616EE1">
        <w:rPr>
          <w:rFonts w:cs="新細明體" w:hint="eastAsia"/>
        </w:rPr>
        <w:t>鑽石。</w:t>
      </w:r>
    </w:p>
    <w:p w14:paraId="43DFA243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6. </w:t>
      </w:r>
      <w:r w:rsidRPr="00616EE1">
        <w:rPr>
          <w:rFonts w:cs="新細明體" w:hint="eastAsia"/>
        </w:rPr>
        <w:t>陶瓷刀具材料之主要成分為</w:t>
      </w:r>
      <w:r w:rsidRPr="00616EE1">
        <w:br/>
        <w:t>(A)</w:t>
      </w:r>
      <w:r w:rsidRPr="00616EE1">
        <w:rPr>
          <w:rFonts w:cs="新細明體" w:hint="eastAsia"/>
        </w:rPr>
        <w:t xml:space="preserve">氧化鋁　</w:t>
      </w:r>
      <w:r w:rsidRPr="00616EE1">
        <w:t>(B)</w:t>
      </w:r>
      <w:r w:rsidRPr="00616EE1">
        <w:rPr>
          <w:rFonts w:cs="新細明體" w:hint="eastAsia"/>
        </w:rPr>
        <w:t xml:space="preserve">碳化鎢　</w:t>
      </w:r>
      <w:r w:rsidRPr="00616EE1">
        <w:t>(C)</w:t>
      </w:r>
      <w:r w:rsidRPr="00616EE1">
        <w:rPr>
          <w:rFonts w:cs="新細明體" w:hint="eastAsia"/>
        </w:rPr>
        <w:t xml:space="preserve">鑽石　</w:t>
      </w:r>
      <w:r w:rsidRPr="00616EE1">
        <w:t>(D)</w:t>
      </w:r>
      <w:r w:rsidRPr="00616EE1">
        <w:rPr>
          <w:rFonts w:cs="新細明體" w:hint="eastAsia"/>
        </w:rPr>
        <w:t>氮化硼。</w:t>
      </w:r>
    </w:p>
    <w:p w14:paraId="7560BABB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7. </w:t>
      </w:r>
      <w:r w:rsidRPr="00616EE1">
        <w:rPr>
          <w:rFonts w:cs="新細明體" w:hint="eastAsia"/>
        </w:rPr>
        <w:t>下列何種刀具材料可以最高之切削速度進行切削？</w:t>
      </w:r>
      <w:r w:rsidRPr="00616EE1">
        <w:br/>
        <w:t>(A)</w:t>
      </w:r>
      <w:proofErr w:type="gramStart"/>
      <w:r w:rsidRPr="00616EE1">
        <w:rPr>
          <w:rFonts w:cs="新細明體" w:hint="eastAsia"/>
        </w:rPr>
        <w:t>瓷金</w:t>
      </w:r>
      <w:proofErr w:type="gramEnd"/>
      <w:r w:rsidRPr="00616EE1">
        <w:rPr>
          <w:rFonts w:cs="新細明體" w:hint="eastAsia"/>
        </w:rPr>
        <w:t xml:space="preserve">　</w:t>
      </w:r>
      <w:r w:rsidRPr="00616EE1">
        <w:t>(B)</w:t>
      </w:r>
      <w:r w:rsidRPr="00616EE1">
        <w:rPr>
          <w:rFonts w:cs="新細明體" w:hint="eastAsia"/>
        </w:rPr>
        <w:t xml:space="preserve">高速鋼　</w:t>
      </w:r>
      <w:r w:rsidRPr="00616EE1">
        <w:t>(C)</w:t>
      </w:r>
      <w:r w:rsidRPr="00616EE1">
        <w:rPr>
          <w:rFonts w:cs="新細明體" w:hint="eastAsia"/>
        </w:rPr>
        <w:t xml:space="preserve">碳鋼　</w:t>
      </w:r>
      <w:r w:rsidRPr="00616EE1">
        <w:t>(D)</w:t>
      </w:r>
      <w:r w:rsidRPr="00616EE1">
        <w:rPr>
          <w:rFonts w:cs="新細明體" w:hint="eastAsia"/>
        </w:rPr>
        <w:t>非鐵鑄合金。</w:t>
      </w:r>
    </w:p>
    <w:p w14:paraId="1AE88256" w14:textId="77777777" w:rsidR="005E2847" w:rsidRDefault="005E2847" w:rsidP="005E2847">
      <w:pPr>
        <w:ind w:left="1296" w:hangingChars="540" w:hanging="1296"/>
        <w:rPr>
          <w:rFonts w:cs="新細明體"/>
          <w:sz w:val="22"/>
        </w:rPr>
      </w:pPr>
      <w:r>
        <w:rPr>
          <w:rFonts w:hint="eastAsia"/>
        </w:rPr>
        <w:t>（　　）</w:t>
      </w:r>
      <w:r>
        <w:t xml:space="preserve">8. </w:t>
      </w:r>
      <w:r w:rsidRPr="00616EE1">
        <w:rPr>
          <w:rFonts w:cs="新細明體" w:hint="eastAsia"/>
          <w:sz w:val="22"/>
        </w:rPr>
        <w:t>切削硬度很高的材料，宜選用何種碳化物刀具？</w:t>
      </w:r>
      <w:r w:rsidRPr="00616EE1">
        <w:rPr>
          <w:sz w:val="22"/>
        </w:rPr>
        <w:br/>
        <w:t>(A)H</w:t>
      </w:r>
      <w:r w:rsidRPr="00616EE1">
        <w:rPr>
          <w:rFonts w:cs="新細明體" w:hint="eastAsia"/>
          <w:sz w:val="22"/>
        </w:rPr>
        <w:t xml:space="preserve">類　</w:t>
      </w:r>
      <w:r w:rsidRPr="00616EE1">
        <w:rPr>
          <w:sz w:val="22"/>
        </w:rPr>
        <w:t>(B)S</w:t>
      </w:r>
      <w:r w:rsidRPr="00616EE1">
        <w:rPr>
          <w:rFonts w:cs="新細明體" w:hint="eastAsia"/>
          <w:sz w:val="22"/>
        </w:rPr>
        <w:t xml:space="preserve">類　</w:t>
      </w:r>
      <w:r w:rsidRPr="00616EE1">
        <w:rPr>
          <w:sz w:val="22"/>
        </w:rPr>
        <w:t>(C)P</w:t>
      </w:r>
      <w:r w:rsidRPr="00616EE1">
        <w:rPr>
          <w:rFonts w:cs="新細明體" w:hint="eastAsia"/>
          <w:sz w:val="22"/>
        </w:rPr>
        <w:t xml:space="preserve">類　</w:t>
      </w:r>
      <w:r w:rsidRPr="00616EE1">
        <w:rPr>
          <w:sz w:val="22"/>
        </w:rPr>
        <w:t>(D)N</w:t>
      </w:r>
      <w:r w:rsidRPr="00616EE1">
        <w:rPr>
          <w:rFonts w:cs="新細明體" w:hint="eastAsia"/>
          <w:sz w:val="22"/>
        </w:rPr>
        <w:t>類。</w:t>
      </w:r>
    </w:p>
    <w:p w14:paraId="64DCCE05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9. </w:t>
      </w:r>
      <w:r w:rsidRPr="00AC5B05">
        <w:t>S80C</w:t>
      </w:r>
      <w:r w:rsidRPr="00AC5B05">
        <w:rPr>
          <w:rFonts w:cs="新細明體" w:hint="eastAsia"/>
        </w:rPr>
        <w:t>之符號，表示此機械構造</w:t>
      </w:r>
      <w:proofErr w:type="gramStart"/>
      <w:r w:rsidRPr="00AC5B05">
        <w:rPr>
          <w:rFonts w:cs="新細明體" w:hint="eastAsia"/>
        </w:rPr>
        <w:t>用碳鋼含碳量</w:t>
      </w:r>
      <w:proofErr w:type="gramEnd"/>
      <w:r w:rsidRPr="00AC5B05">
        <w:rPr>
          <w:rFonts w:cs="新細明體" w:hint="eastAsia"/>
        </w:rPr>
        <w:t>平均為</w:t>
      </w:r>
      <w:r w:rsidRPr="00AC5B05">
        <w:br/>
        <w:t>(A)0.08%</w:t>
      </w:r>
      <w:r w:rsidRPr="00AC5B05">
        <w:rPr>
          <w:rFonts w:cs="新細明體" w:hint="eastAsia"/>
        </w:rPr>
        <w:t xml:space="preserve">　</w:t>
      </w:r>
      <w:r w:rsidRPr="00AC5B05">
        <w:t>(B)0.8%</w:t>
      </w:r>
      <w:r w:rsidRPr="00AC5B05">
        <w:rPr>
          <w:rFonts w:cs="新細明體" w:hint="eastAsia"/>
        </w:rPr>
        <w:t xml:space="preserve">　</w:t>
      </w:r>
      <w:r w:rsidRPr="00AC5B05">
        <w:t>(C)0.08</w:t>
      </w:r>
      <w:r w:rsidRPr="00AC5B05">
        <w:rPr>
          <w:rFonts w:cs="新細明體" w:hint="eastAsia"/>
        </w:rPr>
        <w:t xml:space="preserve">　</w:t>
      </w:r>
      <w:r w:rsidRPr="00AC5B05">
        <w:t>(D)0.8</w:t>
      </w:r>
      <w:r w:rsidRPr="00AC5B05">
        <w:rPr>
          <w:rFonts w:cs="新細明體" w:hint="eastAsia"/>
        </w:rPr>
        <w:t>。</w:t>
      </w:r>
    </w:p>
    <w:p w14:paraId="05D8792D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10. </w:t>
      </w:r>
      <w:r w:rsidRPr="00AC5B05">
        <w:rPr>
          <w:rFonts w:cs="新細明體" w:hint="eastAsia"/>
        </w:rPr>
        <w:t>中華民國國家標準</w:t>
      </w:r>
      <w:r w:rsidRPr="00AC5B05">
        <w:t>(CNS)</w:t>
      </w:r>
      <w:r w:rsidRPr="00AC5B05">
        <w:rPr>
          <w:rFonts w:cs="新細明體" w:hint="eastAsia"/>
        </w:rPr>
        <w:t>之普通鋼鐵材料編號分三部分，其中第三部分表示</w:t>
      </w:r>
      <w:r w:rsidRPr="00AC5B05">
        <w:br/>
        <w:t>(A)</w:t>
      </w:r>
      <w:r w:rsidRPr="00AC5B05">
        <w:rPr>
          <w:rFonts w:cs="新細明體" w:hint="eastAsia"/>
        </w:rPr>
        <w:t xml:space="preserve">主要元素　</w:t>
      </w:r>
      <w:r w:rsidRPr="00AC5B05">
        <w:t>(B)</w:t>
      </w:r>
      <w:r w:rsidRPr="00AC5B05">
        <w:rPr>
          <w:rFonts w:cs="新細明體" w:hint="eastAsia"/>
        </w:rPr>
        <w:t xml:space="preserve">製品用途　</w:t>
      </w:r>
      <w:r w:rsidRPr="00AC5B05">
        <w:t>(C)</w:t>
      </w:r>
      <w:proofErr w:type="gramStart"/>
      <w:r w:rsidRPr="00AC5B05">
        <w:rPr>
          <w:rFonts w:cs="新細明體" w:hint="eastAsia"/>
        </w:rPr>
        <w:t>含碳量</w:t>
      </w:r>
      <w:proofErr w:type="gramEnd"/>
      <w:r w:rsidRPr="00AC5B05">
        <w:rPr>
          <w:rFonts w:cs="新細明體" w:hint="eastAsia"/>
        </w:rPr>
        <w:t xml:space="preserve">　</w:t>
      </w:r>
      <w:r w:rsidRPr="00AC5B05">
        <w:t>(D)</w:t>
      </w:r>
      <w:r w:rsidRPr="00AC5B05">
        <w:rPr>
          <w:rFonts w:cs="新細明體" w:hint="eastAsia"/>
        </w:rPr>
        <w:t>種類或</w:t>
      </w:r>
      <w:proofErr w:type="gramStart"/>
      <w:r w:rsidRPr="00AC5B05">
        <w:rPr>
          <w:rFonts w:cs="新細明體" w:hint="eastAsia"/>
        </w:rPr>
        <w:t>最低抗拉強度</w:t>
      </w:r>
      <w:proofErr w:type="gramEnd"/>
      <w:r w:rsidRPr="00AC5B05">
        <w:rPr>
          <w:rFonts w:cs="新細明體" w:hint="eastAsia"/>
        </w:rPr>
        <w:t>。</w:t>
      </w:r>
    </w:p>
    <w:p w14:paraId="5CAD6147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11. </w:t>
      </w:r>
      <w:r w:rsidRPr="00AC5B05">
        <w:rPr>
          <w:rFonts w:cs="新細明體" w:hint="eastAsia"/>
        </w:rPr>
        <w:t>下列敘述何者正確？</w:t>
      </w:r>
      <w:r w:rsidRPr="00AC5B05">
        <w:br/>
        <w:t>(A)S45C</w:t>
      </w:r>
      <w:r w:rsidRPr="00AC5B05">
        <w:rPr>
          <w:rFonts w:cs="新細明體" w:hint="eastAsia"/>
        </w:rPr>
        <w:t>和</w:t>
      </w:r>
      <w:r w:rsidRPr="00AC5B05">
        <w:t>SS450</w:t>
      </w:r>
      <w:r w:rsidRPr="00AC5B05">
        <w:rPr>
          <w:rFonts w:cs="新細明體" w:hint="eastAsia"/>
        </w:rPr>
        <w:t xml:space="preserve">的意義相同　</w:t>
      </w:r>
      <w:r w:rsidRPr="00AC5B05">
        <w:t>(B)S45C</w:t>
      </w:r>
      <w:r w:rsidRPr="00AC5B05">
        <w:rPr>
          <w:rFonts w:cs="新細明體" w:hint="eastAsia"/>
        </w:rPr>
        <w:t>比</w:t>
      </w:r>
      <w:r w:rsidRPr="00AC5B05">
        <w:t>S22C</w:t>
      </w:r>
      <w:r w:rsidRPr="00AC5B05">
        <w:rPr>
          <w:rFonts w:cs="新細明體" w:hint="eastAsia"/>
        </w:rPr>
        <w:t xml:space="preserve">鋼的鍛造性好　</w:t>
      </w:r>
      <w:r w:rsidRPr="00AC5B05">
        <w:t>(C)S45C</w:t>
      </w:r>
      <w:r w:rsidRPr="00AC5B05">
        <w:rPr>
          <w:rFonts w:cs="新細明體" w:hint="eastAsia"/>
        </w:rPr>
        <w:t>比</w:t>
      </w:r>
      <w:r w:rsidRPr="00AC5B05">
        <w:t>S22C</w:t>
      </w:r>
      <w:r w:rsidRPr="00AC5B05">
        <w:rPr>
          <w:rFonts w:cs="新細明體" w:hint="eastAsia"/>
        </w:rPr>
        <w:t>鋼的</w:t>
      </w:r>
      <w:proofErr w:type="gramStart"/>
      <w:r w:rsidRPr="00AC5B05">
        <w:rPr>
          <w:rFonts w:cs="新細明體" w:hint="eastAsia"/>
        </w:rPr>
        <w:t>銲接性</w:t>
      </w:r>
      <w:proofErr w:type="gramEnd"/>
      <w:r w:rsidRPr="00AC5B05">
        <w:rPr>
          <w:rFonts w:cs="新細明體" w:hint="eastAsia"/>
        </w:rPr>
        <w:t xml:space="preserve">好　</w:t>
      </w:r>
      <w:r w:rsidRPr="00AC5B05">
        <w:t>(D)S45C</w:t>
      </w:r>
      <w:r w:rsidRPr="00AC5B05">
        <w:rPr>
          <w:rFonts w:cs="新細明體" w:hint="eastAsia"/>
        </w:rPr>
        <w:t>比</w:t>
      </w:r>
      <w:r w:rsidRPr="00AC5B05">
        <w:t>S22C</w:t>
      </w:r>
      <w:r w:rsidRPr="00AC5B05">
        <w:rPr>
          <w:rFonts w:cs="新細明體" w:hint="eastAsia"/>
        </w:rPr>
        <w:t>鋼的硬度高。</w:t>
      </w:r>
    </w:p>
    <w:p w14:paraId="0279C7E6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12. </w:t>
      </w:r>
      <w:r w:rsidRPr="00AC5B05">
        <w:t>CNS</w:t>
      </w:r>
      <w:r w:rsidRPr="00AC5B05">
        <w:rPr>
          <w:rFonts w:cs="新細明體" w:hint="eastAsia"/>
        </w:rPr>
        <w:t>規範中，下列何者代表彈簧鋼？</w:t>
      </w:r>
      <w:r w:rsidRPr="00AC5B05">
        <w:br/>
        <w:t>(A)SUP</w:t>
      </w:r>
      <w:r w:rsidRPr="00AC5B05">
        <w:rPr>
          <w:rFonts w:cs="新細明體" w:hint="eastAsia"/>
        </w:rPr>
        <w:t xml:space="preserve">　</w:t>
      </w:r>
      <w:r w:rsidRPr="00AC5B05">
        <w:t>(B)SCM</w:t>
      </w:r>
      <w:r w:rsidRPr="00AC5B05">
        <w:rPr>
          <w:rFonts w:cs="新細明體" w:hint="eastAsia"/>
        </w:rPr>
        <w:t xml:space="preserve">　</w:t>
      </w:r>
      <w:r w:rsidRPr="00AC5B05">
        <w:t>(C)SKH</w:t>
      </w:r>
      <w:r w:rsidRPr="00AC5B05">
        <w:rPr>
          <w:rFonts w:cs="新細明體" w:hint="eastAsia"/>
        </w:rPr>
        <w:t xml:space="preserve">　</w:t>
      </w:r>
      <w:r w:rsidRPr="00AC5B05">
        <w:t>(D)SK</w:t>
      </w:r>
      <w:r w:rsidRPr="00AC5B05">
        <w:rPr>
          <w:rFonts w:cs="新細明體" w:hint="eastAsia"/>
        </w:rPr>
        <w:t>。</w:t>
      </w:r>
    </w:p>
    <w:p w14:paraId="14F673A3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13. </w:t>
      </w:r>
      <w:r w:rsidRPr="00AC5B05">
        <w:rPr>
          <w:rFonts w:cs="新細明體" w:hint="eastAsia"/>
        </w:rPr>
        <w:t>下列有關銅合金之敘述何者</w:t>
      </w:r>
      <w:r w:rsidRPr="00AC5B05">
        <w:rPr>
          <w:rFonts w:cs="新細明體" w:hint="eastAsia"/>
          <w:sz w:val="22"/>
        </w:rPr>
        <w:t>不正確</w:t>
      </w:r>
      <w:r w:rsidRPr="00AC5B05">
        <w:rPr>
          <w:rFonts w:cs="新細明體" w:hint="eastAsia"/>
        </w:rPr>
        <w:t>？</w:t>
      </w:r>
      <w:r w:rsidRPr="00AC5B05">
        <w:br/>
        <w:t>(A)</w:t>
      </w:r>
      <w:proofErr w:type="gramStart"/>
      <w:r w:rsidRPr="00AC5B05">
        <w:rPr>
          <w:rFonts w:cs="新細明體" w:hint="eastAsia"/>
        </w:rPr>
        <w:t>銅加鋅</w:t>
      </w:r>
      <w:proofErr w:type="gramEnd"/>
      <w:r w:rsidRPr="00AC5B05">
        <w:rPr>
          <w:rFonts w:cs="新細明體" w:hint="eastAsia"/>
        </w:rPr>
        <w:t xml:space="preserve">成為黃銅　</w:t>
      </w:r>
      <w:r w:rsidRPr="00AC5B05">
        <w:t>(B)</w:t>
      </w:r>
      <w:proofErr w:type="gramStart"/>
      <w:r w:rsidRPr="00AC5B05">
        <w:rPr>
          <w:rFonts w:cs="新細明體" w:hint="eastAsia"/>
        </w:rPr>
        <w:t>銅加錫</w:t>
      </w:r>
      <w:proofErr w:type="gramEnd"/>
      <w:r w:rsidRPr="00AC5B05">
        <w:rPr>
          <w:rFonts w:cs="新細明體" w:hint="eastAsia"/>
        </w:rPr>
        <w:t xml:space="preserve">成為青銅　</w:t>
      </w:r>
      <w:r w:rsidRPr="00AC5B05">
        <w:t>(C)</w:t>
      </w:r>
      <w:r w:rsidRPr="00AC5B05">
        <w:rPr>
          <w:rFonts w:cs="新細明體" w:hint="eastAsia"/>
        </w:rPr>
        <w:t>快削黃銅由黃銅</w:t>
      </w:r>
      <w:proofErr w:type="gramStart"/>
      <w:r w:rsidRPr="00AC5B05">
        <w:rPr>
          <w:rFonts w:cs="新細明體" w:hint="eastAsia"/>
        </w:rPr>
        <w:t>加鎳而</w:t>
      </w:r>
      <w:proofErr w:type="gramEnd"/>
      <w:r w:rsidRPr="00AC5B05">
        <w:rPr>
          <w:rFonts w:cs="新細明體" w:hint="eastAsia"/>
        </w:rPr>
        <w:t xml:space="preserve">成　</w:t>
      </w:r>
      <w:r w:rsidRPr="00AC5B05">
        <w:t>(D)</w:t>
      </w:r>
      <w:r w:rsidRPr="00AC5B05">
        <w:rPr>
          <w:rFonts w:cs="新細明體" w:hint="eastAsia"/>
        </w:rPr>
        <w:t>黃銅之</w:t>
      </w:r>
      <w:proofErr w:type="gramStart"/>
      <w:r w:rsidRPr="00AC5B05">
        <w:rPr>
          <w:rFonts w:cs="新細明體" w:hint="eastAsia"/>
        </w:rPr>
        <w:t>銲接性</w:t>
      </w:r>
      <w:proofErr w:type="gramEnd"/>
      <w:r w:rsidRPr="00AC5B05">
        <w:rPr>
          <w:rFonts w:cs="新細明體" w:hint="eastAsia"/>
        </w:rPr>
        <w:t>不錯。</w:t>
      </w:r>
    </w:p>
    <w:p w14:paraId="4DBEE6B8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14. </w:t>
      </w:r>
      <w:r w:rsidRPr="00AC5B05">
        <w:rPr>
          <w:rFonts w:cs="新細明體" w:hint="eastAsia"/>
        </w:rPr>
        <w:t>下列有關鋁之敘述何者</w:t>
      </w:r>
      <w:r w:rsidRPr="00AC5B05">
        <w:rPr>
          <w:rFonts w:cs="新細明體" w:hint="eastAsia"/>
          <w:sz w:val="22"/>
        </w:rPr>
        <w:t>不正確</w:t>
      </w:r>
      <w:r w:rsidRPr="00AC5B05">
        <w:rPr>
          <w:rFonts w:cs="新細明體" w:hint="eastAsia"/>
        </w:rPr>
        <w:t>？</w:t>
      </w:r>
      <w:r w:rsidRPr="00AC5B05">
        <w:br/>
        <w:t>(A)</w:t>
      </w:r>
      <w:r w:rsidRPr="00AC5B05">
        <w:rPr>
          <w:rFonts w:cs="新細明體" w:hint="eastAsia"/>
        </w:rPr>
        <w:t xml:space="preserve">屬於輕金屬　</w:t>
      </w:r>
      <w:r w:rsidRPr="00AC5B05">
        <w:t>(B)</w:t>
      </w:r>
      <w:r w:rsidRPr="00AC5B05">
        <w:rPr>
          <w:rFonts w:cs="新細明體" w:hint="eastAsia"/>
        </w:rPr>
        <w:t xml:space="preserve">導電性好　</w:t>
      </w:r>
      <w:r w:rsidRPr="00AC5B05">
        <w:t>(C)</w:t>
      </w:r>
      <w:proofErr w:type="gramStart"/>
      <w:r w:rsidRPr="00AC5B05">
        <w:rPr>
          <w:rFonts w:cs="新細明體" w:hint="eastAsia"/>
        </w:rPr>
        <w:t>抗蝕性</w:t>
      </w:r>
      <w:proofErr w:type="gramEnd"/>
      <w:r w:rsidRPr="00AC5B05">
        <w:rPr>
          <w:rFonts w:cs="新細明體" w:hint="eastAsia"/>
        </w:rPr>
        <w:t xml:space="preserve">高　</w:t>
      </w:r>
      <w:r w:rsidRPr="00AC5B05">
        <w:t>(D)</w:t>
      </w:r>
      <w:proofErr w:type="gramStart"/>
      <w:r w:rsidRPr="00AC5B05">
        <w:rPr>
          <w:rFonts w:cs="新細明體" w:hint="eastAsia"/>
        </w:rPr>
        <w:t>冷作加工性差</w:t>
      </w:r>
      <w:proofErr w:type="gramEnd"/>
      <w:r w:rsidRPr="00AC5B05">
        <w:rPr>
          <w:rFonts w:cs="新細明體" w:hint="eastAsia"/>
        </w:rPr>
        <w:t>。</w:t>
      </w:r>
    </w:p>
    <w:p w14:paraId="2FA5FBA8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15. </w:t>
      </w:r>
      <w:r w:rsidRPr="00AC5B05">
        <w:rPr>
          <w:rFonts w:cs="新細明體" w:hint="eastAsia"/>
        </w:rPr>
        <w:t>下列各種機械材料中，哪一種材料的切削性最好？</w:t>
      </w:r>
      <w:r w:rsidRPr="00AC5B05">
        <w:br/>
        <w:t>(A)</w:t>
      </w:r>
      <w:r w:rsidRPr="00AC5B05">
        <w:rPr>
          <w:rFonts w:cs="新細明體" w:hint="eastAsia"/>
        </w:rPr>
        <w:t>沃</w:t>
      </w:r>
      <w:proofErr w:type="gramStart"/>
      <w:r w:rsidRPr="00AC5B05">
        <w:rPr>
          <w:rFonts w:cs="新細明體" w:hint="eastAsia"/>
        </w:rPr>
        <w:t>斯田鐵系</w:t>
      </w:r>
      <w:proofErr w:type="gramEnd"/>
      <w:r w:rsidRPr="00AC5B05">
        <w:rPr>
          <w:rFonts w:cs="新細明體" w:hint="eastAsia"/>
        </w:rPr>
        <w:t xml:space="preserve">不鏽鋼　</w:t>
      </w:r>
      <w:r w:rsidRPr="00AC5B05">
        <w:t>(B)</w:t>
      </w:r>
      <w:r w:rsidRPr="00AC5B05">
        <w:rPr>
          <w:rFonts w:cs="新細明體" w:hint="eastAsia"/>
        </w:rPr>
        <w:t xml:space="preserve">白鑄鐵　</w:t>
      </w:r>
      <w:r w:rsidRPr="00AC5B05">
        <w:t>(C)</w:t>
      </w:r>
      <w:r w:rsidRPr="00AC5B05">
        <w:rPr>
          <w:rFonts w:cs="新細明體" w:hint="eastAsia"/>
        </w:rPr>
        <w:t xml:space="preserve">中碳鋼　</w:t>
      </w:r>
      <w:r w:rsidRPr="00AC5B05">
        <w:t>(D)</w:t>
      </w:r>
      <w:r w:rsidRPr="00AC5B05">
        <w:rPr>
          <w:rFonts w:cs="新細明體" w:hint="eastAsia"/>
        </w:rPr>
        <w:t>高碳鋼。</w:t>
      </w:r>
    </w:p>
    <w:p w14:paraId="0DB43B91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16. </w:t>
      </w:r>
      <w:r w:rsidRPr="00AC5B05">
        <w:rPr>
          <w:rFonts w:cs="新細明體" w:hint="eastAsia"/>
        </w:rPr>
        <w:t>下列有關碳鋼加工性的敘述，那一項為正確？</w:t>
      </w:r>
      <w:r w:rsidRPr="00AC5B05">
        <w:br/>
        <w:t>(A)</w:t>
      </w:r>
      <w:r w:rsidRPr="00AC5B05">
        <w:rPr>
          <w:rFonts w:cs="新細明體" w:hint="eastAsia"/>
        </w:rPr>
        <w:t>碳鋼的切削性與其</w:t>
      </w:r>
      <w:proofErr w:type="gramStart"/>
      <w:r w:rsidRPr="00AC5B05">
        <w:rPr>
          <w:rFonts w:cs="新細明體" w:hint="eastAsia"/>
        </w:rPr>
        <w:t>含碳量</w:t>
      </w:r>
      <w:proofErr w:type="gramEnd"/>
      <w:r w:rsidRPr="00AC5B05">
        <w:rPr>
          <w:rFonts w:cs="新細明體" w:hint="eastAsia"/>
        </w:rPr>
        <w:t xml:space="preserve">沒有關係　</w:t>
      </w:r>
      <w:r w:rsidRPr="00AC5B05">
        <w:t>(B)</w:t>
      </w:r>
      <w:r w:rsidRPr="00AC5B05">
        <w:rPr>
          <w:rFonts w:cs="新細明體" w:hint="eastAsia"/>
        </w:rPr>
        <w:t>碳鋼的冷作鍛造性與</w:t>
      </w:r>
      <w:proofErr w:type="gramStart"/>
      <w:r w:rsidRPr="00AC5B05">
        <w:rPr>
          <w:rFonts w:cs="新細明體" w:hint="eastAsia"/>
        </w:rPr>
        <w:t>含碳量</w:t>
      </w:r>
      <w:proofErr w:type="gramEnd"/>
      <w:r w:rsidRPr="00AC5B05">
        <w:rPr>
          <w:rFonts w:cs="新細明體" w:hint="eastAsia"/>
        </w:rPr>
        <w:t xml:space="preserve">成反比　</w:t>
      </w:r>
      <w:r w:rsidRPr="00AC5B05">
        <w:t>(C)</w:t>
      </w:r>
      <w:r w:rsidRPr="00AC5B05">
        <w:rPr>
          <w:rFonts w:cs="新細明體" w:hint="eastAsia"/>
        </w:rPr>
        <w:t xml:space="preserve">碳鋼的鑄造性比鑄鐵為佳　</w:t>
      </w:r>
      <w:r w:rsidRPr="00AC5B05">
        <w:t>(D)</w:t>
      </w:r>
      <w:r w:rsidRPr="00AC5B05">
        <w:rPr>
          <w:rFonts w:cs="新細明體" w:hint="eastAsia"/>
        </w:rPr>
        <w:t>碳鋼的</w:t>
      </w:r>
      <w:proofErr w:type="gramStart"/>
      <w:r w:rsidRPr="00AC5B05">
        <w:rPr>
          <w:rFonts w:cs="新細明體" w:hint="eastAsia"/>
        </w:rPr>
        <w:t>銲接性與含碳量</w:t>
      </w:r>
      <w:proofErr w:type="gramEnd"/>
      <w:r w:rsidRPr="00AC5B05">
        <w:rPr>
          <w:rFonts w:cs="新細明體" w:hint="eastAsia"/>
        </w:rPr>
        <w:t>成正比。</w:t>
      </w:r>
    </w:p>
    <w:p w14:paraId="565DF3DB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17. </w:t>
      </w:r>
      <w:r w:rsidRPr="00AC5B05">
        <w:rPr>
          <w:rFonts w:cs="新細明體" w:hint="eastAsia"/>
        </w:rPr>
        <w:t>下列何種材料之鑄造性最好？</w:t>
      </w:r>
      <w:r w:rsidRPr="00AC5B05">
        <w:br/>
        <w:t>(A)</w:t>
      </w:r>
      <w:r w:rsidRPr="00AC5B05">
        <w:rPr>
          <w:rFonts w:cs="新細明體" w:hint="eastAsia"/>
        </w:rPr>
        <w:t xml:space="preserve">灰鑄鐵　</w:t>
      </w:r>
      <w:r w:rsidRPr="00AC5B05">
        <w:t>(B)</w:t>
      </w:r>
      <w:r w:rsidRPr="00AC5B05">
        <w:rPr>
          <w:rFonts w:cs="新細明體" w:hint="eastAsia"/>
        </w:rPr>
        <w:t xml:space="preserve">不鏽鋼　</w:t>
      </w:r>
      <w:r w:rsidRPr="00AC5B05">
        <w:t>(C)</w:t>
      </w:r>
      <w:r w:rsidRPr="00AC5B05">
        <w:rPr>
          <w:rFonts w:cs="新細明體" w:hint="eastAsia"/>
        </w:rPr>
        <w:t xml:space="preserve">低碳鋼　</w:t>
      </w:r>
      <w:r w:rsidRPr="00AC5B05">
        <w:t>(D)</w:t>
      </w:r>
      <w:r w:rsidRPr="00AC5B05">
        <w:rPr>
          <w:rFonts w:cs="新細明體" w:hint="eastAsia"/>
        </w:rPr>
        <w:t>鑄鋼。</w:t>
      </w:r>
    </w:p>
    <w:p w14:paraId="6D60EBA7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18. </w:t>
      </w:r>
      <w:r w:rsidRPr="00B75631">
        <w:rPr>
          <w:rFonts w:cs="新細明體" w:hint="eastAsia"/>
        </w:rPr>
        <w:t>與金屬模型相比，下列何者</w:t>
      </w:r>
      <w:r w:rsidRPr="00B75631">
        <w:rPr>
          <w:rFonts w:cs="新細明體" w:hint="eastAsia"/>
          <w:sz w:val="22"/>
        </w:rPr>
        <w:t>不是</w:t>
      </w:r>
      <w:r w:rsidRPr="00B75631">
        <w:rPr>
          <w:rFonts w:cs="新細明體" w:hint="eastAsia"/>
        </w:rPr>
        <w:t xml:space="preserve">木模型之特色？　</w:t>
      </w:r>
      <w:r w:rsidRPr="00B75631">
        <w:br/>
        <w:t>(A)</w:t>
      </w:r>
      <w:r w:rsidRPr="00B75631">
        <w:rPr>
          <w:rFonts w:cs="新細明體" w:hint="eastAsia"/>
        </w:rPr>
        <w:t xml:space="preserve">容易變形　</w:t>
      </w:r>
      <w:r w:rsidRPr="00B75631">
        <w:t>(B)</w:t>
      </w:r>
      <w:r w:rsidRPr="00B75631">
        <w:rPr>
          <w:rFonts w:cs="新細明體" w:hint="eastAsia"/>
        </w:rPr>
        <w:t xml:space="preserve">強度低　</w:t>
      </w:r>
      <w:r w:rsidRPr="00B75631">
        <w:t>(C)</w:t>
      </w:r>
      <w:r w:rsidRPr="00B75631">
        <w:rPr>
          <w:rFonts w:cs="新細明體" w:hint="eastAsia"/>
        </w:rPr>
        <w:t xml:space="preserve">容易破裂　</w:t>
      </w:r>
      <w:r w:rsidRPr="00B75631">
        <w:t>(D)</w:t>
      </w:r>
      <w:r w:rsidRPr="00B75631">
        <w:rPr>
          <w:rFonts w:cs="新細明體" w:hint="eastAsia"/>
        </w:rPr>
        <w:t>價格高。</w:t>
      </w:r>
    </w:p>
    <w:p w14:paraId="3A3D505E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19. </w:t>
      </w:r>
      <w:r w:rsidRPr="00B75631">
        <w:rPr>
          <w:rFonts w:cs="新細明體" w:hint="eastAsia"/>
        </w:rPr>
        <w:t>下列有關模型材料之敘述，何者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r w:rsidRPr="00B75631">
        <w:rPr>
          <w:rFonts w:cs="新細明體" w:hint="eastAsia"/>
        </w:rPr>
        <w:t xml:space="preserve">最常見之模型材料為金屬　</w:t>
      </w:r>
      <w:r w:rsidRPr="00B75631">
        <w:t>(B)</w:t>
      </w:r>
      <w:r w:rsidRPr="00B75631">
        <w:rPr>
          <w:rFonts w:cs="新細明體" w:hint="eastAsia"/>
        </w:rPr>
        <w:t>最常見之金屬</w:t>
      </w:r>
      <w:proofErr w:type="gramStart"/>
      <w:r w:rsidRPr="00B75631">
        <w:rPr>
          <w:rFonts w:cs="新細明體" w:hint="eastAsia"/>
        </w:rPr>
        <w:t>模型為鋁</w:t>
      </w:r>
      <w:proofErr w:type="gramEnd"/>
      <w:r w:rsidRPr="00B75631">
        <w:rPr>
          <w:rFonts w:cs="新細明體" w:hint="eastAsia"/>
        </w:rPr>
        <w:t xml:space="preserve">　</w:t>
      </w:r>
      <w:r w:rsidRPr="00B75631">
        <w:t>(C)</w:t>
      </w:r>
      <w:r w:rsidRPr="00B75631">
        <w:rPr>
          <w:rFonts w:cs="新細明體" w:hint="eastAsia"/>
        </w:rPr>
        <w:t xml:space="preserve">木模型之價格比金屬模型低　</w:t>
      </w:r>
      <w:r w:rsidRPr="00B75631">
        <w:t>(D)</w:t>
      </w:r>
      <w:r w:rsidRPr="00B75631">
        <w:rPr>
          <w:rFonts w:cs="新細明體" w:hint="eastAsia"/>
        </w:rPr>
        <w:t>包</w:t>
      </w:r>
      <w:proofErr w:type="gramStart"/>
      <w:r w:rsidRPr="00B75631">
        <w:rPr>
          <w:rFonts w:cs="新細明體" w:hint="eastAsia"/>
        </w:rPr>
        <w:t>模法常用蠟</w:t>
      </w:r>
      <w:proofErr w:type="gramEnd"/>
      <w:r w:rsidRPr="00B75631">
        <w:rPr>
          <w:rFonts w:cs="新細明體" w:hint="eastAsia"/>
        </w:rPr>
        <w:t>當作模型。</w:t>
      </w:r>
    </w:p>
    <w:p w14:paraId="5D40F2CC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20. </w:t>
      </w:r>
      <w:r w:rsidRPr="00B75631">
        <w:rPr>
          <w:rFonts w:cs="新細明體" w:hint="eastAsia"/>
        </w:rPr>
        <w:t>下列有關鑄模之敘述，何者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proofErr w:type="gramStart"/>
      <w:r w:rsidRPr="00B75631">
        <w:rPr>
          <w:rFonts w:cs="新細明體" w:hint="eastAsia"/>
        </w:rPr>
        <w:t>地坑造模法</w:t>
      </w:r>
      <w:proofErr w:type="gramEnd"/>
      <w:r w:rsidRPr="00B75631">
        <w:rPr>
          <w:rFonts w:cs="新細明體" w:hint="eastAsia"/>
        </w:rPr>
        <w:t xml:space="preserve">適用於超大型鑄件　</w:t>
      </w:r>
      <w:r w:rsidRPr="00B75631">
        <w:t>(B)</w:t>
      </w:r>
      <w:r w:rsidRPr="00B75631">
        <w:rPr>
          <w:rFonts w:cs="新細明體" w:hint="eastAsia"/>
        </w:rPr>
        <w:t>最</w:t>
      </w:r>
      <w:proofErr w:type="gramStart"/>
      <w:r w:rsidRPr="00B75631">
        <w:rPr>
          <w:rFonts w:cs="新細明體" w:hint="eastAsia"/>
        </w:rPr>
        <w:t>常見之砂模為濕砂模</w:t>
      </w:r>
      <w:proofErr w:type="gramEnd"/>
      <w:r w:rsidRPr="00B75631">
        <w:rPr>
          <w:rFonts w:cs="新細明體" w:hint="eastAsia"/>
        </w:rPr>
        <w:t xml:space="preserve">　</w:t>
      </w:r>
      <w:r w:rsidRPr="00B75631">
        <w:t>(C)</w:t>
      </w:r>
      <w:r w:rsidRPr="00B75631">
        <w:rPr>
          <w:rFonts w:cs="新細明體" w:hint="eastAsia"/>
        </w:rPr>
        <w:t xml:space="preserve">呋喃模可加醋酸使其快速硬化　</w:t>
      </w:r>
      <w:r w:rsidRPr="00B75631">
        <w:t>(D)</w:t>
      </w:r>
      <w:r w:rsidRPr="00B75631">
        <w:rPr>
          <w:rFonts w:cs="新細明體" w:hint="eastAsia"/>
        </w:rPr>
        <w:t>大型鑄鋼宜選用乾面模。</w:t>
      </w:r>
    </w:p>
    <w:p w14:paraId="1FAF7558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21. </w:t>
      </w:r>
      <w:r w:rsidRPr="00B75631">
        <w:rPr>
          <w:rFonts w:cs="新細明體" w:hint="eastAsia"/>
        </w:rPr>
        <w:t>下列何者</w:t>
      </w:r>
      <w:r w:rsidRPr="00B75631">
        <w:rPr>
          <w:rFonts w:cs="新細明體" w:hint="eastAsia"/>
          <w:sz w:val="22"/>
        </w:rPr>
        <w:t>不是</w:t>
      </w:r>
      <w:r w:rsidRPr="00B75631">
        <w:rPr>
          <w:rFonts w:cs="新細明體" w:hint="eastAsia"/>
        </w:rPr>
        <w:t xml:space="preserve">模砂必須具備之特性？　</w:t>
      </w:r>
      <w:r w:rsidRPr="00B75631">
        <w:br/>
        <w:t>(A)</w:t>
      </w:r>
      <w:proofErr w:type="gramStart"/>
      <w:r w:rsidRPr="00B75631">
        <w:rPr>
          <w:rFonts w:cs="新細明體" w:hint="eastAsia"/>
        </w:rPr>
        <w:t>崩散性</w:t>
      </w:r>
      <w:proofErr w:type="gramEnd"/>
      <w:r w:rsidRPr="00B75631">
        <w:rPr>
          <w:rFonts w:cs="新細明體" w:hint="eastAsia"/>
        </w:rPr>
        <w:t xml:space="preserve">　</w:t>
      </w:r>
      <w:r w:rsidRPr="00B75631">
        <w:t>(B)</w:t>
      </w:r>
      <w:r w:rsidRPr="00B75631">
        <w:rPr>
          <w:rFonts w:cs="新細明體" w:hint="eastAsia"/>
        </w:rPr>
        <w:t xml:space="preserve">保溫性　</w:t>
      </w:r>
      <w:r w:rsidRPr="00B75631">
        <w:t>(C)</w:t>
      </w:r>
      <w:proofErr w:type="gramStart"/>
      <w:r w:rsidRPr="00B75631">
        <w:rPr>
          <w:rFonts w:cs="新細明體" w:hint="eastAsia"/>
        </w:rPr>
        <w:t>複</w:t>
      </w:r>
      <w:proofErr w:type="gramEnd"/>
      <w:r w:rsidRPr="00B75631">
        <w:rPr>
          <w:rFonts w:cs="新細明體" w:hint="eastAsia"/>
        </w:rPr>
        <w:t xml:space="preserve">用性　</w:t>
      </w:r>
      <w:r w:rsidRPr="00B75631">
        <w:t>(D)</w:t>
      </w:r>
      <w:r w:rsidRPr="00B75631">
        <w:rPr>
          <w:rFonts w:cs="新細明體" w:hint="eastAsia"/>
        </w:rPr>
        <w:t>延展性。</w:t>
      </w:r>
    </w:p>
    <w:p w14:paraId="293586C3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lastRenderedPageBreak/>
        <w:t>（　　）</w:t>
      </w:r>
      <w:r>
        <w:t xml:space="preserve">22. </w:t>
      </w:r>
      <w:r w:rsidRPr="00B75631">
        <w:rPr>
          <w:rFonts w:cs="新細明體" w:hint="eastAsia"/>
        </w:rPr>
        <w:t>有關鑄造使用</w:t>
      </w:r>
      <w:proofErr w:type="gramStart"/>
      <w:r w:rsidRPr="00B75631">
        <w:rPr>
          <w:rFonts w:cs="新細明體" w:hint="eastAsia"/>
        </w:rPr>
        <w:t>之冒口</w:t>
      </w:r>
      <w:proofErr w:type="gramEnd"/>
      <w:r w:rsidRPr="00B75631">
        <w:t>(Riser)</w:t>
      </w:r>
      <w:r w:rsidRPr="00B75631">
        <w:rPr>
          <w:rFonts w:cs="新細明體" w:hint="eastAsia"/>
        </w:rPr>
        <w:t>，下列何者</w:t>
      </w:r>
      <w:r w:rsidRPr="00B75631">
        <w:rPr>
          <w:rFonts w:cs="新細明體" w:hint="eastAsia"/>
          <w:sz w:val="22"/>
        </w:rPr>
        <w:t>不是</w:t>
      </w:r>
      <w:r w:rsidRPr="00B75631">
        <w:rPr>
          <w:rFonts w:cs="新細明體" w:hint="eastAsia"/>
        </w:rPr>
        <w:t xml:space="preserve">其最主要的功用？　</w:t>
      </w:r>
      <w:r w:rsidRPr="00B75631">
        <w:br/>
        <w:t>(A)</w:t>
      </w:r>
      <w:r w:rsidRPr="00B75631">
        <w:rPr>
          <w:rFonts w:cs="新細明體" w:hint="eastAsia"/>
        </w:rPr>
        <w:t>有助於</w:t>
      </w:r>
      <w:proofErr w:type="gramStart"/>
      <w:r w:rsidRPr="00B75631">
        <w:rPr>
          <w:rFonts w:cs="新細明體" w:hint="eastAsia"/>
        </w:rPr>
        <w:t>排渣與</w:t>
      </w:r>
      <w:proofErr w:type="gramEnd"/>
      <w:r w:rsidRPr="00B75631">
        <w:rPr>
          <w:rFonts w:cs="新細明體" w:hint="eastAsia"/>
        </w:rPr>
        <w:t xml:space="preserve">排氣　</w:t>
      </w:r>
      <w:r w:rsidRPr="00B75631">
        <w:t>(B)</w:t>
      </w:r>
      <w:r w:rsidRPr="00B75631">
        <w:rPr>
          <w:rFonts w:cs="新細明體" w:hint="eastAsia"/>
        </w:rPr>
        <w:t xml:space="preserve">加速鑄件之冷卻速度　</w:t>
      </w:r>
      <w:r w:rsidRPr="00B75631">
        <w:t>(C)</w:t>
      </w:r>
      <w:r w:rsidRPr="00B75631">
        <w:rPr>
          <w:rFonts w:cs="新細明體" w:hint="eastAsia"/>
        </w:rPr>
        <w:t>可觀察鑄造</w:t>
      </w:r>
      <w:proofErr w:type="gramStart"/>
      <w:r w:rsidRPr="00B75631">
        <w:rPr>
          <w:rFonts w:cs="新細明體" w:hint="eastAsia"/>
        </w:rPr>
        <w:t>模穴內之金屬熔液是否</w:t>
      </w:r>
      <w:proofErr w:type="gramEnd"/>
      <w:r w:rsidRPr="00B75631">
        <w:rPr>
          <w:rFonts w:cs="新細明體" w:hint="eastAsia"/>
        </w:rPr>
        <w:t xml:space="preserve">灌滿　</w:t>
      </w:r>
      <w:r w:rsidRPr="00B75631">
        <w:t>(D)</w:t>
      </w:r>
      <w:r w:rsidRPr="00B75631">
        <w:rPr>
          <w:rFonts w:cs="新細明體" w:hint="eastAsia"/>
        </w:rPr>
        <w:t>保持部分熔融金屬維持液態，以補充鑄件凝固收縮所需</w:t>
      </w:r>
      <w:proofErr w:type="gramStart"/>
      <w:r w:rsidRPr="00B75631">
        <w:rPr>
          <w:rFonts w:cs="新細明體" w:hint="eastAsia"/>
        </w:rPr>
        <w:t>金屬熔液</w:t>
      </w:r>
      <w:proofErr w:type="gramEnd"/>
      <w:r w:rsidRPr="00B75631">
        <w:rPr>
          <w:rFonts w:cs="新細明體" w:hint="eastAsia"/>
        </w:rPr>
        <w:t>。</w:t>
      </w:r>
    </w:p>
    <w:p w14:paraId="057FBFDC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23. </w:t>
      </w:r>
      <w:r w:rsidRPr="00B75631">
        <w:rPr>
          <w:rFonts w:cs="新細明體" w:hint="eastAsia"/>
        </w:rPr>
        <w:t>下列敘述何者</w:t>
      </w:r>
      <w:r w:rsidRPr="00B75631">
        <w:rPr>
          <w:rFonts w:cs="新細明體" w:hint="eastAsia"/>
          <w:sz w:val="22"/>
        </w:rPr>
        <w:t>不正確</w:t>
      </w:r>
      <w:r w:rsidRPr="00B75631">
        <w:rPr>
          <w:rFonts w:cs="新細明體" w:hint="eastAsia"/>
        </w:rPr>
        <w:t xml:space="preserve">？　</w:t>
      </w:r>
      <w:r w:rsidRPr="00B75631">
        <w:br/>
        <w:t>(A)</w:t>
      </w:r>
      <w:proofErr w:type="gramStart"/>
      <w:r w:rsidRPr="00B75631">
        <w:rPr>
          <w:rFonts w:cs="新細明體" w:hint="eastAsia"/>
        </w:rPr>
        <w:t>瀝鑄法可不用砂心</w:t>
      </w:r>
      <w:proofErr w:type="gramEnd"/>
      <w:r w:rsidRPr="00B75631">
        <w:rPr>
          <w:rFonts w:cs="新細明體" w:hint="eastAsia"/>
        </w:rPr>
        <w:t xml:space="preserve">而鑄出空心鑄件　</w:t>
      </w:r>
      <w:r w:rsidRPr="00B75631">
        <w:t>(B)</w:t>
      </w:r>
      <w:proofErr w:type="gramStart"/>
      <w:r w:rsidRPr="00B75631">
        <w:rPr>
          <w:rFonts w:cs="新細明體" w:hint="eastAsia"/>
        </w:rPr>
        <w:t>殼模法</w:t>
      </w:r>
      <w:proofErr w:type="gramEnd"/>
      <w:r w:rsidRPr="00B75631">
        <w:rPr>
          <w:rFonts w:cs="新細明體" w:hint="eastAsia"/>
        </w:rPr>
        <w:t>之模型</w:t>
      </w:r>
      <w:proofErr w:type="gramStart"/>
      <w:r w:rsidRPr="00B75631">
        <w:rPr>
          <w:rFonts w:cs="新細明體" w:hint="eastAsia"/>
        </w:rPr>
        <w:t>材料為砂</w:t>
      </w:r>
      <w:proofErr w:type="gramEnd"/>
      <w:r w:rsidRPr="00B75631">
        <w:rPr>
          <w:rFonts w:cs="新細明體" w:hint="eastAsia"/>
        </w:rPr>
        <w:t xml:space="preserve">＋樹脂　</w:t>
      </w:r>
      <w:r w:rsidRPr="00B75631">
        <w:t>(C)</w:t>
      </w:r>
      <w:r w:rsidRPr="00B75631">
        <w:rPr>
          <w:rFonts w:cs="新細明體" w:hint="eastAsia"/>
        </w:rPr>
        <w:t>熱室</w:t>
      </w:r>
      <w:proofErr w:type="gramStart"/>
      <w:r w:rsidRPr="00B75631">
        <w:rPr>
          <w:rFonts w:cs="新細明體" w:hint="eastAsia"/>
        </w:rPr>
        <w:t>壓鑄法與</w:t>
      </w:r>
      <w:proofErr w:type="gramEnd"/>
      <w:r w:rsidRPr="00B75631">
        <w:rPr>
          <w:rFonts w:cs="新細明體" w:hint="eastAsia"/>
        </w:rPr>
        <w:t>冷室</w:t>
      </w:r>
      <w:proofErr w:type="gramStart"/>
      <w:r w:rsidRPr="00B75631">
        <w:rPr>
          <w:rFonts w:cs="新細明體" w:hint="eastAsia"/>
        </w:rPr>
        <w:t>壓鑄法之</w:t>
      </w:r>
      <w:proofErr w:type="gramEnd"/>
      <w:r w:rsidRPr="00B75631">
        <w:rPr>
          <w:rFonts w:cs="新細明體" w:hint="eastAsia"/>
        </w:rPr>
        <w:t xml:space="preserve">主要區別為熔化鍋所在之位置　</w:t>
      </w:r>
      <w:r w:rsidRPr="00B75631">
        <w:t>(D)</w:t>
      </w:r>
      <w:proofErr w:type="gramStart"/>
      <w:r w:rsidRPr="00B75631">
        <w:rPr>
          <w:rFonts w:cs="新細明體" w:hint="eastAsia"/>
        </w:rPr>
        <w:t>電熔渣</w:t>
      </w:r>
      <w:proofErr w:type="gramEnd"/>
      <w:r w:rsidRPr="00B75631">
        <w:rPr>
          <w:rFonts w:cs="新細明體" w:hint="eastAsia"/>
        </w:rPr>
        <w:t>鑄造法可製造尺度與</w:t>
      </w:r>
      <w:proofErr w:type="gramStart"/>
      <w:r w:rsidRPr="00B75631">
        <w:rPr>
          <w:rFonts w:cs="新細明體" w:hint="eastAsia"/>
        </w:rPr>
        <w:t>強度均大之</w:t>
      </w:r>
      <w:proofErr w:type="gramEnd"/>
      <w:r w:rsidRPr="00B75631">
        <w:rPr>
          <w:rFonts w:cs="新細明體" w:hint="eastAsia"/>
        </w:rPr>
        <w:t>鑄件。</w:t>
      </w:r>
    </w:p>
    <w:p w14:paraId="10F0064F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24. </w:t>
      </w:r>
      <w:proofErr w:type="gramStart"/>
      <w:r w:rsidRPr="002F438C">
        <w:rPr>
          <w:rFonts w:cs="新細明體" w:hint="eastAsia"/>
        </w:rPr>
        <w:t>使再結晶</w:t>
      </w:r>
      <w:proofErr w:type="gramEnd"/>
      <w:r w:rsidRPr="002F438C">
        <w:rPr>
          <w:rFonts w:cs="新細明體" w:hint="eastAsia"/>
        </w:rPr>
        <w:t>溫度</w:t>
      </w:r>
      <w:proofErr w:type="gramStart"/>
      <w:r w:rsidRPr="002F438C">
        <w:rPr>
          <w:rFonts w:cs="新細明體" w:hint="eastAsia"/>
        </w:rPr>
        <w:t>昇</w:t>
      </w:r>
      <w:proofErr w:type="gramEnd"/>
      <w:r w:rsidRPr="002F438C">
        <w:rPr>
          <w:rFonts w:cs="新細明體" w:hint="eastAsia"/>
        </w:rPr>
        <w:t>高之參數為</w:t>
      </w:r>
      <w:r w:rsidRPr="002F438C">
        <w:br/>
        <w:t>(A)</w:t>
      </w:r>
      <w:r w:rsidRPr="002F438C">
        <w:rPr>
          <w:rFonts w:cs="新細明體" w:hint="eastAsia"/>
        </w:rPr>
        <w:t xml:space="preserve">冷作量大　</w:t>
      </w:r>
      <w:r w:rsidRPr="002F438C">
        <w:t>(B)</w:t>
      </w:r>
      <w:r w:rsidRPr="002F438C">
        <w:rPr>
          <w:rFonts w:cs="新細明體" w:hint="eastAsia"/>
        </w:rPr>
        <w:t xml:space="preserve">晶粒尺度小　</w:t>
      </w:r>
      <w:r w:rsidRPr="002F438C">
        <w:t>(C)</w:t>
      </w:r>
      <w:r w:rsidRPr="002F438C">
        <w:rPr>
          <w:rFonts w:cs="新細明體" w:hint="eastAsia"/>
        </w:rPr>
        <w:t xml:space="preserve">合金　</w:t>
      </w:r>
      <w:r w:rsidRPr="002F438C">
        <w:t>(D)</w:t>
      </w:r>
      <w:r w:rsidRPr="002F438C">
        <w:rPr>
          <w:rFonts w:cs="新細明體" w:hint="eastAsia"/>
        </w:rPr>
        <w:t>退火時間長。</w:t>
      </w:r>
    </w:p>
    <w:p w14:paraId="632EBEB1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25. </w:t>
      </w:r>
      <w:r w:rsidRPr="002F438C">
        <w:rPr>
          <w:rFonts w:cs="新細明體" w:hint="eastAsia"/>
        </w:rPr>
        <w:t>下列有關</w:t>
      </w:r>
      <w:proofErr w:type="gramStart"/>
      <w:r w:rsidRPr="002F438C">
        <w:rPr>
          <w:rFonts w:cs="新細明體" w:hint="eastAsia"/>
        </w:rPr>
        <w:t>可鍛性之</w:t>
      </w:r>
      <w:proofErr w:type="gramEnd"/>
      <w:r w:rsidRPr="002F438C">
        <w:rPr>
          <w:rFonts w:cs="新細明體" w:hint="eastAsia"/>
        </w:rPr>
        <w:t>敘述，何者</w:t>
      </w:r>
      <w:r w:rsidRPr="002F438C">
        <w:rPr>
          <w:rFonts w:cs="新細明體" w:hint="eastAsia"/>
          <w:sz w:val="22"/>
        </w:rPr>
        <w:t>不正確</w:t>
      </w:r>
      <w:r w:rsidRPr="002F438C">
        <w:rPr>
          <w:rFonts w:cs="新細明體" w:hint="eastAsia"/>
        </w:rPr>
        <w:t>？</w:t>
      </w:r>
      <w:r w:rsidRPr="002F438C">
        <w:br/>
        <w:t>(A)</w:t>
      </w:r>
      <w:proofErr w:type="gramStart"/>
      <w:r w:rsidRPr="002F438C">
        <w:rPr>
          <w:rFonts w:cs="新細明體" w:hint="eastAsia"/>
        </w:rPr>
        <w:t>純金屬比合金</w:t>
      </w:r>
      <w:proofErr w:type="gramEnd"/>
      <w:r w:rsidRPr="002F438C">
        <w:rPr>
          <w:rFonts w:cs="新細明體" w:hint="eastAsia"/>
        </w:rPr>
        <w:t xml:space="preserve">好　</w:t>
      </w:r>
      <w:r w:rsidRPr="002F438C">
        <w:t>(B)</w:t>
      </w:r>
      <w:r w:rsidRPr="002F438C">
        <w:rPr>
          <w:rFonts w:cs="新細明體" w:hint="eastAsia"/>
        </w:rPr>
        <w:t>晶粒</w:t>
      </w:r>
      <w:proofErr w:type="gramStart"/>
      <w:r w:rsidRPr="002F438C">
        <w:rPr>
          <w:rFonts w:cs="新細明體" w:hint="eastAsia"/>
        </w:rPr>
        <w:t>粗者好</w:t>
      </w:r>
      <w:proofErr w:type="gramEnd"/>
      <w:r w:rsidRPr="002F438C">
        <w:rPr>
          <w:rFonts w:cs="新細明體" w:hint="eastAsia"/>
        </w:rPr>
        <w:t xml:space="preserve">　</w:t>
      </w:r>
      <w:r w:rsidRPr="002F438C">
        <w:t>(C)</w:t>
      </w:r>
      <w:r w:rsidRPr="002F438C">
        <w:rPr>
          <w:rFonts w:cs="新細明體" w:hint="eastAsia"/>
        </w:rPr>
        <w:t xml:space="preserve">冷作比熱作好　</w:t>
      </w:r>
      <w:r w:rsidRPr="002F438C">
        <w:t>(D)</w:t>
      </w:r>
      <w:r w:rsidRPr="002F438C">
        <w:rPr>
          <w:rFonts w:cs="新細明體" w:hint="eastAsia"/>
        </w:rPr>
        <w:t>金屬內部雜質含量</w:t>
      </w:r>
      <w:proofErr w:type="gramStart"/>
      <w:r w:rsidRPr="002F438C">
        <w:rPr>
          <w:rFonts w:cs="新細明體" w:hint="eastAsia"/>
        </w:rPr>
        <w:t>少者好</w:t>
      </w:r>
      <w:proofErr w:type="gramEnd"/>
      <w:r w:rsidRPr="002F438C">
        <w:rPr>
          <w:rFonts w:cs="新細明體" w:hint="eastAsia"/>
        </w:rPr>
        <w:t>。</w:t>
      </w:r>
    </w:p>
    <w:p w14:paraId="13567CC5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26. </w:t>
      </w:r>
      <w:r w:rsidRPr="002F438C">
        <w:rPr>
          <w:rFonts w:cs="新細明體" w:hint="eastAsia"/>
        </w:rPr>
        <w:t>下列敘述何者與</w:t>
      </w:r>
      <w:proofErr w:type="gramStart"/>
      <w:r w:rsidRPr="002F438C">
        <w:rPr>
          <w:rFonts w:cs="新細明體" w:hint="eastAsia"/>
        </w:rPr>
        <w:t>熱旋壓法</w:t>
      </w:r>
      <w:proofErr w:type="gramEnd"/>
      <w:r w:rsidRPr="002F438C">
        <w:rPr>
          <w:rFonts w:cs="新細明體" w:hint="eastAsia"/>
          <w:sz w:val="22"/>
        </w:rPr>
        <w:t>無關</w:t>
      </w:r>
      <w:r w:rsidRPr="002F438C">
        <w:rPr>
          <w:rFonts w:cs="新細明體" w:hint="eastAsia"/>
        </w:rPr>
        <w:t>？</w:t>
      </w:r>
      <w:r w:rsidRPr="002F438C">
        <w:br/>
        <w:t>(A)</w:t>
      </w:r>
      <w:r w:rsidRPr="002F438C">
        <w:rPr>
          <w:rFonts w:cs="新細明體" w:hint="eastAsia"/>
        </w:rPr>
        <w:t xml:space="preserve">在車床上施工　</w:t>
      </w:r>
      <w:r w:rsidRPr="002F438C">
        <w:t>(B)</w:t>
      </w:r>
      <w:r w:rsidRPr="002F438C">
        <w:rPr>
          <w:rFonts w:cs="新細明體" w:hint="eastAsia"/>
        </w:rPr>
        <w:t xml:space="preserve">加工起始溫度在常溫　</w:t>
      </w:r>
      <w:r w:rsidRPr="002F438C">
        <w:t>(C)</w:t>
      </w:r>
      <w:r w:rsidRPr="002F438C">
        <w:rPr>
          <w:rFonts w:cs="新細明體" w:hint="eastAsia"/>
        </w:rPr>
        <w:t xml:space="preserve">製品為迴轉對稱體　</w:t>
      </w:r>
      <w:r w:rsidRPr="002F438C">
        <w:t>(D)</w:t>
      </w:r>
      <w:r w:rsidRPr="002F438C">
        <w:rPr>
          <w:rFonts w:cs="新細明體" w:hint="eastAsia"/>
        </w:rPr>
        <w:t>以高熔點金屬為加工件。</w:t>
      </w:r>
    </w:p>
    <w:p w14:paraId="77FD5DB1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27. </w:t>
      </w:r>
      <w:proofErr w:type="gramStart"/>
      <w:r w:rsidRPr="002F438C">
        <w:rPr>
          <w:rFonts w:cs="新細明體" w:hint="eastAsia"/>
        </w:rPr>
        <w:t>滾軋螺紋</w:t>
      </w:r>
      <w:proofErr w:type="gramEnd"/>
      <w:r w:rsidRPr="002F438C">
        <w:rPr>
          <w:rFonts w:cs="新細明體" w:hint="eastAsia"/>
        </w:rPr>
        <w:t>之優點，下列何者</w:t>
      </w:r>
      <w:r w:rsidRPr="002F438C">
        <w:rPr>
          <w:rFonts w:cs="新細明體" w:hint="eastAsia"/>
          <w:sz w:val="22"/>
        </w:rPr>
        <w:t>不正確</w:t>
      </w:r>
      <w:r w:rsidRPr="002F438C">
        <w:rPr>
          <w:rFonts w:cs="新細明體" w:hint="eastAsia"/>
        </w:rPr>
        <w:t>？</w:t>
      </w:r>
      <w:r w:rsidRPr="002F438C">
        <w:br/>
        <w:t>(A)</w:t>
      </w:r>
      <w:r w:rsidRPr="002F438C">
        <w:rPr>
          <w:rFonts w:cs="新細明體" w:hint="eastAsia"/>
        </w:rPr>
        <w:t xml:space="preserve">適用於大量生產　</w:t>
      </w:r>
      <w:r w:rsidRPr="002F438C">
        <w:t>(B)</w:t>
      </w:r>
      <w:r w:rsidRPr="002F438C">
        <w:rPr>
          <w:rFonts w:cs="新細明體" w:hint="eastAsia"/>
        </w:rPr>
        <w:t xml:space="preserve">工件強度增加　</w:t>
      </w:r>
      <w:r w:rsidRPr="002F438C">
        <w:t>(C)</w:t>
      </w:r>
      <w:r w:rsidRPr="002F438C">
        <w:rPr>
          <w:rFonts w:cs="新細明體" w:hint="eastAsia"/>
        </w:rPr>
        <w:t xml:space="preserve">適用於硬工件　</w:t>
      </w:r>
      <w:r w:rsidRPr="002F438C">
        <w:t>(D)</w:t>
      </w:r>
      <w:r w:rsidRPr="002F438C">
        <w:rPr>
          <w:rFonts w:cs="新細明體" w:hint="eastAsia"/>
        </w:rPr>
        <w:t>節省材料。</w:t>
      </w:r>
    </w:p>
    <w:p w14:paraId="4E003E1F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28. </w:t>
      </w:r>
      <w:r w:rsidRPr="002F438C">
        <w:rPr>
          <w:rFonts w:cs="新細明體" w:hint="eastAsia"/>
        </w:rPr>
        <w:t>下列何者</w:t>
      </w:r>
      <w:r w:rsidRPr="002F438C">
        <w:rPr>
          <w:rFonts w:cs="新細明體" w:hint="eastAsia"/>
          <w:sz w:val="22"/>
        </w:rPr>
        <w:t>不可能</w:t>
      </w:r>
      <w:r w:rsidRPr="002F438C">
        <w:rPr>
          <w:rFonts w:cs="新細明體" w:hint="eastAsia"/>
        </w:rPr>
        <w:t>是</w:t>
      </w:r>
      <w:proofErr w:type="gramStart"/>
      <w:r w:rsidRPr="002F438C">
        <w:rPr>
          <w:rFonts w:cs="新細明體" w:hint="eastAsia"/>
        </w:rPr>
        <w:t>滾軋法</w:t>
      </w:r>
      <w:proofErr w:type="gramEnd"/>
      <w:r w:rsidRPr="002F438C">
        <w:rPr>
          <w:rFonts w:cs="新細明體" w:hint="eastAsia"/>
        </w:rPr>
        <w:t>之製品？</w:t>
      </w:r>
      <w:r w:rsidRPr="002F438C">
        <w:br/>
        <w:t>(A)</w:t>
      </w:r>
      <w:r w:rsidRPr="002F438C">
        <w:rPr>
          <w:rFonts w:cs="新細明體" w:hint="eastAsia"/>
        </w:rPr>
        <w:t xml:space="preserve">鋼筋　</w:t>
      </w:r>
      <w:r w:rsidRPr="002F438C">
        <w:t>(B)</w:t>
      </w:r>
      <w:r w:rsidRPr="002F438C">
        <w:rPr>
          <w:rFonts w:cs="新細明體" w:hint="eastAsia"/>
        </w:rPr>
        <w:t xml:space="preserve">鋼管　</w:t>
      </w:r>
      <w:r w:rsidRPr="002F438C">
        <w:t>(C)</w:t>
      </w:r>
      <w:r w:rsidRPr="002F438C">
        <w:rPr>
          <w:rFonts w:cs="新細明體" w:hint="eastAsia"/>
        </w:rPr>
        <w:t xml:space="preserve">鋼線　</w:t>
      </w:r>
      <w:r w:rsidRPr="002F438C">
        <w:t>(D)</w:t>
      </w:r>
      <w:r w:rsidRPr="002F438C">
        <w:rPr>
          <w:rFonts w:cs="新細明體" w:hint="eastAsia"/>
        </w:rPr>
        <w:t>鋼板。</w:t>
      </w:r>
    </w:p>
    <w:p w14:paraId="7A5BF79C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29. </w:t>
      </w:r>
      <w:r w:rsidRPr="002F438C">
        <w:rPr>
          <w:rFonts w:cs="新細明體" w:hint="eastAsia"/>
        </w:rPr>
        <w:t>下列有關</w:t>
      </w:r>
      <w:proofErr w:type="gramStart"/>
      <w:r w:rsidRPr="002F438C">
        <w:rPr>
          <w:rFonts w:cs="新細明體" w:hint="eastAsia"/>
        </w:rPr>
        <w:t>滾軋之</w:t>
      </w:r>
      <w:proofErr w:type="gramEnd"/>
      <w:r w:rsidRPr="002F438C">
        <w:rPr>
          <w:rFonts w:cs="新細明體" w:hint="eastAsia"/>
        </w:rPr>
        <w:t>敘述，何者</w:t>
      </w:r>
      <w:r w:rsidRPr="002F438C">
        <w:rPr>
          <w:rFonts w:cs="新細明體" w:hint="eastAsia"/>
          <w:sz w:val="22"/>
        </w:rPr>
        <w:t>不正確</w:t>
      </w:r>
      <w:r w:rsidRPr="002F438C">
        <w:rPr>
          <w:rFonts w:cs="新細明體" w:hint="eastAsia"/>
        </w:rPr>
        <w:t>？</w:t>
      </w:r>
      <w:r w:rsidRPr="002F438C">
        <w:br/>
        <w:t>(A)</w:t>
      </w:r>
      <w:r w:rsidRPr="002F438C">
        <w:rPr>
          <w:rFonts w:cs="新細明體" w:hint="eastAsia"/>
        </w:rPr>
        <w:t>以摩擦力將</w:t>
      </w:r>
      <w:proofErr w:type="gramStart"/>
      <w:r w:rsidRPr="002F438C">
        <w:rPr>
          <w:rFonts w:cs="新細明體" w:hint="eastAsia"/>
        </w:rPr>
        <w:t>工件咬入兩</w:t>
      </w:r>
      <w:proofErr w:type="gramEnd"/>
      <w:r w:rsidRPr="002F438C">
        <w:rPr>
          <w:rFonts w:cs="新細明體" w:hint="eastAsia"/>
        </w:rPr>
        <w:t xml:space="preserve">滾輪間　</w:t>
      </w:r>
      <w:r w:rsidRPr="002F438C">
        <w:t>(B)</w:t>
      </w:r>
      <w:proofErr w:type="gramStart"/>
      <w:r w:rsidRPr="002F438C">
        <w:rPr>
          <w:rFonts w:cs="新細明體" w:hint="eastAsia"/>
        </w:rPr>
        <w:t>可滾製桿</w:t>
      </w:r>
      <w:proofErr w:type="gramEnd"/>
      <w:r w:rsidRPr="002F438C">
        <w:rPr>
          <w:rFonts w:cs="新細明體" w:hint="eastAsia"/>
        </w:rPr>
        <w:t xml:space="preserve">、管、板、型鋼與鋼筋與銅線　</w:t>
      </w:r>
      <w:r w:rsidRPr="002F438C">
        <w:t>(C)</w:t>
      </w:r>
      <w:r w:rsidRPr="002F438C">
        <w:rPr>
          <w:rFonts w:cs="新細明體" w:hint="eastAsia"/>
        </w:rPr>
        <w:t xml:space="preserve">效率高，為最常見之塑性加工法　</w:t>
      </w:r>
      <w:r w:rsidRPr="002F438C">
        <w:t>(D)</w:t>
      </w:r>
      <w:r w:rsidRPr="002F438C">
        <w:rPr>
          <w:rFonts w:cs="新細明體" w:hint="eastAsia"/>
        </w:rPr>
        <w:t>一次滾兩片以上稱為疊</w:t>
      </w:r>
      <w:proofErr w:type="gramStart"/>
      <w:r w:rsidRPr="002F438C">
        <w:rPr>
          <w:rFonts w:cs="新細明體" w:hint="eastAsia"/>
        </w:rPr>
        <w:t>層滾軋</w:t>
      </w:r>
      <w:proofErr w:type="gramEnd"/>
      <w:r w:rsidRPr="002F438C">
        <w:rPr>
          <w:rFonts w:cs="新細明體" w:hint="eastAsia"/>
        </w:rPr>
        <w:t>。</w:t>
      </w:r>
    </w:p>
    <w:p w14:paraId="35371F66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30. </w:t>
      </w:r>
      <w:proofErr w:type="gramStart"/>
      <w:r w:rsidRPr="002F438C">
        <w:rPr>
          <w:rFonts w:cs="新細明體" w:hint="eastAsia"/>
        </w:rPr>
        <w:t>彎管時</w:t>
      </w:r>
      <w:proofErr w:type="gramEnd"/>
      <w:r w:rsidRPr="002F438C">
        <w:rPr>
          <w:rFonts w:cs="新細明體" w:hint="eastAsia"/>
        </w:rPr>
        <w:t>容易壓扁彎曲處之工作條件為</w:t>
      </w:r>
      <w:r w:rsidRPr="002F438C">
        <w:br/>
        <w:t>(A)</w:t>
      </w:r>
      <w:proofErr w:type="gramStart"/>
      <w:r w:rsidRPr="002F438C">
        <w:rPr>
          <w:rFonts w:cs="新細明體" w:hint="eastAsia"/>
        </w:rPr>
        <w:t>管徑小</w:t>
      </w:r>
      <w:proofErr w:type="gramEnd"/>
      <w:r w:rsidRPr="002F438C">
        <w:rPr>
          <w:rFonts w:cs="新細明體" w:hint="eastAsia"/>
        </w:rPr>
        <w:t xml:space="preserve">　</w:t>
      </w:r>
      <w:r w:rsidRPr="002F438C">
        <w:t>(B)</w:t>
      </w:r>
      <w:r w:rsidRPr="002F438C">
        <w:rPr>
          <w:rFonts w:cs="新細明體" w:hint="eastAsia"/>
        </w:rPr>
        <w:t xml:space="preserve">管壁薄　</w:t>
      </w:r>
      <w:r w:rsidRPr="002F438C">
        <w:t>(C)</w:t>
      </w:r>
      <w:r w:rsidRPr="002F438C">
        <w:rPr>
          <w:rFonts w:cs="新細明體" w:hint="eastAsia"/>
        </w:rPr>
        <w:t xml:space="preserve">彎曲半徑大　</w:t>
      </w:r>
      <w:r w:rsidRPr="002F438C">
        <w:t>(D)</w:t>
      </w:r>
      <w:r w:rsidRPr="002F438C">
        <w:rPr>
          <w:rFonts w:cs="新細明體" w:hint="eastAsia"/>
        </w:rPr>
        <w:t>彎曲處之曲率小。</w:t>
      </w:r>
    </w:p>
    <w:p w14:paraId="1EBC4C1F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31. </w:t>
      </w:r>
      <w:r w:rsidRPr="002F438C">
        <w:rPr>
          <w:rFonts w:cs="新細明體" w:hint="eastAsia"/>
        </w:rPr>
        <w:t>下列有關沖壓工作的敘述，何者</w:t>
      </w:r>
      <w:r w:rsidRPr="002F438C">
        <w:rPr>
          <w:rFonts w:cs="新細明體" w:hint="eastAsia"/>
          <w:sz w:val="22"/>
        </w:rPr>
        <w:t>不正確</w:t>
      </w:r>
      <w:r w:rsidRPr="002F438C">
        <w:rPr>
          <w:rFonts w:cs="新細明體" w:hint="eastAsia"/>
        </w:rPr>
        <w:t>？</w:t>
      </w:r>
      <w:r w:rsidRPr="002F438C">
        <w:br/>
        <w:t>(A)</w:t>
      </w:r>
      <w:r w:rsidRPr="002F438C">
        <w:rPr>
          <w:rFonts w:cs="新細明體" w:hint="eastAsia"/>
        </w:rPr>
        <w:t xml:space="preserve">沖床的動力大多為機械式，速度較快　</w:t>
      </w:r>
      <w:r w:rsidRPr="002F438C">
        <w:t>(B)</w:t>
      </w:r>
      <w:r w:rsidRPr="002F438C">
        <w:rPr>
          <w:rFonts w:cs="新細明體" w:hint="eastAsia"/>
        </w:rPr>
        <w:t xml:space="preserve">壓床的動力大多為液壓式，速度較慢　</w:t>
      </w:r>
      <w:r w:rsidRPr="002F438C">
        <w:t>(C)</w:t>
      </w:r>
      <w:r w:rsidRPr="002F438C">
        <w:rPr>
          <w:rFonts w:cs="新細明體" w:hint="eastAsia"/>
        </w:rPr>
        <w:t xml:space="preserve">極適於薄板材加工　</w:t>
      </w:r>
      <w:r w:rsidRPr="002F438C">
        <w:t>(D)</w:t>
      </w:r>
      <w:proofErr w:type="gramStart"/>
      <w:r w:rsidRPr="002F438C">
        <w:rPr>
          <w:rFonts w:cs="新細明體" w:hint="eastAsia"/>
        </w:rPr>
        <w:t>沖床比壓床</w:t>
      </w:r>
      <w:proofErr w:type="gramEnd"/>
      <w:r w:rsidRPr="002F438C">
        <w:rPr>
          <w:rFonts w:cs="新細明體" w:hint="eastAsia"/>
        </w:rPr>
        <w:t>適合用於引伸成形。</w:t>
      </w:r>
    </w:p>
    <w:p w14:paraId="38C1005A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32. </w:t>
      </w:r>
      <w:r w:rsidRPr="00824E8D">
        <w:rPr>
          <w:rFonts w:cs="新細明體" w:hint="eastAsia"/>
        </w:rPr>
        <w:t>下列何者</w:t>
      </w:r>
      <w:r w:rsidRPr="00824E8D">
        <w:rPr>
          <w:rFonts w:cs="新細明體" w:hint="eastAsia"/>
          <w:sz w:val="22"/>
        </w:rPr>
        <w:t>不是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接加工法的優點？</w:t>
      </w:r>
      <w:r w:rsidRPr="00824E8D">
        <w:br/>
        <w:t>(A)</w:t>
      </w:r>
      <w:r w:rsidRPr="00824E8D">
        <w:rPr>
          <w:rFonts w:cs="新細明體" w:hint="eastAsia"/>
        </w:rPr>
        <w:t xml:space="preserve">節省材料，減輕重量　</w:t>
      </w:r>
      <w:r w:rsidRPr="00824E8D">
        <w:t>(B)</w:t>
      </w:r>
      <w:r w:rsidRPr="00824E8D">
        <w:rPr>
          <w:rFonts w:cs="新細明體" w:hint="eastAsia"/>
        </w:rPr>
        <w:t xml:space="preserve">可接合不同材料　</w:t>
      </w:r>
      <w:r w:rsidRPr="00824E8D">
        <w:t>(C)</w:t>
      </w:r>
      <w:r w:rsidRPr="00824E8D">
        <w:rPr>
          <w:rFonts w:cs="新細明體" w:hint="eastAsia"/>
        </w:rPr>
        <w:t xml:space="preserve">不會產生殘留應力與變形　</w:t>
      </w:r>
      <w:r w:rsidRPr="00824E8D">
        <w:t>(D)</w:t>
      </w:r>
      <w:r w:rsidRPr="00824E8D">
        <w:rPr>
          <w:rFonts w:cs="新細明體" w:hint="eastAsia"/>
        </w:rPr>
        <w:t>設計彈性大，產品形狀自由。</w:t>
      </w:r>
    </w:p>
    <w:p w14:paraId="5F375449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33. </w:t>
      </w:r>
      <w:r w:rsidRPr="00824E8D">
        <w:rPr>
          <w:rFonts w:cs="新細明體" w:hint="eastAsia"/>
        </w:rPr>
        <w:t>下列</w:t>
      </w:r>
      <w:proofErr w:type="gramStart"/>
      <w:r w:rsidRPr="00824E8D">
        <w:rPr>
          <w:rFonts w:cs="新細明體" w:hint="eastAsia"/>
        </w:rPr>
        <w:t>有關氧</w:t>
      </w:r>
      <w:proofErr w:type="gramEnd"/>
      <w:r w:rsidRPr="00824E8D">
        <w:rPr>
          <w:rFonts w:cs="新細明體" w:hint="eastAsia"/>
        </w:rPr>
        <w:t>乙炔火炬切割之敘述何者</w:t>
      </w:r>
      <w:r w:rsidRPr="00824E8D">
        <w:rPr>
          <w:rFonts w:cs="新細明體" w:hint="eastAsia"/>
          <w:sz w:val="22"/>
        </w:rPr>
        <w:t>不正確</w:t>
      </w:r>
      <w:r w:rsidRPr="00824E8D">
        <w:rPr>
          <w:rFonts w:cs="新細明體" w:hint="eastAsia"/>
        </w:rPr>
        <w:t>？</w:t>
      </w:r>
      <w:r w:rsidRPr="00824E8D">
        <w:br/>
        <w:t>(A)</w:t>
      </w:r>
      <w:proofErr w:type="gramStart"/>
      <w:r w:rsidRPr="00824E8D">
        <w:rPr>
          <w:rFonts w:cs="新細明體" w:hint="eastAsia"/>
        </w:rPr>
        <w:t>利用氧與</w:t>
      </w:r>
      <w:proofErr w:type="gramEnd"/>
      <w:r w:rsidRPr="00824E8D">
        <w:rPr>
          <w:rFonts w:cs="新細明體" w:hint="eastAsia"/>
        </w:rPr>
        <w:t xml:space="preserve">鐵之高度親和力瞬間氧化切割處　</w:t>
      </w:r>
      <w:r w:rsidRPr="00824E8D">
        <w:t>(B)</w:t>
      </w:r>
      <w:r w:rsidRPr="00824E8D">
        <w:rPr>
          <w:rFonts w:cs="新細明體" w:hint="eastAsia"/>
        </w:rPr>
        <w:t>氣</w:t>
      </w:r>
      <w:proofErr w:type="gramStart"/>
      <w:r w:rsidRPr="00824E8D">
        <w:rPr>
          <w:rFonts w:cs="新細明體" w:hint="eastAsia"/>
        </w:rPr>
        <w:t>炬</w:t>
      </w:r>
      <w:proofErr w:type="gramEnd"/>
      <w:r w:rsidRPr="00824E8D">
        <w:rPr>
          <w:rFonts w:cs="新細明體" w:hint="eastAsia"/>
        </w:rPr>
        <w:t>之</w:t>
      </w:r>
      <w:proofErr w:type="gramStart"/>
      <w:r w:rsidRPr="00824E8D">
        <w:rPr>
          <w:rFonts w:cs="新細明體" w:hint="eastAsia"/>
        </w:rPr>
        <w:t>中心孔吹出</w:t>
      </w:r>
      <w:proofErr w:type="gramEnd"/>
      <w:r w:rsidRPr="00824E8D">
        <w:rPr>
          <w:rFonts w:cs="新細明體" w:hint="eastAsia"/>
        </w:rPr>
        <w:t xml:space="preserve">純氧　</w:t>
      </w:r>
      <w:r w:rsidRPr="00824E8D">
        <w:t>(C</w:t>
      </w:r>
      <w:proofErr w:type="gramStart"/>
      <w:r w:rsidRPr="00824E8D">
        <w:t>)</w:t>
      </w:r>
      <w:r w:rsidRPr="00824E8D">
        <w:rPr>
          <w:rFonts w:cs="新細明體" w:hint="eastAsia"/>
        </w:rPr>
        <w:t>氧乙炔</w:t>
      </w:r>
      <w:proofErr w:type="gramEnd"/>
      <w:r w:rsidRPr="00824E8D">
        <w:rPr>
          <w:rFonts w:cs="新細明體" w:hint="eastAsia"/>
        </w:rPr>
        <w:t xml:space="preserve">之氣壓與工件厚度無關　</w:t>
      </w:r>
      <w:r w:rsidRPr="00824E8D">
        <w:t>(D)</w:t>
      </w:r>
      <w:r w:rsidRPr="00824E8D">
        <w:rPr>
          <w:rFonts w:cs="新細明體" w:hint="eastAsia"/>
        </w:rPr>
        <w:t>中心孔之純氧氣壓與工件厚度無關。</w:t>
      </w:r>
    </w:p>
    <w:p w14:paraId="68A95B52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34. </w:t>
      </w:r>
      <w:r w:rsidRPr="00824E8D">
        <w:rPr>
          <w:rFonts w:cs="新細明體" w:hint="eastAsia"/>
        </w:rPr>
        <w:t>下列敘述何者</w:t>
      </w:r>
      <w:r w:rsidRPr="00824E8D">
        <w:rPr>
          <w:rFonts w:cs="新細明體" w:hint="eastAsia"/>
          <w:sz w:val="22"/>
        </w:rPr>
        <w:t>不正確</w:t>
      </w:r>
      <w:r w:rsidRPr="00824E8D">
        <w:rPr>
          <w:rFonts w:cs="新細明體" w:hint="eastAsia"/>
        </w:rPr>
        <w:t>？</w:t>
      </w:r>
      <w:r w:rsidRPr="00824E8D">
        <w:br/>
        <w:t>(A)</w:t>
      </w:r>
      <w:r w:rsidRPr="00824E8D">
        <w:rPr>
          <w:rFonts w:cs="新細明體" w:hint="eastAsia"/>
        </w:rPr>
        <w:t>氧化焰適用於</w:t>
      </w:r>
      <w:proofErr w:type="gramStart"/>
      <w:r w:rsidRPr="00824E8D">
        <w:rPr>
          <w:rFonts w:cs="新細明體" w:hint="eastAsia"/>
        </w:rPr>
        <w:t>銲接碳</w:t>
      </w:r>
      <w:proofErr w:type="gramEnd"/>
      <w:r w:rsidRPr="00824E8D">
        <w:rPr>
          <w:rFonts w:cs="新細明體" w:hint="eastAsia"/>
        </w:rPr>
        <w:t xml:space="preserve">鋼　</w:t>
      </w:r>
      <w:r w:rsidRPr="00824E8D">
        <w:t>(B)</w:t>
      </w:r>
      <w:r w:rsidRPr="00824E8D">
        <w:rPr>
          <w:rFonts w:cs="新細明體" w:hint="eastAsia"/>
        </w:rPr>
        <w:t xml:space="preserve">電石加水可生成乙炔　</w:t>
      </w:r>
      <w:r w:rsidRPr="00824E8D">
        <w:t>(C)</w:t>
      </w:r>
      <w:r w:rsidRPr="00824E8D">
        <w:rPr>
          <w:rFonts w:cs="新細明體" w:hint="eastAsia"/>
        </w:rPr>
        <w:t xml:space="preserve">碳化焰之乙炔氣流量比氧氣多　</w:t>
      </w:r>
      <w:r w:rsidRPr="00824E8D">
        <w:t>(D)</w:t>
      </w:r>
      <w:r w:rsidRPr="00824E8D">
        <w:rPr>
          <w:rFonts w:cs="新細明體" w:hint="eastAsia"/>
        </w:rPr>
        <w:t>氣瓶內的高壓氧氣及</w:t>
      </w:r>
      <w:proofErr w:type="gramStart"/>
      <w:r w:rsidRPr="00824E8D">
        <w:rPr>
          <w:rFonts w:cs="新細明體" w:hint="eastAsia"/>
        </w:rPr>
        <w:t>乙炔均需經</w:t>
      </w:r>
      <w:proofErr w:type="gramEnd"/>
      <w:r w:rsidRPr="00824E8D">
        <w:rPr>
          <w:rFonts w:cs="新細明體" w:hint="eastAsia"/>
        </w:rPr>
        <w:t>氣壓調節器降低始能適用於</w:t>
      </w:r>
      <w:proofErr w:type="gramStart"/>
      <w:r w:rsidRPr="00824E8D">
        <w:rPr>
          <w:rFonts w:cs="新細明體" w:hint="eastAsia"/>
        </w:rPr>
        <w:t>銲接或氣切</w:t>
      </w:r>
      <w:proofErr w:type="gramEnd"/>
      <w:r w:rsidRPr="00824E8D">
        <w:rPr>
          <w:rFonts w:cs="新細明體" w:hint="eastAsia"/>
        </w:rPr>
        <w:t>工作。</w:t>
      </w:r>
    </w:p>
    <w:p w14:paraId="44213AB8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35. </w:t>
      </w:r>
      <w:r w:rsidRPr="00824E8D">
        <w:rPr>
          <w:rFonts w:cs="新細明體" w:hint="eastAsia"/>
        </w:rPr>
        <w:t>直流電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機之優點為</w:t>
      </w:r>
      <w:r w:rsidRPr="00824E8D">
        <w:br/>
        <w:t>(A)</w:t>
      </w:r>
      <w:r w:rsidRPr="00824E8D">
        <w:rPr>
          <w:rFonts w:cs="新細明體" w:hint="eastAsia"/>
        </w:rPr>
        <w:t xml:space="preserve">構造簡單　</w:t>
      </w:r>
      <w:r w:rsidRPr="00824E8D">
        <w:t>(B)</w:t>
      </w:r>
      <w:r w:rsidRPr="00824E8D">
        <w:rPr>
          <w:rFonts w:cs="新細明體" w:hint="eastAsia"/>
        </w:rPr>
        <w:t xml:space="preserve">設備費用低　</w:t>
      </w:r>
      <w:r w:rsidRPr="00824E8D">
        <w:t>(C)</w:t>
      </w:r>
      <w:r w:rsidRPr="00824E8D">
        <w:rPr>
          <w:rFonts w:cs="新細明體" w:hint="eastAsia"/>
        </w:rPr>
        <w:t xml:space="preserve">不產生偏弧　</w:t>
      </w:r>
      <w:r w:rsidRPr="00824E8D">
        <w:t>(D)</w:t>
      </w:r>
      <w:r w:rsidRPr="00824E8D">
        <w:rPr>
          <w:rFonts w:cs="新細明體" w:hint="eastAsia"/>
        </w:rPr>
        <w:t>電弧穩定。</w:t>
      </w:r>
    </w:p>
    <w:p w14:paraId="49D68E31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36. </w:t>
      </w:r>
      <w:r w:rsidRPr="00824E8D">
        <w:rPr>
          <w:rFonts w:cs="新細明體" w:hint="eastAsia"/>
        </w:rPr>
        <w:t>下列敘述何者</w:t>
      </w:r>
      <w:r w:rsidRPr="00824E8D">
        <w:rPr>
          <w:rFonts w:cs="新細明體" w:hint="eastAsia"/>
          <w:sz w:val="22"/>
        </w:rPr>
        <w:t>不正確</w:t>
      </w:r>
      <w:r w:rsidRPr="00824E8D">
        <w:rPr>
          <w:rFonts w:cs="新細明體" w:hint="eastAsia"/>
        </w:rPr>
        <w:t>？</w:t>
      </w:r>
      <w:r w:rsidRPr="00824E8D">
        <w:br/>
        <w:t>(A)</w:t>
      </w:r>
      <w:r w:rsidRPr="00824E8D">
        <w:rPr>
          <w:rFonts w:cs="新細明體" w:hint="eastAsia"/>
        </w:rPr>
        <w:t>電流量</w:t>
      </w:r>
      <w:proofErr w:type="gramStart"/>
      <w:r w:rsidRPr="00824E8D">
        <w:rPr>
          <w:rFonts w:cs="新細明體" w:hint="eastAsia"/>
        </w:rPr>
        <w:t>與熔填</w:t>
      </w:r>
      <w:proofErr w:type="gramEnd"/>
      <w:r w:rsidRPr="00824E8D">
        <w:rPr>
          <w:rFonts w:cs="新細明體" w:hint="eastAsia"/>
        </w:rPr>
        <w:t xml:space="preserve">速率成正比　</w:t>
      </w:r>
      <w:r w:rsidRPr="00824E8D">
        <w:t>(B)</w:t>
      </w:r>
      <w:proofErr w:type="gramStart"/>
      <w:r w:rsidRPr="00824E8D">
        <w:rPr>
          <w:rFonts w:cs="新細明體" w:hint="eastAsia"/>
        </w:rPr>
        <w:t>銲條芯</w:t>
      </w:r>
      <w:proofErr w:type="gramEnd"/>
      <w:r w:rsidRPr="00824E8D">
        <w:rPr>
          <w:rFonts w:cs="新細明體" w:hint="eastAsia"/>
        </w:rPr>
        <w:t>線直徑為</w:t>
      </w:r>
      <w:r w:rsidRPr="00824E8D">
        <w:t>4mm</w:t>
      </w:r>
      <w:r w:rsidRPr="00824E8D">
        <w:rPr>
          <w:rFonts w:cs="新細明體" w:hint="eastAsia"/>
        </w:rPr>
        <w:t>時，電弧長度宜為</w:t>
      </w:r>
      <w:r w:rsidRPr="00824E8D">
        <w:t>2mm</w:t>
      </w:r>
      <w:r w:rsidRPr="00824E8D">
        <w:rPr>
          <w:rFonts w:cs="新細明體" w:hint="eastAsia"/>
        </w:rPr>
        <w:t xml:space="preserve">　</w:t>
      </w:r>
      <w:r w:rsidRPr="00824E8D">
        <w:t>(C)</w:t>
      </w:r>
      <w:r w:rsidRPr="00824E8D">
        <w:rPr>
          <w:rFonts w:cs="新細明體" w:hint="eastAsia"/>
        </w:rPr>
        <w:t>將金屬電極產生之電弧，隱藏在粉粒狀之熔劑下進行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接的方法稱為潛弧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 xml:space="preserve">接　</w:t>
      </w:r>
      <w:r w:rsidRPr="00824E8D">
        <w:t>(D)</w:t>
      </w:r>
      <w:r w:rsidRPr="00824E8D">
        <w:rPr>
          <w:rFonts w:cs="新細明體" w:hint="eastAsia"/>
        </w:rPr>
        <w:t>厚材料宜選用大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條且用大電流。</w:t>
      </w:r>
    </w:p>
    <w:p w14:paraId="4719D67A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37. </w:t>
      </w:r>
      <w:r w:rsidRPr="00824E8D">
        <w:rPr>
          <w:rFonts w:cs="新細明體" w:hint="eastAsia"/>
        </w:rPr>
        <w:t>下列有關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接之敘述何者</w:t>
      </w:r>
      <w:r w:rsidRPr="00824E8D">
        <w:rPr>
          <w:rFonts w:cs="新細明體" w:hint="eastAsia"/>
          <w:sz w:val="22"/>
        </w:rPr>
        <w:t>不正確</w:t>
      </w:r>
      <w:r w:rsidRPr="00824E8D">
        <w:rPr>
          <w:rFonts w:cs="新細明體" w:hint="eastAsia"/>
        </w:rPr>
        <w:t>？</w:t>
      </w:r>
      <w:r w:rsidRPr="00824E8D">
        <w:br/>
        <w:t>(A)LBW</w:t>
      </w:r>
      <w:r w:rsidRPr="00824E8D">
        <w:rPr>
          <w:rFonts w:cs="新細明體" w:hint="eastAsia"/>
        </w:rPr>
        <w:t>為雷射束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 xml:space="preserve">接之縮寫　</w:t>
      </w:r>
      <w:r w:rsidRPr="00824E8D">
        <w:t>(B)</w:t>
      </w:r>
      <w:r w:rsidRPr="00824E8D">
        <w:rPr>
          <w:rFonts w:cs="新細明體" w:hint="eastAsia"/>
        </w:rPr>
        <w:t>最常用之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接法為電弧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 xml:space="preserve">接　</w:t>
      </w:r>
      <w:r w:rsidRPr="00824E8D">
        <w:t>(C)</w:t>
      </w:r>
      <w:r w:rsidRPr="00824E8D">
        <w:rPr>
          <w:rFonts w:cs="新細明體" w:hint="eastAsia"/>
        </w:rPr>
        <w:t>在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接作業中，點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接之程序可分為</w:t>
      </w:r>
      <w:proofErr w:type="gramStart"/>
      <w:r w:rsidRPr="00824E8D">
        <w:rPr>
          <w:rFonts w:cs="新細明體" w:hint="eastAsia"/>
        </w:rPr>
        <w:t>三</w:t>
      </w:r>
      <w:proofErr w:type="gramEnd"/>
      <w:r w:rsidRPr="00824E8D">
        <w:rPr>
          <w:rFonts w:cs="新細明體" w:hint="eastAsia"/>
        </w:rPr>
        <w:t>部分，其作業內容及順序為加壓、通電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 xml:space="preserve">接、保持　</w:t>
      </w:r>
      <w:r w:rsidRPr="00824E8D">
        <w:t>(D)</w:t>
      </w:r>
      <w:r w:rsidRPr="00824E8D">
        <w:rPr>
          <w:rFonts w:cs="新細明體" w:hint="eastAsia"/>
        </w:rPr>
        <w:t>欲增加電阻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之生熱量，加大電壓最有利。</w:t>
      </w:r>
    </w:p>
    <w:p w14:paraId="4545D6A5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38. </w:t>
      </w:r>
      <w:r w:rsidRPr="00824E8D">
        <w:rPr>
          <w:rFonts w:cs="新細明體" w:hint="eastAsia"/>
        </w:rPr>
        <w:t>下列何者</w:t>
      </w:r>
      <w:r w:rsidRPr="00824E8D">
        <w:rPr>
          <w:rFonts w:cs="新細明體" w:hint="eastAsia"/>
          <w:sz w:val="22"/>
        </w:rPr>
        <w:t>不屬於</w:t>
      </w:r>
      <w:r w:rsidRPr="00824E8D">
        <w:rPr>
          <w:rFonts w:cs="新細明體" w:hint="eastAsia"/>
        </w:rPr>
        <w:t>電阻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接？</w:t>
      </w:r>
      <w:r w:rsidRPr="00824E8D">
        <w:br/>
        <w:t>(A)</w:t>
      </w:r>
      <w:r w:rsidRPr="00824E8D">
        <w:rPr>
          <w:rFonts w:cs="新細明體" w:hint="eastAsia"/>
        </w:rPr>
        <w:t>點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 xml:space="preserve">接　</w:t>
      </w:r>
      <w:r w:rsidRPr="00824E8D">
        <w:t>(B)</w:t>
      </w:r>
      <w:r w:rsidRPr="00824E8D">
        <w:rPr>
          <w:rFonts w:cs="新細明體" w:hint="eastAsia"/>
        </w:rPr>
        <w:t>浮</w:t>
      </w:r>
      <w:proofErr w:type="gramStart"/>
      <w:r w:rsidRPr="00824E8D">
        <w:rPr>
          <w:rFonts w:cs="新細明體" w:hint="eastAsia"/>
        </w:rPr>
        <w:t>凸銲</w:t>
      </w:r>
      <w:proofErr w:type="gramEnd"/>
      <w:r w:rsidRPr="00824E8D">
        <w:rPr>
          <w:rFonts w:cs="新細明體" w:hint="eastAsia"/>
        </w:rPr>
        <w:t xml:space="preserve">接　</w:t>
      </w:r>
      <w:r w:rsidRPr="00824E8D">
        <w:t>(C)</w:t>
      </w:r>
      <w:r w:rsidRPr="00824E8D">
        <w:rPr>
          <w:rFonts w:cs="新細明體" w:hint="eastAsia"/>
        </w:rPr>
        <w:t>雷射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 xml:space="preserve">接　</w:t>
      </w:r>
      <w:r w:rsidRPr="00824E8D">
        <w:t>(D)</w:t>
      </w:r>
      <w:r w:rsidRPr="00824E8D">
        <w:rPr>
          <w:rFonts w:cs="新細明體" w:hint="eastAsia"/>
        </w:rPr>
        <w:t>接縫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接。</w:t>
      </w:r>
    </w:p>
    <w:p w14:paraId="234846FE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39. </w:t>
      </w:r>
      <w:r w:rsidRPr="00824E8D">
        <w:rPr>
          <w:rFonts w:cs="新細明體" w:hint="eastAsia"/>
        </w:rPr>
        <w:t>欲將</w:t>
      </w:r>
      <w:proofErr w:type="gramStart"/>
      <w:r w:rsidRPr="00824E8D">
        <w:rPr>
          <w:rFonts w:cs="新細明體" w:hint="eastAsia"/>
        </w:rPr>
        <w:t>兩塊厚板的</w:t>
      </w:r>
      <w:proofErr w:type="gramEnd"/>
      <w:r w:rsidRPr="00824E8D">
        <w:rPr>
          <w:rFonts w:cs="新細明體" w:hint="eastAsia"/>
        </w:rPr>
        <w:t>工件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接在一起，應採用下列何種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接方法？</w:t>
      </w:r>
      <w:r w:rsidRPr="00824E8D">
        <w:br/>
        <w:t>(A)</w:t>
      </w:r>
      <w:r w:rsidRPr="00824E8D">
        <w:rPr>
          <w:rFonts w:cs="新細明體" w:hint="eastAsia"/>
        </w:rPr>
        <w:t>超音波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 xml:space="preserve">接　</w:t>
      </w:r>
      <w:r w:rsidRPr="00824E8D">
        <w:t>(B)</w:t>
      </w:r>
      <w:r w:rsidRPr="00824E8D">
        <w:rPr>
          <w:rFonts w:cs="新細明體" w:hint="eastAsia"/>
        </w:rPr>
        <w:t>潛弧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 xml:space="preserve">接　</w:t>
      </w:r>
      <w:r w:rsidRPr="00824E8D">
        <w:t>(C)</w:t>
      </w:r>
      <w:r w:rsidRPr="00824E8D">
        <w:rPr>
          <w:rFonts w:cs="新細明體" w:hint="eastAsia"/>
        </w:rPr>
        <w:t>電阻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 xml:space="preserve">接　</w:t>
      </w:r>
      <w:r w:rsidRPr="00824E8D">
        <w:t>(D)</w:t>
      </w:r>
      <w:r w:rsidRPr="00824E8D">
        <w:rPr>
          <w:rFonts w:cs="新細明體" w:hint="eastAsia"/>
        </w:rPr>
        <w:t>雷射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接。</w:t>
      </w:r>
    </w:p>
    <w:p w14:paraId="26D849F4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40. </w:t>
      </w:r>
      <w:r w:rsidRPr="00824E8D">
        <w:rPr>
          <w:rFonts w:cs="新細明體" w:hint="eastAsia"/>
        </w:rPr>
        <w:t>下列有關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接方法的敘述，何者為正確？</w:t>
      </w:r>
      <w:r w:rsidRPr="00824E8D">
        <w:br/>
        <w:t>(A)</w:t>
      </w:r>
      <w:r w:rsidRPr="00824E8D">
        <w:rPr>
          <w:rFonts w:cs="新細明體" w:hint="eastAsia"/>
        </w:rPr>
        <w:t>摩擦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</w:t>
      </w:r>
      <w:r w:rsidRPr="00824E8D">
        <w:t>(Friction Welding)</w:t>
      </w:r>
      <w:r w:rsidRPr="00824E8D">
        <w:rPr>
          <w:rFonts w:cs="新細明體" w:hint="eastAsia"/>
        </w:rPr>
        <w:t>是利用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件高速旋轉，使兩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件接合面因摩擦生熱，</w:t>
      </w:r>
      <w:proofErr w:type="gramStart"/>
      <w:r w:rsidRPr="00824E8D">
        <w:rPr>
          <w:rFonts w:cs="新細明體" w:hint="eastAsia"/>
        </w:rPr>
        <w:t>並在軸向</w:t>
      </w:r>
      <w:proofErr w:type="gramEnd"/>
      <w:r w:rsidRPr="00824E8D">
        <w:rPr>
          <w:rFonts w:cs="新細明體" w:hint="eastAsia"/>
        </w:rPr>
        <w:t xml:space="preserve">施加壓力，以達成結合作用　</w:t>
      </w:r>
      <w:r w:rsidRPr="00824E8D">
        <w:t>(B)</w:t>
      </w:r>
      <w:r w:rsidRPr="00824E8D">
        <w:rPr>
          <w:rFonts w:cs="新細明體" w:hint="eastAsia"/>
        </w:rPr>
        <w:t>雷射束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</w:t>
      </w:r>
      <w:r w:rsidRPr="00824E8D">
        <w:t>(Laser Beam Welding)</w:t>
      </w:r>
      <w:r w:rsidRPr="00824E8D">
        <w:rPr>
          <w:rFonts w:cs="新細明體" w:hint="eastAsia"/>
        </w:rPr>
        <w:t>必須在真空的環境中，將平行之單頻雷射束聚焦，使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件接合面</w:t>
      </w:r>
      <w:proofErr w:type="gramStart"/>
      <w:r w:rsidRPr="00824E8D">
        <w:rPr>
          <w:rFonts w:cs="新細明體" w:hint="eastAsia"/>
        </w:rPr>
        <w:t>的母材受熱</w:t>
      </w:r>
      <w:proofErr w:type="gramEnd"/>
      <w:r w:rsidRPr="00824E8D">
        <w:rPr>
          <w:rFonts w:cs="新細明體" w:hint="eastAsia"/>
        </w:rPr>
        <w:t xml:space="preserve">產生高溫熔化而結合　</w:t>
      </w:r>
      <w:r w:rsidRPr="00824E8D">
        <w:t>(C)</w:t>
      </w:r>
      <w:r w:rsidRPr="00824E8D">
        <w:rPr>
          <w:rFonts w:cs="新細明體" w:hint="eastAsia"/>
        </w:rPr>
        <w:t>電子束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</w:t>
      </w:r>
      <w:r w:rsidRPr="00824E8D">
        <w:t>(Electron Beam Welding)</w:t>
      </w:r>
      <w:r w:rsidRPr="00824E8D">
        <w:rPr>
          <w:rFonts w:cs="新細明體" w:hint="eastAsia"/>
        </w:rPr>
        <w:t>大都是在充滿氬氣的環境中，將電子加速成高速的狀態撞擊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件，藉由其動能所轉換成的熱能來熔化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件接合面</w:t>
      </w:r>
      <w:proofErr w:type="gramStart"/>
      <w:r w:rsidRPr="00824E8D">
        <w:rPr>
          <w:rFonts w:cs="新細明體" w:hint="eastAsia"/>
        </w:rPr>
        <w:t>的母材</w:t>
      </w:r>
      <w:proofErr w:type="gramEnd"/>
      <w:r w:rsidRPr="00824E8D">
        <w:rPr>
          <w:rFonts w:cs="新細明體" w:hint="eastAsia"/>
        </w:rPr>
        <w:t xml:space="preserve">，以達成結合作用　</w:t>
      </w:r>
      <w:r w:rsidRPr="00824E8D">
        <w:t>(D)</w:t>
      </w:r>
      <w:r w:rsidRPr="00824E8D">
        <w:rPr>
          <w:rFonts w:cs="新細明體" w:hint="eastAsia"/>
        </w:rPr>
        <w:t>發熱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</w:t>
      </w:r>
      <w:r w:rsidRPr="00824E8D">
        <w:t>(Thermit Welding)</w:t>
      </w:r>
      <w:r w:rsidRPr="00824E8D">
        <w:rPr>
          <w:rFonts w:cs="新細明體" w:hint="eastAsia"/>
        </w:rPr>
        <w:t>又稱為鋁熱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接，是利用電阻所產生的熱將</w:t>
      </w:r>
      <w:proofErr w:type="gramStart"/>
      <w:r w:rsidRPr="00824E8D">
        <w:rPr>
          <w:rFonts w:cs="新細明體" w:hint="eastAsia"/>
        </w:rPr>
        <w:t>粉末狀鋁粉熔化</w:t>
      </w:r>
      <w:proofErr w:type="gramEnd"/>
      <w:r w:rsidRPr="00824E8D">
        <w:rPr>
          <w:rFonts w:cs="新細明體" w:hint="eastAsia"/>
        </w:rPr>
        <w:t>於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件接合面，以達成結合作用。</w:t>
      </w:r>
    </w:p>
    <w:p w14:paraId="5299DAA6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41. </w:t>
      </w:r>
      <w:r w:rsidRPr="00824E8D">
        <w:rPr>
          <w:rFonts w:cs="新細明體" w:hint="eastAsia"/>
        </w:rPr>
        <w:t>下列何者</w:t>
      </w:r>
      <w:r w:rsidRPr="00824E8D">
        <w:rPr>
          <w:rFonts w:cs="新細明體" w:hint="eastAsia"/>
          <w:sz w:val="22"/>
        </w:rPr>
        <w:t>不適用</w:t>
      </w:r>
      <w:r w:rsidRPr="00824E8D">
        <w:rPr>
          <w:rFonts w:cs="新細明體" w:hint="eastAsia"/>
        </w:rPr>
        <w:t>於工件表面缺陷檢驗？</w:t>
      </w:r>
      <w:r w:rsidRPr="00824E8D">
        <w:br/>
        <w:t>(A)</w:t>
      </w:r>
      <w:r w:rsidRPr="00824E8D">
        <w:rPr>
          <w:rFonts w:cs="新細明體" w:hint="eastAsia"/>
        </w:rPr>
        <w:t xml:space="preserve">磁粉檢驗法　</w:t>
      </w:r>
      <w:r w:rsidRPr="00824E8D">
        <w:t>(B)</w:t>
      </w:r>
      <w:r w:rsidRPr="00824E8D">
        <w:rPr>
          <w:rFonts w:cs="新細明體" w:hint="eastAsia"/>
        </w:rPr>
        <w:t xml:space="preserve">超音波檢驗法　</w:t>
      </w:r>
      <w:r w:rsidRPr="00824E8D">
        <w:t>(C)</w:t>
      </w:r>
      <w:r w:rsidRPr="00824E8D">
        <w:rPr>
          <w:rFonts w:cs="新細明體" w:hint="eastAsia"/>
        </w:rPr>
        <w:t xml:space="preserve">目視檢驗法　</w:t>
      </w:r>
      <w:r w:rsidRPr="00824E8D">
        <w:t>(D)</w:t>
      </w:r>
      <w:r w:rsidRPr="00824E8D">
        <w:rPr>
          <w:rFonts w:cs="新細明體" w:hint="eastAsia"/>
        </w:rPr>
        <w:t>液體滲透檢驗法。</w:t>
      </w:r>
    </w:p>
    <w:p w14:paraId="7365F74E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42. </w:t>
      </w:r>
      <w:r w:rsidRPr="00824E8D">
        <w:rPr>
          <w:rFonts w:cs="新細明體" w:hint="eastAsia"/>
        </w:rPr>
        <w:t>塞孔</w:t>
      </w:r>
      <w:proofErr w:type="gramStart"/>
      <w:r w:rsidRPr="00824E8D">
        <w:rPr>
          <w:rFonts w:cs="新細明體" w:hint="eastAsia"/>
        </w:rPr>
        <w:t>銲</w:t>
      </w:r>
      <w:proofErr w:type="gramEnd"/>
      <w:r w:rsidRPr="00824E8D">
        <w:rPr>
          <w:rFonts w:cs="新細明體" w:hint="eastAsia"/>
        </w:rPr>
        <w:t>接之符號為？</w:t>
      </w:r>
      <w:r w:rsidRPr="00824E8D">
        <w:br/>
        <w:t xml:space="preserve">(A) </w:t>
      </w:r>
      <w:r>
        <w:rPr>
          <w:noProof/>
        </w:rPr>
        <w:drawing>
          <wp:inline distT="0" distB="0" distL="0" distR="0" wp14:anchorId="7C428BCC" wp14:editId="1FFA179C">
            <wp:extent cx="266700" cy="2667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E8D">
        <w:rPr>
          <w:rFonts w:cs="新細明體" w:hint="eastAsia"/>
        </w:rPr>
        <w:t xml:space="preserve">　</w:t>
      </w:r>
      <w:r w:rsidRPr="00824E8D">
        <w:t xml:space="preserve">(B) </w:t>
      </w:r>
      <w:r>
        <w:rPr>
          <w:noProof/>
        </w:rPr>
        <w:drawing>
          <wp:inline distT="0" distB="0" distL="0" distR="0" wp14:anchorId="586870F2" wp14:editId="39C1D360">
            <wp:extent cx="381000" cy="2667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E8D">
        <w:rPr>
          <w:rFonts w:cs="新細明體" w:hint="eastAsia"/>
        </w:rPr>
        <w:t xml:space="preserve">　</w:t>
      </w:r>
      <w:r w:rsidRPr="00824E8D">
        <w:t xml:space="preserve">(C) </w:t>
      </w:r>
      <w:r>
        <w:rPr>
          <w:noProof/>
        </w:rPr>
        <w:drawing>
          <wp:inline distT="0" distB="0" distL="0" distR="0" wp14:anchorId="5BD6CD16" wp14:editId="5A869C35">
            <wp:extent cx="352425" cy="14287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E8D">
        <w:rPr>
          <w:rFonts w:cs="新細明體" w:hint="eastAsia"/>
        </w:rPr>
        <w:t xml:space="preserve">　</w:t>
      </w:r>
      <w:r w:rsidRPr="00824E8D">
        <w:t xml:space="preserve">(D) </w:t>
      </w:r>
      <w:r>
        <w:rPr>
          <w:noProof/>
        </w:rPr>
        <w:drawing>
          <wp:inline distT="0" distB="0" distL="0" distR="0" wp14:anchorId="79238793" wp14:editId="631508F0">
            <wp:extent cx="314325" cy="33337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E8D">
        <w:rPr>
          <w:rFonts w:cs="新細明體" w:hint="eastAsia"/>
        </w:rPr>
        <w:t>。</w:t>
      </w:r>
    </w:p>
    <w:p w14:paraId="29CD65D8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43. </w:t>
      </w:r>
      <w:r w:rsidRPr="00475650">
        <w:rPr>
          <w:rFonts w:cs="新細明體" w:hint="eastAsia"/>
        </w:rPr>
        <w:t>下列有關</w:t>
      </w:r>
      <w:proofErr w:type="gramStart"/>
      <w:r w:rsidRPr="00475650">
        <w:rPr>
          <w:rFonts w:cs="新細明體" w:hint="eastAsia"/>
        </w:rPr>
        <w:t>鋼件氮化</w:t>
      </w:r>
      <w:proofErr w:type="gramEnd"/>
      <w:r w:rsidRPr="00475650">
        <w:rPr>
          <w:rFonts w:cs="新細明體" w:hint="eastAsia"/>
        </w:rPr>
        <w:t>處理之敘述何者</w:t>
      </w:r>
      <w:r w:rsidRPr="00475650">
        <w:rPr>
          <w:rFonts w:cs="新細明體" w:hint="eastAsia"/>
          <w:sz w:val="22"/>
        </w:rPr>
        <w:t>不正確</w:t>
      </w:r>
      <w:r w:rsidRPr="00475650">
        <w:rPr>
          <w:rFonts w:cs="新細明體" w:hint="eastAsia"/>
        </w:rPr>
        <w:t>？</w:t>
      </w:r>
      <w:r w:rsidRPr="00475650">
        <w:br/>
        <w:t>(A)</w:t>
      </w:r>
      <w:r w:rsidRPr="00475650">
        <w:rPr>
          <w:rFonts w:cs="新細明體" w:hint="eastAsia"/>
        </w:rPr>
        <w:t xml:space="preserve">僅適用於特種合金鋼　</w:t>
      </w:r>
      <w:r w:rsidRPr="00475650">
        <w:t>(B)</w:t>
      </w:r>
      <w:r w:rsidRPr="00475650">
        <w:rPr>
          <w:rFonts w:cs="新細明體" w:hint="eastAsia"/>
        </w:rPr>
        <w:t>處理溫度約</w:t>
      </w:r>
      <w:r w:rsidRPr="00475650">
        <w:t>500</w:t>
      </w:r>
      <w:r w:rsidRPr="00475650">
        <w:rPr>
          <w:rFonts w:cs="新細明體" w:hint="eastAsia"/>
        </w:rPr>
        <w:t xml:space="preserve">℃　</w:t>
      </w:r>
      <w:r w:rsidRPr="00475650">
        <w:t>(C)</w:t>
      </w:r>
      <w:r w:rsidRPr="00475650">
        <w:rPr>
          <w:rFonts w:cs="新細明體" w:hint="eastAsia"/>
        </w:rPr>
        <w:t>硬化層</w:t>
      </w:r>
      <w:proofErr w:type="gramStart"/>
      <w:r w:rsidRPr="00475650">
        <w:rPr>
          <w:rFonts w:cs="新細明體" w:hint="eastAsia"/>
        </w:rPr>
        <w:t>較滲碳層優</w:t>
      </w:r>
      <w:proofErr w:type="gramEnd"/>
      <w:r w:rsidRPr="00475650">
        <w:rPr>
          <w:rFonts w:cs="新細明體" w:hint="eastAsia"/>
        </w:rPr>
        <w:t xml:space="preserve">　</w:t>
      </w:r>
      <w:r w:rsidRPr="00475650">
        <w:t>(D)</w:t>
      </w:r>
      <w:r w:rsidRPr="00475650">
        <w:rPr>
          <w:rFonts w:cs="新細明體" w:hint="eastAsia"/>
        </w:rPr>
        <w:t>處理時間短。</w:t>
      </w:r>
    </w:p>
    <w:p w14:paraId="47C8E8B5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44. </w:t>
      </w:r>
      <w:r w:rsidRPr="00475650">
        <w:rPr>
          <w:rFonts w:cs="新細明體" w:hint="eastAsia"/>
        </w:rPr>
        <w:t>下列何者屬於物理式表面硬化法？</w:t>
      </w:r>
      <w:r w:rsidRPr="00475650">
        <w:br/>
        <w:t>(A)</w:t>
      </w:r>
      <w:r w:rsidRPr="00475650">
        <w:rPr>
          <w:rFonts w:cs="新細明體" w:hint="eastAsia"/>
        </w:rPr>
        <w:t>高</w:t>
      </w:r>
      <w:proofErr w:type="gramStart"/>
      <w:r w:rsidRPr="00475650">
        <w:rPr>
          <w:rFonts w:cs="新細明體" w:hint="eastAsia"/>
        </w:rPr>
        <w:t>週</w:t>
      </w:r>
      <w:proofErr w:type="gramEnd"/>
      <w:r w:rsidRPr="00475650">
        <w:rPr>
          <w:rFonts w:cs="新細明體" w:hint="eastAsia"/>
        </w:rPr>
        <w:t xml:space="preserve">波硬化法　</w:t>
      </w:r>
      <w:r w:rsidRPr="00475650">
        <w:t>(B)</w:t>
      </w:r>
      <w:proofErr w:type="gramStart"/>
      <w:r w:rsidRPr="00475650">
        <w:rPr>
          <w:rFonts w:cs="新細明體" w:hint="eastAsia"/>
        </w:rPr>
        <w:t>滲碳法</w:t>
      </w:r>
      <w:proofErr w:type="gramEnd"/>
      <w:r w:rsidRPr="00475650">
        <w:rPr>
          <w:rFonts w:cs="新細明體" w:hint="eastAsia"/>
        </w:rPr>
        <w:t xml:space="preserve">　</w:t>
      </w:r>
      <w:r w:rsidRPr="00475650">
        <w:t>(C)</w:t>
      </w:r>
      <w:proofErr w:type="gramStart"/>
      <w:r w:rsidRPr="00475650">
        <w:rPr>
          <w:rFonts w:cs="新細明體" w:hint="eastAsia"/>
        </w:rPr>
        <w:t>氮化法</w:t>
      </w:r>
      <w:proofErr w:type="gramEnd"/>
      <w:r w:rsidRPr="00475650">
        <w:rPr>
          <w:rFonts w:cs="新細明體" w:hint="eastAsia"/>
        </w:rPr>
        <w:t xml:space="preserve">　</w:t>
      </w:r>
      <w:r w:rsidRPr="00475650">
        <w:t>(D)</w:t>
      </w:r>
      <w:proofErr w:type="gramStart"/>
      <w:r w:rsidRPr="00475650">
        <w:rPr>
          <w:rFonts w:cs="新細明體" w:hint="eastAsia"/>
        </w:rPr>
        <w:t>滲硫法</w:t>
      </w:r>
      <w:proofErr w:type="gramEnd"/>
      <w:r w:rsidRPr="00475650">
        <w:rPr>
          <w:rFonts w:cs="新細明體" w:hint="eastAsia"/>
        </w:rPr>
        <w:t>。</w:t>
      </w:r>
    </w:p>
    <w:p w14:paraId="01944E69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45. </w:t>
      </w:r>
      <w:r w:rsidRPr="00475650">
        <w:rPr>
          <w:rFonts w:cs="新細明體" w:hint="eastAsia"/>
        </w:rPr>
        <w:t>有關表面處理之敘述，下列哪一項</w:t>
      </w:r>
      <w:r w:rsidRPr="00475650">
        <w:rPr>
          <w:rFonts w:cs="新細明體" w:hint="eastAsia"/>
          <w:sz w:val="22"/>
        </w:rPr>
        <w:t>不正確</w:t>
      </w:r>
      <w:r w:rsidRPr="00475650">
        <w:rPr>
          <w:rFonts w:cs="新細明體" w:hint="eastAsia"/>
        </w:rPr>
        <w:t>？</w:t>
      </w:r>
      <w:r w:rsidRPr="00475650">
        <w:br/>
        <w:t>(A)</w:t>
      </w:r>
      <w:r w:rsidRPr="00475650">
        <w:rPr>
          <w:rFonts w:cs="新細明體" w:hint="eastAsia"/>
        </w:rPr>
        <w:t>以感應硬化法處理零件尺度小者加熱速度要快，所以電流之</w:t>
      </w:r>
      <w:proofErr w:type="gramStart"/>
      <w:r w:rsidRPr="00475650">
        <w:rPr>
          <w:rFonts w:cs="新細明體" w:hint="eastAsia"/>
        </w:rPr>
        <w:t>週</w:t>
      </w:r>
      <w:proofErr w:type="gramEnd"/>
      <w:r w:rsidRPr="00475650">
        <w:rPr>
          <w:rFonts w:cs="新細明體" w:hint="eastAsia"/>
        </w:rPr>
        <w:t xml:space="preserve">波數要高　</w:t>
      </w:r>
      <w:r w:rsidRPr="00475650">
        <w:t>(B)</w:t>
      </w:r>
      <w:r w:rsidRPr="00475650">
        <w:rPr>
          <w:rFonts w:cs="新細明體" w:hint="eastAsia"/>
        </w:rPr>
        <w:t xml:space="preserve">齒輪可採用感應加熱硬化法改善表面耐磨耗性質，並提高內部硬度　</w:t>
      </w:r>
      <w:r w:rsidRPr="00475650">
        <w:t>(C)</w:t>
      </w:r>
      <w:proofErr w:type="gramStart"/>
      <w:r w:rsidRPr="00475650">
        <w:rPr>
          <w:rFonts w:cs="新細明體" w:hint="eastAsia"/>
        </w:rPr>
        <w:t>氮化處理</w:t>
      </w:r>
      <w:proofErr w:type="gramEnd"/>
      <w:r w:rsidRPr="00475650">
        <w:rPr>
          <w:rFonts w:cs="新細明體" w:hint="eastAsia"/>
        </w:rPr>
        <w:t xml:space="preserve">係利用化學擴散的原理做表面硬化　</w:t>
      </w:r>
      <w:r w:rsidRPr="00475650">
        <w:t>(D)</w:t>
      </w:r>
      <w:r w:rsidRPr="00475650">
        <w:rPr>
          <w:rFonts w:cs="新細明體" w:hint="eastAsia"/>
        </w:rPr>
        <w:t>氮化鐵之硬度高於</w:t>
      </w:r>
      <w:proofErr w:type="gramStart"/>
      <w:r w:rsidRPr="00475650">
        <w:rPr>
          <w:rFonts w:cs="新細明體" w:hint="eastAsia"/>
        </w:rPr>
        <w:t>麻田散體</w:t>
      </w:r>
      <w:proofErr w:type="gramEnd"/>
      <w:r w:rsidRPr="00475650">
        <w:rPr>
          <w:rFonts w:cs="新細明體" w:hint="eastAsia"/>
        </w:rPr>
        <w:t>。</w:t>
      </w:r>
    </w:p>
    <w:p w14:paraId="3190BFC7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46. </w:t>
      </w:r>
      <w:r w:rsidRPr="00475650">
        <w:rPr>
          <w:rFonts w:cs="新細明體" w:hint="eastAsia"/>
        </w:rPr>
        <w:t>下列何者</w:t>
      </w:r>
      <w:r w:rsidRPr="00475650">
        <w:rPr>
          <w:rFonts w:cs="新細明體" w:hint="eastAsia"/>
          <w:sz w:val="22"/>
        </w:rPr>
        <w:t>不屬於</w:t>
      </w:r>
      <w:r w:rsidRPr="00475650">
        <w:rPr>
          <w:rFonts w:cs="新細明體" w:hint="eastAsia"/>
        </w:rPr>
        <w:t>化成處理？</w:t>
      </w:r>
      <w:r w:rsidRPr="00475650">
        <w:br/>
        <w:t>(A)</w:t>
      </w:r>
      <w:r w:rsidRPr="00475650">
        <w:rPr>
          <w:rFonts w:cs="新細明體" w:hint="eastAsia"/>
        </w:rPr>
        <w:t xml:space="preserve">磷酸防蝕　</w:t>
      </w:r>
      <w:r w:rsidRPr="00475650">
        <w:t>(B)</w:t>
      </w:r>
      <w:r w:rsidRPr="00475650">
        <w:rPr>
          <w:rFonts w:cs="新細明體" w:hint="eastAsia"/>
        </w:rPr>
        <w:t xml:space="preserve">陽極處理　</w:t>
      </w:r>
      <w:r w:rsidRPr="00475650">
        <w:t>(C)</w:t>
      </w:r>
      <w:r w:rsidRPr="00475650">
        <w:rPr>
          <w:rFonts w:cs="新細明體" w:hint="eastAsia"/>
        </w:rPr>
        <w:t xml:space="preserve">著色處理　</w:t>
      </w:r>
      <w:r w:rsidRPr="00475650">
        <w:t>(D)</w:t>
      </w:r>
      <w:r w:rsidRPr="00475650">
        <w:rPr>
          <w:rFonts w:cs="新細明體" w:hint="eastAsia"/>
        </w:rPr>
        <w:t>電鍍。</w:t>
      </w:r>
    </w:p>
    <w:p w14:paraId="191A0086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47. </w:t>
      </w:r>
      <w:r w:rsidRPr="00475650">
        <w:rPr>
          <w:rFonts w:cs="新細明體" w:hint="eastAsia"/>
        </w:rPr>
        <w:t>下列有關金屬</w:t>
      </w:r>
      <w:proofErr w:type="gramStart"/>
      <w:r w:rsidRPr="00475650">
        <w:rPr>
          <w:rFonts w:cs="新細明體" w:hint="eastAsia"/>
        </w:rPr>
        <w:t>噴敷之</w:t>
      </w:r>
      <w:proofErr w:type="gramEnd"/>
      <w:r w:rsidRPr="00475650">
        <w:rPr>
          <w:rFonts w:cs="新細明體" w:hint="eastAsia"/>
        </w:rPr>
        <w:t>敘述，何者</w:t>
      </w:r>
      <w:r w:rsidRPr="00475650">
        <w:rPr>
          <w:rFonts w:cs="新細明體" w:hint="eastAsia"/>
          <w:sz w:val="22"/>
        </w:rPr>
        <w:t>不正確</w:t>
      </w:r>
      <w:r w:rsidRPr="00475650">
        <w:rPr>
          <w:rFonts w:cs="新細明體" w:hint="eastAsia"/>
        </w:rPr>
        <w:t>？</w:t>
      </w:r>
      <w:r w:rsidRPr="00475650">
        <w:br/>
        <w:t>(A)</w:t>
      </w:r>
      <w:proofErr w:type="gramStart"/>
      <w:r w:rsidRPr="00475650">
        <w:rPr>
          <w:rFonts w:cs="新細明體" w:hint="eastAsia"/>
        </w:rPr>
        <w:t>加工面先做</w:t>
      </w:r>
      <w:proofErr w:type="gramEnd"/>
      <w:r w:rsidRPr="00475650">
        <w:rPr>
          <w:rFonts w:cs="新細明體" w:hint="eastAsia"/>
        </w:rPr>
        <w:t xml:space="preserve">粗糙化處理　</w:t>
      </w:r>
      <w:r w:rsidRPr="00475650">
        <w:t>(B)</w:t>
      </w:r>
      <w:proofErr w:type="gramStart"/>
      <w:r w:rsidRPr="00475650">
        <w:rPr>
          <w:rFonts w:cs="新細明體" w:hint="eastAsia"/>
        </w:rPr>
        <w:t>噴敷後</w:t>
      </w:r>
      <w:proofErr w:type="gramEnd"/>
      <w:r w:rsidRPr="00475650">
        <w:rPr>
          <w:rFonts w:cs="新細明體" w:hint="eastAsia"/>
        </w:rPr>
        <w:t xml:space="preserve">產生極大的內應力，容易產生變形　</w:t>
      </w:r>
      <w:r w:rsidRPr="00475650">
        <w:t>(C)</w:t>
      </w:r>
      <w:r w:rsidRPr="00475650">
        <w:rPr>
          <w:rFonts w:cs="新細明體" w:hint="eastAsia"/>
        </w:rPr>
        <w:t>陶瓷與碳化</w:t>
      </w:r>
      <w:proofErr w:type="gramStart"/>
      <w:r w:rsidRPr="00475650">
        <w:rPr>
          <w:rFonts w:cs="新細明體" w:hint="eastAsia"/>
        </w:rPr>
        <w:t>鎢用電漿噴敷</w:t>
      </w:r>
      <w:proofErr w:type="gramEnd"/>
      <w:r w:rsidRPr="00475650">
        <w:rPr>
          <w:rFonts w:cs="新細明體" w:hint="eastAsia"/>
        </w:rPr>
        <w:t xml:space="preserve">　</w:t>
      </w:r>
      <w:r w:rsidRPr="00475650">
        <w:t>(D</w:t>
      </w:r>
      <w:proofErr w:type="gramStart"/>
      <w:r w:rsidRPr="00475650">
        <w:t>)</w:t>
      </w:r>
      <w:r w:rsidRPr="00475650">
        <w:rPr>
          <w:rFonts w:cs="新細明體" w:hint="eastAsia"/>
        </w:rPr>
        <w:t>氧乙炔</w:t>
      </w:r>
      <w:proofErr w:type="gramEnd"/>
      <w:r w:rsidRPr="00475650">
        <w:rPr>
          <w:rFonts w:cs="新細明體" w:hint="eastAsia"/>
        </w:rPr>
        <w:t>火焰</w:t>
      </w:r>
      <w:proofErr w:type="gramStart"/>
      <w:r w:rsidRPr="00475650">
        <w:rPr>
          <w:rFonts w:cs="新細明體" w:hint="eastAsia"/>
        </w:rPr>
        <w:t>噴敷只</w:t>
      </w:r>
      <w:proofErr w:type="gramEnd"/>
      <w:r w:rsidRPr="00475650">
        <w:rPr>
          <w:rFonts w:cs="新細明體" w:hint="eastAsia"/>
        </w:rPr>
        <w:t>適用於熔點較低的金屬。</w:t>
      </w:r>
    </w:p>
    <w:p w14:paraId="1592E1BF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48. </w:t>
      </w:r>
      <w:r w:rsidRPr="00475650">
        <w:rPr>
          <w:rFonts w:cs="新細明體" w:hint="eastAsia"/>
        </w:rPr>
        <w:t>飛機的起落架必須對海水的</w:t>
      </w:r>
      <w:proofErr w:type="gramStart"/>
      <w:r w:rsidRPr="00475650">
        <w:rPr>
          <w:rFonts w:cs="新細明體" w:hint="eastAsia"/>
        </w:rPr>
        <w:t>鹽霧有</w:t>
      </w:r>
      <w:proofErr w:type="gramEnd"/>
      <w:r w:rsidRPr="00475650">
        <w:rPr>
          <w:rFonts w:cs="新細明體" w:hint="eastAsia"/>
        </w:rPr>
        <w:t>絕佳的耐蝕性，所以通常要作</w:t>
      </w:r>
      <w:proofErr w:type="gramStart"/>
      <w:r w:rsidRPr="00475650">
        <w:rPr>
          <w:rFonts w:cs="新細明體" w:hint="eastAsia"/>
        </w:rPr>
        <w:t>何種鍍層處理</w:t>
      </w:r>
      <w:proofErr w:type="gramEnd"/>
      <w:r w:rsidRPr="00475650">
        <w:rPr>
          <w:rFonts w:cs="新細明體" w:hint="eastAsia"/>
        </w:rPr>
        <w:t>？</w:t>
      </w:r>
      <w:r w:rsidRPr="00475650">
        <w:br/>
        <w:t>(A)</w:t>
      </w:r>
      <w:r w:rsidRPr="00475650">
        <w:rPr>
          <w:rFonts w:cs="新細明體" w:hint="eastAsia"/>
        </w:rPr>
        <w:t xml:space="preserve">鍍鎘　</w:t>
      </w:r>
      <w:r w:rsidRPr="00475650">
        <w:t>(B)</w:t>
      </w:r>
      <w:r w:rsidRPr="00475650">
        <w:rPr>
          <w:rFonts w:cs="新細明體" w:hint="eastAsia"/>
        </w:rPr>
        <w:t xml:space="preserve">鍍金　</w:t>
      </w:r>
      <w:r w:rsidRPr="00475650">
        <w:t>(C)</w:t>
      </w:r>
      <w:r w:rsidRPr="00475650">
        <w:rPr>
          <w:rFonts w:cs="新細明體" w:hint="eastAsia"/>
        </w:rPr>
        <w:t xml:space="preserve">鍍鋅　</w:t>
      </w:r>
      <w:r w:rsidRPr="00475650">
        <w:t>(D)</w:t>
      </w:r>
      <w:proofErr w:type="gramStart"/>
      <w:r w:rsidRPr="00475650">
        <w:rPr>
          <w:rFonts w:cs="新細明體" w:hint="eastAsia"/>
        </w:rPr>
        <w:t>鍍鎳。</w:t>
      </w:r>
      <w:proofErr w:type="gramEnd"/>
    </w:p>
    <w:p w14:paraId="3EEB1C0A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49. </w:t>
      </w:r>
      <w:r w:rsidRPr="00475650">
        <w:rPr>
          <w:rFonts w:cs="新細明體" w:hint="eastAsia"/>
        </w:rPr>
        <w:t>下列何種方法</w:t>
      </w:r>
      <w:r w:rsidRPr="00475650">
        <w:rPr>
          <w:rFonts w:cs="新細明體" w:hint="eastAsia"/>
          <w:sz w:val="22"/>
        </w:rPr>
        <w:t>不適合</w:t>
      </w:r>
      <w:r w:rsidRPr="00475650">
        <w:rPr>
          <w:rFonts w:cs="新細明體" w:hint="eastAsia"/>
        </w:rPr>
        <w:t>用作工件電鍍前的表面清潔處理？</w:t>
      </w:r>
      <w:r w:rsidRPr="00475650">
        <w:br/>
        <w:t>(A)</w:t>
      </w:r>
      <w:proofErr w:type="gramStart"/>
      <w:r w:rsidRPr="00475650">
        <w:rPr>
          <w:rFonts w:cs="新細明體" w:hint="eastAsia"/>
        </w:rPr>
        <w:t>滾磨</w:t>
      </w:r>
      <w:proofErr w:type="gramEnd"/>
      <w:r w:rsidRPr="00475650">
        <w:rPr>
          <w:rFonts w:cs="新細明體" w:hint="eastAsia"/>
        </w:rPr>
        <w:t xml:space="preserve">　</w:t>
      </w:r>
      <w:r w:rsidRPr="00475650">
        <w:t>(B)</w:t>
      </w:r>
      <w:r w:rsidRPr="00475650">
        <w:rPr>
          <w:rFonts w:cs="新細明體" w:hint="eastAsia"/>
        </w:rPr>
        <w:t xml:space="preserve">拋光　</w:t>
      </w:r>
      <w:r w:rsidRPr="00475650">
        <w:t>(C)</w:t>
      </w:r>
      <w:proofErr w:type="gramStart"/>
      <w:r w:rsidRPr="00475650">
        <w:rPr>
          <w:rFonts w:cs="新細明體" w:hint="eastAsia"/>
        </w:rPr>
        <w:t>輪磨</w:t>
      </w:r>
      <w:proofErr w:type="gramEnd"/>
      <w:r w:rsidRPr="00475650">
        <w:rPr>
          <w:rFonts w:cs="新細明體" w:hint="eastAsia"/>
        </w:rPr>
        <w:t xml:space="preserve">　</w:t>
      </w:r>
      <w:r w:rsidRPr="00475650">
        <w:t>(D)</w:t>
      </w:r>
      <w:proofErr w:type="gramStart"/>
      <w:r w:rsidRPr="00475650">
        <w:rPr>
          <w:rFonts w:cs="新細明體" w:hint="eastAsia"/>
        </w:rPr>
        <w:t>酸液去油</w:t>
      </w:r>
      <w:proofErr w:type="gramEnd"/>
      <w:r w:rsidRPr="00475650">
        <w:rPr>
          <w:rFonts w:cs="新細明體" w:hint="eastAsia"/>
        </w:rPr>
        <w:t>。</w:t>
      </w:r>
    </w:p>
    <w:p w14:paraId="5C9F7DF1" w14:textId="77777777" w:rsidR="005E2847" w:rsidRDefault="005E2847" w:rsidP="005E2847">
      <w:pPr>
        <w:ind w:left="1296" w:hangingChars="540" w:hanging="1296"/>
        <w:rPr>
          <w:rFonts w:cs="新細明體"/>
        </w:rPr>
      </w:pPr>
      <w:r>
        <w:rPr>
          <w:rFonts w:hint="eastAsia"/>
        </w:rPr>
        <w:t>（　　）</w:t>
      </w:r>
      <w:r>
        <w:t xml:space="preserve">50. </w:t>
      </w:r>
      <w:r w:rsidRPr="00475650">
        <w:rPr>
          <w:rFonts w:cs="新細明體" w:hint="eastAsia"/>
        </w:rPr>
        <w:t>下列何種材料電鍍前要先做導電化處理？</w:t>
      </w:r>
      <w:r w:rsidRPr="00475650">
        <w:br/>
        <w:t>(A)</w:t>
      </w:r>
      <w:r w:rsidRPr="00475650">
        <w:rPr>
          <w:rFonts w:cs="新細明體" w:hint="eastAsia"/>
        </w:rPr>
        <w:t xml:space="preserve">塑膠　</w:t>
      </w:r>
      <w:r w:rsidRPr="00475650">
        <w:t>(B)</w:t>
      </w:r>
      <w:r w:rsidRPr="00475650">
        <w:rPr>
          <w:rFonts w:cs="新細明體" w:hint="eastAsia"/>
        </w:rPr>
        <w:t xml:space="preserve">鋼　</w:t>
      </w:r>
      <w:r w:rsidRPr="00475650">
        <w:t>(C)</w:t>
      </w:r>
      <w:r w:rsidRPr="00475650">
        <w:rPr>
          <w:rFonts w:cs="新細明體" w:hint="eastAsia"/>
        </w:rPr>
        <w:t xml:space="preserve">銅　</w:t>
      </w:r>
      <w:r w:rsidRPr="00475650">
        <w:t>(D)</w:t>
      </w:r>
      <w:r w:rsidRPr="00475650">
        <w:rPr>
          <w:rFonts w:cs="新細明體" w:hint="eastAsia"/>
        </w:rPr>
        <w:t>鎳。</w:t>
      </w:r>
    </w:p>
    <w:p w14:paraId="6DAF61A9" w14:textId="77777777" w:rsidR="005E2847" w:rsidRPr="005E2847" w:rsidRDefault="005E2847" w:rsidP="005E2847"/>
    <w:sectPr w:rsidR="005E2847" w:rsidRPr="005E2847" w:rsidSect="005E2847">
      <w:type w:val="continuous"/>
      <w:pgSz w:w="14570" w:h="20636"/>
      <w:pgMar w:top="850" w:right="850" w:bottom="850" w:left="85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93"/>
    <w:rsid w:val="00183EAC"/>
    <w:rsid w:val="001F0293"/>
    <w:rsid w:val="002D30A2"/>
    <w:rsid w:val="00545575"/>
    <w:rsid w:val="00557373"/>
    <w:rsid w:val="005E2847"/>
    <w:rsid w:val="00B95A65"/>
    <w:rsid w:val="00CB0DD8"/>
    <w:rsid w:val="00CC3559"/>
    <w:rsid w:val="00E4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BFB6C"/>
  <w15:docId w15:val="{D6AD9250-1DB0-4843-8D02-A983C220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28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5E284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3423</Characters>
  <Application>Microsoft Office Word</Application>
  <DocSecurity>0</DocSecurity>
  <Lines>28</Lines>
  <Paragraphs>8</Paragraphs>
  <ScaleCrop>false</ScaleCrop>
  <Company>Hewlett-Packard</Company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2022-01-10T05:17:00Z</dcterms:created>
  <dcterms:modified xsi:type="dcterms:W3CDTF">2022-01-10T05:17:00Z</dcterms:modified>
</cp:coreProperties>
</file>