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AD3EC" w14:textId="77777777" w:rsidR="001B383F" w:rsidRPr="00DB5958" w:rsidRDefault="00BF0ED7" w:rsidP="00DB5958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一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、選擇題</w:t>
      </w:r>
      <w:r w:rsidR="00B00DCA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30%</w:t>
      </w:r>
    </w:p>
    <w:p w14:paraId="6990CAF1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)臺灣地區地屬地震頻繁帶，因臺灣位於</w:t>
      </w:r>
      <w:r w:rsidR="00BE3582" w:rsidRPr="00DB5958">
        <w:rPr>
          <w:rFonts w:ascii="標楷體" w:eastAsia="標楷體" w:hAnsi="標楷體" w:hint="eastAsia"/>
          <w:color w:val="000000"/>
          <w:sz w:val="26"/>
          <w:szCs w:val="26"/>
        </w:rPr>
        <w:t>_________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地震帶，所以發生地震的頻率相當高</w:t>
      </w:r>
      <w:r w:rsidR="00DB5958">
        <w:rPr>
          <w:rFonts w:ascii="標楷體" w:eastAsia="標楷體" w:hAnsi="標楷體"/>
          <w:color w:val="000000"/>
          <w:sz w:val="26"/>
          <w:szCs w:val="26"/>
        </w:rPr>
        <w:br/>
        <w:t xml:space="preserve">   </w:t>
      </w:r>
      <w:r w:rsid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A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大西洋地震帶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BE3582"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B太平洋地震帶 C印度洋地震帶</w:t>
      </w:r>
    </w:p>
    <w:p w14:paraId="72C660F4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2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)預防地震要</w:t>
      </w:r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將較重的物品放在 A高處 B低處 C隨便都可以</w:t>
      </w:r>
    </w:p>
    <w:p w14:paraId="3F8275F0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3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)地震時應注意A</w:t>
      </w:r>
      <w:proofErr w:type="gramStart"/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遠離窗邊</w:t>
      </w:r>
      <w:proofErr w:type="gramEnd"/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B找堅固</w:t>
      </w:r>
      <w:proofErr w:type="gramStart"/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的柱或桌</w:t>
      </w:r>
      <w:proofErr w:type="gramEnd"/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下躲避 C以上皆是</w:t>
      </w:r>
    </w:p>
    <w:p w14:paraId="0AF3576D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4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)預防地震要準備緊急必需品，下列哪項物品不需要攜帶? A飲用水 B筆記型電腦  C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>乾糧</w:t>
      </w:r>
    </w:p>
    <w:p w14:paraId="346D9EE8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sz w:val="26"/>
          <w:szCs w:val="26"/>
        </w:rPr>
        <w:t>5</w:t>
      </w:r>
      <w:r w:rsidR="00A30E46" w:rsidRPr="00DB5958">
        <w:rPr>
          <w:rFonts w:ascii="標楷體" w:eastAsia="標楷體" w:hAnsi="標楷體" w:hint="eastAsia"/>
          <w:sz w:val="26"/>
          <w:szCs w:val="26"/>
        </w:rPr>
        <w:t>.(     )地震時應注意A在山邊要注意崩塌落石 B在海邊應注意海嘯發生 C以上皆是</w:t>
      </w:r>
    </w:p>
    <w:p w14:paraId="6C75E77F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6.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95647D" w:rsidRPr="00DB5958">
        <w:rPr>
          <w:rFonts w:ascii="標楷體" w:eastAsia="標楷體" w:hAnsi="標楷體" w:hint="eastAsia"/>
          <w:color w:val="000000"/>
          <w:sz w:val="26"/>
          <w:szCs w:val="26"/>
        </w:rPr>
        <w:t>我國中央氣象局針對地震採用幾級分法？A七級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95647D" w:rsidRPr="00DB5958">
        <w:rPr>
          <w:rFonts w:ascii="標楷體" w:eastAsia="標楷體" w:hAnsi="標楷體" w:hint="eastAsia"/>
          <w:color w:val="000000"/>
          <w:sz w:val="26"/>
          <w:szCs w:val="26"/>
        </w:rPr>
        <w:t>B六級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95647D" w:rsidRPr="00DB5958">
        <w:rPr>
          <w:rFonts w:ascii="標楷體" w:eastAsia="標楷體" w:hAnsi="標楷體" w:hint="eastAsia"/>
          <w:color w:val="000000"/>
          <w:sz w:val="26"/>
          <w:szCs w:val="26"/>
        </w:rPr>
        <w:t>C五級</w:t>
      </w:r>
    </w:p>
    <w:p w14:paraId="023EDC57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7.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95647D" w:rsidRPr="00DB5958">
        <w:rPr>
          <w:rFonts w:ascii="標楷體" w:eastAsia="標楷體" w:hAnsi="標楷體" w:hint="eastAsia"/>
          <w:color w:val="000000"/>
          <w:sz w:val="26"/>
          <w:szCs w:val="26"/>
        </w:rPr>
        <w:t>地震發生時，</w:t>
      </w:r>
      <w:proofErr w:type="gramStart"/>
      <w:r w:rsidR="0095647D" w:rsidRPr="00DB5958">
        <w:rPr>
          <w:rFonts w:ascii="標楷體" w:eastAsia="標楷體" w:hAnsi="標楷體" w:hint="eastAsia"/>
          <w:color w:val="000000"/>
          <w:sz w:val="26"/>
          <w:szCs w:val="26"/>
        </w:rPr>
        <w:t>可能共伴引起</w:t>
      </w:r>
      <w:proofErr w:type="gramEnd"/>
      <w:r w:rsidR="0095647D" w:rsidRPr="00DB5958">
        <w:rPr>
          <w:rFonts w:ascii="標楷體" w:eastAsia="標楷體" w:hAnsi="標楷體" w:hint="eastAsia"/>
          <w:color w:val="000000"/>
          <w:sz w:val="26"/>
          <w:szCs w:val="26"/>
        </w:rPr>
        <w:t>那些天然災害？A森林大火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95647D" w:rsidRPr="00DB5958">
        <w:rPr>
          <w:rFonts w:ascii="標楷體" w:eastAsia="標楷體" w:hAnsi="標楷體" w:hint="eastAsia"/>
          <w:color w:val="000000"/>
          <w:sz w:val="26"/>
          <w:szCs w:val="26"/>
        </w:rPr>
        <w:t>B颱風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95647D" w:rsidRPr="00DB5958">
        <w:rPr>
          <w:rFonts w:ascii="標楷體" w:eastAsia="標楷體" w:hAnsi="標楷體" w:hint="eastAsia"/>
          <w:color w:val="000000"/>
          <w:sz w:val="26"/>
          <w:szCs w:val="26"/>
        </w:rPr>
        <w:t>C海嘯</w:t>
      </w:r>
    </w:p>
    <w:p w14:paraId="4097A9FB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8.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BF0ED7" w:rsidRPr="00DB5958">
        <w:rPr>
          <w:rFonts w:ascii="標楷體" w:eastAsia="標楷體" w:hAnsi="標楷體" w:hint="eastAsia"/>
          <w:color w:val="000000"/>
          <w:sz w:val="26"/>
          <w:szCs w:val="26"/>
        </w:rPr>
        <w:t>緊急避難包中，較不需要包含的物品是？A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收音機  </w:t>
      </w:r>
      <w:r w:rsidR="00BF0ED7" w:rsidRPr="00DB5958">
        <w:rPr>
          <w:rFonts w:ascii="標楷體" w:eastAsia="標楷體" w:hAnsi="標楷體" w:hint="eastAsia"/>
          <w:color w:val="000000"/>
          <w:sz w:val="26"/>
          <w:szCs w:val="26"/>
        </w:rPr>
        <w:t>B</w:t>
      </w:r>
      <w:r w:rsidR="00BE3582" w:rsidRPr="00DB5958">
        <w:rPr>
          <w:rFonts w:ascii="標楷體" w:eastAsia="標楷體" w:hAnsi="標楷體" w:hint="eastAsia"/>
          <w:color w:val="000000"/>
          <w:sz w:val="26"/>
          <w:szCs w:val="26"/>
        </w:rPr>
        <w:t>手電筒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BF0ED7" w:rsidRPr="00DB5958">
        <w:rPr>
          <w:rFonts w:ascii="標楷體" w:eastAsia="標楷體" w:hAnsi="標楷體" w:hint="eastAsia"/>
          <w:color w:val="000000"/>
          <w:sz w:val="26"/>
          <w:szCs w:val="26"/>
        </w:rPr>
        <w:t>C</w:t>
      </w:r>
      <w:r w:rsidR="00BE3582" w:rsidRPr="00DB5958">
        <w:rPr>
          <w:rFonts w:ascii="標楷體" w:eastAsia="標楷體" w:hAnsi="標楷體" w:hint="eastAsia"/>
          <w:color w:val="000000"/>
          <w:sz w:val="26"/>
          <w:szCs w:val="26"/>
        </w:rPr>
        <w:t>輕便雨衣</w:t>
      </w:r>
    </w:p>
    <w:p w14:paraId="1560DAC1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9.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BE3582" w:rsidRPr="00DB5958">
        <w:rPr>
          <w:rFonts w:ascii="標楷體" w:eastAsia="標楷體" w:hAnsi="標楷體" w:hint="eastAsia"/>
          <w:color w:val="000000"/>
          <w:sz w:val="26"/>
          <w:szCs w:val="26"/>
        </w:rPr>
        <w:t>地震的口訣是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>A趴下、掩護、穩住  B穩住、趴下、掩護  C掩護、趴下、穩住</w:t>
      </w:r>
    </w:p>
    <w:p w14:paraId="3FB4DD0E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10.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下列何者錯誤？A平時有小地震釋放能量是好事 B地震發生時住在山邊的人要小心山崩 </w:t>
      </w:r>
      <w:r w:rsidR="00DB5958">
        <w:rPr>
          <w:rFonts w:ascii="標楷體" w:eastAsia="標楷體" w:hAnsi="標楷體"/>
          <w:color w:val="000000"/>
          <w:sz w:val="26"/>
          <w:szCs w:val="26"/>
        </w:rPr>
        <w:br/>
        <w:t xml:space="preserve">     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>C地震</w:t>
      </w:r>
      <w:r w:rsidR="00DB5958">
        <w:rPr>
          <w:rFonts w:ascii="標楷體" w:eastAsia="標楷體" w:hAnsi="標楷體" w:hint="eastAsia"/>
          <w:color w:val="000000"/>
          <w:sz w:val="26"/>
          <w:szCs w:val="26"/>
        </w:rPr>
        <w:t>是天災，</w:t>
      </w:r>
      <w:r w:rsidR="00B00DCA" w:rsidRPr="00DB5958">
        <w:rPr>
          <w:rFonts w:ascii="標楷體" w:eastAsia="標楷體" w:hAnsi="標楷體" w:hint="eastAsia"/>
          <w:color w:val="000000"/>
          <w:sz w:val="26"/>
          <w:szCs w:val="26"/>
        </w:rPr>
        <w:t>不會引發其他人為災難</w:t>
      </w:r>
    </w:p>
    <w:p w14:paraId="18912BBE" w14:textId="77777777" w:rsidR="00A30E46" w:rsidRPr="00DB5958" w:rsidRDefault="00BF0ED7" w:rsidP="00A30E4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二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、填充題</w:t>
      </w:r>
      <w:r w:rsidR="00B00DCA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30%</w:t>
      </w:r>
    </w:p>
    <w:p w14:paraId="1447E0B5" w14:textId="77777777" w:rsidR="00A30E46" w:rsidRPr="00DB5958" w:rsidRDefault="0095647D" w:rsidP="00DB5958">
      <w:pPr>
        <w:autoSpaceDE w:val="0"/>
        <w:autoSpaceDN w:val="0"/>
        <w:adjustRightInd w:val="0"/>
        <w:spacing w:line="360" w:lineRule="auto"/>
        <w:ind w:left="260" w:hangingChars="100" w:hanging="260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1.</w:t>
      </w:r>
      <w:r w:rsidR="00B00DCA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平時就</w:t>
      </w:r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要準備______</w:t>
      </w:r>
      <w:r w:rsidR="00B00DCA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</w:t>
      </w:r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_________，</w:t>
      </w:r>
      <w:r w:rsidR="00B00DCA" w:rsidRPr="00DB5958">
        <w:rPr>
          <w:rFonts w:ascii="標楷體" w:eastAsia="標楷體" w:hAnsi="標楷體" w:cs="TT2E410835tCID-WinCharSetFFFF-H"/>
          <w:kern w:val="0"/>
          <w:sz w:val="26"/>
          <w:szCs w:val="26"/>
        </w:rPr>
        <w:t xml:space="preserve"> 以便災害突然來臨時，能帶著前往避難所使用。</w:t>
      </w:r>
    </w:p>
    <w:p w14:paraId="24843A93" w14:textId="77777777" w:rsidR="00A30E46" w:rsidRPr="00DB5958" w:rsidRDefault="0095647D" w:rsidP="00DB5958">
      <w:pPr>
        <w:autoSpaceDE w:val="0"/>
        <w:autoSpaceDN w:val="0"/>
        <w:adjustRightInd w:val="0"/>
        <w:spacing w:line="360" w:lineRule="auto"/>
        <w:ind w:left="260" w:hangingChars="100" w:hanging="260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</w:t>
      </w:r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2.地震時要__________爐火、瓦斯、電源及隨手關閉使用中的電源，防止火災發生。保持____</w:t>
      </w:r>
      <w:r w:rsidR="00B00DCA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</w:t>
      </w:r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____，</w:t>
      </w:r>
      <w:r w:rsid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</w:t>
      </w:r>
      <w:r w:rsidR="00DB5958">
        <w:rPr>
          <w:rFonts w:ascii="標楷體" w:eastAsia="標楷體" w:hAnsi="標楷體" w:cs="TT2E410835tCID-WinCharSetFFFF-H"/>
          <w:kern w:val="0"/>
          <w:sz w:val="26"/>
          <w:szCs w:val="26"/>
        </w:rPr>
        <w:br/>
        <w:t xml:space="preserve">    </w:t>
      </w:r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不要慌張進出建築物，須__________窗戶、玻璃、吊燈等危險物。避難處</w:t>
      </w:r>
      <w:proofErr w:type="gramStart"/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門扇要</w:t>
      </w:r>
      <w:proofErr w:type="gramEnd"/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_________，如在浴室</w:t>
      </w:r>
      <w:r w:rsidR="00DB5958">
        <w:rPr>
          <w:rFonts w:ascii="標楷體" w:eastAsia="標楷體" w:hAnsi="標楷體" w:cs="TT2E410835tCID-WinCharSetFFFF-H"/>
          <w:kern w:val="0"/>
          <w:sz w:val="26"/>
          <w:szCs w:val="26"/>
        </w:rPr>
        <w:br/>
        <w:t xml:space="preserve">    </w:t>
      </w:r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時也須打開門扇，以免門</w:t>
      </w:r>
      <w:proofErr w:type="gramStart"/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扇被震歪夾</w:t>
      </w:r>
      <w:proofErr w:type="gramEnd"/>
      <w:r w:rsidR="00A30E46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緊。</w:t>
      </w:r>
    </w:p>
    <w:p w14:paraId="7FC7E36E" w14:textId="77777777" w:rsidR="00BF0ED7" w:rsidRPr="00DB5958" w:rsidRDefault="00DB5958" w:rsidP="00DB5958">
      <w:pPr>
        <w:tabs>
          <w:tab w:val="left" w:pos="1520"/>
        </w:tabs>
        <w:spacing w:line="360" w:lineRule="auto"/>
        <w:ind w:left="2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</w:t>
      </w:r>
      <w:r w:rsidR="00BF0ED7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3.在地下街時遇到地震，可能會引發停電，所以我們要沿著__</w:t>
      </w:r>
      <w:r w:rsidR="00B00DCA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</w:t>
      </w:r>
      <w:r w:rsidR="00BF0ED7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________走到安全的地方，</w:t>
      </w:r>
      <w:proofErr w:type="gramStart"/>
      <w:r w:rsidR="00BF0ED7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勿站在</w:t>
      </w:r>
      <w:proofErr w:type="gramEnd"/>
      <w:r w:rsidR="00BF0ED7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通道</w:t>
      </w:r>
      <w:r>
        <w:rPr>
          <w:rFonts w:ascii="標楷體" w:eastAsia="標楷體" w:hAnsi="標楷體" w:cs="TT2E410835tCID-WinCharSetFFFF-H"/>
          <w:kern w:val="0"/>
          <w:sz w:val="26"/>
          <w:szCs w:val="26"/>
        </w:rPr>
        <w:br/>
        <w:t xml:space="preserve">      </w:t>
      </w:r>
      <w:r w:rsidR="00BF0ED7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中央</w:t>
      </w: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。</w:t>
      </w:r>
    </w:p>
    <w:p w14:paraId="326CDE7C" w14:textId="77777777" w:rsidR="00BF0ED7" w:rsidRPr="00DB5958" w:rsidRDefault="00BF0ED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4.在賣場或百貨公司遇到地震時，我們應遠離__</w:t>
      </w:r>
      <w:r w:rsidR="00B00DCA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</w:t>
      </w: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______和___</w:t>
      </w:r>
      <w:r w:rsidR="00B00DCA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</w:t>
      </w: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______，並保護頭部。</w:t>
      </w:r>
    </w:p>
    <w:p w14:paraId="15A007B4" w14:textId="77777777" w:rsidR="00BF0ED7" w:rsidRPr="00DB5958" w:rsidRDefault="00BF0ED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5.搭乘電梯中遇到地震，應速按下________</w:t>
      </w:r>
      <w:r w:rsidR="00B00DCA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</w:t>
      </w:r>
      <w:r w:rsid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</w:t>
      </w: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_的按鈕，讓電梯可以在第一時間停在最靠近的樓層。</w:t>
      </w:r>
    </w:p>
    <w:p w14:paraId="375430E6" w14:textId="77777777" w:rsidR="00BF0ED7" w:rsidRPr="00DB5958" w:rsidRDefault="00BF0ED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 w:cs="TT2E410835tCID-WinCharSetFFFF-H"/>
          <w:b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6.乘坐電車時遇到地震，應緊握_</w:t>
      </w:r>
      <w:r w:rsidR="00B00DCA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</w:t>
      </w: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______，以免因緊急煞車摔倒。</w:t>
      </w:r>
      <w:r w:rsidR="00B00DCA" w:rsidRPr="00DB5958">
        <w:rPr>
          <w:rFonts w:ascii="標楷體" w:eastAsia="標楷體" w:hAnsi="標楷體" w:cs="TT2E410835tCID-WinCharSetFFFF-H"/>
          <w:kern w:val="0"/>
          <w:sz w:val="26"/>
          <w:szCs w:val="26"/>
        </w:rPr>
        <w:br/>
      </w:r>
    </w:p>
    <w:p w14:paraId="33E4BD59" w14:textId="77777777" w:rsidR="0095647D" w:rsidRPr="00DB5958" w:rsidRDefault="00BF0ED7" w:rsidP="00DB5958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 w:cs="TT2E410835tCID-WinCharSetFFFF-H"/>
          <w:b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三、是非</w:t>
      </w:r>
      <w:r w:rsidR="00B00DCA" w:rsidRPr="00DB5958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題40%</w:t>
      </w:r>
    </w:p>
    <w:p w14:paraId="6940D858" w14:textId="77777777" w:rsidR="0095647D" w:rsidRPr="00DB5958" w:rsidRDefault="00B00DCA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  <w:u w:val="single"/>
        </w:rPr>
        <w:t>地震發生時</w:t>
      </w: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，下列</w:t>
      </w:r>
      <w:r w:rsidR="0095647D"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正確的做法請打O，錯誤的請打X</w:t>
      </w:r>
      <w:r w:rsidR="0095647D" w:rsidRPr="00DB5958">
        <w:rPr>
          <w:rFonts w:ascii="標楷體" w:eastAsia="標楷體" w:hAnsi="標楷體" w:cs="TT2E410835tCID-WinCharSetFFFF-H"/>
          <w:kern w:val="0"/>
          <w:sz w:val="26"/>
          <w:szCs w:val="26"/>
        </w:rPr>
        <w:br/>
      </w:r>
    </w:p>
    <w:tbl>
      <w:tblPr>
        <w:tblStyle w:val="ab"/>
        <w:tblW w:w="0" w:type="auto"/>
        <w:tblInd w:w="1116" w:type="dxa"/>
        <w:tblLook w:val="04A0" w:firstRow="1" w:lastRow="0" w:firstColumn="1" w:lastColumn="0" w:noHBand="0" w:noVBand="1"/>
      </w:tblPr>
      <w:tblGrid>
        <w:gridCol w:w="4755"/>
        <w:gridCol w:w="5719"/>
      </w:tblGrid>
      <w:tr w:rsidR="0095647D" w:rsidRPr="00DB5958" w14:paraId="79186760" w14:textId="77777777" w:rsidTr="00DB5958">
        <w:tc>
          <w:tcPr>
            <w:tcW w:w="4755" w:type="dxa"/>
          </w:tcPr>
          <w:p w14:paraId="77B8A013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1.(    )搭電梯下樓</w:t>
            </w:r>
          </w:p>
        </w:tc>
        <w:tc>
          <w:tcPr>
            <w:tcW w:w="5719" w:type="dxa"/>
          </w:tcPr>
          <w:p w14:paraId="00E1FFA1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6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以軟墊保護頭，尋找堅固的庇護處</w:t>
            </w:r>
          </w:p>
        </w:tc>
      </w:tr>
      <w:tr w:rsidR="0095647D" w:rsidRPr="00DB5958" w14:paraId="45E70855" w14:textId="77777777" w:rsidTr="00DB5958">
        <w:tc>
          <w:tcPr>
            <w:tcW w:w="4755" w:type="dxa"/>
          </w:tcPr>
          <w:p w14:paraId="3842CE4E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2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B00DCA"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打包</w:t>
            </w: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緊急避難包</w:t>
            </w:r>
          </w:p>
        </w:tc>
        <w:tc>
          <w:tcPr>
            <w:tcW w:w="5719" w:type="dxa"/>
          </w:tcPr>
          <w:p w14:paraId="75F15216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7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勿使用打火機</w:t>
            </w:r>
          </w:p>
        </w:tc>
      </w:tr>
      <w:tr w:rsidR="0095647D" w:rsidRPr="00DB5958" w14:paraId="5AA498D8" w14:textId="77777777" w:rsidTr="00DB5958">
        <w:tc>
          <w:tcPr>
            <w:tcW w:w="4755" w:type="dxa"/>
          </w:tcPr>
          <w:p w14:paraId="4B3785E9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3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固定家具以免傾倒</w:t>
            </w:r>
          </w:p>
        </w:tc>
        <w:tc>
          <w:tcPr>
            <w:tcW w:w="5719" w:type="dxa"/>
          </w:tcPr>
          <w:p w14:paraId="2C191E1A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8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BF0ED7"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行車中，要緩慢停靠路邊</w:t>
            </w:r>
          </w:p>
        </w:tc>
      </w:tr>
      <w:tr w:rsidR="0095647D" w:rsidRPr="00DB5958" w14:paraId="40347C71" w14:textId="77777777" w:rsidTr="00DB5958">
        <w:tc>
          <w:tcPr>
            <w:tcW w:w="4755" w:type="dxa"/>
          </w:tcPr>
          <w:p w14:paraId="778888A8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4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.(    </w:t>
            </w:r>
            <w:r w:rsidR="00BF0ED7"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)隨手關閉瓦斯爐火</w:t>
            </w:r>
          </w:p>
        </w:tc>
        <w:tc>
          <w:tcPr>
            <w:tcW w:w="5719" w:type="dxa"/>
          </w:tcPr>
          <w:p w14:paraId="4BEF8E57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9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BF0ED7"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定期舉行避難演習</w:t>
            </w:r>
          </w:p>
        </w:tc>
      </w:tr>
      <w:tr w:rsidR="0095647D" w:rsidRPr="00DB5958" w14:paraId="0AF732F1" w14:textId="77777777" w:rsidTr="00DB5958">
        <w:tc>
          <w:tcPr>
            <w:tcW w:w="4755" w:type="dxa"/>
          </w:tcPr>
          <w:p w14:paraId="3896D6EA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5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BF0ED7"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在公共場所趕快往出口逃生</w:t>
            </w:r>
          </w:p>
        </w:tc>
        <w:tc>
          <w:tcPr>
            <w:tcW w:w="5719" w:type="dxa"/>
          </w:tcPr>
          <w:p w14:paraId="0DBF9D03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1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0.(    )</w:t>
            </w:r>
            <w:r w:rsidR="00B00DCA"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如果來得及逃生再</w:t>
            </w:r>
            <w:r w:rsidR="00BE3582"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跑到空曠處</w:t>
            </w:r>
          </w:p>
        </w:tc>
      </w:tr>
    </w:tbl>
    <w:p w14:paraId="4869F987" w14:textId="77777777" w:rsidR="00553B49" w:rsidRPr="00DB5958" w:rsidRDefault="00553B49" w:rsidP="00DB5958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sectPr w:rsidR="00553B49" w:rsidRPr="00DB5958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51513" w14:textId="77777777" w:rsidR="004B218B" w:rsidRDefault="004B218B" w:rsidP="008E0138">
      <w:r>
        <w:separator/>
      </w:r>
    </w:p>
  </w:endnote>
  <w:endnote w:type="continuationSeparator" w:id="0">
    <w:p w14:paraId="4CDACDF2" w14:textId="77777777" w:rsidR="004B218B" w:rsidRDefault="004B218B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文鼎古印體"/>
    <w:panose1 w:val="00000000000000000000"/>
    <w:charset w:val="88"/>
    <w:family w:val="auto"/>
    <w:notTrueType/>
    <w:pitch w:val="default"/>
    <w:sig w:usb0="00000001" w:usb1="080E0000" w:usb2="00000010" w:usb3="00000000" w:csb0="001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43E6E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DB5958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DB5958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CCA5F" w14:textId="77777777" w:rsidR="004B218B" w:rsidRDefault="004B218B" w:rsidP="008E0138">
      <w:r>
        <w:separator/>
      </w:r>
    </w:p>
  </w:footnote>
  <w:footnote w:type="continuationSeparator" w:id="0">
    <w:p w14:paraId="2CFB1117" w14:textId="77777777" w:rsidR="004B218B" w:rsidRDefault="004B218B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2A8E552C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5917F7A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30E46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D441C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ECAD63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C481F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BB844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5CE689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A47836A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166524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D701B3B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0D1764F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EB4804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AAEE6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187C200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02A4DD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1F93B20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15E049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E28652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47C8A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3E8EEA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A195E6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448945DC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1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8"/>
    <w:rsid w:val="00016006"/>
    <w:rsid w:val="0005689F"/>
    <w:rsid w:val="00066FCB"/>
    <w:rsid w:val="00076CD9"/>
    <w:rsid w:val="00081B07"/>
    <w:rsid w:val="000B00FD"/>
    <w:rsid w:val="000B13B4"/>
    <w:rsid w:val="000C7DA8"/>
    <w:rsid w:val="001B383F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95539"/>
    <w:rsid w:val="003B4914"/>
    <w:rsid w:val="003C3E27"/>
    <w:rsid w:val="003D6A03"/>
    <w:rsid w:val="003D7D89"/>
    <w:rsid w:val="0040303F"/>
    <w:rsid w:val="00403A7A"/>
    <w:rsid w:val="004572B6"/>
    <w:rsid w:val="0046163C"/>
    <w:rsid w:val="00471B83"/>
    <w:rsid w:val="004B218B"/>
    <w:rsid w:val="004B7107"/>
    <w:rsid w:val="004E7549"/>
    <w:rsid w:val="00530717"/>
    <w:rsid w:val="00550DED"/>
    <w:rsid w:val="00553B49"/>
    <w:rsid w:val="005E35C6"/>
    <w:rsid w:val="00607880"/>
    <w:rsid w:val="00624577"/>
    <w:rsid w:val="00634C9A"/>
    <w:rsid w:val="00663CDA"/>
    <w:rsid w:val="006F01D9"/>
    <w:rsid w:val="007610BA"/>
    <w:rsid w:val="008036C9"/>
    <w:rsid w:val="008E0138"/>
    <w:rsid w:val="008F5284"/>
    <w:rsid w:val="0095647D"/>
    <w:rsid w:val="00966283"/>
    <w:rsid w:val="00974AF9"/>
    <w:rsid w:val="009975B4"/>
    <w:rsid w:val="00A30E46"/>
    <w:rsid w:val="00A336D1"/>
    <w:rsid w:val="00A374F7"/>
    <w:rsid w:val="00A47088"/>
    <w:rsid w:val="00A61FCE"/>
    <w:rsid w:val="00AD0588"/>
    <w:rsid w:val="00AE1B9C"/>
    <w:rsid w:val="00AE3E40"/>
    <w:rsid w:val="00AE7F3A"/>
    <w:rsid w:val="00B00DCA"/>
    <w:rsid w:val="00B2365B"/>
    <w:rsid w:val="00B3763C"/>
    <w:rsid w:val="00B409BE"/>
    <w:rsid w:val="00B76150"/>
    <w:rsid w:val="00BC04C2"/>
    <w:rsid w:val="00BE3582"/>
    <w:rsid w:val="00BF0ED7"/>
    <w:rsid w:val="00BF3D8B"/>
    <w:rsid w:val="00C07DF2"/>
    <w:rsid w:val="00CD00F5"/>
    <w:rsid w:val="00CF7619"/>
    <w:rsid w:val="00D96509"/>
    <w:rsid w:val="00DB5958"/>
    <w:rsid w:val="00DC188A"/>
    <w:rsid w:val="00DE0F89"/>
    <w:rsid w:val="00DE393B"/>
    <w:rsid w:val="00DE5076"/>
    <w:rsid w:val="00E57208"/>
    <w:rsid w:val="00EA0C71"/>
    <w:rsid w:val="00EA70BE"/>
    <w:rsid w:val="00ED499F"/>
    <w:rsid w:val="00EE40AE"/>
    <w:rsid w:val="00EE6613"/>
    <w:rsid w:val="00F036D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A7724"/>
  <w15:docId w15:val="{67B8887D-6333-4FAB-B68D-D58ACDBD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B18D4-B184-4A8F-8D46-A4FE2E79C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2022-03-15T07:24:00Z</dcterms:created>
  <dcterms:modified xsi:type="dcterms:W3CDTF">2022-03-15T07:24:00Z</dcterms:modified>
</cp:coreProperties>
</file>