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8C374" w14:textId="77777777" w:rsidR="00B36038" w:rsidRDefault="00596CDA" w:rsidP="00B6369C">
      <w:pPr>
        <w:numPr>
          <w:ilvl w:val="0"/>
          <w:numId w:val="10"/>
        </w:numPr>
        <w:ind w:left="1276" w:hanging="1276"/>
        <w:jc w:val="both"/>
        <w:rPr>
          <w:sz w:val="26"/>
          <w:szCs w:val="26"/>
        </w:rPr>
      </w:pPr>
      <w:r w:rsidRPr="00596CDA">
        <w:rPr>
          <w:rFonts w:hint="eastAsia"/>
          <w:sz w:val="26"/>
          <w:szCs w:val="26"/>
        </w:rPr>
        <w:t>選擇題</w:t>
      </w:r>
      <w:r w:rsidRPr="00596CDA">
        <w:rPr>
          <w:rFonts w:hint="eastAsia"/>
          <w:sz w:val="26"/>
          <w:szCs w:val="26"/>
        </w:rPr>
        <w:t>(</w:t>
      </w:r>
      <w:r w:rsidRPr="00596CDA">
        <w:rPr>
          <w:rFonts w:hint="eastAsia"/>
          <w:sz w:val="26"/>
          <w:szCs w:val="26"/>
        </w:rPr>
        <w:t>每題</w:t>
      </w:r>
      <w:r w:rsidR="00517F81">
        <w:rPr>
          <w:rFonts w:hint="eastAsia"/>
          <w:sz w:val="26"/>
          <w:szCs w:val="26"/>
        </w:rPr>
        <w:t>3</w:t>
      </w:r>
      <w:r w:rsidRPr="00596CDA">
        <w:rPr>
          <w:rFonts w:hint="eastAsia"/>
          <w:sz w:val="26"/>
          <w:szCs w:val="26"/>
        </w:rPr>
        <w:t>分</w:t>
      </w:r>
      <w:r w:rsidRPr="00596CDA">
        <w:rPr>
          <w:rFonts w:hint="eastAsia"/>
          <w:sz w:val="26"/>
          <w:szCs w:val="26"/>
        </w:rPr>
        <w:t>)</w:t>
      </w:r>
    </w:p>
    <w:p w14:paraId="762EF169" w14:textId="77777777" w:rsidR="00CA2C77" w:rsidRDefault="00CA2C77" w:rsidP="00B6369C">
      <w:pPr>
        <w:pStyle w:val="SectionParagraphStyle"/>
        <w:ind w:left="1276" w:hanging="1276"/>
        <w:jc w:val="both"/>
      </w:pPr>
      <w:r>
        <w:t>1.</w:t>
      </w:r>
      <w:r>
        <w:t>【</w:t>
      </w:r>
      <w:r>
        <w:t xml:space="preserve"> </w:t>
      </w:r>
      <w:r>
        <w:t xml:space="preserve">　</w:t>
      </w:r>
      <w:r>
        <w:t xml:space="preserve"> </w:t>
      </w:r>
      <w:r>
        <w:t>】下列哪一種程式語言是由</w:t>
      </w:r>
      <w:r>
        <w:t xml:space="preserve">0 </w:t>
      </w:r>
      <w:r>
        <w:t>與</w:t>
      </w:r>
      <w:r>
        <w:t xml:space="preserve">1 </w:t>
      </w:r>
      <w:r>
        <w:t>組成的？</w:t>
      </w:r>
      <w:r>
        <w:rPr>
          <w:rFonts w:hint="eastAsia"/>
          <w:lang w:eastAsia="zh-TW"/>
        </w:rPr>
        <w:t xml:space="preserve">  </w:t>
      </w:r>
      <w:r>
        <w:t xml:space="preserve">(A) </w:t>
      </w:r>
      <w:r>
        <w:t xml:space="preserve">機器語言　</w:t>
      </w:r>
      <w:r>
        <w:t xml:space="preserve">(B) </w:t>
      </w:r>
      <w:r>
        <w:t xml:space="preserve">低階語言　</w:t>
      </w:r>
      <w:r>
        <w:t xml:space="preserve">(C) </w:t>
      </w:r>
      <w:r>
        <w:t xml:space="preserve">中階語言　</w:t>
      </w:r>
      <w:r>
        <w:t xml:space="preserve">(D) </w:t>
      </w:r>
      <w:r>
        <w:t xml:space="preserve">高階語言　</w:t>
      </w:r>
    </w:p>
    <w:p w14:paraId="01F032CC" w14:textId="77777777" w:rsidR="00CA2C77" w:rsidRDefault="00CA2C77" w:rsidP="00B6369C">
      <w:pPr>
        <w:pStyle w:val="SectionParagraphStyle"/>
        <w:ind w:left="1276" w:hanging="1276"/>
        <w:jc w:val="both"/>
      </w:pPr>
      <w:r>
        <w:t>2.</w:t>
      </w:r>
      <w:r>
        <w:t>【</w:t>
      </w:r>
      <w:r>
        <w:t xml:space="preserve"> </w:t>
      </w:r>
      <w:r>
        <w:t xml:space="preserve">　</w:t>
      </w:r>
      <w:r>
        <w:t xml:space="preserve"> </w:t>
      </w:r>
      <w:r>
        <w:t>】下列哪一種程式語言是採用圖像式方法撰寫程式？</w:t>
      </w:r>
      <w:r>
        <w:rPr>
          <w:rFonts w:hint="eastAsia"/>
          <w:lang w:eastAsia="zh-TW"/>
        </w:rPr>
        <w:t xml:space="preserve">  </w:t>
      </w:r>
      <w:r>
        <w:t>(A) App Inventor</w:t>
      </w:r>
      <w:r>
        <w:t xml:space="preserve">　</w:t>
      </w:r>
      <w:r>
        <w:t>(B) BASIC</w:t>
      </w:r>
      <w:r>
        <w:t xml:space="preserve">　</w:t>
      </w:r>
      <w:r>
        <w:t>(C) C++</w:t>
      </w:r>
      <w:r>
        <w:t xml:space="preserve">　</w:t>
      </w:r>
      <w:r>
        <w:t>(D) Python</w:t>
      </w:r>
      <w:r>
        <w:t xml:space="preserve">　</w:t>
      </w:r>
    </w:p>
    <w:p w14:paraId="76D97414" w14:textId="77777777" w:rsidR="00CA2C77" w:rsidRDefault="00CA2C77" w:rsidP="00B6369C">
      <w:pPr>
        <w:pStyle w:val="SectionParagraphStyle"/>
        <w:ind w:left="1276" w:hanging="1276"/>
        <w:jc w:val="both"/>
      </w:pPr>
      <w:r>
        <w:t>3.</w:t>
      </w:r>
      <w:r>
        <w:t>【</w:t>
      </w:r>
      <w:r>
        <w:t xml:space="preserve"> </w:t>
      </w:r>
      <w:r>
        <w:t xml:space="preserve">　</w:t>
      </w:r>
      <w:r>
        <w:t xml:space="preserve"> </w:t>
      </w:r>
      <w:r>
        <w:t>】已知程式設計的</w:t>
      </w:r>
      <w:r>
        <w:t xml:space="preserve">5 </w:t>
      </w:r>
      <w:r>
        <w:t>個步驟：</w:t>
      </w:r>
      <w:r>
        <w:rPr>
          <w:noProof/>
          <w:lang w:eastAsia="zh-TW"/>
        </w:rPr>
        <w:drawing>
          <wp:inline distT="0" distB="0" distL="0" distR="0" wp14:anchorId="627CADFD" wp14:editId="642BA06B">
            <wp:extent cx="172379" cy="16330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2379" cy="163306"/>
                    </a:xfrm>
                    <a:prstGeom prst="rect">
                      <a:avLst/>
                    </a:prstGeom>
                  </pic:spPr>
                </pic:pic>
              </a:graphicData>
            </a:graphic>
          </wp:inline>
        </w:drawing>
      </w:r>
      <w:r>
        <w:t>分析需求與問題；</w:t>
      </w:r>
      <w:r>
        <w:rPr>
          <w:noProof/>
          <w:lang w:eastAsia="zh-TW"/>
        </w:rPr>
        <w:drawing>
          <wp:inline distT="0" distB="0" distL="0" distR="0" wp14:anchorId="78B61D15" wp14:editId="7D86A443">
            <wp:extent cx="163306" cy="154234"/>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3306" cy="154234"/>
                    </a:xfrm>
                    <a:prstGeom prst="rect">
                      <a:avLst/>
                    </a:prstGeom>
                  </pic:spPr>
                </pic:pic>
              </a:graphicData>
            </a:graphic>
          </wp:inline>
        </w:drawing>
      </w:r>
      <w:r>
        <w:t>程式測試與除錯；</w:t>
      </w:r>
      <w:r>
        <w:rPr>
          <w:noProof/>
          <w:lang w:eastAsia="zh-TW"/>
        </w:rPr>
        <w:drawing>
          <wp:inline distT="0" distB="0" distL="0" distR="0" wp14:anchorId="3158A570" wp14:editId="30CF8059">
            <wp:extent cx="163306" cy="154234"/>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306" cy="154234"/>
                    </a:xfrm>
                    <a:prstGeom prst="rect">
                      <a:avLst/>
                    </a:prstGeom>
                  </pic:spPr>
                </pic:pic>
              </a:graphicData>
            </a:graphic>
          </wp:inline>
        </w:drawing>
      </w:r>
      <w:r>
        <w:t>撰寫程式說明文件；</w:t>
      </w:r>
      <w:r>
        <w:rPr>
          <w:noProof/>
          <w:lang w:eastAsia="zh-TW"/>
        </w:rPr>
        <w:drawing>
          <wp:inline distT="0" distB="0" distL="0" distR="0" wp14:anchorId="237B94D3" wp14:editId="570928DC">
            <wp:extent cx="172379" cy="16330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2379" cy="163306"/>
                    </a:xfrm>
                    <a:prstGeom prst="rect">
                      <a:avLst/>
                    </a:prstGeom>
                  </pic:spPr>
                </pic:pic>
              </a:graphicData>
            </a:graphic>
          </wp:inline>
        </w:drawing>
      </w:r>
      <w:r>
        <w:t>撰寫程式碼；</w:t>
      </w:r>
      <w:r>
        <w:rPr>
          <w:noProof/>
          <w:lang w:eastAsia="zh-TW"/>
        </w:rPr>
        <w:drawing>
          <wp:inline distT="0" distB="0" distL="0" distR="0" wp14:anchorId="15716155" wp14:editId="39AFB273">
            <wp:extent cx="181451" cy="172379"/>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1451" cy="172379"/>
                    </a:xfrm>
                    <a:prstGeom prst="rect">
                      <a:avLst/>
                    </a:prstGeom>
                  </pic:spPr>
                </pic:pic>
              </a:graphicData>
            </a:graphic>
          </wp:inline>
        </w:drawing>
      </w:r>
      <w:r>
        <w:t>處理程序設計。下列何種順序是正確步驟？</w:t>
      </w:r>
      <w:r>
        <w:rPr>
          <w:rFonts w:hint="eastAsia"/>
          <w:lang w:eastAsia="zh-TW"/>
        </w:rPr>
        <w:t xml:space="preserve">  </w:t>
      </w:r>
      <w:r>
        <w:t xml:space="preserve">(A) </w:t>
      </w:r>
      <w:r>
        <w:rPr>
          <w:noProof/>
          <w:lang w:eastAsia="zh-TW"/>
        </w:rPr>
        <w:drawing>
          <wp:inline distT="0" distB="0" distL="0" distR="0" wp14:anchorId="245DC4F0" wp14:editId="3C58F8E4">
            <wp:extent cx="1732859" cy="190524"/>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32859" cy="190524"/>
                    </a:xfrm>
                    <a:prstGeom prst="rect">
                      <a:avLst/>
                    </a:prstGeom>
                  </pic:spPr>
                </pic:pic>
              </a:graphicData>
            </a:graphic>
          </wp:inline>
        </w:drawing>
      </w:r>
      <w:r>
        <w:t xml:space="preserve">　</w:t>
      </w:r>
      <w:r>
        <w:t xml:space="preserve">(B) </w:t>
      </w:r>
      <w:r>
        <w:rPr>
          <w:noProof/>
          <w:lang w:eastAsia="zh-TW"/>
        </w:rPr>
        <w:drawing>
          <wp:inline distT="0" distB="0" distL="0" distR="0" wp14:anchorId="3C51042B" wp14:editId="0B19A816">
            <wp:extent cx="1705642" cy="217742"/>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05642" cy="217742"/>
                    </a:xfrm>
                    <a:prstGeom prst="rect">
                      <a:avLst/>
                    </a:prstGeom>
                  </pic:spPr>
                </pic:pic>
              </a:graphicData>
            </a:graphic>
          </wp:inline>
        </w:drawing>
      </w:r>
      <w:r>
        <w:t xml:space="preserve">　</w:t>
      </w:r>
      <w:r>
        <w:t xml:space="preserve">(C) </w:t>
      </w:r>
      <w:r>
        <w:rPr>
          <w:noProof/>
          <w:lang w:eastAsia="zh-TW"/>
        </w:rPr>
        <w:drawing>
          <wp:inline distT="0" distB="0" distL="0" distR="0" wp14:anchorId="72520BE3" wp14:editId="509EF0A2">
            <wp:extent cx="1714715" cy="199596"/>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14715" cy="199596"/>
                    </a:xfrm>
                    <a:prstGeom prst="rect">
                      <a:avLst/>
                    </a:prstGeom>
                  </pic:spPr>
                </pic:pic>
              </a:graphicData>
            </a:graphic>
          </wp:inline>
        </w:drawing>
      </w:r>
      <w:r>
        <w:t xml:space="preserve">　</w:t>
      </w:r>
      <w:r>
        <w:t xml:space="preserve">(D) </w:t>
      </w:r>
      <w:r>
        <w:rPr>
          <w:noProof/>
          <w:lang w:eastAsia="zh-TW"/>
        </w:rPr>
        <w:drawing>
          <wp:inline distT="0" distB="0" distL="0" distR="0" wp14:anchorId="7C8269B7" wp14:editId="321E7CC7">
            <wp:extent cx="1705642" cy="199596"/>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05642" cy="199596"/>
                    </a:xfrm>
                    <a:prstGeom prst="rect">
                      <a:avLst/>
                    </a:prstGeom>
                  </pic:spPr>
                </pic:pic>
              </a:graphicData>
            </a:graphic>
          </wp:inline>
        </w:drawing>
      </w:r>
      <w:r>
        <w:t xml:space="preserve">　</w:t>
      </w:r>
    </w:p>
    <w:p w14:paraId="0F471769" w14:textId="77777777" w:rsidR="00CA2C77" w:rsidRDefault="00CA2C77" w:rsidP="00B6369C">
      <w:pPr>
        <w:pStyle w:val="SectionParagraphStyle"/>
        <w:ind w:left="1276" w:hanging="1276"/>
        <w:jc w:val="both"/>
      </w:pPr>
      <w:r>
        <w:t>4.</w:t>
      </w:r>
      <w:r>
        <w:t>【</w:t>
      </w:r>
      <w:r>
        <w:t xml:space="preserve"> </w:t>
      </w:r>
      <w:r>
        <w:t xml:space="preserve">　</w:t>
      </w:r>
      <w:r>
        <w:t xml:space="preserve"> </w:t>
      </w:r>
      <w:r>
        <w:t>】下列何者不是結構化程式設計的基本結構？</w:t>
      </w:r>
      <w:r>
        <w:rPr>
          <w:rFonts w:hint="eastAsia"/>
          <w:lang w:eastAsia="zh-TW"/>
        </w:rPr>
        <w:t xml:space="preserve"> </w:t>
      </w:r>
      <w:r>
        <w:t xml:space="preserve">(A) </w:t>
      </w:r>
      <w:r>
        <w:t xml:space="preserve">循序　</w:t>
      </w:r>
      <w:r>
        <w:t xml:space="preserve">(B) </w:t>
      </w:r>
      <w:r>
        <w:t xml:space="preserve">選擇　</w:t>
      </w:r>
      <w:r>
        <w:t xml:space="preserve">(C) </w:t>
      </w:r>
      <w:r>
        <w:t xml:space="preserve">跳躍　</w:t>
      </w:r>
      <w:r>
        <w:t xml:space="preserve">(D) </w:t>
      </w:r>
      <w:r>
        <w:t xml:space="preserve">重複　</w:t>
      </w:r>
    </w:p>
    <w:p w14:paraId="3559D02A" w14:textId="77777777" w:rsidR="00CA2C77" w:rsidRDefault="00CA2C77" w:rsidP="00B6369C">
      <w:pPr>
        <w:pStyle w:val="SectionParagraphStyle"/>
        <w:ind w:left="1276" w:hanging="1276"/>
        <w:jc w:val="both"/>
      </w:pPr>
      <w:r>
        <w:t>5.</w:t>
      </w:r>
      <w:r>
        <w:t>【</w:t>
      </w:r>
      <w:r>
        <w:t xml:space="preserve"> </w:t>
      </w:r>
      <w:r>
        <w:t xml:space="preserve">　</w:t>
      </w:r>
      <w:r>
        <w:t xml:space="preserve"> </w:t>
      </w:r>
      <w:r>
        <w:t>】流程圖符號</w:t>
      </w:r>
      <w:r>
        <w:t>●</w:t>
      </w:r>
      <w:r>
        <w:t>代表何種意義？</w:t>
      </w:r>
      <w:r>
        <w:rPr>
          <w:rFonts w:hint="eastAsia"/>
          <w:lang w:eastAsia="zh-TW"/>
        </w:rPr>
        <w:t xml:space="preserve"> </w:t>
      </w:r>
      <w:r>
        <w:t xml:space="preserve">(A) </w:t>
      </w:r>
      <w:r>
        <w:t xml:space="preserve">處理程序　</w:t>
      </w:r>
      <w:r>
        <w:t xml:space="preserve">(B) </w:t>
      </w:r>
      <w:r>
        <w:t xml:space="preserve">報表輸出　</w:t>
      </w:r>
      <w:r>
        <w:t xml:space="preserve">(C) </w:t>
      </w:r>
      <w:r>
        <w:t xml:space="preserve">連接符號　</w:t>
      </w:r>
      <w:r>
        <w:t xml:space="preserve">(D) </w:t>
      </w:r>
      <w:r>
        <w:t xml:space="preserve">副程式　</w:t>
      </w:r>
    </w:p>
    <w:p w14:paraId="5193BDDD" w14:textId="77777777" w:rsidR="00CA2C77" w:rsidRDefault="00CA2C77" w:rsidP="00B6369C">
      <w:pPr>
        <w:pStyle w:val="SectionParagraphStyle"/>
        <w:ind w:left="1134" w:hanging="1134"/>
        <w:jc w:val="both"/>
      </w:pPr>
      <w:r>
        <w:t>6.</w:t>
      </w:r>
      <w:r>
        <w:t>【</w:t>
      </w:r>
      <w:r>
        <w:t xml:space="preserve"> </w:t>
      </w:r>
      <w:r>
        <w:t xml:space="preserve">　</w:t>
      </w:r>
      <w:r>
        <w:t xml:space="preserve"> </w:t>
      </w:r>
      <w:r>
        <w:t>】關於演算法的敘述，下列何者錯誤？</w:t>
      </w:r>
      <w:r>
        <w:rPr>
          <w:rFonts w:hint="eastAsia"/>
          <w:lang w:eastAsia="zh-TW"/>
        </w:rPr>
        <w:t xml:space="preserve"> </w:t>
      </w:r>
      <w:r>
        <w:t xml:space="preserve">(A) </w:t>
      </w:r>
      <w:r>
        <w:t xml:space="preserve">演算法一定要能夠終止　</w:t>
      </w:r>
      <w:r>
        <w:t xml:space="preserve">(B) </w:t>
      </w:r>
      <w:r>
        <w:t xml:space="preserve">演算法的每一步驟都不能語意含糊　</w:t>
      </w:r>
      <w:r>
        <w:t xml:space="preserve">(C) </w:t>
      </w:r>
      <w:r>
        <w:t xml:space="preserve">演算法的輸入至少要有一個或一個以上　</w:t>
      </w:r>
      <w:r>
        <w:t xml:space="preserve">(D) </w:t>
      </w:r>
      <w:r>
        <w:t xml:space="preserve">演算法的輸出至少要有一個或一個以上　</w:t>
      </w:r>
    </w:p>
    <w:p w14:paraId="2BE7A2A0" w14:textId="77777777" w:rsidR="00CA2C77" w:rsidRDefault="00CA2C77" w:rsidP="00B6369C">
      <w:pPr>
        <w:pStyle w:val="SectionParagraphStyle"/>
        <w:ind w:left="1276" w:hanging="1276"/>
        <w:jc w:val="both"/>
      </w:pPr>
      <w:r>
        <w:t>7.</w:t>
      </w:r>
      <w:r>
        <w:t>【</w:t>
      </w:r>
      <w:r>
        <w:t xml:space="preserve"> </w:t>
      </w:r>
      <w:r>
        <w:t xml:space="preserve">　</w:t>
      </w:r>
      <w:r>
        <w:t xml:space="preserve"> </w:t>
      </w:r>
      <w:r>
        <w:t>】已知</w:t>
      </w:r>
      <w:r>
        <w:t xml:space="preserve">C </w:t>
      </w:r>
      <w:r>
        <w:t>語言程式如下，請問輸出結果為何？</w:t>
      </w:r>
      <w:r w:rsidR="00B6369C">
        <w:rPr>
          <w:rFonts w:hint="eastAsia"/>
          <w:lang w:eastAsia="zh-TW"/>
        </w:rPr>
        <w:t xml:space="preserve">  </w:t>
      </w:r>
      <w:r w:rsidR="00B6369C">
        <w:t>(A) 12 3.141</w:t>
      </w:r>
      <w:r w:rsidR="00B6369C">
        <w:t xml:space="preserve">　</w:t>
      </w:r>
      <w:r w:rsidR="00B6369C">
        <w:t>(B) 13 3.142</w:t>
      </w:r>
      <w:r w:rsidR="00B6369C">
        <w:t xml:space="preserve">　</w:t>
      </w:r>
      <w:r w:rsidR="00B6369C">
        <w:t>(C) 13 3.141</w:t>
      </w:r>
      <w:r w:rsidR="00B6369C">
        <w:t xml:space="preserve">　</w:t>
      </w:r>
      <w:r w:rsidR="00B6369C">
        <w:t>(D) 125 3.142</w:t>
      </w:r>
      <w:r>
        <w:br/>
      </w:r>
      <w:r>
        <w:rPr>
          <w:noProof/>
          <w:lang w:eastAsia="zh-TW"/>
        </w:rPr>
        <w:drawing>
          <wp:inline distT="0" distB="0" distL="0" distR="0" wp14:anchorId="56A5BC54" wp14:editId="2F36BAC8">
            <wp:extent cx="5017128" cy="1034272"/>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17128" cy="1034272"/>
                    </a:xfrm>
                    <a:prstGeom prst="rect">
                      <a:avLst/>
                    </a:prstGeom>
                  </pic:spPr>
                </pic:pic>
              </a:graphicData>
            </a:graphic>
          </wp:inline>
        </w:drawing>
      </w:r>
      <w:r>
        <w:t xml:space="preserve">　</w:t>
      </w:r>
    </w:p>
    <w:p w14:paraId="705697B5" w14:textId="77777777" w:rsidR="00CA2C77" w:rsidRDefault="00CA2C77" w:rsidP="00B6369C">
      <w:pPr>
        <w:pStyle w:val="SectionParagraphStyle"/>
        <w:ind w:left="1276" w:hanging="1276"/>
        <w:jc w:val="both"/>
      </w:pPr>
      <w:r>
        <w:t>8.</w:t>
      </w:r>
      <w:r>
        <w:t>【</w:t>
      </w:r>
      <w:r>
        <w:t xml:space="preserve"> </w:t>
      </w:r>
      <w:r>
        <w:t xml:space="preserve">　</w:t>
      </w:r>
      <w:r>
        <w:t xml:space="preserve"> </w:t>
      </w:r>
      <w:r>
        <w:t>】電腦儲存資料單位</w:t>
      </w:r>
      <w:r>
        <w:t xml:space="preserve">4 TB </w:t>
      </w:r>
      <w:r>
        <w:t>等於多少</w:t>
      </w:r>
      <w:r>
        <w:t xml:space="preserve">Bytes </w:t>
      </w:r>
      <w:r>
        <w:t>？</w:t>
      </w:r>
      <w:r>
        <w:rPr>
          <w:rFonts w:hint="eastAsia"/>
          <w:lang w:eastAsia="zh-TW"/>
        </w:rPr>
        <w:t xml:space="preserve">  </w:t>
      </w:r>
      <w:r>
        <w:t>(A) 2</w:t>
      </w:r>
      <w:r>
        <w:rPr>
          <w:sz w:val="20"/>
          <w:vertAlign w:val="superscript"/>
        </w:rPr>
        <w:t>31</w:t>
      </w:r>
      <w:r>
        <w:t xml:space="preserve">　</w:t>
      </w:r>
      <w:r>
        <w:t>(B) 2</w:t>
      </w:r>
      <w:r>
        <w:rPr>
          <w:sz w:val="20"/>
          <w:vertAlign w:val="superscript"/>
        </w:rPr>
        <w:t>32</w:t>
      </w:r>
      <w:r>
        <w:t xml:space="preserve">　</w:t>
      </w:r>
      <w:r>
        <w:t>(C) 2</w:t>
      </w:r>
      <w:r>
        <w:rPr>
          <w:sz w:val="20"/>
          <w:vertAlign w:val="superscript"/>
        </w:rPr>
        <w:t>41</w:t>
      </w:r>
      <w:r>
        <w:t xml:space="preserve">　</w:t>
      </w:r>
      <w:r>
        <w:t>(D) 2</w:t>
      </w:r>
      <w:r>
        <w:rPr>
          <w:sz w:val="20"/>
          <w:vertAlign w:val="superscript"/>
        </w:rPr>
        <w:t>42</w:t>
      </w:r>
      <w:r>
        <w:t xml:space="preserve">　</w:t>
      </w:r>
    </w:p>
    <w:p w14:paraId="4506F4D0" w14:textId="77777777" w:rsidR="00CA2C77" w:rsidRDefault="00CA2C77" w:rsidP="00B6369C">
      <w:pPr>
        <w:pStyle w:val="SectionParagraphStyle"/>
        <w:ind w:left="1276" w:hanging="1276"/>
        <w:jc w:val="both"/>
      </w:pPr>
      <w:r>
        <w:t>9.</w:t>
      </w:r>
      <w:r>
        <w:t>【</w:t>
      </w:r>
      <w:r>
        <w:t xml:space="preserve"> </w:t>
      </w:r>
      <w:r>
        <w:t xml:space="preserve">　</w:t>
      </w:r>
      <w:r>
        <w:t xml:space="preserve"> </w:t>
      </w:r>
      <w:r>
        <w:t>】已知</w:t>
      </w:r>
      <w:r>
        <w:t>float x=3.4</w:t>
      </w:r>
      <w:r>
        <w:t>，四個選項中何者結果與其他三者不同？</w:t>
      </w:r>
      <w:r>
        <w:rPr>
          <w:rFonts w:hint="eastAsia"/>
          <w:lang w:eastAsia="zh-TW"/>
        </w:rPr>
        <w:t xml:space="preserve"> </w:t>
      </w:r>
      <w:r>
        <w:t>(A) int(x)</w:t>
      </w:r>
      <w:r>
        <w:t xml:space="preserve">　</w:t>
      </w:r>
      <w:r>
        <w:t>(B) int(x+0.5)</w:t>
      </w:r>
      <w:r>
        <w:t xml:space="preserve">　</w:t>
      </w:r>
      <w:r>
        <w:t>(C) int(</w:t>
      </w:r>
      <w:proofErr w:type="spellStart"/>
      <w:r>
        <w:t>x+x</w:t>
      </w:r>
      <w:proofErr w:type="spellEnd"/>
      <w:r>
        <w:t>)/2</w:t>
      </w:r>
      <w:r>
        <w:t xml:space="preserve">　</w:t>
      </w:r>
      <w:r>
        <w:t>(D) int(x+0.99)</w:t>
      </w:r>
      <w:r>
        <w:t xml:space="preserve">　</w:t>
      </w:r>
    </w:p>
    <w:p w14:paraId="36EAA55B" w14:textId="77777777" w:rsidR="00CA2C77" w:rsidRDefault="00CA2C77" w:rsidP="00B6369C">
      <w:pPr>
        <w:pStyle w:val="SectionParagraphStyle"/>
        <w:ind w:left="1276" w:hanging="1276"/>
        <w:jc w:val="both"/>
      </w:pPr>
      <w:r>
        <w:t>10.</w:t>
      </w:r>
      <w:r>
        <w:t>【</w:t>
      </w:r>
      <w:r>
        <w:t xml:space="preserve"> </w:t>
      </w:r>
      <w:r>
        <w:t xml:space="preserve">　</w:t>
      </w:r>
      <w:r>
        <w:t xml:space="preserve"> </w:t>
      </w:r>
      <w:r>
        <w:t>】有關資料型態的敘述，下列何者錯誤？</w:t>
      </w:r>
      <w:r>
        <w:rPr>
          <w:rFonts w:hint="eastAsia"/>
          <w:lang w:eastAsia="zh-TW"/>
        </w:rPr>
        <w:t xml:space="preserve">  </w:t>
      </w:r>
      <w:r>
        <w:t xml:space="preserve">(A) </w:t>
      </w:r>
      <w:r>
        <w:t>字元型態的宣告，是使用關鍵字</w:t>
      </w:r>
      <w:r>
        <w:t xml:space="preserve">char </w:t>
      </w:r>
      <w:r>
        <w:t xml:space="preserve">宣告　</w:t>
      </w:r>
      <w:r>
        <w:t xml:space="preserve">(B) </w:t>
      </w:r>
      <w:r>
        <w:t>布林型態的變數只能儲存</w:t>
      </w:r>
      <w:r>
        <w:t xml:space="preserve">0 </w:t>
      </w:r>
      <w:r>
        <w:t>與</w:t>
      </w:r>
      <w:r>
        <w:t>1</w:t>
      </w:r>
      <w:r>
        <w:t>，所以占用</w:t>
      </w:r>
      <w:r>
        <w:t xml:space="preserve">1 </w:t>
      </w:r>
      <w:r>
        <w:t xml:space="preserve">個位元組的儲存空間　</w:t>
      </w:r>
      <w:r>
        <w:t xml:space="preserve">(C) </w:t>
      </w:r>
      <w:r>
        <w:t xml:space="preserve">列舉為使用者定義的型態，不是基本資料型態　</w:t>
      </w:r>
      <w:r>
        <w:t xml:space="preserve">(D) </w:t>
      </w:r>
      <w:r>
        <w:t xml:space="preserve">由兩個不同資料型態構成的運算式是不可以運算的　</w:t>
      </w:r>
    </w:p>
    <w:p w14:paraId="62D66D12" w14:textId="77777777" w:rsidR="00CA2C77" w:rsidRDefault="00CA2C77" w:rsidP="00B6369C">
      <w:pPr>
        <w:pStyle w:val="SectionParagraphStyle"/>
        <w:ind w:left="1276" w:hanging="1276"/>
        <w:jc w:val="both"/>
      </w:pPr>
      <w:r>
        <w:t>11.</w:t>
      </w:r>
      <w:r>
        <w:t>【</w:t>
      </w:r>
      <w:r>
        <w:t xml:space="preserve"> </w:t>
      </w:r>
      <w:r>
        <w:t xml:space="preserve">　</w:t>
      </w:r>
      <w:r>
        <w:t xml:space="preserve"> </w:t>
      </w:r>
      <w:r>
        <w:t>】下列何者不是基本的資料型態？</w:t>
      </w:r>
      <w:r>
        <w:rPr>
          <w:rFonts w:hint="eastAsia"/>
          <w:lang w:eastAsia="zh-TW"/>
        </w:rPr>
        <w:t xml:space="preserve">  </w:t>
      </w:r>
      <w:r>
        <w:t xml:space="preserve">(A) </w:t>
      </w:r>
      <w:r>
        <w:t xml:space="preserve">字元　</w:t>
      </w:r>
      <w:r>
        <w:t xml:space="preserve">(B) </w:t>
      </w:r>
      <w:r>
        <w:t xml:space="preserve">整數　</w:t>
      </w:r>
      <w:r>
        <w:t xml:space="preserve">(C) </w:t>
      </w:r>
      <w:r>
        <w:t xml:space="preserve">浮點數　</w:t>
      </w:r>
      <w:r>
        <w:t xml:space="preserve">(D) </w:t>
      </w:r>
      <w:r>
        <w:t xml:space="preserve">列舉　</w:t>
      </w:r>
    </w:p>
    <w:p w14:paraId="572343A6" w14:textId="77777777" w:rsidR="00CA2C77" w:rsidRDefault="00CA2C77" w:rsidP="00B6369C">
      <w:pPr>
        <w:pStyle w:val="SectionParagraphStyle"/>
        <w:ind w:left="1276" w:hanging="1276"/>
        <w:jc w:val="both"/>
      </w:pPr>
      <w:r>
        <w:t>12.</w:t>
      </w:r>
      <w:r>
        <w:t>【</w:t>
      </w:r>
      <w:r>
        <w:t xml:space="preserve"> </w:t>
      </w:r>
      <w:r>
        <w:t xml:space="preserve">　</w:t>
      </w:r>
      <w:r>
        <w:t xml:space="preserve"> </w:t>
      </w:r>
      <w:r>
        <w:t>】下列的四種資料型態中，何種最適合用來儲存身份證字號？</w:t>
      </w:r>
      <w:r>
        <w:rPr>
          <w:rFonts w:hint="eastAsia"/>
          <w:lang w:eastAsia="zh-TW"/>
        </w:rPr>
        <w:t xml:space="preserve">  </w:t>
      </w:r>
      <w:r>
        <w:t>(A) string</w:t>
      </w:r>
      <w:r>
        <w:t xml:space="preserve">　</w:t>
      </w:r>
      <w:r>
        <w:t xml:space="preserve">(B) </w:t>
      </w:r>
      <w:proofErr w:type="spellStart"/>
      <w:r>
        <w:t>enum</w:t>
      </w:r>
      <w:proofErr w:type="spellEnd"/>
      <w:r>
        <w:t xml:space="preserve">　</w:t>
      </w:r>
      <w:r>
        <w:t>(C) double</w:t>
      </w:r>
      <w:r>
        <w:t xml:space="preserve">　</w:t>
      </w:r>
      <w:r>
        <w:t>(D) bool</w:t>
      </w:r>
      <w:r>
        <w:t xml:space="preserve">　</w:t>
      </w:r>
    </w:p>
    <w:p w14:paraId="7EE717A9" w14:textId="77777777" w:rsidR="00CA2C77" w:rsidRDefault="00CA2C77" w:rsidP="00B6369C">
      <w:pPr>
        <w:pStyle w:val="SectionParagraphStyle"/>
        <w:ind w:left="1276" w:hanging="1276"/>
        <w:jc w:val="both"/>
      </w:pPr>
      <w:r>
        <w:t>13.</w:t>
      </w:r>
      <w:r>
        <w:t>【</w:t>
      </w:r>
      <w:r>
        <w:t xml:space="preserve"> </w:t>
      </w:r>
      <w:r>
        <w:t xml:space="preserve">　</w:t>
      </w:r>
      <w:r>
        <w:t xml:space="preserve"> </w:t>
      </w:r>
      <w:r>
        <w:t>】在</w:t>
      </w:r>
      <w:r>
        <w:t xml:space="preserve">C </w:t>
      </w:r>
      <w:r>
        <w:t>語言中，對整數變數</w:t>
      </w:r>
      <w:r>
        <w:t xml:space="preserve">x </w:t>
      </w:r>
      <w:r>
        <w:t>執行</w:t>
      </w:r>
      <w:r>
        <w:t xml:space="preserve">x&gt;&gt;2 </w:t>
      </w:r>
      <w:r>
        <w:t>的指令，其效果相當於？</w:t>
      </w:r>
      <w:r>
        <w:t xml:space="preserve"> </w:t>
      </w:r>
      <w:r>
        <w:br/>
        <w:t xml:space="preserve">(A) </w:t>
      </w:r>
      <w:r>
        <w:t>檢查</w:t>
      </w:r>
      <w:r>
        <w:t xml:space="preserve">x </w:t>
      </w:r>
      <w:r>
        <w:t>的值是否大於</w:t>
      </w:r>
      <w:r>
        <w:t>2</w:t>
      </w:r>
      <w:r>
        <w:t xml:space="preserve">　</w:t>
      </w:r>
      <w:r>
        <w:t xml:space="preserve">(B) </w:t>
      </w:r>
      <w:r>
        <w:t>將</w:t>
      </w:r>
      <w:r>
        <w:t xml:space="preserve">x </w:t>
      </w:r>
      <w:r>
        <w:t xml:space="preserve">的值平方　</w:t>
      </w:r>
      <w:r>
        <w:t xml:space="preserve">(C) </w:t>
      </w:r>
      <w:r>
        <w:t>將</w:t>
      </w:r>
      <w:r>
        <w:t xml:space="preserve">x </w:t>
      </w:r>
      <w:r>
        <w:t>的值乘以</w:t>
      </w:r>
      <w:r>
        <w:t>2</w:t>
      </w:r>
      <w:r>
        <w:t xml:space="preserve">　</w:t>
      </w:r>
      <w:r>
        <w:t xml:space="preserve">(D) </w:t>
      </w:r>
      <w:r>
        <w:t>將</w:t>
      </w:r>
      <w:r>
        <w:t xml:space="preserve">x </w:t>
      </w:r>
      <w:r>
        <w:t>的值除以</w:t>
      </w:r>
      <w:r>
        <w:t>4</w:t>
      </w:r>
      <w:r>
        <w:t xml:space="preserve">　</w:t>
      </w:r>
    </w:p>
    <w:p w14:paraId="02839EDE" w14:textId="77777777" w:rsidR="00CA2C77" w:rsidRDefault="00CA2C77" w:rsidP="00B6369C">
      <w:pPr>
        <w:pStyle w:val="SectionParagraphStyle"/>
        <w:ind w:left="1276" w:hanging="1276"/>
        <w:jc w:val="both"/>
      </w:pPr>
      <w:r>
        <w:t>14.</w:t>
      </w:r>
      <w:r>
        <w:t>【</w:t>
      </w:r>
      <w:r>
        <w:t xml:space="preserve"> </w:t>
      </w:r>
      <w:r>
        <w:t xml:space="preserve">　</w:t>
      </w:r>
      <w:r>
        <w:t xml:space="preserve"> </w:t>
      </w:r>
      <w:r>
        <w:t>】運算式</w:t>
      </w:r>
      <w:r>
        <w:t xml:space="preserve">y=0%20*7+16%4 </w:t>
      </w:r>
      <w:r>
        <w:t>執行的結果為何？</w:t>
      </w:r>
      <w:r>
        <w:t>(A) 0</w:t>
      </w:r>
      <w:r>
        <w:t xml:space="preserve">　</w:t>
      </w:r>
      <w:r>
        <w:t>(B) 4</w:t>
      </w:r>
      <w:r>
        <w:t xml:space="preserve">　</w:t>
      </w:r>
      <w:r>
        <w:t>(C) 7</w:t>
      </w:r>
      <w:r>
        <w:t xml:space="preserve">　</w:t>
      </w:r>
      <w:r>
        <w:t>(D) 140</w:t>
      </w:r>
      <w:r>
        <w:t xml:space="preserve">　</w:t>
      </w:r>
    </w:p>
    <w:p w14:paraId="0E72507E" w14:textId="77777777" w:rsidR="00CA2C77" w:rsidRDefault="00CA2C77" w:rsidP="00B6369C">
      <w:pPr>
        <w:pStyle w:val="SectionParagraphStyle"/>
        <w:ind w:left="1276" w:hanging="1276"/>
        <w:jc w:val="both"/>
      </w:pPr>
      <w:r>
        <w:t>15.</w:t>
      </w:r>
      <w:r>
        <w:t>【</w:t>
      </w:r>
      <w:r>
        <w:t xml:space="preserve"> </w:t>
      </w:r>
      <w:r>
        <w:t xml:space="preserve">　</w:t>
      </w:r>
      <w:r>
        <w:t xml:space="preserve"> </w:t>
      </w:r>
      <w:r>
        <w:t>】已知運算式</w:t>
      </w:r>
      <w:r>
        <w:t>a=(b=</w:t>
      </w:r>
      <w:proofErr w:type="gramStart"/>
      <w:r>
        <w:t>3)*</w:t>
      </w:r>
      <w:proofErr w:type="gramEnd"/>
      <w:r>
        <w:t>5</w:t>
      </w:r>
      <w:r>
        <w:t>，請問</w:t>
      </w:r>
      <w:r>
        <w:t>a</w:t>
      </w:r>
      <w:r>
        <w:t>、</w:t>
      </w:r>
      <w:r>
        <w:t xml:space="preserve">b </w:t>
      </w:r>
      <w:r>
        <w:t>的值分別為何？</w:t>
      </w:r>
      <w:r>
        <w:t>(A) a=3</w:t>
      </w:r>
      <w:r>
        <w:t>、</w:t>
      </w:r>
      <w:r>
        <w:t>b=3</w:t>
      </w:r>
      <w:r>
        <w:t xml:space="preserve">　</w:t>
      </w:r>
      <w:r>
        <w:t>(B) a=3</w:t>
      </w:r>
      <w:r>
        <w:t>、</w:t>
      </w:r>
      <w:r>
        <w:t>b=15</w:t>
      </w:r>
      <w:r>
        <w:t xml:space="preserve">　</w:t>
      </w:r>
      <w:r>
        <w:t>(C) a=15</w:t>
      </w:r>
      <w:r>
        <w:t>、</w:t>
      </w:r>
      <w:r>
        <w:t>b=3</w:t>
      </w:r>
      <w:r>
        <w:t xml:space="preserve">　</w:t>
      </w:r>
      <w:r>
        <w:t>(D) a=15</w:t>
      </w:r>
      <w:r>
        <w:t>、</w:t>
      </w:r>
      <w:r>
        <w:t>b=15</w:t>
      </w:r>
      <w:r>
        <w:t xml:space="preserve">　</w:t>
      </w:r>
    </w:p>
    <w:p w14:paraId="52869AD6" w14:textId="77777777" w:rsidR="00CA2C77" w:rsidRDefault="00CA2C77" w:rsidP="00B6369C">
      <w:pPr>
        <w:pStyle w:val="SectionParagraphStyle"/>
        <w:ind w:left="1276" w:hanging="1276"/>
        <w:jc w:val="both"/>
      </w:pPr>
      <w:r>
        <w:t>16.</w:t>
      </w:r>
      <w:r>
        <w:t>【</w:t>
      </w:r>
      <w:r>
        <w:t xml:space="preserve"> </w:t>
      </w:r>
      <w:r>
        <w:t xml:space="preserve">　</w:t>
      </w:r>
      <w:r>
        <w:t xml:space="preserve"> </w:t>
      </w:r>
      <w:r>
        <w:t>】若想將變數</w:t>
      </w:r>
      <w:r>
        <w:t>a</w:t>
      </w:r>
      <w:r>
        <w:t>、</w:t>
      </w:r>
      <w:r>
        <w:t xml:space="preserve">b </w:t>
      </w:r>
      <w:r>
        <w:t>的值皆設定為</w:t>
      </w:r>
      <w:r>
        <w:t>0</w:t>
      </w:r>
      <w:r>
        <w:t>，何種運算式的寫法有誤？</w:t>
      </w:r>
      <w:r>
        <w:br/>
        <w:t xml:space="preserve">(A) int </w:t>
      </w:r>
      <w:proofErr w:type="spellStart"/>
      <w:proofErr w:type="gramStart"/>
      <w:r>
        <w:t>a,b</w:t>
      </w:r>
      <w:proofErr w:type="gramEnd"/>
      <w:r>
        <w:t>;a</w:t>
      </w:r>
      <w:proofErr w:type="spellEnd"/>
      <w:r>
        <w:t>=b=0;</w:t>
      </w:r>
      <w:r>
        <w:t xml:space="preserve">　</w:t>
      </w:r>
      <w:r>
        <w:t xml:space="preserve">(B) int </w:t>
      </w:r>
      <w:proofErr w:type="spellStart"/>
      <w:r>
        <w:t>a,b</w:t>
      </w:r>
      <w:proofErr w:type="spellEnd"/>
      <w:r>
        <w:t>=0;a=b;</w:t>
      </w:r>
      <w:r>
        <w:t xml:space="preserve">　</w:t>
      </w:r>
      <w:r>
        <w:t>(C) int a=0,b=0;</w:t>
      </w:r>
      <w:r>
        <w:t xml:space="preserve">　</w:t>
      </w:r>
      <w:r>
        <w:t>(D) int a=b=0;</w:t>
      </w:r>
      <w:r>
        <w:t xml:space="preserve">　</w:t>
      </w:r>
    </w:p>
    <w:p w14:paraId="10EEE2E8" w14:textId="77777777" w:rsidR="00CA2C77" w:rsidRDefault="00CA2C77" w:rsidP="00B6369C">
      <w:pPr>
        <w:pStyle w:val="SectionParagraphStyle"/>
        <w:ind w:left="1276" w:hanging="1276"/>
        <w:jc w:val="both"/>
      </w:pPr>
      <w:r>
        <w:t>17.</w:t>
      </w:r>
      <w:r>
        <w:t>【</w:t>
      </w:r>
      <w:r>
        <w:t xml:space="preserve"> </w:t>
      </w:r>
      <w:r>
        <w:t xml:space="preserve">　</w:t>
      </w:r>
      <w:r>
        <w:t xml:space="preserve"> </w:t>
      </w:r>
      <w:r>
        <w:t>】「可以依條件來改變執行順序」是哪一種程式結構？</w:t>
      </w:r>
      <w:r>
        <w:rPr>
          <w:rFonts w:hint="eastAsia"/>
          <w:lang w:eastAsia="zh-TW"/>
        </w:rPr>
        <w:t xml:space="preserve"> </w:t>
      </w:r>
      <w:r>
        <w:t xml:space="preserve">(A) </w:t>
      </w:r>
      <w:r>
        <w:t xml:space="preserve">循序結構　</w:t>
      </w:r>
      <w:r>
        <w:t xml:space="preserve">(B) </w:t>
      </w:r>
      <w:r>
        <w:t xml:space="preserve">選擇結構　</w:t>
      </w:r>
      <w:r>
        <w:t xml:space="preserve">(C) </w:t>
      </w:r>
      <w:r>
        <w:t xml:space="preserve">重複結構　</w:t>
      </w:r>
      <w:r>
        <w:t xml:space="preserve">(D) </w:t>
      </w:r>
      <w:r>
        <w:t xml:space="preserve">資料結構　</w:t>
      </w:r>
    </w:p>
    <w:p w14:paraId="3783859F" w14:textId="77777777" w:rsidR="00CA2C77" w:rsidRDefault="00CA2C77" w:rsidP="00B6369C">
      <w:pPr>
        <w:pStyle w:val="SectionParagraphStyle"/>
        <w:ind w:left="1276" w:hanging="1276"/>
        <w:jc w:val="both"/>
      </w:pPr>
      <w:r>
        <w:t>18.</w:t>
      </w:r>
      <w:r>
        <w:t>【</w:t>
      </w:r>
      <w:r>
        <w:t xml:space="preserve"> </w:t>
      </w:r>
      <w:r>
        <w:t xml:space="preserve">　</w:t>
      </w:r>
      <w:r>
        <w:t xml:space="preserve"> </w:t>
      </w:r>
      <w:r>
        <w:t>】已知程式碼如右，請問迴圈結束後，</w:t>
      </w:r>
      <w:r>
        <w:t xml:space="preserve">y </w:t>
      </w:r>
      <w:r>
        <w:t>的值為何？</w:t>
      </w:r>
      <w:r>
        <w:rPr>
          <w:rFonts w:hint="eastAsia"/>
          <w:lang w:eastAsia="zh-TW"/>
        </w:rPr>
        <w:t xml:space="preserve">  </w:t>
      </w:r>
      <w:r>
        <w:t>(A) 9</w:t>
      </w:r>
      <w:r>
        <w:t xml:space="preserve">　</w:t>
      </w:r>
      <w:r>
        <w:t>(B) 10</w:t>
      </w:r>
      <w:r>
        <w:t xml:space="preserve">　</w:t>
      </w:r>
      <w:r>
        <w:t>(C) 45</w:t>
      </w:r>
      <w:r>
        <w:t xml:space="preserve">　</w:t>
      </w:r>
      <w:r>
        <w:t>(D) 55</w:t>
      </w:r>
      <w:r>
        <w:t xml:space="preserve">　</w:t>
      </w:r>
      <w:r>
        <w:br/>
      </w:r>
      <w:r>
        <w:rPr>
          <w:noProof/>
          <w:lang w:eastAsia="zh-TW"/>
        </w:rPr>
        <w:drawing>
          <wp:inline distT="0" distB="0" distL="0" distR="0" wp14:anchorId="61A86372" wp14:editId="13FBEF9F">
            <wp:extent cx="2811780" cy="785241"/>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11780" cy="785241"/>
                    </a:xfrm>
                    <a:prstGeom prst="rect">
                      <a:avLst/>
                    </a:prstGeom>
                  </pic:spPr>
                </pic:pic>
              </a:graphicData>
            </a:graphic>
          </wp:inline>
        </w:drawing>
      </w:r>
    </w:p>
    <w:p w14:paraId="4BA9E619" w14:textId="77777777" w:rsidR="00CA2C77" w:rsidRDefault="00CA2C77" w:rsidP="00B6369C">
      <w:pPr>
        <w:pStyle w:val="SectionParagraphStyle"/>
        <w:ind w:left="1276" w:hanging="1276"/>
        <w:jc w:val="both"/>
      </w:pPr>
      <w:r>
        <w:t>19.</w:t>
      </w:r>
      <w:r>
        <w:t>【</w:t>
      </w:r>
      <w:r>
        <w:t xml:space="preserve"> </w:t>
      </w:r>
      <w:r>
        <w:t xml:space="preserve">　</w:t>
      </w:r>
      <w:r>
        <w:t xml:space="preserve"> </w:t>
      </w:r>
      <w:r>
        <w:t>】已知程式碼如下，請問程式共輸出幾個</w:t>
      </w:r>
      <w:r>
        <w:t xml:space="preserve">* </w:t>
      </w:r>
      <w:r>
        <w:t>號？</w:t>
      </w:r>
      <w:r>
        <w:rPr>
          <w:rFonts w:hint="eastAsia"/>
          <w:lang w:eastAsia="zh-TW"/>
        </w:rPr>
        <w:t xml:space="preserve">  </w:t>
      </w:r>
      <w:r>
        <w:t>(A) 1</w:t>
      </w:r>
      <w:r>
        <w:t xml:space="preserve">　</w:t>
      </w:r>
      <w:r>
        <w:t>(B) 2</w:t>
      </w:r>
      <w:r>
        <w:t xml:space="preserve">　</w:t>
      </w:r>
      <w:r>
        <w:t>(C) 3</w:t>
      </w:r>
      <w:r>
        <w:t xml:space="preserve">　</w:t>
      </w:r>
      <w:r>
        <w:t>(D) 4</w:t>
      </w:r>
      <w:r>
        <w:t xml:space="preserve">　</w:t>
      </w:r>
      <w:r>
        <w:br/>
      </w:r>
      <w:r>
        <w:rPr>
          <w:noProof/>
          <w:lang w:eastAsia="zh-TW"/>
        </w:rPr>
        <w:drawing>
          <wp:inline distT="0" distB="0" distL="0" distR="0" wp14:anchorId="43246D1F" wp14:editId="677B073D">
            <wp:extent cx="2457450" cy="73342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57450" cy="733425"/>
                    </a:xfrm>
                    <a:prstGeom prst="rect">
                      <a:avLst/>
                    </a:prstGeom>
                  </pic:spPr>
                </pic:pic>
              </a:graphicData>
            </a:graphic>
          </wp:inline>
        </w:drawing>
      </w:r>
    </w:p>
    <w:p w14:paraId="4FED35E8" w14:textId="77777777" w:rsidR="004072AF" w:rsidRDefault="004072AF" w:rsidP="00B6369C">
      <w:pPr>
        <w:pStyle w:val="SectionParagraphStyle"/>
        <w:ind w:left="1276" w:hanging="1276"/>
        <w:jc w:val="both"/>
        <w:rPr>
          <w:lang w:eastAsia="zh-TW"/>
        </w:rPr>
      </w:pPr>
    </w:p>
    <w:p w14:paraId="5A39E38A" w14:textId="77777777" w:rsidR="004072AF" w:rsidRDefault="004072AF" w:rsidP="00B6369C">
      <w:pPr>
        <w:pStyle w:val="SectionParagraphStyle"/>
        <w:ind w:left="1276" w:hanging="1276"/>
        <w:jc w:val="both"/>
        <w:rPr>
          <w:lang w:eastAsia="zh-TW"/>
        </w:rPr>
      </w:pPr>
    </w:p>
    <w:tbl>
      <w:tblPr>
        <w:tblStyle w:val="a6"/>
        <w:tblW w:w="0" w:type="auto"/>
        <w:tblInd w:w="10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353"/>
        <w:gridCol w:w="4408"/>
        <w:gridCol w:w="4343"/>
      </w:tblGrid>
      <w:tr w:rsidR="004072AF" w14:paraId="74CA92C6" w14:textId="77777777" w:rsidTr="004072AF">
        <w:tc>
          <w:tcPr>
            <w:tcW w:w="4440" w:type="dxa"/>
            <w:vAlign w:val="bottom"/>
          </w:tcPr>
          <w:p w14:paraId="79DB124D" w14:textId="77777777" w:rsidR="004072AF" w:rsidRDefault="004072AF" w:rsidP="004072AF">
            <w:pPr>
              <w:pStyle w:val="SectionParagraphStyle"/>
              <w:ind w:left="0" w:firstLine="0"/>
              <w:jc w:val="both"/>
              <w:rPr>
                <w:lang w:eastAsia="zh-TW"/>
              </w:rPr>
            </w:pPr>
            <w:r>
              <w:rPr>
                <w:rFonts w:hint="eastAsia"/>
                <w:lang w:eastAsia="zh-TW"/>
              </w:rPr>
              <w:lastRenderedPageBreak/>
              <w:t>程式碼</w:t>
            </w:r>
            <w:r>
              <w:rPr>
                <w:rFonts w:hint="eastAsia"/>
                <w:lang w:eastAsia="zh-TW"/>
              </w:rPr>
              <w:t>(1)</w:t>
            </w:r>
          </w:p>
        </w:tc>
        <w:tc>
          <w:tcPr>
            <w:tcW w:w="4440" w:type="dxa"/>
            <w:vAlign w:val="bottom"/>
          </w:tcPr>
          <w:p w14:paraId="645A06C3" w14:textId="77777777" w:rsidR="004072AF" w:rsidRDefault="004072AF" w:rsidP="004072AF">
            <w:pPr>
              <w:pStyle w:val="SectionParagraphStyle"/>
              <w:ind w:left="0" w:firstLine="0"/>
              <w:jc w:val="both"/>
              <w:rPr>
                <w:lang w:eastAsia="zh-TW"/>
              </w:rPr>
            </w:pPr>
            <w:r>
              <w:t>程式碼</w:t>
            </w:r>
            <w:r>
              <w:rPr>
                <w:rFonts w:hint="eastAsia"/>
                <w:lang w:eastAsia="zh-TW"/>
              </w:rPr>
              <w:t>(2)</w:t>
            </w:r>
          </w:p>
        </w:tc>
        <w:tc>
          <w:tcPr>
            <w:tcW w:w="4440" w:type="dxa"/>
            <w:vAlign w:val="bottom"/>
          </w:tcPr>
          <w:p w14:paraId="6CC24B2B" w14:textId="77777777" w:rsidR="004072AF" w:rsidRDefault="002B0AA6" w:rsidP="004072AF">
            <w:pPr>
              <w:pStyle w:val="SectionParagraphStyle"/>
              <w:ind w:left="0" w:firstLine="0"/>
              <w:jc w:val="both"/>
              <w:rPr>
                <w:lang w:eastAsia="zh-TW"/>
              </w:rPr>
            </w:pPr>
            <w:r>
              <w:t>程式碼</w:t>
            </w:r>
            <w:r>
              <w:rPr>
                <w:rFonts w:hint="eastAsia"/>
                <w:lang w:eastAsia="zh-TW"/>
              </w:rPr>
              <w:t>(3)</w:t>
            </w:r>
          </w:p>
        </w:tc>
      </w:tr>
      <w:tr w:rsidR="004072AF" w14:paraId="65C13F70" w14:textId="77777777" w:rsidTr="004072AF">
        <w:tc>
          <w:tcPr>
            <w:tcW w:w="4440" w:type="dxa"/>
          </w:tcPr>
          <w:p w14:paraId="1A6DB456" w14:textId="77777777" w:rsidR="004072AF" w:rsidRDefault="004072AF" w:rsidP="00B6369C">
            <w:pPr>
              <w:pStyle w:val="SectionParagraphStyle"/>
              <w:ind w:left="0" w:firstLine="0"/>
              <w:jc w:val="both"/>
            </w:pPr>
            <w:r>
              <w:object w:dxaOrig="2235" w:dyaOrig="2205" w14:anchorId="75D1A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110.25pt" o:ole="">
                  <v:imagedata r:id="rId20" o:title=""/>
                </v:shape>
                <o:OLEObject Type="Embed" ProgID="PBrush" ShapeID="_x0000_i1025" DrawAspect="Content" ObjectID="_1711779265" r:id="rId21"/>
              </w:object>
            </w:r>
          </w:p>
        </w:tc>
        <w:tc>
          <w:tcPr>
            <w:tcW w:w="4440" w:type="dxa"/>
          </w:tcPr>
          <w:p w14:paraId="7DAC0B33" w14:textId="77777777" w:rsidR="004072AF" w:rsidRDefault="004072AF" w:rsidP="00B6369C">
            <w:pPr>
              <w:pStyle w:val="SectionParagraphStyle"/>
              <w:ind w:left="0" w:firstLine="0"/>
              <w:jc w:val="both"/>
              <w:rPr>
                <w:lang w:eastAsia="zh-TW"/>
              </w:rPr>
            </w:pPr>
            <w:r>
              <w:object w:dxaOrig="3480" w:dyaOrig="3165" w14:anchorId="07C899E4">
                <v:shape id="_x0000_i1026" type="#_x0000_t75" style="width:174pt;height:158.25pt" o:ole="">
                  <v:imagedata r:id="rId22" o:title=""/>
                </v:shape>
                <o:OLEObject Type="Embed" ProgID="PBrush" ShapeID="_x0000_i1026" DrawAspect="Content" ObjectID="_1711779266" r:id="rId23"/>
              </w:object>
            </w:r>
          </w:p>
        </w:tc>
        <w:tc>
          <w:tcPr>
            <w:tcW w:w="4440" w:type="dxa"/>
          </w:tcPr>
          <w:p w14:paraId="4C369A10" w14:textId="77777777" w:rsidR="004072AF" w:rsidRDefault="004072AF" w:rsidP="00B6369C">
            <w:pPr>
              <w:pStyle w:val="SectionParagraphStyle"/>
              <w:ind w:left="0" w:firstLine="0"/>
              <w:jc w:val="both"/>
              <w:rPr>
                <w:lang w:eastAsia="zh-TW"/>
              </w:rPr>
            </w:pPr>
            <w:r>
              <w:object w:dxaOrig="1980" w:dyaOrig="1305" w14:anchorId="35C4867D">
                <v:shape id="_x0000_i1027" type="#_x0000_t75" style="width:99pt;height:65.25pt" o:ole="">
                  <v:imagedata r:id="rId24" o:title=""/>
                </v:shape>
                <o:OLEObject Type="Embed" ProgID="PBrush" ShapeID="_x0000_i1027" DrawAspect="Content" ObjectID="_1711779267" r:id="rId25"/>
              </w:object>
            </w:r>
          </w:p>
        </w:tc>
      </w:tr>
    </w:tbl>
    <w:p w14:paraId="41AB8D8B" w14:textId="77777777" w:rsidR="00CA2C77" w:rsidRDefault="00CA2C77" w:rsidP="00B6369C">
      <w:pPr>
        <w:pStyle w:val="SectionParagraphStyle"/>
        <w:ind w:left="1276" w:hanging="1276"/>
        <w:jc w:val="both"/>
      </w:pPr>
      <w:r>
        <w:t>20.</w:t>
      </w:r>
      <w:r>
        <w:t>【</w:t>
      </w:r>
      <w:r>
        <w:t xml:space="preserve"> </w:t>
      </w:r>
      <w:r>
        <w:t xml:space="preserve">　</w:t>
      </w:r>
      <w:r>
        <w:t xml:space="preserve"> </w:t>
      </w:r>
      <w:r>
        <w:t>】已知</w:t>
      </w:r>
      <w:r>
        <w:t xml:space="preserve">C </w:t>
      </w:r>
      <w:proofErr w:type="gramStart"/>
      <w:r>
        <w:t>語言的程式碼</w:t>
      </w:r>
      <w:r w:rsidR="004072AF">
        <w:rPr>
          <w:rFonts w:hint="eastAsia"/>
          <w:lang w:eastAsia="zh-TW"/>
        </w:rPr>
        <w:t>(</w:t>
      </w:r>
      <w:proofErr w:type="gramEnd"/>
      <w:r w:rsidR="004072AF">
        <w:rPr>
          <w:rFonts w:hint="eastAsia"/>
          <w:lang w:eastAsia="zh-TW"/>
        </w:rPr>
        <w:t>1)</w:t>
      </w:r>
      <w:r>
        <w:t>如下，請問輸出結果為何？</w:t>
      </w:r>
      <w:r>
        <w:rPr>
          <w:rFonts w:hint="eastAsia"/>
          <w:lang w:eastAsia="zh-TW"/>
        </w:rPr>
        <w:t xml:space="preserve"> </w:t>
      </w:r>
      <w:r>
        <w:t>(A) 18</w:t>
      </w:r>
      <w:r>
        <w:t xml:space="preserve">　</w:t>
      </w:r>
      <w:r>
        <w:t>(B) 22</w:t>
      </w:r>
      <w:r>
        <w:t xml:space="preserve">　</w:t>
      </w:r>
      <w:r>
        <w:t>(C) 24</w:t>
      </w:r>
      <w:r>
        <w:t xml:space="preserve">　</w:t>
      </w:r>
      <w:r>
        <w:t>(D) 25</w:t>
      </w:r>
      <w:r>
        <w:t xml:space="preserve">　</w:t>
      </w:r>
    </w:p>
    <w:p w14:paraId="6D61EFE0" w14:textId="77777777" w:rsidR="00CA2C77" w:rsidRDefault="00CA2C77" w:rsidP="00B6369C">
      <w:pPr>
        <w:pStyle w:val="SectionParagraphStyle"/>
        <w:ind w:left="1276" w:hanging="1276"/>
        <w:jc w:val="both"/>
      </w:pPr>
      <w:r>
        <w:t>21.</w:t>
      </w:r>
      <w:r>
        <w:t>【</w:t>
      </w:r>
      <w:r>
        <w:t xml:space="preserve"> </w:t>
      </w:r>
      <w:r>
        <w:t xml:space="preserve">　</w:t>
      </w:r>
      <w:r>
        <w:t xml:space="preserve"> </w:t>
      </w:r>
      <w:r>
        <w:t>】下列何種迴圈指令至少執行一次？</w:t>
      </w:r>
      <w:r>
        <w:t xml:space="preserve"> (A) for</w:t>
      </w:r>
      <w:r>
        <w:t xml:space="preserve">　</w:t>
      </w:r>
      <w:r>
        <w:t>(B) do-while</w:t>
      </w:r>
      <w:r>
        <w:t xml:space="preserve">　</w:t>
      </w:r>
      <w:r>
        <w:t>(C) while</w:t>
      </w:r>
      <w:r>
        <w:t xml:space="preserve">　</w:t>
      </w:r>
      <w:r>
        <w:t xml:space="preserve">(D) </w:t>
      </w:r>
      <w:r>
        <w:t xml:space="preserve">以上皆是　</w:t>
      </w:r>
    </w:p>
    <w:p w14:paraId="613C512B" w14:textId="77777777" w:rsidR="00CA2C77" w:rsidRDefault="00CA2C77" w:rsidP="00B6369C">
      <w:pPr>
        <w:pStyle w:val="SectionParagraphStyle"/>
        <w:ind w:left="1276" w:hanging="1276"/>
        <w:jc w:val="both"/>
      </w:pPr>
      <w:r>
        <w:t>22.</w:t>
      </w:r>
      <w:r>
        <w:t>【</w:t>
      </w:r>
      <w:r>
        <w:t xml:space="preserve"> </w:t>
      </w:r>
      <w:r>
        <w:t xml:space="preserve">　</w:t>
      </w:r>
      <w:r>
        <w:t xml:space="preserve"> </w:t>
      </w:r>
      <w:r>
        <w:t>】</w:t>
      </w:r>
      <w:proofErr w:type="gramStart"/>
      <w:r>
        <w:t>已知程式</w:t>
      </w:r>
      <w:r w:rsidR="004072AF">
        <w:t>碼</w:t>
      </w:r>
      <w:r w:rsidR="004072AF">
        <w:rPr>
          <w:rFonts w:hint="eastAsia"/>
          <w:lang w:eastAsia="zh-TW"/>
        </w:rPr>
        <w:t>(</w:t>
      </w:r>
      <w:proofErr w:type="gramEnd"/>
      <w:r w:rsidR="004072AF">
        <w:rPr>
          <w:rFonts w:hint="eastAsia"/>
          <w:lang w:eastAsia="zh-TW"/>
        </w:rPr>
        <w:t>2)</w:t>
      </w:r>
      <w:r>
        <w:t>，請問</w:t>
      </w:r>
      <w:r>
        <w:t>x=7</w:t>
      </w:r>
      <w:r>
        <w:t>、</w:t>
      </w:r>
      <w:r>
        <w:t xml:space="preserve">x=25 </w:t>
      </w:r>
      <w:r>
        <w:t>的結果分別為何？</w:t>
      </w:r>
      <w:r w:rsidR="00B6369C">
        <w:rPr>
          <w:rFonts w:hint="eastAsia"/>
          <w:lang w:eastAsia="zh-TW"/>
        </w:rPr>
        <w:t xml:space="preserve"> </w:t>
      </w:r>
      <w:r>
        <w:t xml:space="preserve">(A) no </w:t>
      </w:r>
      <w:proofErr w:type="spellStart"/>
      <w:r>
        <w:t>no</w:t>
      </w:r>
      <w:proofErr w:type="spellEnd"/>
      <w:r>
        <w:t xml:space="preserve">　</w:t>
      </w:r>
      <w:r>
        <w:t xml:space="preserve">(B) </w:t>
      </w:r>
      <w:proofErr w:type="gramStart"/>
      <w:r>
        <w:t>no</w:t>
      </w:r>
      <w:proofErr w:type="gramEnd"/>
      <w:r>
        <w:t xml:space="preserve"> yes</w:t>
      </w:r>
      <w:r>
        <w:t xml:space="preserve">　</w:t>
      </w:r>
      <w:r>
        <w:t>(C) yes no</w:t>
      </w:r>
      <w:r>
        <w:t xml:space="preserve">　</w:t>
      </w:r>
      <w:r>
        <w:t xml:space="preserve">(D) yes </w:t>
      </w:r>
      <w:proofErr w:type="spellStart"/>
      <w:r>
        <w:t>yes</w:t>
      </w:r>
      <w:proofErr w:type="spellEnd"/>
      <w:r>
        <w:t xml:space="preserve">　</w:t>
      </w:r>
    </w:p>
    <w:p w14:paraId="6202D4EE" w14:textId="77777777" w:rsidR="00CA2C77" w:rsidRDefault="00CA2C77" w:rsidP="00B6369C">
      <w:pPr>
        <w:pStyle w:val="SectionParagraphStyle"/>
        <w:ind w:left="1276" w:hanging="1276"/>
        <w:jc w:val="both"/>
      </w:pPr>
      <w:r>
        <w:t>23.</w:t>
      </w:r>
      <w:r>
        <w:t>【</w:t>
      </w:r>
      <w:r>
        <w:t xml:space="preserve"> </w:t>
      </w:r>
      <w:r>
        <w:t xml:space="preserve">　</w:t>
      </w:r>
      <w:r>
        <w:t xml:space="preserve"> </w:t>
      </w:r>
      <w:r>
        <w:t>】</w:t>
      </w:r>
      <w:r w:rsidR="002B0AA6">
        <w:rPr>
          <w:rFonts w:hint="eastAsia"/>
          <w:lang w:eastAsia="zh-TW"/>
        </w:rPr>
        <w:t>上</w:t>
      </w:r>
      <w:r>
        <w:t>列</w:t>
      </w:r>
      <w:r>
        <w:t>C/C++</w:t>
      </w:r>
      <w:r w:rsidR="002B0AA6">
        <w:t>程式碼</w:t>
      </w:r>
      <w:r w:rsidR="002B0AA6">
        <w:rPr>
          <w:rFonts w:hint="eastAsia"/>
          <w:lang w:eastAsia="zh-TW"/>
        </w:rPr>
        <w:t>(3)</w:t>
      </w:r>
      <w:r>
        <w:t>，請問輸出結果為何？</w:t>
      </w:r>
      <w:r>
        <w:rPr>
          <w:rFonts w:hint="eastAsia"/>
          <w:lang w:eastAsia="zh-TW"/>
        </w:rPr>
        <w:t xml:space="preserve">  </w:t>
      </w:r>
      <w:r>
        <w:t>(A) 3</w:t>
      </w:r>
      <w:r>
        <w:t xml:space="preserve">　</w:t>
      </w:r>
      <w:r>
        <w:t>(B) 5</w:t>
      </w:r>
      <w:r>
        <w:t xml:space="preserve">　</w:t>
      </w:r>
      <w:r>
        <w:t>(C) 8</w:t>
      </w:r>
      <w:r>
        <w:t xml:space="preserve">　</w:t>
      </w:r>
      <w:r>
        <w:t>(D) 9</w:t>
      </w:r>
      <w:r>
        <w:t xml:space="preserve">　</w:t>
      </w:r>
    </w:p>
    <w:p w14:paraId="21AFA766" w14:textId="77777777" w:rsidR="00CA2C77" w:rsidRDefault="00CA2C77" w:rsidP="00B6369C">
      <w:pPr>
        <w:pStyle w:val="SectionParagraphStyle"/>
        <w:ind w:left="1276" w:hanging="1276"/>
        <w:jc w:val="both"/>
      </w:pPr>
      <w:r>
        <w:t>24.</w:t>
      </w:r>
      <w:r>
        <w:t>【</w:t>
      </w:r>
      <w:r>
        <w:t xml:space="preserve"> </w:t>
      </w:r>
      <w:r>
        <w:t xml:space="preserve">　</w:t>
      </w:r>
      <w:r>
        <w:t xml:space="preserve"> </w:t>
      </w:r>
      <w:r>
        <w:t>】下列何者不是使用陣列的好處？</w:t>
      </w:r>
      <w:r>
        <w:rPr>
          <w:rFonts w:hint="eastAsia"/>
          <w:lang w:eastAsia="zh-TW"/>
        </w:rPr>
        <w:t xml:space="preserve">  </w:t>
      </w:r>
      <w:r>
        <w:t xml:space="preserve">(A) </w:t>
      </w:r>
      <w:r>
        <w:t xml:space="preserve">陣列的宣告比較簡潔　</w:t>
      </w:r>
      <w:r>
        <w:t xml:space="preserve">(B) </w:t>
      </w:r>
      <w:r>
        <w:t xml:space="preserve">避免使用過多的變數　</w:t>
      </w:r>
      <w:r>
        <w:t xml:space="preserve">(C) </w:t>
      </w:r>
      <w:r>
        <w:t xml:space="preserve">減少記憶體的使用量　</w:t>
      </w:r>
      <w:r>
        <w:t xml:space="preserve">(D) </w:t>
      </w:r>
      <w:r>
        <w:t xml:space="preserve">提高程式的可讀性　</w:t>
      </w:r>
    </w:p>
    <w:p w14:paraId="6AB5ADF9" w14:textId="77777777" w:rsidR="00CA2C77" w:rsidRDefault="00CA2C77" w:rsidP="00B6369C">
      <w:pPr>
        <w:pStyle w:val="SectionParagraphStyle"/>
        <w:ind w:left="1276" w:hanging="1276"/>
        <w:jc w:val="both"/>
      </w:pPr>
      <w:r>
        <w:t>25.</w:t>
      </w:r>
      <w:r>
        <w:t>【</w:t>
      </w:r>
      <w:r>
        <w:t xml:space="preserve"> </w:t>
      </w:r>
      <w:r>
        <w:t xml:space="preserve">　</w:t>
      </w:r>
      <w:r>
        <w:t xml:space="preserve"> </w:t>
      </w:r>
      <w:r>
        <w:t>】在</w:t>
      </w:r>
      <w:r>
        <w:t xml:space="preserve">C </w:t>
      </w:r>
      <w:r>
        <w:t>語言中，針對陣列宣告</w:t>
      </w:r>
      <w:r>
        <w:t xml:space="preserve"> int </w:t>
      </w:r>
      <w:proofErr w:type="gramStart"/>
      <w:r>
        <w:t>a[</w:t>
      </w:r>
      <w:proofErr w:type="gramEnd"/>
      <w:r>
        <w:t xml:space="preserve">5]={0}; </w:t>
      </w:r>
      <w:r>
        <w:t>之敘述，下列何者正確？</w:t>
      </w:r>
      <w:r>
        <w:t xml:space="preserve">(A) </w:t>
      </w:r>
      <w:r>
        <w:t>陣列中的每個元素都是</w:t>
      </w:r>
      <w:r>
        <w:t>0</w:t>
      </w:r>
      <w:r>
        <w:t xml:space="preserve">　</w:t>
      </w:r>
      <w:r>
        <w:t xml:space="preserve">(B) </w:t>
      </w:r>
      <w:r>
        <w:t>只確保</w:t>
      </w:r>
      <w:r>
        <w:t>a[5]</w:t>
      </w:r>
      <w:r>
        <w:t>為</w:t>
      </w:r>
      <w:r>
        <w:t>0</w:t>
      </w:r>
      <w:r>
        <w:t xml:space="preserve">，其他元素不確定　</w:t>
      </w:r>
      <w:r>
        <w:t xml:space="preserve">(C) </w:t>
      </w:r>
      <w:r>
        <w:t>只確保</w:t>
      </w:r>
      <w:r>
        <w:t>a[0]</w:t>
      </w:r>
      <w:r>
        <w:t>為</w:t>
      </w:r>
      <w:r>
        <w:t>0</w:t>
      </w:r>
      <w:r>
        <w:t xml:space="preserve">，其他元素不確定　</w:t>
      </w:r>
      <w:r>
        <w:t xml:space="preserve">(D) </w:t>
      </w:r>
      <w:r>
        <w:t xml:space="preserve">陣列初始值設定太少，會產生編譯錯誤　</w:t>
      </w:r>
    </w:p>
    <w:p w14:paraId="56E012F4" w14:textId="77777777" w:rsidR="00CA2C77" w:rsidRDefault="00CA2C77" w:rsidP="00B6369C">
      <w:pPr>
        <w:pStyle w:val="SectionParagraphStyle"/>
        <w:ind w:left="1276" w:hanging="1276"/>
        <w:jc w:val="both"/>
      </w:pPr>
      <w:r>
        <w:t>26.</w:t>
      </w:r>
      <w:r>
        <w:t>【</w:t>
      </w:r>
      <w:r>
        <w:t xml:space="preserve"> </w:t>
      </w:r>
      <w:r>
        <w:t xml:space="preserve">　</w:t>
      </w:r>
      <w:r>
        <w:t xml:space="preserve"> </w:t>
      </w:r>
      <w:r>
        <w:t>】利用二分搜尋法搜尋一組</w:t>
      </w:r>
      <w:r>
        <w:t xml:space="preserve">128 </w:t>
      </w:r>
      <w:r>
        <w:t>筆排序後的資料時，最多要比較幾次？</w:t>
      </w:r>
      <w:r>
        <w:rPr>
          <w:rFonts w:hint="eastAsia"/>
          <w:lang w:eastAsia="zh-TW"/>
        </w:rPr>
        <w:t xml:space="preserve">  </w:t>
      </w:r>
      <w:r>
        <w:t xml:space="preserve">(A) 6 </w:t>
      </w:r>
      <w:r>
        <w:t xml:space="preserve">次　</w:t>
      </w:r>
      <w:r>
        <w:t xml:space="preserve">(B) 7 </w:t>
      </w:r>
      <w:r>
        <w:t xml:space="preserve">次　</w:t>
      </w:r>
      <w:r>
        <w:t xml:space="preserve">(C) 8 </w:t>
      </w:r>
      <w:r>
        <w:t xml:space="preserve">次　</w:t>
      </w:r>
      <w:r>
        <w:t xml:space="preserve">(D) 9 </w:t>
      </w:r>
      <w:r>
        <w:t xml:space="preserve">次　</w:t>
      </w:r>
    </w:p>
    <w:p w14:paraId="6D441140" w14:textId="77777777" w:rsidR="00CA2C77" w:rsidRDefault="00CA2C77" w:rsidP="00B6369C">
      <w:pPr>
        <w:pStyle w:val="SectionParagraphStyle"/>
        <w:ind w:left="1276" w:hanging="1276"/>
        <w:jc w:val="both"/>
      </w:pPr>
      <w:r>
        <w:t>27.</w:t>
      </w:r>
      <w:r>
        <w:t>【</w:t>
      </w:r>
      <w:r>
        <w:t xml:space="preserve"> </w:t>
      </w:r>
      <w:r>
        <w:t xml:space="preserve">　</w:t>
      </w:r>
      <w:r>
        <w:t xml:space="preserve"> </w:t>
      </w:r>
      <w:r>
        <w:t>】有一個整數陣列</w:t>
      </w:r>
      <w:r>
        <w:t>A[6]={1,2,3,4,5,6}</w:t>
      </w:r>
      <w:r>
        <w:t>，若</w:t>
      </w:r>
      <w:r>
        <w:t xml:space="preserve">A[0] </w:t>
      </w:r>
      <w:r>
        <w:t>是放置於記憶體位置</w:t>
      </w:r>
      <w:r>
        <w:t>3124</w:t>
      </w:r>
      <w:r>
        <w:t>，而指標</w:t>
      </w:r>
      <w:proofErr w:type="spellStart"/>
      <w:r>
        <w:t>ptr</w:t>
      </w:r>
      <w:proofErr w:type="spellEnd"/>
      <w:r>
        <w:t xml:space="preserve"> </w:t>
      </w:r>
      <w:r>
        <w:t>指向陣列</w:t>
      </w:r>
      <w:r>
        <w:t>A</w:t>
      </w:r>
      <w:r>
        <w:t>（即</w:t>
      </w:r>
      <w:proofErr w:type="spellStart"/>
      <w:r>
        <w:t>ptr</w:t>
      </w:r>
      <w:proofErr w:type="spellEnd"/>
      <w:r>
        <w:t>=A</w:t>
      </w:r>
      <w:r>
        <w:t>），則下列敘述何者正確？</w:t>
      </w:r>
      <w:r w:rsidR="00B6369C">
        <w:rPr>
          <w:rFonts w:hint="eastAsia"/>
          <w:lang w:eastAsia="zh-TW"/>
        </w:rPr>
        <w:t xml:space="preserve"> </w:t>
      </w:r>
      <w:r>
        <w:rPr>
          <w:rFonts w:hint="eastAsia"/>
          <w:lang w:eastAsia="zh-TW"/>
        </w:rPr>
        <w:t xml:space="preserve"> </w:t>
      </w:r>
      <w:r>
        <w:t xml:space="preserve">(A) </w:t>
      </w:r>
      <w:proofErr w:type="spellStart"/>
      <w:r>
        <w:t>ptr</w:t>
      </w:r>
      <w:proofErr w:type="spellEnd"/>
      <w:r>
        <w:t xml:space="preserve"> </w:t>
      </w:r>
      <w:r>
        <w:t>為</w:t>
      </w:r>
      <w:r>
        <w:t>1</w:t>
      </w:r>
      <w:r>
        <w:t xml:space="preserve">　</w:t>
      </w:r>
      <w:r>
        <w:t>(B) &amp;</w:t>
      </w:r>
      <w:proofErr w:type="spellStart"/>
      <w:r>
        <w:t>ptr</w:t>
      </w:r>
      <w:proofErr w:type="spellEnd"/>
      <w:r>
        <w:t xml:space="preserve"> </w:t>
      </w:r>
      <w:r>
        <w:t>為</w:t>
      </w:r>
      <w:r>
        <w:t>3124</w:t>
      </w:r>
      <w:r>
        <w:t xml:space="preserve">　</w:t>
      </w:r>
      <w:r>
        <w:t>(C) *(A+</w:t>
      </w:r>
      <w:proofErr w:type="gramStart"/>
      <w:r>
        <w:t>1)</w:t>
      </w:r>
      <w:r>
        <w:t>為</w:t>
      </w:r>
      <w:proofErr w:type="gramEnd"/>
      <w:r>
        <w:t>1</w:t>
      </w:r>
      <w:r>
        <w:t xml:space="preserve">　</w:t>
      </w:r>
      <w:r>
        <w:t>(D) *(ptr+2)</w:t>
      </w:r>
      <w:r>
        <w:t>為</w:t>
      </w:r>
      <w:r>
        <w:t>3</w:t>
      </w:r>
      <w:r>
        <w:t xml:space="preserve">　</w:t>
      </w:r>
    </w:p>
    <w:p w14:paraId="6756B2B1" w14:textId="77777777" w:rsidR="00CA2C77" w:rsidRDefault="00CA2C77" w:rsidP="00B6369C">
      <w:pPr>
        <w:pStyle w:val="SectionParagraphStyle"/>
        <w:ind w:left="1276" w:hanging="1276"/>
        <w:jc w:val="both"/>
      </w:pPr>
      <w:r>
        <w:t>28.</w:t>
      </w:r>
      <w:r>
        <w:t>【</w:t>
      </w:r>
      <w:r>
        <w:t xml:space="preserve"> </w:t>
      </w:r>
      <w:r>
        <w:t xml:space="preserve">　</w:t>
      </w:r>
      <w:r>
        <w:t xml:space="preserve"> </w:t>
      </w:r>
      <w:r>
        <w:t>】冠亨最近學習到程式設計的副程式觀念，他發現副程式是一種很好的程式寫法，因為副程式除了可以大量簡化相同片段的敘述讓程式的結構更漂亮之外，也可以將不同功能的程式模組化，使得程式在除錯及維護更加容易。有關副程式的敘述，下列何者錯誤？</w:t>
      </w:r>
      <w:r>
        <w:rPr>
          <w:rFonts w:hint="eastAsia"/>
          <w:lang w:eastAsia="zh-TW"/>
        </w:rPr>
        <w:t xml:space="preserve"> </w:t>
      </w:r>
      <w:r>
        <w:t xml:space="preserve">(A) </w:t>
      </w:r>
      <w:r>
        <w:t xml:space="preserve">增加程式的可讀性　</w:t>
      </w:r>
      <w:r>
        <w:t xml:space="preserve">(B) </w:t>
      </w:r>
      <w:r>
        <w:t xml:space="preserve">減少程式碼的長度　</w:t>
      </w:r>
      <w:r>
        <w:t xml:space="preserve">(C) </w:t>
      </w:r>
      <w:r>
        <w:t xml:space="preserve">提升程式的執行速度　</w:t>
      </w:r>
      <w:r>
        <w:t xml:space="preserve">(D) </w:t>
      </w:r>
      <w:r>
        <w:t xml:space="preserve">程式容易除錯　</w:t>
      </w:r>
    </w:p>
    <w:p w14:paraId="0412269E" w14:textId="77777777" w:rsidR="00CA2C77" w:rsidRDefault="00CA2C77" w:rsidP="00B6369C">
      <w:pPr>
        <w:pStyle w:val="SectionParagraphStyle"/>
        <w:ind w:left="1276" w:hanging="1276"/>
        <w:jc w:val="both"/>
        <w:rPr>
          <w:lang w:eastAsia="zh-TW"/>
        </w:rPr>
      </w:pPr>
      <w:r>
        <w:t>29.</w:t>
      </w:r>
      <w:r>
        <w:t>【</w:t>
      </w:r>
      <w:r>
        <w:t xml:space="preserve"> </w:t>
      </w:r>
      <w:r>
        <w:t xml:space="preserve">　</w:t>
      </w:r>
      <w:r>
        <w:t xml:space="preserve"> </w:t>
      </w:r>
      <w:r>
        <w:t>】下列何者為傳參考呼叫的特點？</w:t>
      </w:r>
      <w:r>
        <w:rPr>
          <w:rFonts w:hint="eastAsia"/>
          <w:lang w:eastAsia="zh-TW"/>
        </w:rPr>
        <w:t xml:space="preserve">  </w:t>
      </w:r>
      <w:r>
        <w:t xml:space="preserve">(A) </w:t>
      </w:r>
      <w:r>
        <w:t xml:space="preserve">以額外記憶體存放函式的參數　</w:t>
      </w:r>
      <w:r>
        <w:t xml:space="preserve">(B) </w:t>
      </w:r>
      <w:r>
        <w:t xml:space="preserve">主程式參數值不因函式改變而改變　</w:t>
      </w:r>
      <w:r>
        <w:t xml:space="preserve">(C) </w:t>
      </w:r>
      <w:r>
        <w:t xml:space="preserve">主程式參數名稱取代函式相對應形式參數名稱　</w:t>
      </w:r>
      <w:r>
        <w:t xml:space="preserve">(D) </w:t>
      </w:r>
      <w:r>
        <w:t xml:space="preserve">主程式與函式的參數佔用相同記憶體位址　</w:t>
      </w:r>
    </w:p>
    <w:tbl>
      <w:tblPr>
        <w:tblStyle w:val="a6"/>
        <w:tblW w:w="0" w:type="auto"/>
        <w:tblInd w:w="10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357"/>
        <w:gridCol w:w="4368"/>
        <w:gridCol w:w="4379"/>
      </w:tblGrid>
      <w:tr w:rsidR="002B0AA6" w14:paraId="4262C24F" w14:textId="77777777" w:rsidTr="00DC590C">
        <w:tc>
          <w:tcPr>
            <w:tcW w:w="4440" w:type="dxa"/>
            <w:vAlign w:val="bottom"/>
          </w:tcPr>
          <w:p w14:paraId="4760279B" w14:textId="77777777" w:rsidR="002B0AA6" w:rsidRDefault="002B0AA6" w:rsidP="00DC590C">
            <w:pPr>
              <w:pStyle w:val="SectionParagraphStyle"/>
              <w:ind w:left="0" w:firstLine="0"/>
              <w:jc w:val="both"/>
              <w:rPr>
                <w:lang w:eastAsia="zh-TW"/>
              </w:rPr>
            </w:pPr>
            <w:r>
              <w:rPr>
                <w:rFonts w:hint="eastAsia"/>
                <w:lang w:eastAsia="zh-TW"/>
              </w:rPr>
              <w:t>程式碼</w:t>
            </w:r>
            <w:r>
              <w:rPr>
                <w:rFonts w:hint="eastAsia"/>
                <w:lang w:eastAsia="zh-TW"/>
              </w:rPr>
              <w:t>(4)</w:t>
            </w:r>
          </w:p>
        </w:tc>
        <w:tc>
          <w:tcPr>
            <w:tcW w:w="4440" w:type="dxa"/>
            <w:vAlign w:val="bottom"/>
          </w:tcPr>
          <w:p w14:paraId="4EDC4597" w14:textId="77777777" w:rsidR="002B0AA6" w:rsidRDefault="002B0AA6" w:rsidP="00DC590C">
            <w:pPr>
              <w:pStyle w:val="SectionParagraphStyle"/>
              <w:ind w:left="0" w:firstLine="0"/>
              <w:jc w:val="both"/>
              <w:rPr>
                <w:lang w:eastAsia="zh-TW"/>
              </w:rPr>
            </w:pPr>
            <w:r>
              <w:t>程式碼</w:t>
            </w:r>
            <w:r>
              <w:rPr>
                <w:rFonts w:hint="eastAsia"/>
                <w:lang w:eastAsia="zh-TW"/>
              </w:rPr>
              <w:t>(5)</w:t>
            </w:r>
          </w:p>
        </w:tc>
        <w:tc>
          <w:tcPr>
            <w:tcW w:w="4440" w:type="dxa"/>
            <w:vAlign w:val="bottom"/>
          </w:tcPr>
          <w:p w14:paraId="73669B5A" w14:textId="77777777" w:rsidR="002B0AA6" w:rsidRDefault="002B0AA6" w:rsidP="00DC590C">
            <w:pPr>
              <w:pStyle w:val="SectionParagraphStyle"/>
              <w:ind w:left="0" w:firstLine="0"/>
              <w:jc w:val="both"/>
              <w:rPr>
                <w:lang w:eastAsia="zh-TW"/>
              </w:rPr>
            </w:pPr>
            <w:r>
              <w:t>程式碼</w:t>
            </w:r>
            <w:r>
              <w:rPr>
                <w:rFonts w:hint="eastAsia"/>
                <w:lang w:eastAsia="zh-TW"/>
              </w:rPr>
              <w:t>(6)</w:t>
            </w:r>
          </w:p>
        </w:tc>
      </w:tr>
      <w:tr w:rsidR="002B0AA6" w14:paraId="45A6F071" w14:textId="77777777" w:rsidTr="002B0AA6">
        <w:trPr>
          <w:trHeight w:val="2259"/>
        </w:trPr>
        <w:tc>
          <w:tcPr>
            <w:tcW w:w="4440" w:type="dxa"/>
          </w:tcPr>
          <w:p w14:paraId="61C518DA" w14:textId="77777777" w:rsidR="002B0AA6" w:rsidRDefault="002B0AA6" w:rsidP="00DC590C">
            <w:pPr>
              <w:pStyle w:val="SectionParagraphStyle"/>
              <w:ind w:left="0" w:firstLine="0"/>
              <w:jc w:val="both"/>
            </w:pPr>
            <w:r>
              <w:object w:dxaOrig="2640" w:dyaOrig="1455" w14:anchorId="4F6827E6">
                <v:shape id="_x0000_i1028" type="#_x0000_t75" style="width:132pt;height:72.75pt" o:ole="">
                  <v:imagedata r:id="rId26" o:title=""/>
                </v:shape>
                <o:OLEObject Type="Embed" ProgID="PBrush" ShapeID="_x0000_i1028" DrawAspect="Content" ObjectID="_1711779268" r:id="rId27"/>
              </w:object>
            </w:r>
          </w:p>
        </w:tc>
        <w:tc>
          <w:tcPr>
            <w:tcW w:w="4440" w:type="dxa"/>
          </w:tcPr>
          <w:p w14:paraId="61576053" w14:textId="77777777" w:rsidR="002B0AA6" w:rsidRDefault="002B0AA6" w:rsidP="00DC590C">
            <w:pPr>
              <w:pStyle w:val="SectionParagraphStyle"/>
              <w:ind w:left="0" w:firstLine="0"/>
              <w:jc w:val="both"/>
              <w:rPr>
                <w:lang w:eastAsia="zh-TW"/>
              </w:rPr>
            </w:pPr>
            <w:r>
              <w:object w:dxaOrig="2865" w:dyaOrig="1980" w14:anchorId="69CF8F20">
                <v:shape id="_x0000_i1029" type="#_x0000_t75" style="width:143.25pt;height:99pt" o:ole="">
                  <v:imagedata r:id="rId28" o:title=""/>
                </v:shape>
                <o:OLEObject Type="Embed" ProgID="PBrush" ShapeID="_x0000_i1029" DrawAspect="Content" ObjectID="_1711779269" r:id="rId29"/>
              </w:object>
            </w:r>
          </w:p>
        </w:tc>
        <w:tc>
          <w:tcPr>
            <w:tcW w:w="4440" w:type="dxa"/>
          </w:tcPr>
          <w:p w14:paraId="70173707" w14:textId="77777777" w:rsidR="002B0AA6" w:rsidRDefault="002B0AA6" w:rsidP="00DC590C">
            <w:pPr>
              <w:pStyle w:val="SectionParagraphStyle"/>
              <w:ind w:left="0" w:firstLine="0"/>
              <w:jc w:val="both"/>
              <w:rPr>
                <w:lang w:eastAsia="zh-TW"/>
              </w:rPr>
            </w:pPr>
            <w:r>
              <w:object w:dxaOrig="3075" w:dyaOrig="1905" w14:anchorId="5AB2A008">
                <v:shape id="_x0000_i1030" type="#_x0000_t75" style="width:153.75pt;height:95.25pt" o:ole="">
                  <v:imagedata r:id="rId30" o:title=""/>
                </v:shape>
                <o:OLEObject Type="Embed" ProgID="PBrush" ShapeID="_x0000_i1030" DrawAspect="Content" ObjectID="_1711779270" r:id="rId31"/>
              </w:object>
            </w:r>
          </w:p>
        </w:tc>
      </w:tr>
    </w:tbl>
    <w:p w14:paraId="30630448" w14:textId="77777777" w:rsidR="00CA2C77" w:rsidRDefault="00CA2C77" w:rsidP="00B6369C">
      <w:pPr>
        <w:pStyle w:val="SectionParagraphStyle"/>
        <w:ind w:left="1276" w:hanging="1276"/>
        <w:jc w:val="both"/>
      </w:pPr>
      <w:r>
        <w:t>30.</w:t>
      </w:r>
      <w:r>
        <w:t>【</w:t>
      </w:r>
      <w:r>
        <w:t xml:space="preserve"> </w:t>
      </w:r>
      <w:r>
        <w:t xml:space="preserve">　</w:t>
      </w:r>
      <w:r>
        <w:t xml:space="preserve"> </w:t>
      </w:r>
      <w:r>
        <w:t>】已知自訂函式</w:t>
      </w:r>
      <w:r>
        <w:t>f(n)</w:t>
      </w:r>
      <w:r>
        <w:t>定義如</w:t>
      </w:r>
      <w:r w:rsidR="002B0AA6">
        <w:rPr>
          <w:rFonts w:hint="eastAsia"/>
          <w:lang w:eastAsia="zh-TW"/>
        </w:rPr>
        <w:t>程式碼</w:t>
      </w:r>
      <w:r w:rsidR="002B0AA6">
        <w:rPr>
          <w:rFonts w:hint="eastAsia"/>
          <w:lang w:eastAsia="zh-TW"/>
        </w:rPr>
        <w:t>(4)</w:t>
      </w:r>
      <w:r>
        <w:t>，請問</w:t>
      </w:r>
      <w:r>
        <w:t>f(7)</w:t>
      </w:r>
      <w:r>
        <w:t>的回傳值為何？</w:t>
      </w:r>
      <w:r>
        <w:t>(A) 7</w:t>
      </w:r>
      <w:r>
        <w:t xml:space="preserve">　</w:t>
      </w:r>
      <w:r>
        <w:t>(B) 10</w:t>
      </w:r>
      <w:r>
        <w:t xml:space="preserve">　</w:t>
      </w:r>
      <w:r>
        <w:t>(C) 16</w:t>
      </w:r>
      <w:r>
        <w:t xml:space="preserve">　</w:t>
      </w:r>
      <w:r>
        <w:t>(D) 19</w:t>
      </w:r>
      <w:r>
        <w:t xml:space="preserve">　</w:t>
      </w:r>
    </w:p>
    <w:p w14:paraId="61A800D7" w14:textId="77777777" w:rsidR="00CA2C77" w:rsidRDefault="00CA2C77" w:rsidP="00B6369C">
      <w:pPr>
        <w:pStyle w:val="SectionParagraphStyle"/>
        <w:ind w:left="1276" w:hanging="1276"/>
        <w:jc w:val="both"/>
      </w:pPr>
      <w:r>
        <w:t>31.</w:t>
      </w:r>
      <w:r>
        <w:t>【</w:t>
      </w:r>
      <w:r>
        <w:t xml:space="preserve"> </w:t>
      </w:r>
      <w:r>
        <w:t xml:space="preserve">　</w:t>
      </w:r>
      <w:r>
        <w:t xml:space="preserve"> </w:t>
      </w:r>
      <w:r>
        <w:t>】已知</w:t>
      </w:r>
      <w:r>
        <w:t xml:space="preserve">C </w:t>
      </w:r>
      <w:r>
        <w:t>語言的自訂函式定義如</w:t>
      </w:r>
      <w:r w:rsidR="002B0AA6">
        <w:rPr>
          <w:rFonts w:hint="eastAsia"/>
          <w:lang w:eastAsia="zh-TW"/>
        </w:rPr>
        <w:t>程式碼</w:t>
      </w:r>
      <w:r w:rsidR="002B0AA6">
        <w:rPr>
          <w:rFonts w:hint="eastAsia"/>
          <w:lang w:eastAsia="zh-TW"/>
        </w:rPr>
        <w:t>(5)</w:t>
      </w:r>
      <w:r>
        <w:t>，如果陣列</w:t>
      </w:r>
      <w:r>
        <w:t>a[10]={ 1,7,9,2,5,6,8,3,4 }</w:t>
      </w:r>
      <w:r>
        <w:t>，以</w:t>
      </w:r>
      <w:r>
        <w:t>f(a,10)</w:t>
      </w:r>
      <w:r>
        <w:t>呼叫函式後，回傳值應為何？</w:t>
      </w:r>
      <w:r>
        <w:rPr>
          <w:rFonts w:hint="eastAsia"/>
          <w:lang w:eastAsia="zh-TW"/>
        </w:rPr>
        <w:t xml:space="preserve"> </w:t>
      </w:r>
      <w:r>
        <w:t>(A) 1</w:t>
      </w:r>
      <w:r>
        <w:t xml:space="preserve">　</w:t>
      </w:r>
      <w:r>
        <w:t>(B) 2</w:t>
      </w:r>
      <w:r>
        <w:t xml:space="preserve">　</w:t>
      </w:r>
      <w:r>
        <w:t>(C) 4</w:t>
      </w:r>
      <w:r>
        <w:t xml:space="preserve">　</w:t>
      </w:r>
      <w:r>
        <w:t>(D) 9</w:t>
      </w:r>
      <w:r>
        <w:t xml:space="preserve">　</w:t>
      </w:r>
    </w:p>
    <w:p w14:paraId="05352B46" w14:textId="77777777" w:rsidR="00CA2C77" w:rsidRDefault="00CA2C77" w:rsidP="00B6369C">
      <w:pPr>
        <w:pStyle w:val="SectionParagraphStyle"/>
        <w:ind w:left="1276" w:hanging="1276"/>
        <w:jc w:val="both"/>
      </w:pPr>
      <w:r>
        <w:t>32.</w:t>
      </w:r>
      <w:r>
        <w:t>【</w:t>
      </w:r>
      <w:r>
        <w:t xml:space="preserve"> </w:t>
      </w:r>
      <w:r>
        <w:t xml:space="preserve">　</w:t>
      </w:r>
      <w:r>
        <w:t xml:space="preserve"> </w:t>
      </w:r>
      <w:r>
        <w:t>】已</w:t>
      </w:r>
      <w:proofErr w:type="gramStart"/>
      <w:r>
        <w:t>知函式</w:t>
      </w:r>
      <w:proofErr w:type="gramEnd"/>
      <w:r>
        <w:t>定義如</w:t>
      </w:r>
      <w:r w:rsidR="002B0AA6">
        <w:rPr>
          <w:rFonts w:hint="eastAsia"/>
          <w:lang w:eastAsia="zh-TW"/>
        </w:rPr>
        <w:t>程式碼</w:t>
      </w:r>
      <w:r w:rsidR="002B0AA6">
        <w:rPr>
          <w:rFonts w:hint="eastAsia"/>
          <w:lang w:eastAsia="zh-TW"/>
        </w:rPr>
        <w:t>(6)</w:t>
      </w:r>
      <w:r>
        <w:t>，如果以</w:t>
      </w:r>
      <w:r>
        <w:t>F(5,2)</w:t>
      </w:r>
      <w:r>
        <w:t>呼叫，請問回傳值為何？</w:t>
      </w:r>
      <w:r>
        <w:rPr>
          <w:rFonts w:hint="eastAsia"/>
          <w:lang w:eastAsia="zh-TW"/>
        </w:rPr>
        <w:t xml:space="preserve">  </w:t>
      </w:r>
      <w:r>
        <w:t>(A) 8</w:t>
      </w:r>
      <w:r>
        <w:t xml:space="preserve">　</w:t>
      </w:r>
      <w:r>
        <w:t>(B) 9</w:t>
      </w:r>
      <w:r>
        <w:t xml:space="preserve">　</w:t>
      </w:r>
      <w:r>
        <w:t>(C) 10</w:t>
      </w:r>
      <w:r>
        <w:t xml:space="preserve">　</w:t>
      </w:r>
      <w:r>
        <w:t>(D) 11</w:t>
      </w:r>
      <w:r>
        <w:t xml:space="preserve">　</w:t>
      </w:r>
    </w:p>
    <w:p w14:paraId="63C9D6DF" w14:textId="77777777" w:rsidR="00CA2C77" w:rsidRDefault="00CA2C77" w:rsidP="00B6369C">
      <w:pPr>
        <w:pStyle w:val="SectionParagraphStyle"/>
        <w:ind w:left="1276" w:hanging="1276"/>
        <w:jc w:val="both"/>
      </w:pPr>
      <w:r>
        <w:t>33.</w:t>
      </w:r>
      <w:r>
        <w:t>【</w:t>
      </w:r>
      <w:r>
        <w:t xml:space="preserve"> </w:t>
      </w:r>
      <w:r>
        <w:t xml:space="preserve">　</w:t>
      </w:r>
      <w:r>
        <w:t xml:space="preserve"> </w:t>
      </w:r>
      <w:r>
        <w:t>】下列四個選項中，何者能夠產生</w:t>
      </w:r>
      <w:r>
        <w:t>16</w:t>
      </w:r>
      <w:r>
        <w:rPr>
          <w:rFonts w:hint="eastAsia"/>
          <w:lang w:eastAsia="zh-TW"/>
        </w:rPr>
        <w:t>~</w:t>
      </w:r>
      <w:r>
        <w:t xml:space="preserve"> 24 </w:t>
      </w:r>
      <w:r>
        <w:t>之間整數的亂數值？</w:t>
      </w:r>
      <w:r>
        <w:br/>
        <w:t xml:space="preserve">(A) </w:t>
      </w:r>
      <w:proofErr w:type="gramStart"/>
      <w:r>
        <w:t>rand(</w:t>
      </w:r>
      <w:proofErr w:type="gramEnd"/>
      <w:r>
        <w:t>)%15+9</w:t>
      </w:r>
      <w:r>
        <w:t xml:space="preserve">　</w:t>
      </w:r>
      <w:r>
        <w:t>(B) rand()%9+15</w:t>
      </w:r>
      <w:r>
        <w:t xml:space="preserve">　</w:t>
      </w:r>
      <w:r>
        <w:t>(C) rand()%16+9</w:t>
      </w:r>
      <w:r>
        <w:t xml:space="preserve">　</w:t>
      </w:r>
      <w:r>
        <w:t>(D) rand()%9+16</w:t>
      </w:r>
      <w:r>
        <w:t xml:space="preserve">　</w:t>
      </w:r>
    </w:p>
    <w:p w14:paraId="51451CED" w14:textId="77777777" w:rsidR="00CA2C77" w:rsidRDefault="00CA2C77" w:rsidP="00B6369C">
      <w:pPr>
        <w:pStyle w:val="SectionParagraphStyle"/>
        <w:ind w:left="1276" w:hanging="1276"/>
        <w:jc w:val="both"/>
      </w:pPr>
      <w:r>
        <w:t>34.</w:t>
      </w:r>
      <w:r>
        <w:t>【</w:t>
      </w:r>
      <w:r>
        <w:t xml:space="preserve"> </w:t>
      </w:r>
      <w:r>
        <w:t xml:space="preserve">　</w:t>
      </w:r>
      <w:r>
        <w:t xml:space="preserve"> </w:t>
      </w:r>
      <w:r>
        <w:t>】在</w:t>
      </w:r>
      <w:r>
        <w:t xml:space="preserve">C++ </w:t>
      </w:r>
      <w:r>
        <w:t>語言中，是以何種關鍵字表示類別的資料型態？</w:t>
      </w:r>
      <w:r>
        <w:rPr>
          <w:rFonts w:hint="eastAsia"/>
          <w:lang w:eastAsia="zh-TW"/>
        </w:rPr>
        <w:t xml:space="preserve">  </w:t>
      </w:r>
      <w:r>
        <w:t xml:space="preserve">(A) </w:t>
      </w:r>
      <w:proofErr w:type="spellStart"/>
      <w:r>
        <w:t>enum</w:t>
      </w:r>
      <w:proofErr w:type="spellEnd"/>
      <w:r>
        <w:t xml:space="preserve">　</w:t>
      </w:r>
      <w:r>
        <w:t>(B) struct</w:t>
      </w:r>
      <w:r>
        <w:t xml:space="preserve">　</w:t>
      </w:r>
      <w:r>
        <w:t>(C) class</w:t>
      </w:r>
      <w:r>
        <w:t xml:space="preserve">　</w:t>
      </w:r>
      <w:r>
        <w:t>(D) object</w:t>
      </w:r>
      <w:r>
        <w:t xml:space="preserve">　</w:t>
      </w:r>
    </w:p>
    <w:p w14:paraId="637389DC" w14:textId="77777777" w:rsidR="00CA2C77" w:rsidRDefault="00CA2C77" w:rsidP="00B6369C">
      <w:pPr>
        <w:ind w:left="1276" w:hanging="1276"/>
        <w:jc w:val="both"/>
        <w:rPr>
          <w:sz w:val="26"/>
          <w:szCs w:val="26"/>
        </w:rPr>
      </w:pPr>
      <w:r>
        <w:t>35.</w:t>
      </w:r>
      <w:r>
        <w:t>【</w:t>
      </w:r>
      <w:r>
        <w:t xml:space="preserve"> </w:t>
      </w:r>
      <w:r>
        <w:t xml:space="preserve">　</w:t>
      </w:r>
      <w:r>
        <w:t xml:space="preserve"> </w:t>
      </w:r>
      <w:r>
        <w:t>】類別的成員如果要設定為私有成員，應使用哪一個存取修飾詞？</w:t>
      </w:r>
      <w:r>
        <w:rPr>
          <w:rFonts w:hint="eastAsia"/>
        </w:rPr>
        <w:t xml:space="preserve">  </w:t>
      </w:r>
      <w:r>
        <w:t>(A) protected</w:t>
      </w:r>
      <w:r>
        <w:t xml:space="preserve">　</w:t>
      </w:r>
      <w:r>
        <w:t>(B) static</w:t>
      </w:r>
      <w:r>
        <w:t xml:space="preserve">　</w:t>
      </w:r>
      <w:r>
        <w:t>(C) private</w:t>
      </w:r>
      <w:r>
        <w:t xml:space="preserve">　</w:t>
      </w:r>
      <w:r>
        <w:t>(D) public</w:t>
      </w:r>
      <w:r>
        <w:t xml:space="preserve">　</w:t>
      </w:r>
    </w:p>
    <w:sectPr w:rsidR="00CA2C77" w:rsidSect="000F5D7E">
      <w:headerReference w:type="default" r:id="rId32"/>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3C327" w14:textId="77777777" w:rsidR="00A04099" w:rsidRDefault="00A04099">
      <w:r>
        <w:separator/>
      </w:r>
    </w:p>
  </w:endnote>
  <w:endnote w:type="continuationSeparator" w:id="0">
    <w:p w14:paraId="1FA27590" w14:textId="77777777" w:rsidR="00A04099" w:rsidRDefault="00A04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notTrueType/>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3F192" w14:textId="77777777" w:rsidR="00A04099" w:rsidRDefault="00A04099">
      <w:r>
        <w:separator/>
      </w:r>
    </w:p>
  </w:footnote>
  <w:footnote w:type="continuationSeparator" w:id="0">
    <w:p w14:paraId="0CB2E292" w14:textId="77777777" w:rsidR="00A04099" w:rsidRDefault="00A04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375"/>
      <w:gridCol w:w="992"/>
      <w:gridCol w:w="426"/>
      <w:gridCol w:w="993"/>
      <w:gridCol w:w="699"/>
      <w:gridCol w:w="476"/>
      <w:gridCol w:w="716"/>
      <w:gridCol w:w="1200"/>
      <w:gridCol w:w="719"/>
      <w:gridCol w:w="966"/>
      <w:gridCol w:w="672"/>
      <w:gridCol w:w="883"/>
      <w:gridCol w:w="1386"/>
    </w:tblGrid>
    <w:tr w:rsidR="00AB2BAA" w14:paraId="759476E6" w14:textId="77777777" w:rsidTr="003E25FC">
      <w:trPr>
        <w:cantSplit/>
        <w:trHeight w:val="510"/>
        <w:jc w:val="center"/>
      </w:trPr>
      <w:tc>
        <w:tcPr>
          <w:tcW w:w="8373" w:type="dxa"/>
          <w:gridSpan w:val="10"/>
          <w:tcBorders>
            <w:bottom w:val="single" w:sz="4" w:space="0" w:color="auto"/>
          </w:tcBorders>
          <w:vAlign w:val="center"/>
        </w:tcPr>
        <w:p w14:paraId="55545DB4" w14:textId="77777777" w:rsidR="00AB2BAA" w:rsidRPr="00222905" w:rsidRDefault="00AB2BAA" w:rsidP="00CA2C77">
          <w:pPr>
            <w:pStyle w:val="a3"/>
            <w:jc w:val="center"/>
            <w:rPr>
              <w:rFonts w:ascii="新細明體" w:hAnsi="新細明體"/>
              <w:sz w:val="28"/>
            </w:rPr>
          </w:pPr>
          <w:r>
            <w:rPr>
              <w:rFonts w:ascii="新細明體" w:hAnsi="新細明體" w:hint="eastAsia"/>
              <w:sz w:val="28"/>
            </w:rPr>
            <w:t>市立新北高工</w:t>
          </w:r>
          <w:r>
            <w:rPr>
              <w:rFonts w:ascii="新細明體" w:hAnsi="新細明體" w:hint="eastAsia"/>
              <w:color w:val="FF0000"/>
              <w:sz w:val="28"/>
            </w:rPr>
            <w:t>1</w:t>
          </w:r>
          <w:r w:rsidR="00222905">
            <w:rPr>
              <w:rFonts w:ascii="新細明體" w:hAnsi="新細明體" w:hint="eastAsia"/>
              <w:color w:val="FF0000"/>
              <w:sz w:val="28"/>
            </w:rPr>
            <w:t>10</w:t>
          </w:r>
          <w:r>
            <w:rPr>
              <w:rFonts w:ascii="新細明體" w:hAnsi="新細明體" w:hint="eastAsia"/>
              <w:sz w:val="28"/>
            </w:rPr>
            <w:t>學年度第</w:t>
          </w:r>
          <w:r w:rsidR="00517F81">
            <w:rPr>
              <w:rFonts w:ascii="新細明體" w:hAnsi="新細明體" w:hint="eastAsia"/>
              <w:sz w:val="28"/>
            </w:rPr>
            <w:t>2</w:t>
          </w:r>
          <w:r>
            <w:rPr>
              <w:rFonts w:ascii="新細明體" w:hAnsi="新細明體" w:hint="eastAsia"/>
              <w:sz w:val="28"/>
            </w:rPr>
            <w:t>學期</w:t>
          </w:r>
          <w:r w:rsidR="00960A3E">
            <w:rPr>
              <w:rFonts w:ascii="新細明體" w:hAnsi="新細明體" w:hint="eastAsia"/>
              <w:sz w:val="28"/>
            </w:rPr>
            <w:t xml:space="preserve"> </w:t>
          </w:r>
          <w:r w:rsidR="00CA2C77">
            <w:rPr>
              <w:rFonts w:ascii="新細明體" w:hAnsi="新細明體" w:hint="eastAsia"/>
              <w:sz w:val="28"/>
            </w:rPr>
            <w:t>期末</w:t>
          </w:r>
          <w:r w:rsidR="003E25FC">
            <w:rPr>
              <w:rFonts w:ascii="新細明體" w:hAnsi="新細明體" w:hint="eastAsia"/>
              <w:sz w:val="28"/>
            </w:rPr>
            <w:t>考</w:t>
          </w:r>
        </w:p>
      </w:tc>
      <w:tc>
        <w:tcPr>
          <w:tcW w:w="719" w:type="dxa"/>
          <w:tcBorders>
            <w:bottom w:val="single" w:sz="4" w:space="0" w:color="auto"/>
            <w:right w:val="single" w:sz="4" w:space="0" w:color="auto"/>
          </w:tcBorders>
          <w:vAlign w:val="center"/>
        </w:tcPr>
        <w:p w14:paraId="209BA66C" w14:textId="77777777" w:rsidR="00AB2BAA" w:rsidRDefault="00AB2BAA">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14:paraId="0E4C4385" w14:textId="77777777" w:rsidR="00AB2BAA" w:rsidRPr="003E25FC" w:rsidRDefault="00222905">
          <w:pPr>
            <w:pStyle w:val="a3"/>
            <w:jc w:val="center"/>
            <w:rPr>
              <w:rFonts w:ascii="新細明體" w:hAnsi="新細明體"/>
            </w:rPr>
          </w:pPr>
          <w:r>
            <w:rPr>
              <w:rFonts w:ascii="新細明體" w:hAnsi="新細明體" w:hint="eastAsia"/>
            </w:rPr>
            <w:t>資訊三</w:t>
          </w:r>
          <w:r w:rsidR="003E25FC" w:rsidRPr="003E25FC">
            <w:rPr>
              <w:rFonts w:ascii="新細明體" w:hAnsi="新細明體" w:hint="eastAsia"/>
            </w:rPr>
            <w:t>甲</w:t>
          </w:r>
        </w:p>
      </w:tc>
      <w:tc>
        <w:tcPr>
          <w:tcW w:w="672" w:type="dxa"/>
          <w:tcBorders>
            <w:left w:val="single" w:sz="4" w:space="0" w:color="auto"/>
            <w:bottom w:val="single" w:sz="4" w:space="0" w:color="auto"/>
            <w:right w:val="single" w:sz="4" w:space="0" w:color="auto"/>
          </w:tcBorders>
          <w:vAlign w:val="center"/>
        </w:tcPr>
        <w:p w14:paraId="1EC70755" w14:textId="77777777" w:rsidR="00AB2BAA" w:rsidRDefault="00AB2BAA">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14:paraId="5470FC54" w14:textId="77777777" w:rsidR="00AB2BAA" w:rsidRDefault="00AB2BAA">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14:paraId="0D8D020D" w14:textId="77777777" w:rsidR="00AB2BAA" w:rsidRPr="00DE6789" w:rsidRDefault="00AB2BAA"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3E25FC" w14:paraId="4830CE3D" w14:textId="77777777" w:rsidTr="003E25FC">
      <w:trPr>
        <w:cantSplit/>
        <w:trHeight w:val="520"/>
        <w:jc w:val="center"/>
      </w:trPr>
      <w:tc>
        <w:tcPr>
          <w:tcW w:w="802" w:type="dxa"/>
          <w:tcBorders>
            <w:top w:val="single" w:sz="4" w:space="0" w:color="auto"/>
            <w:right w:val="single" w:sz="4" w:space="0" w:color="auto"/>
          </w:tcBorders>
          <w:vAlign w:val="center"/>
        </w:tcPr>
        <w:p w14:paraId="5BA24F03" w14:textId="77777777" w:rsidR="003E25FC" w:rsidRDefault="003E25FC">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14:paraId="7CBE10DC" w14:textId="77777777" w:rsidR="003E25FC" w:rsidRDefault="00222905" w:rsidP="003F58EF">
          <w:pPr>
            <w:pStyle w:val="a3"/>
            <w:jc w:val="center"/>
            <w:rPr>
              <w:rFonts w:ascii="新細明體" w:hAnsi="新細明體"/>
              <w:sz w:val="24"/>
            </w:rPr>
          </w:pPr>
          <w:r>
            <w:rPr>
              <w:rFonts w:ascii="新細明體" w:hAnsi="新細明體" w:hint="eastAsia"/>
              <w:sz w:val="24"/>
            </w:rPr>
            <w:t>專業英文</w:t>
          </w:r>
        </w:p>
      </w:tc>
      <w:tc>
        <w:tcPr>
          <w:tcW w:w="375" w:type="dxa"/>
          <w:tcBorders>
            <w:top w:val="single" w:sz="4" w:space="0" w:color="auto"/>
            <w:left w:val="single" w:sz="4" w:space="0" w:color="auto"/>
            <w:right w:val="single" w:sz="4" w:space="0" w:color="auto"/>
          </w:tcBorders>
          <w:vAlign w:val="center"/>
        </w:tcPr>
        <w:p w14:paraId="2299C1E8" w14:textId="77777777" w:rsidR="003E25FC" w:rsidRPr="003E25FC" w:rsidRDefault="003E25FC">
          <w:pPr>
            <w:pStyle w:val="a3"/>
            <w:jc w:val="center"/>
            <w:rPr>
              <w:rFonts w:ascii="新細明體" w:hAnsi="新細明體"/>
              <w:sz w:val="14"/>
              <w:szCs w:val="14"/>
            </w:rPr>
          </w:pPr>
          <w:r w:rsidRPr="003E25FC">
            <w:rPr>
              <w:rFonts w:ascii="新細明體" w:hAnsi="新細明體" w:hint="eastAsia"/>
              <w:sz w:val="14"/>
              <w:szCs w:val="14"/>
            </w:rPr>
            <w:t>命題教師</w:t>
          </w:r>
        </w:p>
      </w:tc>
      <w:tc>
        <w:tcPr>
          <w:tcW w:w="992" w:type="dxa"/>
          <w:tcBorders>
            <w:top w:val="single" w:sz="4" w:space="0" w:color="auto"/>
            <w:left w:val="single" w:sz="4" w:space="0" w:color="auto"/>
            <w:right w:val="single" w:sz="4" w:space="0" w:color="auto"/>
          </w:tcBorders>
          <w:vAlign w:val="center"/>
        </w:tcPr>
        <w:p w14:paraId="7FB0B007" w14:textId="77777777" w:rsidR="003E25FC" w:rsidRDefault="003E25FC" w:rsidP="001808BF">
          <w:pPr>
            <w:pStyle w:val="a3"/>
            <w:jc w:val="center"/>
            <w:rPr>
              <w:rFonts w:ascii="新細明體" w:hAnsi="新細明體"/>
              <w:sz w:val="24"/>
            </w:rPr>
          </w:pPr>
          <w:r>
            <w:rPr>
              <w:rFonts w:ascii="新細明體" w:hAnsi="新細明體" w:hint="eastAsia"/>
              <w:sz w:val="24"/>
            </w:rPr>
            <w:t>黃仁伸</w:t>
          </w:r>
        </w:p>
      </w:tc>
      <w:tc>
        <w:tcPr>
          <w:tcW w:w="426" w:type="dxa"/>
          <w:tcBorders>
            <w:top w:val="single" w:sz="4" w:space="0" w:color="auto"/>
            <w:left w:val="single" w:sz="4" w:space="0" w:color="auto"/>
            <w:right w:val="single" w:sz="4" w:space="0" w:color="auto"/>
          </w:tcBorders>
          <w:vAlign w:val="center"/>
        </w:tcPr>
        <w:p w14:paraId="385DF913" w14:textId="77777777" w:rsidR="003E25FC" w:rsidRDefault="003E25FC" w:rsidP="001808BF">
          <w:pPr>
            <w:pStyle w:val="a3"/>
            <w:jc w:val="center"/>
            <w:rPr>
              <w:rFonts w:ascii="新細明體" w:hAnsi="新細明體"/>
              <w:sz w:val="24"/>
            </w:rPr>
          </w:pPr>
          <w:r>
            <w:rPr>
              <w:rFonts w:ascii="新細明體" w:hAnsi="新細明體" w:hint="eastAsia"/>
              <w:sz w:val="14"/>
              <w:szCs w:val="14"/>
            </w:rPr>
            <w:t>審</w:t>
          </w:r>
          <w:r w:rsidRPr="003E25FC">
            <w:rPr>
              <w:rFonts w:ascii="新細明體" w:hAnsi="新細明體" w:hint="eastAsia"/>
              <w:sz w:val="14"/>
              <w:szCs w:val="14"/>
            </w:rPr>
            <w:t>題教師</w:t>
          </w:r>
        </w:p>
      </w:tc>
      <w:tc>
        <w:tcPr>
          <w:tcW w:w="993" w:type="dxa"/>
          <w:tcBorders>
            <w:top w:val="single" w:sz="4" w:space="0" w:color="auto"/>
            <w:left w:val="single" w:sz="4" w:space="0" w:color="auto"/>
            <w:right w:val="single" w:sz="4" w:space="0" w:color="auto"/>
          </w:tcBorders>
          <w:vAlign w:val="center"/>
        </w:tcPr>
        <w:p w14:paraId="0829238D" w14:textId="77777777" w:rsidR="003E25FC" w:rsidRDefault="003E25FC" w:rsidP="001808BF">
          <w:pPr>
            <w:pStyle w:val="a3"/>
            <w:jc w:val="center"/>
            <w:rPr>
              <w:rFonts w:ascii="新細明體" w:hAnsi="新細明體"/>
              <w:sz w:val="24"/>
            </w:rPr>
          </w:pPr>
          <w:r>
            <w:rPr>
              <w:rFonts w:ascii="新細明體" w:hAnsi="新細明體" w:hint="eastAsia"/>
              <w:sz w:val="24"/>
            </w:rPr>
            <w:t>吳家偉</w:t>
          </w:r>
        </w:p>
      </w:tc>
      <w:tc>
        <w:tcPr>
          <w:tcW w:w="699" w:type="dxa"/>
          <w:tcBorders>
            <w:top w:val="single" w:sz="4" w:space="0" w:color="auto"/>
            <w:left w:val="single" w:sz="4" w:space="0" w:color="auto"/>
            <w:right w:val="single" w:sz="4" w:space="0" w:color="auto"/>
          </w:tcBorders>
          <w:vAlign w:val="center"/>
        </w:tcPr>
        <w:p w14:paraId="2D457CF0" w14:textId="77777777" w:rsidR="003E25FC" w:rsidRDefault="003E25FC" w:rsidP="00D57F49">
          <w:pPr>
            <w:pStyle w:val="a3"/>
            <w:jc w:val="center"/>
            <w:rPr>
              <w:rFonts w:ascii="新細明體" w:hAnsi="新細明體"/>
              <w:sz w:val="24"/>
            </w:rPr>
          </w:pPr>
          <w:r>
            <w:rPr>
              <w:rFonts w:ascii="新細明體" w:hAnsi="新細明體" w:hint="eastAsia"/>
              <w:sz w:val="24"/>
            </w:rPr>
            <w:t>年級</w:t>
          </w:r>
        </w:p>
      </w:tc>
      <w:tc>
        <w:tcPr>
          <w:tcW w:w="476" w:type="dxa"/>
          <w:tcBorders>
            <w:top w:val="single" w:sz="4" w:space="0" w:color="auto"/>
            <w:left w:val="single" w:sz="4" w:space="0" w:color="auto"/>
            <w:right w:val="single" w:sz="4" w:space="0" w:color="auto"/>
          </w:tcBorders>
          <w:vAlign w:val="center"/>
        </w:tcPr>
        <w:p w14:paraId="5DD6DD2D" w14:textId="77777777" w:rsidR="003E25FC" w:rsidRDefault="00222905" w:rsidP="00D57F49">
          <w:pPr>
            <w:pStyle w:val="a3"/>
            <w:jc w:val="center"/>
            <w:rPr>
              <w:rFonts w:ascii="新細明體" w:hAnsi="新細明體"/>
              <w:sz w:val="24"/>
            </w:rPr>
          </w:pPr>
          <w:r>
            <w:rPr>
              <w:rFonts w:ascii="新細明體" w:hAnsi="新細明體" w:hint="eastAsia"/>
              <w:sz w:val="24"/>
            </w:rPr>
            <w:t>三</w:t>
          </w:r>
        </w:p>
      </w:tc>
      <w:tc>
        <w:tcPr>
          <w:tcW w:w="716" w:type="dxa"/>
          <w:tcBorders>
            <w:top w:val="single" w:sz="4" w:space="0" w:color="auto"/>
            <w:left w:val="single" w:sz="4" w:space="0" w:color="auto"/>
            <w:right w:val="single" w:sz="4" w:space="0" w:color="auto"/>
          </w:tcBorders>
          <w:vAlign w:val="center"/>
        </w:tcPr>
        <w:p w14:paraId="16EFE6F6" w14:textId="77777777" w:rsidR="003E25FC" w:rsidRDefault="003E25FC">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14:paraId="0C7C1628" w14:textId="77777777" w:rsidR="003E25FC" w:rsidRDefault="003E25FC">
          <w:pPr>
            <w:pStyle w:val="a3"/>
            <w:ind w:left="112"/>
            <w:jc w:val="center"/>
            <w:rPr>
              <w:rFonts w:ascii="新細明體" w:hAnsi="新細明體"/>
              <w:sz w:val="24"/>
            </w:rPr>
          </w:pPr>
          <w:r>
            <w:rPr>
              <w:rFonts w:ascii="新細明體" w:hAnsi="新細明體" w:hint="eastAsia"/>
              <w:sz w:val="24"/>
            </w:rPr>
            <w:t>資訊</w:t>
          </w:r>
        </w:p>
      </w:tc>
      <w:tc>
        <w:tcPr>
          <w:tcW w:w="719" w:type="dxa"/>
          <w:tcBorders>
            <w:top w:val="single" w:sz="4" w:space="0" w:color="auto"/>
            <w:left w:val="double" w:sz="4" w:space="0" w:color="auto"/>
            <w:right w:val="single" w:sz="4" w:space="0" w:color="auto"/>
          </w:tcBorders>
          <w:vAlign w:val="center"/>
        </w:tcPr>
        <w:p w14:paraId="0F6AA525" w14:textId="77777777" w:rsidR="003E25FC" w:rsidRDefault="003E25FC">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14:paraId="094E4128" w14:textId="77777777" w:rsidR="003E25FC" w:rsidRDefault="003E25FC" w:rsidP="00D57F49">
          <w:pPr>
            <w:pStyle w:val="a3"/>
            <w:jc w:val="center"/>
            <w:rPr>
              <w:rFonts w:ascii="新細明體" w:hAnsi="新細明體"/>
              <w:sz w:val="28"/>
            </w:rPr>
          </w:pPr>
        </w:p>
      </w:tc>
      <w:tc>
        <w:tcPr>
          <w:tcW w:w="1386" w:type="dxa"/>
          <w:tcBorders>
            <w:top w:val="single" w:sz="4" w:space="0" w:color="auto"/>
            <w:left w:val="single" w:sz="4" w:space="0" w:color="auto"/>
          </w:tcBorders>
        </w:tcPr>
        <w:p w14:paraId="1A263E4D" w14:textId="77777777" w:rsidR="003E25FC" w:rsidRPr="00DE6789" w:rsidRDefault="00222905" w:rsidP="00D027DE">
          <w:pPr>
            <w:pStyle w:val="a3"/>
            <w:jc w:val="center"/>
            <w:rPr>
              <w:rFonts w:ascii="新細明體" w:hAnsi="新細明體"/>
              <w:color w:val="FF0000"/>
              <w:sz w:val="24"/>
              <w:szCs w:val="24"/>
            </w:rPr>
          </w:pPr>
          <w:r>
            <w:rPr>
              <w:rFonts w:ascii="新細明體" w:hAnsi="新細明體" w:hint="eastAsia"/>
              <w:color w:val="FF0000"/>
              <w:sz w:val="24"/>
              <w:szCs w:val="24"/>
            </w:rPr>
            <w:t>是</w:t>
          </w:r>
        </w:p>
      </w:tc>
    </w:tr>
  </w:tbl>
  <w:p w14:paraId="1364D1D4" w14:textId="77777777" w:rsidR="00AB2BAA" w:rsidRPr="00DF6967" w:rsidRDefault="00AB2BAA"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30C67"/>
    <w:multiLevelType w:val="hybridMultilevel"/>
    <w:tmpl w:val="2578DF1A"/>
    <w:lvl w:ilvl="0" w:tplc="9672185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FF556D3"/>
    <w:multiLevelType w:val="multilevel"/>
    <w:tmpl w:val="115C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A2958F0"/>
    <w:multiLevelType w:val="hybridMultilevel"/>
    <w:tmpl w:val="76669100"/>
    <w:lvl w:ilvl="0" w:tplc="1D2A597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4CD96B14"/>
    <w:multiLevelType w:val="multilevel"/>
    <w:tmpl w:val="EAF09918"/>
    <w:lvl w:ilvl="0">
      <w:start w:val="1"/>
      <w:numFmt w:val="decimal"/>
      <w:lvlText w:val="%1."/>
      <w:lvlJc w:val="left"/>
      <w:pPr>
        <w:tabs>
          <w:tab w:val="num" w:pos="600"/>
        </w:tabs>
        <w:ind w:left="6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80719"/>
    <w:multiLevelType w:val="hybridMultilevel"/>
    <w:tmpl w:val="5D8C5C7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6BF973A3"/>
    <w:multiLevelType w:val="hybridMultilevel"/>
    <w:tmpl w:val="69DA49D2"/>
    <w:lvl w:ilvl="0" w:tplc="BD5E37AE">
      <w:start w:val="1"/>
      <w:numFmt w:val="ideographTradition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108425164">
    <w:abstractNumId w:val="9"/>
  </w:num>
  <w:num w:numId="2" w16cid:durableId="1590117187">
    <w:abstractNumId w:val="3"/>
  </w:num>
  <w:num w:numId="3" w16cid:durableId="269625291">
    <w:abstractNumId w:val="5"/>
  </w:num>
  <w:num w:numId="4" w16cid:durableId="1543588257">
    <w:abstractNumId w:val="2"/>
  </w:num>
  <w:num w:numId="5" w16cid:durableId="1876237605">
    <w:abstractNumId w:val="1"/>
  </w:num>
  <w:num w:numId="6" w16cid:durableId="180970319">
    <w:abstractNumId w:val="6"/>
  </w:num>
  <w:num w:numId="7" w16cid:durableId="1659066250">
    <w:abstractNumId w:val="7"/>
  </w:num>
  <w:num w:numId="8" w16cid:durableId="2059626311">
    <w:abstractNumId w:val="8"/>
  </w:num>
  <w:num w:numId="9" w16cid:durableId="1772703736">
    <w:abstractNumId w:val="0"/>
  </w:num>
  <w:num w:numId="10" w16cid:durableId="204220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BF"/>
    <w:rsid w:val="000007CE"/>
    <w:rsid w:val="00000FEB"/>
    <w:rsid w:val="0002184C"/>
    <w:rsid w:val="000350E1"/>
    <w:rsid w:val="00042C08"/>
    <w:rsid w:val="000533AE"/>
    <w:rsid w:val="00054165"/>
    <w:rsid w:val="00056AA5"/>
    <w:rsid w:val="00060EB8"/>
    <w:rsid w:val="0006445D"/>
    <w:rsid w:val="000C2DD8"/>
    <w:rsid w:val="000C5288"/>
    <w:rsid w:val="000D2197"/>
    <w:rsid w:val="000D431E"/>
    <w:rsid w:val="000D7E50"/>
    <w:rsid w:val="000F0A5C"/>
    <w:rsid w:val="000F2565"/>
    <w:rsid w:val="000F31AA"/>
    <w:rsid w:val="000F5D7E"/>
    <w:rsid w:val="00104708"/>
    <w:rsid w:val="001075A0"/>
    <w:rsid w:val="00114130"/>
    <w:rsid w:val="00115A68"/>
    <w:rsid w:val="00117722"/>
    <w:rsid w:val="00152E02"/>
    <w:rsid w:val="00162AC5"/>
    <w:rsid w:val="00165BDE"/>
    <w:rsid w:val="00171477"/>
    <w:rsid w:val="001808BF"/>
    <w:rsid w:val="001A1D36"/>
    <w:rsid w:val="001C4E73"/>
    <w:rsid w:val="001C7D72"/>
    <w:rsid w:val="001D79E3"/>
    <w:rsid w:val="001E2519"/>
    <w:rsid w:val="001E715E"/>
    <w:rsid w:val="001F4592"/>
    <w:rsid w:val="001F76E6"/>
    <w:rsid w:val="00222905"/>
    <w:rsid w:val="002235EF"/>
    <w:rsid w:val="00227ECC"/>
    <w:rsid w:val="00227FA8"/>
    <w:rsid w:val="002332A1"/>
    <w:rsid w:val="0028076C"/>
    <w:rsid w:val="00284477"/>
    <w:rsid w:val="002973C6"/>
    <w:rsid w:val="002A46BE"/>
    <w:rsid w:val="002B0AA6"/>
    <w:rsid w:val="002D166C"/>
    <w:rsid w:val="002F0E00"/>
    <w:rsid w:val="002F5940"/>
    <w:rsid w:val="00321D20"/>
    <w:rsid w:val="00361F97"/>
    <w:rsid w:val="00373872"/>
    <w:rsid w:val="00374F30"/>
    <w:rsid w:val="0039089B"/>
    <w:rsid w:val="003A55B0"/>
    <w:rsid w:val="003B2D3C"/>
    <w:rsid w:val="003B61CF"/>
    <w:rsid w:val="003E0D4B"/>
    <w:rsid w:val="003E25FC"/>
    <w:rsid w:val="003F58EF"/>
    <w:rsid w:val="004072AF"/>
    <w:rsid w:val="0041464C"/>
    <w:rsid w:val="00415AE4"/>
    <w:rsid w:val="00431075"/>
    <w:rsid w:val="00440A21"/>
    <w:rsid w:val="00450449"/>
    <w:rsid w:val="0046644E"/>
    <w:rsid w:val="00477850"/>
    <w:rsid w:val="00484FBA"/>
    <w:rsid w:val="004949D1"/>
    <w:rsid w:val="0049676D"/>
    <w:rsid w:val="004B4D2C"/>
    <w:rsid w:val="004C3120"/>
    <w:rsid w:val="004C4C51"/>
    <w:rsid w:val="004E5FB5"/>
    <w:rsid w:val="004F5D8F"/>
    <w:rsid w:val="00513B6E"/>
    <w:rsid w:val="00514F7E"/>
    <w:rsid w:val="00517F81"/>
    <w:rsid w:val="005210A5"/>
    <w:rsid w:val="00543B7E"/>
    <w:rsid w:val="00586C60"/>
    <w:rsid w:val="00596CDA"/>
    <w:rsid w:val="005A23AE"/>
    <w:rsid w:val="005A4C29"/>
    <w:rsid w:val="005B6AED"/>
    <w:rsid w:val="00611066"/>
    <w:rsid w:val="006118C9"/>
    <w:rsid w:val="0061414F"/>
    <w:rsid w:val="00617602"/>
    <w:rsid w:val="0061777F"/>
    <w:rsid w:val="00622425"/>
    <w:rsid w:val="00622DE9"/>
    <w:rsid w:val="006465FF"/>
    <w:rsid w:val="00677FFB"/>
    <w:rsid w:val="00680C93"/>
    <w:rsid w:val="0068168F"/>
    <w:rsid w:val="00681877"/>
    <w:rsid w:val="00685DA7"/>
    <w:rsid w:val="00691574"/>
    <w:rsid w:val="006B011A"/>
    <w:rsid w:val="006B5DB3"/>
    <w:rsid w:val="006C1482"/>
    <w:rsid w:val="006C3973"/>
    <w:rsid w:val="006D1874"/>
    <w:rsid w:val="006E4040"/>
    <w:rsid w:val="007009A9"/>
    <w:rsid w:val="0070410B"/>
    <w:rsid w:val="007423DF"/>
    <w:rsid w:val="00743818"/>
    <w:rsid w:val="00754341"/>
    <w:rsid w:val="00763DB9"/>
    <w:rsid w:val="00782161"/>
    <w:rsid w:val="007936AA"/>
    <w:rsid w:val="00793CB6"/>
    <w:rsid w:val="007B03B1"/>
    <w:rsid w:val="007C18C2"/>
    <w:rsid w:val="007D797A"/>
    <w:rsid w:val="00827253"/>
    <w:rsid w:val="008310E7"/>
    <w:rsid w:val="008428DC"/>
    <w:rsid w:val="00842DEB"/>
    <w:rsid w:val="0084740C"/>
    <w:rsid w:val="00852BB2"/>
    <w:rsid w:val="008566FA"/>
    <w:rsid w:val="00875426"/>
    <w:rsid w:val="008A249A"/>
    <w:rsid w:val="008B7E2D"/>
    <w:rsid w:val="008D5FD0"/>
    <w:rsid w:val="00904CFF"/>
    <w:rsid w:val="00927471"/>
    <w:rsid w:val="00941320"/>
    <w:rsid w:val="00944427"/>
    <w:rsid w:val="00951974"/>
    <w:rsid w:val="00960A3E"/>
    <w:rsid w:val="00977C69"/>
    <w:rsid w:val="00991E9B"/>
    <w:rsid w:val="009B590F"/>
    <w:rsid w:val="009D0EDC"/>
    <w:rsid w:val="009D119A"/>
    <w:rsid w:val="009D2548"/>
    <w:rsid w:val="009D58EB"/>
    <w:rsid w:val="009E5BE6"/>
    <w:rsid w:val="00A009DB"/>
    <w:rsid w:val="00A04099"/>
    <w:rsid w:val="00A25163"/>
    <w:rsid w:val="00A5566F"/>
    <w:rsid w:val="00A60C94"/>
    <w:rsid w:val="00A63793"/>
    <w:rsid w:val="00A940C0"/>
    <w:rsid w:val="00A9593E"/>
    <w:rsid w:val="00AA7767"/>
    <w:rsid w:val="00AB1E38"/>
    <w:rsid w:val="00AB2BAA"/>
    <w:rsid w:val="00AB4F1C"/>
    <w:rsid w:val="00AC107D"/>
    <w:rsid w:val="00AC74B8"/>
    <w:rsid w:val="00B36038"/>
    <w:rsid w:val="00B54777"/>
    <w:rsid w:val="00B6369C"/>
    <w:rsid w:val="00B662AC"/>
    <w:rsid w:val="00B762A3"/>
    <w:rsid w:val="00BA4124"/>
    <w:rsid w:val="00BB2359"/>
    <w:rsid w:val="00BE5563"/>
    <w:rsid w:val="00C24E68"/>
    <w:rsid w:val="00C43F39"/>
    <w:rsid w:val="00C457DF"/>
    <w:rsid w:val="00C4741E"/>
    <w:rsid w:val="00C474E4"/>
    <w:rsid w:val="00C625AD"/>
    <w:rsid w:val="00C651C2"/>
    <w:rsid w:val="00C75659"/>
    <w:rsid w:val="00CA2C77"/>
    <w:rsid w:val="00CB3D35"/>
    <w:rsid w:val="00CC01EE"/>
    <w:rsid w:val="00CD3D8B"/>
    <w:rsid w:val="00CE3CF4"/>
    <w:rsid w:val="00CF3AA4"/>
    <w:rsid w:val="00D027DE"/>
    <w:rsid w:val="00D0512F"/>
    <w:rsid w:val="00D37BF5"/>
    <w:rsid w:val="00D4503A"/>
    <w:rsid w:val="00D57F49"/>
    <w:rsid w:val="00D821C6"/>
    <w:rsid w:val="00D9008B"/>
    <w:rsid w:val="00DA1F87"/>
    <w:rsid w:val="00DE1971"/>
    <w:rsid w:val="00DE6789"/>
    <w:rsid w:val="00DF6967"/>
    <w:rsid w:val="00DF7375"/>
    <w:rsid w:val="00DF75B8"/>
    <w:rsid w:val="00E052B0"/>
    <w:rsid w:val="00E27C8A"/>
    <w:rsid w:val="00E43FA2"/>
    <w:rsid w:val="00E64A3E"/>
    <w:rsid w:val="00E76FCF"/>
    <w:rsid w:val="00E92C8F"/>
    <w:rsid w:val="00E9451A"/>
    <w:rsid w:val="00EA2306"/>
    <w:rsid w:val="00EA67F7"/>
    <w:rsid w:val="00EC0C1C"/>
    <w:rsid w:val="00ED58F9"/>
    <w:rsid w:val="00F05566"/>
    <w:rsid w:val="00F05B3D"/>
    <w:rsid w:val="00F17AAE"/>
    <w:rsid w:val="00F336FE"/>
    <w:rsid w:val="00F356D2"/>
    <w:rsid w:val="00F63E4F"/>
    <w:rsid w:val="00F868FA"/>
    <w:rsid w:val="00F871BC"/>
    <w:rsid w:val="00F9283D"/>
    <w:rsid w:val="00F94410"/>
    <w:rsid w:val="00F94972"/>
    <w:rsid w:val="00FB10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8FCFF"/>
  <w15:docId w15:val="{B67C77FB-5649-42CE-A335-F923AF4E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character" w:customStyle="1" w:styleId="1">
    <w:name w:val="鮮明參考1"/>
    <w:aliases w:val="解答"/>
    <w:qFormat/>
    <w:rsid w:val="00484FBA"/>
    <w:rPr>
      <w:b/>
      <w:bCs/>
      <w:caps/>
      <w:smallCaps w:val="0"/>
      <w:vanish w:val="0"/>
      <w:color w:val="C0504D"/>
      <w:spacing w:val="5"/>
      <w:u w:val="none"/>
    </w:rPr>
  </w:style>
  <w:style w:type="paragraph" w:styleId="Web">
    <w:name w:val="Normal (Web)"/>
    <w:basedOn w:val="a"/>
    <w:unhideWhenUsed/>
    <w:rsid w:val="00104708"/>
    <w:pPr>
      <w:widowControl/>
      <w:spacing w:before="100" w:beforeAutospacing="1" w:after="100" w:afterAutospacing="1"/>
    </w:pPr>
    <w:rPr>
      <w:rFonts w:ascii="新細明體" w:hAnsi="新細明體" w:cs="新細明體"/>
      <w:kern w:val="0"/>
      <w:szCs w:val="24"/>
    </w:rPr>
  </w:style>
  <w:style w:type="paragraph" w:customStyle="1" w:styleId="Default">
    <w:name w:val="Default"/>
    <w:rsid w:val="000F5D7E"/>
    <w:pPr>
      <w:widowControl w:val="0"/>
      <w:autoSpaceDE w:val="0"/>
      <w:autoSpaceDN w:val="0"/>
      <w:adjustRightInd w:val="0"/>
    </w:pPr>
    <w:rPr>
      <w:rFonts w:ascii="新細明體" w:cs="新細明體"/>
      <w:color w:val="000000"/>
      <w:sz w:val="24"/>
      <w:szCs w:val="24"/>
    </w:rPr>
  </w:style>
  <w:style w:type="table" w:styleId="a6">
    <w:name w:val="Table Grid"/>
    <w:basedOn w:val="a1"/>
    <w:rsid w:val="00431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284477"/>
    <w:rPr>
      <w:rFonts w:ascii="Cambria" w:hAnsi="Cambria"/>
      <w:sz w:val="18"/>
      <w:szCs w:val="18"/>
    </w:rPr>
  </w:style>
  <w:style w:type="character" w:customStyle="1" w:styleId="a8">
    <w:name w:val="註解方塊文字 字元"/>
    <w:link w:val="a7"/>
    <w:rsid w:val="00284477"/>
    <w:rPr>
      <w:rFonts w:ascii="Cambria" w:eastAsia="新細明體" w:hAnsi="Cambria" w:cs="Times New Roman"/>
      <w:kern w:val="2"/>
      <w:sz w:val="18"/>
      <w:szCs w:val="18"/>
    </w:rPr>
  </w:style>
  <w:style w:type="paragraph" w:customStyle="1" w:styleId="SectionParagraphStyle">
    <w:name w:val="SectionParagraphStyle"/>
    <w:basedOn w:val="a"/>
    <w:rsid w:val="00517F81"/>
    <w:pPr>
      <w:widowControl/>
      <w:spacing w:after="40" w:line="280" w:lineRule="auto"/>
      <w:ind w:left="1000" w:hanging="1000"/>
      <w:textAlignment w:val="center"/>
    </w:pPr>
    <w:rPr>
      <w:kern w:val="0"/>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oleObject" Target="embeddings/oleObject3.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oleObject" Target="embeddings/oleObject2.bin"/><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oleObject" Target="embeddings/oleObject4.bin"/><Relationship Id="rId30" Type="http://schemas.openxmlformats.org/officeDocument/2006/relationships/image" Target="media/image18.png"/><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30A12-2AD1-4839-A963-A45ABF178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2720</Characters>
  <Application>Microsoft Office Word</Application>
  <DocSecurity>0</DocSecurity>
  <Lines>22</Lines>
  <Paragraphs>6</Paragraphs>
  <ScaleCrop>false</ScaleCrop>
  <Company>microsoft</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洪千舫</cp:lastModifiedBy>
  <cp:revision>2</cp:revision>
  <cp:lastPrinted>2014-10-23T03:48:00Z</cp:lastPrinted>
  <dcterms:created xsi:type="dcterms:W3CDTF">2022-04-18T01:28:00Z</dcterms:created>
  <dcterms:modified xsi:type="dcterms:W3CDTF">2022-04-18T01:28:00Z</dcterms:modified>
</cp:coreProperties>
</file>