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75DCE" w14:textId="77777777" w:rsidR="009957FF" w:rsidRPr="003167B8" w:rsidRDefault="00D25744" w:rsidP="00742B5A">
      <w:pPr>
        <w:pStyle w:val="a7"/>
        <w:numPr>
          <w:ilvl w:val="0"/>
          <w:numId w:val="12"/>
        </w:numPr>
        <w:snapToGrid w:val="0"/>
        <w:ind w:leftChars="0" w:left="993" w:hanging="993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單</w:t>
      </w:r>
      <w:r w:rsidR="009957FF" w:rsidRPr="003167B8">
        <w:rPr>
          <w:rFonts w:ascii="微軟正黑體" w:eastAsia="微軟正黑體" w:hAnsi="微軟正黑體" w:hint="eastAsia"/>
          <w:b/>
          <w:sz w:val="26"/>
          <w:szCs w:val="26"/>
        </w:rPr>
        <w:t>選題：每題</w:t>
      </w:r>
      <w:r w:rsidR="007C52AD">
        <w:rPr>
          <w:rFonts w:ascii="微軟正黑體" w:eastAsia="微軟正黑體" w:hAnsi="微軟正黑體" w:hint="eastAsia"/>
          <w:b/>
          <w:sz w:val="26"/>
          <w:szCs w:val="26"/>
        </w:rPr>
        <w:t>2.5</w:t>
      </w:r>
      <w:r w:rsidR="009957FF" w:rsidRPr="003167B8">
        <w:rPr>
          <w:rFonts w:ascii="微軟正黑體" w:eastAsia="微軟正黑體" w:hAnsi="微軟正黑體" w:hint="eastAsia"/>
          <w:b/>
          <w:sz w:val="26"/>
          <w:szCs w:val="26"/>
        </w:rPr>
        <w:t>分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，共</w:t>
      </w:r>
      <w:r w:rsidR="007C52AD">
        <w:rPr>
          <w:rFonts w:ascii="微軟正黑體" w:eastAsia="微軟正黑體" w:hAnsi="微軟正黑體" w:hint="eastAsia"/>
          <w:b/>
          <w:sz w:val="26"/>
          <w:szCs w:val="26"/>
        </w:rPr>
        <w:t>10</w:t>
      </w:r>
      <w:r w:rsidR="00141331" w:rsidRPr="003167B8">
        <w:rPr>
          <w:rFonts w:ascii="微軟正黑體" w:eastAsia="微軟正黑體" w:hAnsi="微軟正黑體" w:hint="eastAsia"/>
          <w:b/>
          <w:sz w:val="26"/>
          <w:szCs w:val="26"/>
        </w:rPr>
        <w:t>0分。</w:t>
      </w:r>
    </w:p>
    <w:p w14:paraId="6D069454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 1.冷卻水流在模具冷卻管道內的流動最好是成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穩流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亂流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緩流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層流。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30755B52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 2.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成形品在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頂出的垂直方向之凸出或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凹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入，會使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成形品無法順利脫模者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稱為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肩角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嵌件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凸轂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凹陷。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213D158F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)  3.過小的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橫澆道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會造成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成形品充填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不足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浪費塑料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成形品產生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毛邊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作業時間延長。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3F70CE57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 4.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為了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順利脫模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一般錐度約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使用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(A)2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°～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4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°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(B)4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°～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6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°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(C)6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°～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8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°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(D)8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°～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10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°。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65A8ACB4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)  5.定量塑料溫度變化攝氏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1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度時，吸收或放出之熱量稱為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比熱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熔解潛熱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全熱量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熱傳導率。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12F67213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 6.以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分件模成形外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螺紋時，會有何缺點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螺紋有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分模線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只能用於小成品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較浪費時間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硬質塑料無法加工。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1382FFF9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 7.採用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脫料板頂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出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，其優點為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作用力均勻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容易加工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節省材料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頂出速度快。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23A2A85C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 8.塑料進入模具的入口是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橫澆道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冷料井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32218E0A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)  9.採用並聯式冷卻迴路的優點為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冷卻均勻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冷卻水流速快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構造簡單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保養容易。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4C52ED73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10.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三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板式模具常應用的是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標準澆口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針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點澆口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扇形澆口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膜狀澆口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246C2A1F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11.冷卻管道距離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型腔太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近時會造成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冷卻效果差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模溫高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模面裂痕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型腔表面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溫度不均。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6498BCD4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12.螺紋成形，使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成形品或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模具旋轉而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脫模時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成形品上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必須設有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圓角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補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強肋　</w:t>
      </w:r>
      <w:proofErr w:type="gramEnd"/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凹陷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止滑定位。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5290FB7D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13.塑料由液態變為固態是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吸熱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放熱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先吸熱後放熱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先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放熱後吸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熱。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1F0CC886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14.下列何者不是有凹陷成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形品強制脫模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必須具備的條件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成形品厚度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較厚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塑料有足夠彈性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凹陷部位在頂出方向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上圓順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凹陷深度不深。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4875758D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15.理想的排氣孔位置，是在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型腔中</w:t>
      </w:r>
      <w:proofErr w:type="gramEnd"/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塑料最後到達處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塑料流入處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塑料會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溢流處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接近中央處。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5D2B76E4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16.成形螺紋的心型迴轉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脫模時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，最常利用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＿＿＿＿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來帶動。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角銷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連桿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齒輪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曲軸。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677CEC68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17.帶動分件模的角銷，其傾斜角度不宜大於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(A)5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°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(B)25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°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(C)45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°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(D)65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°。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3E863AFB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18.當模具溫度需在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100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℃以上時，控制模溫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應使用應使用</w:t>
      </w:r>
      <w:proofErr w:type="gramEnd"/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冷凍機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散熱機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水循環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式模溫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機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油循環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式模溫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機。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3E9189EC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19.面積較大的平板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狀成形品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，塑料以平行方向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流入型腔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，充填均勻，可使用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環形澆口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盤形澆口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垂片澆口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膜狀澆口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7064FB4C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20.模具中的冷卻管道加工，一般最常使用方法為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隔板法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鑽孔法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溝槽法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間接冷卻法。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6D098745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lastRenderedPageBreak/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21.模具中的冷卻管道間之中心距離最大可約為管徑之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(A)2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倍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(B)5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倍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(C)8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倍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(D)12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倍。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21975B3A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22.塑膠模具在模具開啟時，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將豎澆道及橫澆道拖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離模具的零件是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導銷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止銷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拉料銷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復歸銷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46938EF8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23.空氣頂出適用於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＿＿＿＿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的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出。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較小型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厚度較薄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側面凹陷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底部有孔。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25E0A433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24.塑膠模具中最常用的頂出方法是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頂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出套筒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空氣頂出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頂出銷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脫料板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360805C8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25.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通常自塑料進入處向模具內伸進的方向直徑逐漸擴大，其目的為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冷卻較快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提高溫度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脫模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排氣。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6CD2878B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26.以頂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出銷頂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出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，位置應選在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形品側面　</w:t>
      </w:r>
      <w:proofErr w:type="gramEnd"/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厚度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較薄處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脫模阻力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大之處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脫模阻力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小之處。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63A6E10C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27.塑膠模具解決有凹陷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成形品頂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出的方法為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設置滑動模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採用特殊冷卻系統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利用油壓頂出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以空氣頂出。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Ch5)</w:t>
      </w:r>
    </w:p>
    <w:p w14:paraId="14146573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28.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入口端的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直徑與射出成形機噴嘴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口直徑相比應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較小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較大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一致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無關。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6D84A951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29.射出作業時，模具溫度低會造成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生產速度慢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模具變形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成形品有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毛邊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成形品變形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15607FA4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30.塑料流動時摩擦最小，熱損失最少的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橫澆道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斷面形狀為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正方形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梯形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(C)U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字形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圓形。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320D69C1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31.塑料由固態變為液態所需熱量稱為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比熱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界膜傳導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係數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熔解潛熱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熱傳導率。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479EED46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32.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入口之圓弧半徑應比射出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成形機噴嘴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端之圓弧半徑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大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小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大、小均可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兩者無關。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3701804E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33.細長心型無法設置冷卻管道時，可採用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套管法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鑽孔法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溝槽法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間接冷卻法。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4FA3FD10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34.冷卻管道通過模具距離太長時，會造成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模具強度降低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模具溫度過低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入出水口溫差大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冷卻水流量減少。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613028A6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35.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成形品中央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附近有大於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的貫穿孔，可使用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環形澆口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扇形澆口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膜狀澆口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盤形澆口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0F946058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36.設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於豎澆道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末端及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橫澆道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分叉部位，用以容納冷凝塑料的是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排氣孔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型腔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冷料井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4A40C2FF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37.使用針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點澆口為了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減少壓力損失，應儘量減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短澆口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長度，通常約為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(A)0.8mm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以下　</w:t>
      </w:r>
      <w:proofErr w:type="gramEnd"/>
      <w:r w:rsidRPr="001130D2">
        <w:rPr>
          <w:rFonts w:ascii="微軟正黑體 Light" w:eastAsia="微軟正黑體 Light" w:hAnsi="微軟正黑體 Light"/>
          <w:sz w:val="26"/>
          <w:szCs w:val="26"/>
        </w:rPr>
        <w:t>(B)0.8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1.2mm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(C)1.2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1.5mm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(D)1.5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～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2.0mm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Ch4)</w:t>
      </w:r>
    </w:p>
    <w:p w14:paraId="31857EDD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38.為使模具溫度均勻，冷媒進入模具應從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模具中央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較高溫處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較低溫處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型腔內部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6960B009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39.使用低溫冷卻水時，為防止低溫凝固，應在水中混合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異丁烯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丙烷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氨基甲酸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丁二烯丙酸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乙二醇乙烯。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3D4E3B9C" w14:textId="77777777" w:rsidR="007C52AD" w:rsidRPr="001130D2" w:rsidRDefault="007C52AD" w:rsidP="00742B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28" w:lineRule="auto"/>
        <w:ind w:left="993" w:hanging="993"/>
        <w:rPr>
          <w:rFonts w:ascii="微軟正黑體 Light" w:eastAsia="微軟正黑體 Light" w:hAnsi="微軟正黑體 Light"/>
          <w:sz w:val="26"/>
          <w:szCs w:val="26"/>
        </w:rPr>
      </w:pP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( </w:t>
      </w:r>
      <w:r w:rsidR="00742B5A">
        <w:rPr>
          <w:rFonts w:ascii="微軟正黑體 Light" w:eastAsia="微軟正黑體 Light" w:hAnsi="微軟正黑體 Light" w:hint="eastAsia"/>
          <w:sz w:val="26"/>
          <w:szCs w:val="26"/>
        </w:rPr>
        <w:t xml:space="preserve"> 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 ) 40.模具中加工用以控制模具溫度的液體通道稱為</w:t>
      </w:r>
      <w:r w:rsidRPr="001130D2">
        <w:rPr>
          <w:rFonts w:ascii="微軟正黑體 Light" w:eastAsia="微軟正黑體 Light" w:hAnsi="微軟正黑體 Light"/>
          <w:sz w:val="26"/>
          <w:szCs w:val="26"/>
        </w:rPr>
        <w:br/>
        <w:t>(A)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溫度控制器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(B)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模溫機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(C)</w:t>
      </w:r>
      <w:r w:rsidRPr="001130D2">
        <w:rPr>
          <w:rFonts w:ascii="微軟正黑體 Light" w:eastAsia="微軟正黑體 Light" w:hAnsi="微軟正黑體 Light" w:hint="eastAsia"/>
          <w:sz w:val="26"/>
          <w:szCs w:val="26"/>
        </w:rPr>
        <w:t xml:space="preserve">冷卻管道　</w:t>
      </w:r>
      <w:r w:rsidRPr="001130D2">
        <w:rPr>
          <w:rFonts w:ascii="微軟正黑體 Light" w:eastAsia="微軟正黑體 Light" w:hAnsi="微軟正黑體 Light"/>
          <w:sz w:val="26"/>
          <w:szCs w:val="26"/>
        </w:rPr>
        <w:t>(D)</w:t>
      </w:r>
      <w:proofErr w:type="gramStart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加熱澆道</w:t>
      </w:r>
      <w:proofErr w:type="gramEnd"/>
      <w:r w:rsidRPr="001130D2">
        <w:rPr>
          <w:rFonts w:ascii="微軟正黑體 Light" w:eastAsia="微軟正黑體 Light" w:hAnsi="微軟正黑體 Light" w:hint="eastAsia"/>
          <w:sz w:val="26"/>
          <w:szCs w:val="26"/>
        </w:rPr>
        <w:t>。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(</w:t>
      </w:r>
      <w:r w:rsidRPr="001130D2">
        <w:rPr>
          <w:rFonts w:ascii="微軟正黑體 Light" w:eastAsia="微軟正黑體 Light" w:hAnsi="微軟正黑體 Light" w:hint="eastAsia"/>
          <w:vanish/>
          <w:color w:val="000080"/>
          <w:sz w:val="26"/>
          <w:szCs w:val="26"/>
        </w:rPr>
        <w:t>出處：</w:t>
      </w:r>
      <w:r w:rsidRPr="001130D2">
        <w:rPr>
          <w:rFonts w:ascii="微軟正黑體 Light" w:eastAsia="微軟正黑體 Light" w:hAnsi="微軟正黑體 Light"/>
          <w:vanish/>
          <w:color w:val="000080"/>
          <w:sz w:val="26"/>
          <w:szCs w:val="26"/>
        </w:rPr>
        <w:t>Ch6)</w:t>
      </w:r>
    </w:p>
    <w:p w14:paraId="7D51B08D" w14:textId="77777777" w:rsidR="002B5472" w:rsidRDefault="002B5472">
      <w:pPr>
        <w:widowControl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br w:type="page"/>
      </w:r>
    </w:p>
    <w:p w14:paraId="6A08A87C" w14:textId="77777777" w:rsidR="00CC5A74" w:rsidRPr="002B5472" w:rsidRDefault="00CC5A74" w:rsidP="00DB788D">
      <w:pPr>
        <w:textAlignment w:val="center"/>
        <w:rPr>
          <w:rFonts w:ascii="微軟正黑體" w:eastAsia="微軟正黑體" w:hAnsi="微軟正黑體" w:hint="eastAsia"/>
          <w:szCs w:val="24"/>
        </w:rPr>
      </w:pPr>
    </w:p>
    <w:sectPr w:rsidR="00CC5A74" w:rsidRPr="002B5472" w:rsidSect="007C52AD">
      <w:headerReference w:type="default" r:id="rId8"/>
      <w:footerReference w:type="default" r:id="rId9"/>
      <w:type w:val="continuous"/>
      <w:pgSz w:w="14572" w:h="20639" w:code="12"/>
      <w:pgMar w:top="680" w:right="680" w:bottom="993" w:left="680" w:header="851" w:footer="48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A9A2D" w14:textId="77777777" w:rsidR="00E1701A" w:rsidRDefault="00E1701A">
      <w:r>
        <w:separator/>
      </w:r>
    </w:p>
  </w:endnote>
  <w:endnote w:type="continuationSeparator" w:id="0">
    <w:p w14:paraId="6604B737" w14:textId="77777777" w:rsidR="00E1701A" w:rsidRDefault="00E1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6890227"/>
      <w:docPartObj>
        <w:docPartGallery w:val="Page Numbers (Bottom of Page)"/>
        <w:docPartUnique/>
      </w:docPartObj>
    </w:sdtPr>
    <w:sdtEndPr/>
    <w:sdtContent>
      <w:p w14:paraId="7742199B" w14:textId="77777777" w:rsidR="000C585E" w:rsidRDefault="000C585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2B5A" w:rsidRPr="00742B5A">
          <w:rPr>
            <w:noProof/>
            <w:lang w:val="zh-TW"/>
          </w:rPr>
          <w:t>3</w:t>
        </w:r>
        <w:r>
          <w:fldChar w:fldCharType="end"/>
        </w:r>
      </w:p>
    </w:sdtContent>
  </w:sdt>
  <w:p w14:paraId="3DDD4133" w14:textId="77777777" w:rsidR="000C585E" w:rsidRDefault="000C585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AD6FC" w14:textId="77777777" w:rsidR="00E1701A" w:rsidRDefault="00E1701A">
      <w:r>
        <w:separator/>
      </w:r>
    </w:p>
  </w:footnote>
  <w:footnote w:type="continuationSeparator" w:id="0">
    <w:p w14:paraId="3D468F52" w14:textId="77777777" w:rsidR="00E1701A" w:rsidRDefault="00E1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14:paraId="2D102827" w14:textId="77777777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14:paraId="3A845CE8" w14:textId="77777777" w:rsidR="00741DED" w:rsidRDefault="00741DED" w:rsidP="002D677B">
          <w:pPr>
            <w:pStyle w:val="a3"/>
            <w:jc w:val="both"/>
            <w:rPr>
              <w:rFonts w:ascii="新細明體" w:hAnsi="新細明體"/>
            </w:rPr>
          </w:pP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新北市立新北高工1</w:t>
          </w:r>
          <w:r w:rsidR="002D677B" w:rsidRPr="00851110">
            <w:rPr>
              <w:rFonts w:ascii="新細明體" w:hAnsi="新細明體"/>
              <w:spacing w:val="9"/>
              <w:kern w:val="0"/>
              <w:sz w:val="28"/>
              <w:fitText w:val="7420" w:id="2094173187"/>
            </w:rPr>
            <w:t>10</w:t>
          </w: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學年度第</w:t>
          </w:r>
          <w:r w:rsidR="00851110"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2</w:t>
          </w: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學期 </w:t>
          </w:r>
          <w:r w:rsidR="002D677B" w:rsidRPr="00851110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第</w:t>
          </w:r>
          <w:r w:rsidR="00851110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二</w:t>
          </w:r>
          <w:r w:rsidR="002D677B" w:rsidRPr="00851110">
            <w:rPr>
              <w:rFonts w:ascii="新細明體" w:hAnsi="新細明體" w:hint="eastAsia"/>
              <w:spacing w:val="9"/>
              <w:kern w:val="0"/>
              <w:sz w:val="28"/>
              <w:szCs w:val="28"/>
              <w:fitText w:val="7420" w:id="2094173187"/>
            </w:rPr>
            <w:t>次段考</w:t>
          </w:r>
          <w:r w:rsidR="002D677B"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 xml:space="preserve"> </w:t>
          </w:r>
          <w:r w:rsidRPr="00851110">
            <w:rPr>
              <w:rFonts w:ascii="新細明體" w:hAnsi="新細明體" w:hint="eastAsia"/>
              <w:spacing w:val="9"/>
              <w:kern w:val="0"/>
              <w:sz w:val="28"/>
              <w:fitText w:val="7420" w:id="2094173187"/>
            </w:rPr>
            <w:t>試</w:t>
          </w:r>
          <w:r w:rsidRPr="00851110">
            <w:rPr>
              <w:rFonts w:ascii="新細明體" w:hAnsi="新細明體" w:hint="eastAsia"/>
              <w:spacing w:val="2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2ED1630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78E41C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D3FA9D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422DDA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4CE5F5B6" w14:textId="77777777"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14:paraId="1466ECF3" w14:textId="77777777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FE11C42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0603BD" w14:textId="77777777" w:rsidR="00741DED" w:rsidRPr="00851110" w:rsidRDefault="007C52AD" w:rsidP="00851110">
          <w:pPr>
            <w:pStyle w:val="a3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模具概論II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3CA5BDA" w14:textId="77777777"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328D23" w14:textId="77777777"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F5D7AD7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03E5F26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D514DC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008E36E2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6ADC3259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846DA8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F6F85A6" w14:textId="77777777"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14:paraId="4B9CF03B" w14:textId="77777777"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52526A1"/>
    <w:multiLevelType w:val="hybridMultilevel"/>
    <w:tmpl w:val="B690402E"/>
    <w:lvl w:ilvl="0" w:tplc="7DC0A1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9B62C4"/>
    <w:multiLevelType w:val="hybridMultilevel"/>
    <w:tmpl w:val="2368CC76"/>
    <w:lvl w:ilvl="0" w:tplc="C4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7" w15:restartNumberingAfterBreak="0">
    <w:nsid w:val="358A3844"/>
    <w:multiLevelType w:val="hybridMultilevel"/>
    <w:tmpl w:val="4852FDE4"/>
    <w:lvl w:ilvl="0" w:tplc="A41095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52144F"/>
    <w:multiLevelType w:val="singleLevel"/>
    <w:tmpl w:val="AB264122"/>
    <w:lvl w:ilvl="0">
      <w:start w:val="1"/>
      <w:numFmt w:val="decimal"/>
      <w:lvlText w:val="%1.(  　)"/>
      <w:lvlJc w:val="left"/>
      <w:pPr>
        <w:tabs>
          <w:tab w:val="num" w:pos="170"/>
        </w:tabs>
        <w:ind w:left="851" w:hanging="114"/>
      </w:pPr>
      <w:rPr>
        <w:rFonts w:ascii="Arial" w:eastAsia="新細明體" w:hAnsi="Arial" w:hint="default"/>
        <w:b w:val="0"/>
        <w:i w:val="0"/>
        <w:sz w:val="26"/>
        <w:szCs w:val="26"/>
      </w:rPr>
    </w:lvl>
  </w:abstractNum>
  <w:abstractNum w:abstractNumId="9" w15:restartNumberingAfterBreak="0">
    <w:nsid w:val="3EFF01BE"/>
    <w:multiLevelType w:val="hybridMultilevel"/>
    <w:tmpl w:val="78DCFEDA"/>
    <w:lvl w:ilvl="0" w:tplc="FB3CF292">
      <w:start w:val="1"/>
      <w:numFmt w:val="upperLetter"/>
      <w:lvlText w:val="(%1)"/>
      <w:lvlJc w:val="left"/>
      <w:pPr>
        <w:ind w:left="1589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10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B271459"/>
    <w:multiLevelType w:val="hybridMultilevel"/>
    <w:tmpl w:val="7B9ECD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56880652">
    <w:abstractNumId w:val="16"/>
  </w:num>
  <w:num w:numId="2" w16cid:durableId="644897522">
    <w:abstractNumId w:val="5"/>
  </w:num>
  <w:num w:numId="3" w16cid:durableId="73554461">
    <w:abstractNumId w:val="11"/>
  </w:num>
  <w:num w:numId="4" w16cid:durableId="84111460">
    <w:abstractNumId w:val="2"/>
  </w:num>
  <w:num w:numId="5" w16cid:durableId="1323122004">
    <w:abstractNumId w:val="0"/>
  </w:num>
  <w:num w:numId="6" w16cid:durableId="2117167823">
    <w:abstractNumId w:val="10"/>
  </w:num>
  <w:num w:numId="7" w16cid:durableId="1000036271">
    <w:abstractNumId w:val="14"/>
  </w:num>
  <w:num w:numId="8" w16cid:durableId="950010793">
    <w:abstractNumId w:val="12"/>
  </w:num>
  <w:num w:numId="9" w16cid:durableId="844366499">
    <w:abstractNumId w:val="6"/>
  </w:num>
  <w:num w:numId="10" w16cid:durableId="1654751117">
    <w:abstractNumId w:val="1"/>
  </w:num>
  <w:num w:numId="11" w16cid:durableId="1159924981">
    <w:abstractNumId w:val="15"/>
  </w:num>
  <w:num w:numId="12" w16cid:durableId="1155991503">
    <w:abstractNumId w:val="7"/>
  </w:num>
  <w:num w:numId="13" w16cid:durableId="2782612">
    <w:abstractNumId w:val="8"/>
  </w:num>
  <w:num w:numId="14" w16cid:durableId="1876456586">
    <w:abstractNumId w:val="4"/>
  </w:num>
  <w:num w:numId="15" w16cid:durableId="1185631293">
    <w:abstractNumId w:val="13"/>
  </w:num>
  <w:num w:numId="16" w16cid:durableId="1845778204">
    <w:abstractNumId w:val="3"/>
  </w:num>
  <w:num w:numId="17" w16cid:durableId="1085107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0D67"/>
    <w:rsid w:val="000258AF"/>
    <w:rsid w:val="000537EC"/>
    <w:rsid w:val="00054165"/>
    <w:rsid w:val="000B665D"/>
    <w:rsid w:val="000B7EE4"/>
    <w:rsid w:val="000C585E"/>
    <w:rsid w:val="000C6D0C"/>
    <w:rsid w:val="000C7523"/>
    <w:rsid w:val="000D2197"/>
    <w:rsid w:val="000F0A5C"/>
    <w:rsid w:val="000F31AA"/>
    <w:rsid w:val="000F4334"/>
    <w:rsid w:val="001075A0"/>
    <w:rsid w:val="00110136"/>
    <w:rsid w:val="001130D2"/>
    <w:rsid w:val="001157BA"/>
    <w:rsid w:val="00116916"/>
    <w:rsid w:val="0012077C"/>
    <w:rsid w:val="001366E3"/>
    <w:rsid w:val="00141331"/>
    <w:rsid w:val="0016301C"/>
    <w:rsid w:val="001707BB"/>
    <w:rsid w:val="00171477"/>
    <w:rsid w:val="001808BF"/>
    <w:rsid w:val="00181AAB"/>
    <w:rsid w:val="001878FC"/>
    <w:rsid w:val="001964F9"/>
    <w:rsid w:val="001A4A16"/>
    <w:rsid w:val="001B3BCC"/>
    <w:rsid w:val="001C46C6"/>
    <w:rsid w:val="001C5262"/>
    <w:rsid w:val="001D0555"/>
    <w:rsid w:val="001D4823"/>
    <w:rsid w:val="001E715E"/>
    <w:rsid w:val="001F4592"/>
    <w:rsid w:val="001F7E32"/>
    <w:rsid w:val="00205204"/>
    <w:rsid w:val="002111F9"/>
    <w:rsid w:val="00225DBC"/>
    <w:rsid w:val="00227F4D"/>
    <w:rsid w:val="00232CE6"/>
    <w:rsid w:val="002332A1"/>
    <w:rsid w:val="0026601E"/>
    <w:rsid w:val="00275209"/>
    <w:rsid w:val="00275EAB"/>
    <w:rsid w:val="002760D3"/>
    <w:rsid w:val="002931B2"/>
    <w:rsid w:val="002A1BD4"/>
    <w:rsid w:val="002B5472"/>
    <w:rsid w:val="002C7F0D"/>
    <w:rsid w:val="002D166C"/>
    <w:rsid w:val="002D677B"/>
    <w:rsid w:val="002E1033"/>
    <w:rsid w:val="002E70A5"/>
    <w:rsid w:val="002E75ED"/>
    <w:rsid w:val="002F3EBD"/>
    <w:rsid w:val="003073A4"/>
    <w:rsid w:val="003167B8"/>
    <w:rsid w:val="00321D20"/>
    <w:rsid w:val="00327849"/>
    <w:rsid w:val="003538F0"/>
    <w:rsid w:val="0036610A"/>
    <w:rsid w:val="00366AF2"/>
    <w:rsid w:val="003671A8"/>
    <w:rsid w:val="0037232B"/>
    <w:rsid w:val="003742C8"/>
    <w:rsid w:val="003A00D0"/>
    <w:rsid w:val="003A6728"/>
    <w:rsid w:val="003D103B"/>
    <w:rsid w:val="003E2F99"/>
    <w:rsid w:val="003E7972"/>
    <w:rsid w:val="00413D75"/>
    <w:rsid w:val="00422D9D"/>
    <w:rsid w:val="004323A3"/>
    <w:rsid w:val="00434B33"/>
    <w:rsid w:val="00456B68"/>
    <w:rsid w:val="004673F2"/>
    <w:rsid w:val="00470B30"/>
    <w:rsid w:val="00471104"/>
    <w:rsid w:val="004903A2"/>
    <w:rsid w:val="004949D1"/>
    <w:rsid w:val="0049676D"/>
    <w:rsid w:val="004A06E0"/>
    <w:rsid w:val="004A3BFC"/>
    <w:rsid w:val="004A4F9E"/>
    <w:rsid w:val="004B4D2C"/>
    <w:rsid w:val="004C09D6"/>
    <w:rsid w:val="004C4C51"/>
    <w:rsid w:val="004E3B8F"/>
    <w:rsid w:val="004F7286"/>
    <w:rsid w:val="0050253F"/>
    <w:rsid w:val="00512129"/>
    <w:rsid w:val="00512E40"/>
    <w:rsid w:val="005407A2"/>
    <w:rsid w:val="00581DE9"/>
    <w:rsid w:val="00586451"/>
    <w:rsid w:val="00586C60"/>
    <w:rsid w:val="005B1B97"/>
    <w:rsid w:val="005C03B9"/>
    <w:rsid w:val="005F4891"/>
    <w:rsid w:val="00601451"/>
    <w:rsid w:val="00605CA8"/>
    <w:rsid w:val="006065ED"/>
    <w:rsid w:val="00606639"/>
    <w:rsid w:val="006128CF"/>
    <w:rsid w:val="00614680"/>
    <w:rsid w:val="00617FB1"/>
    <w:rsid w:val="006219CD"/>
    <w:rsid w:val="00622DE9"/>
    <w:rsid w:val="006336CE"/>
    <w:rsid w:val="00642474"/>
    <w:rsid w:val="00650178"/>
    <w:rsid w:val="0065442B"/>
    <w:rsid w:val="00665EA7"/>
    <w:rsid w:val="00671197"/>
    <w:rsid w:val="00672FAE"/>
    <w:rsid w:val="00677FFB"/>
    <w:rsid w:val="00691574"/>
    <w:rsid w:val="006A33F5"/>
    <w:rsid w:val="006B6628"/>
    <w:rsid w:val="006C0FDD"/>
    <w:rsid w:val="006C3973"/>
    <w:rsid w:val="006E32E5"/>
    <w:rsid w:val="006F475B"/>
    <w:rsid w:val="00713A3A"/>
    <w:rsid w:val="00735871"/>
    <w:rsid w:val="007366AF"/>
    <w:rsid w:val="00741DED"/>
    <w:rsid w:val="00742916"/>
    <w:rsid w:val="00742B5A"/>
    <w:rsid w:val="00744308"/>
    <w:rsid w:val="00786CE2"/>
    <w:rsid w:val="007936AA"/>
    <w:rsid w:val="007A22EC"/>
    <w:rsid w:val="007A3C9A"/>
    <w:rsid w:val="007B0116"/>
    <w:rsid w:val="007B197E"/>
    <w:rsid w:val="007B38B4"/>
    <w:rsid w:val="007B3A00"/>
    <w:rsid w:val="007C18C2"/>
    <w:rsid w:val="007C52AD"/>
    <w:rsid w:val="007D57EE"/>
    <w:rsid w:val="007E0CBA"/>
    <w:rsid w:val="007E4768"/>
    <w:rsid w:val="00805165"/>
    <w:rsid w:val="00827253"/>
    <w:rsid w:val="00827861"/>
    <w:rsid w:val="008310E7"/>
    <w:rsid w:val="00833F70"/>
    <w:rsid w:val="0084740C"/>
    <w:rsid w:val="00851110"/>
    <w:rsid w:val="00852BB2"/>
    <w:rsid w:val="008537E6"/>
    <w:rsid w:val="008566FA"/>
    <w:rsid w:val="0086398A"/>
    <w:rsid w:val="00866E3E"/>
    <w:rsid w:val="008A04C2"/>
    <w:rsid w:val="008A249A"/>
    <w:rsid w:val="008A2712"/>
    <w:rsid w:val="008A514A"/>
    <w:rsid w:val="008E0C94"/>
    <w:rsid w:val="008E7800"/>
    <w:rsid w:val="008F3F9D"/>
    <w:rsid w:val="008F4DD1"/>
    <w:rsid w:val="009032DD"/>
    <w:rsid w:val="009145EA"/>
    <w:rsid w:val="0092000F"/>
    <w:rsid w:val="00926209"/>
    <w:rsid w:val="00927471"/>
    <w:rsid w:val="00951821"/>
    <w:rsid w:val="00951974"/>
    <w:rsid w:val="00961AE7"/>
    <w:rsid w:val="00971812"/>
    <w:rsid w:val="00977CE7"/>
    <w:rsid w:val="00984BD9"/>
    <w:rsid w:val="00991E9B"/>
    <w:rsid w:val="00992F33"/>
    <w:rsid w:val="009957FF"/>
    <w:rsid w:val="0099622B"/>
    <w:rsid w:val="009A4BAB"/>
    <w:rsid w:val="009B621B"/>
    <w:rsid w:val="009B6435"/>
    <w:rsid w:val="009D2548"/>
    <w:rsid w:val="009E17B7"/>
    <w:rsid w:val="009F351C"/>
    <w:rsid w:val="009F4259"/>
    <w:rsid w:val="00A4040A"/>
    <w:rsid w:val="00A53420"/>
    <w:rsid w:val="00A563AC"/>
    <w:rsid w:val="00A606D8"/>
    <w:rsid w:val="00A607EB"/>
    <w:rsid w:val="00A6174A"/>
    <w:rsid w:val="00A629A3"/>
    <w:rsid w:val="00A67C8E"/>
    <w:rsid w:val="00A71AB3"/>
    <w:rsid w:val="00A7583E"/>
    <w:rsid w:val="00A81882"/>
    <w:rsid w:val="00A9008B"/>
    <w:rsid w:val="00A92680"/>
    <w:rsid w:val="00A9544A"/>
    <w:rsid w:val="00A9553A"/>
    <w:rsid w:val="00AB4F1C"/>
    <w:rsid w:val="00AB663D"/>
    <w:rsid w:val="00AE377E"/>
    <w:rsid w:val="00AF518B"/>
    <w:rsid w:val="00AF7941"/>
    <w:rsid w:val="00B33477"/>
    <w:rsid w:val="00B45224"/>
    <w:rsid w:val="00B53869"/>
    <w:rsid w:val="00B67A89"/>
    <w:rsid w:val="00B72FD7"/>
    <w:rsid w:val="00B76AA0"/>
    <w:rsid w:val="00B8233E"/>
    <w:rsid w:val="00B90CB6"/>
    <w:rsid w:val="00BB50F4"/>
    <w:rsid w:val="00BB626E"/>
    <w:rsid w:val="00BC220E"/>
    <w:rsid w:val="00BE0958"/>
    <w:rsid w:val="00BE26A8"/>
    <w:rsid w:val="00BF0955"/>
    <w:rsid w:val="00BF0FA2"/>
    <w:rsid w:val="00C0112E"/>
    <w:rsid w:val="00C061EE"/>
    <w:rsid w:val="00C06C30"/>
    <w:rsid w:val="00C17185"/>
    <w:rsid w:val="00C24E68"/>
    <w:rsid w:val="00C328D6"/>
    <w:rsid w:val="00C40D29"/>
    <w:rsid w:val="00C649D4"/>
    <w:rsid w:val="00C7748D"/>
    <w:rsid w:val="00C8527F"/>
    <w:rsid w:val="00C859CD"/>
    <w:rsid w:val="00C95946"/>
    <w:rsid w:val="00CA2493"/>
    <w:rsid w:val="00CC01EE"/>
    <w:rsid w:val="00CC5A74"/>
    <w:rsid w:val="00CD2105"/>
    <w:rsid w:val="00CD3B22"/>
    <w:rsid w:val="00CE3CF4"/>
    <w:rsid w:val="00CF3AA4"/>
    <w:rsid w:val="00D00AE1"/>
    <w:rsid w:val="00D14D23"/>
    <w:rsid w:val="00D15EA4"/>
    <w:rsid w:val="00D167AD"/>
    <w:rsid w:val="00D233F0"/>
    <w:rsid w:val="00D25744"/>
    <w:rsid w:val="00D32ADA"/>
    <w:rsid w:val="00D51867"/>
    <w:rsid w:val="00D6017F"/>
    <w:rsid w:val="00D615DC"/>
    <w:rsid w:val="00D70D56"/>
    <w:rsid w:val="00D821C6"/>
    <w:rsid w:val="00D8536F"/>
    <w:rsid w:val="00D9372D"/>
    <w:rsid w:val="00DA3F1E"/>
    <w:rsid w:val="00DA7D1D"/>
    <w:rsid w:val="00DB701E"/>
    <w:rsid w:val="00DB788D"/>
    <w:rsid w:val="00DC6542"/>
    <w:rsid w:val="00DD3BBD"/>
    <w:rsid w:val="00DE57B0"/>
    <w:rsid w:val="00DF1FE7"/>
    <w:rsid w:val="00DF286C"/>
    <w:rsid w:val="00DF6967"/>
    <w:rsid w:val="00DF75B8"/>
    <w:rsid w:val="00DF7F07"/>
    <w:rsid w:val="00E052B0"/>
    <w:rsid w:val="00E1701A"/>
    <w:rsid w:val="00E26F46"/>
    <w:rsid w:val="00E417CD"/>
    <w:rsid w:val="00E44A12"/>
    <w:rsid w:val="00E5481F"/>
    <w:rsid w:val="00E613C3"/>
    <w:rsid w:val="00E61944"/>
    <w:rsid w:val="00E6331D"/>
    <w:rsid w:val="00E80690"/>
    <w:rsid w:val="00E80DC4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ED536B"/>
    <w:rsid w:val="00EE2404"/>
    <w:rsid w:val="00F05F8A"/>
    <w:rsid w:val="00F14905"/>
    <w:rsid w:val="00F17235"/>
    <w:rsid w:val="00F17AAE"/>
    <w:rsid w:val="00F23FDB"/>
    <w:rsid w:val="00F32774"/>
    <w:rsid w:val="00F336FE"/>
    <w:rsid w:val="00F53942"/>
    <w:rsid w:val="00F56A7A"/>
    <w:rsid w:val="00F6289D"/>
    <w:rsid w:val="00F85207"/>
    <w:rsid w:val="00F871BC"/>
    <w:rsid w:val="00F9302E"/>
    <w:rsid w:val="00F94410"/>
    <w:rsid w:val="00F95792"/>
    <w:rsid w:val="00FA0029"/>
    <w:rsid w:val="00FC6CC6"/>
    <w:rsid w:val="00FD2572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4FDE9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D25744"/>
    <w:pPr>
      <w:widowControl/>
      <w:tabs>
        <w:tab w:val="left" w:pos="360"/>
        <w:tab w:val="left" w:pos="1260"/>
      </w:tabs>
      <w:snapToGrid w:val="0"/>
      <w:ind w:left="426" w:hangingChars="133" w:hanging="426"/>
      <w:jc w:val="both"/>
    </w:pPr>
    <w:rPr>
      <w:rFonts w:ascii="微軟正黑體" w:eastAsia="微軟正黑體" w:hAnsi="微軟正黑體" w:cs="新細明體"/>
      <w:kern w:val="0"/>
      <w:sz w:val="28"/>
      <w:szCs w:val="28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  <w:style w:type="character" w:styleId="ab">
    <w:name w:val="Placeholder Text"/>
    <w:basedOn w:val="a0"/>
    <w:uiPriority w:val="99"/>
    <w:semiHidden/>
    <w:rsid w:val="009B62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E0ADEE-9188-4167-B6EC-5A01B9EC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2441</Characters>
  <Application>Microsoft Office Word</Application>
  <DocSecurity>0</DocSecurity>
  <Lines>20</Lines>
  <Paragraphs>5</Paragraphs>
  <ScaleCrop>false</ScaleCrop>
  <Company>microsoft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4</cp:revision>
  <cp:lastPrinted>2022-04-19T01:17:00Z</cp:lastPrinted>
  <dcterms:created xsi:type="dcterms:W3CDTF">2022-04-19T01:45:00Z</dcterms:created>
  <dcterms:modified xsi:type="dcterms:W3CDTF">2022-04-19T01:47:00Z</dcterms:modified>
</cp:coreProperties>
</file>