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E9C675" w14:textId="77777777" w:rsidR="00E0328C" w:rsidRDefault="001E578B" w:rsidP="001E578B">
      <w:pPr>
        <w:tabs>
          <w:tab w:val="left" w:pos="1134"/>
          <w:tab w:val="left" w:pos="3294"/>
          <w:tab w:val="left" w:pos="5454"/>
          <w:tab w:val="left" w:pos="7614"/>
        </w:tabs>
        <w:snapToGrid w:val="0"/>
        <w:rPr>
          <w:rFonts w:eastAsia="標楷體"/>
          <w:b/>
          <w:sz w:val="36"/>
          <w:szCs w:val="36"/>
        </w:rPr>
      </w:pPr>
      <w:r>
        <w:rPr>
          <w:rFonts w:eastAsia="標楷體" w:hint="eastAsia"/>
          <w:b/>
          <w:sz w:val="36"/>
          <w:szCs w:val="36"/>
        </w:rPr>
        <w:t xml:space="preserve">  </w:t>
      </w:r>
      <w:r w:rsidR="001028A2">
        <w:rPr>
          <w:rFonts w:eastAsia="標楷體" w:hint="eastAsia"/>
          <w:b/>
          <w:sz w:val="36"/>
          <w:szCs w:val="36"/>
        </w:rPr>
        <w:t xml:space="preserve"> </w:t>
      </w:r>
    </w:p>
    <w:p w14:paraId="4D6F4E18" w14:textId="77777777" w:rsidR="000624F5" w:rsidRPr="00E0328C" w:rsidRDefault="007F723E" w:rsidP="001E578B">
      <w:pPr>
        <w:tabs>
          <w:tab w:val="left" w:pos="1134"/>
          <w:tab w:val="left" w:pos="3294"/>
          <w:tab w:val="left" w:pos="5454"/>
          <w:tab w:val="left" w:pos="7614"/>
        </w:tabs>
        <w:snapToGrid w:val="0"/>
        <w:rPr>
          <w:rFonts w:ascii="微軟正黑體" w:eastAsia="微軟正黑體" w:hAnsi="微軟正黑體"/>
          <w:b/>
          <w:sz w:val="36"/>
          <w:szCs w:val="36"/>
        </w:rPr>
      </w:pPr>
      <w:r w:rsidRPr="00E0328C">
        <w:rPr>
          <w:rFonts w:ascii="微軟正黑體" w:eastAsia="微軟正黑體" w:hAnsi="微軟正黑體" w:hint="eastAsia"/>
          <w:b/>
          <w:sz w:val="36"/>
          <w:szCs w:val="36"/>
        </w:rPr>
        <w:t>專業英文詞彙</w:t>
      </w:r>
      <w:r w:rsidR="001028A2" w:rsidRPr="00E0328C">
        <w:rPr>
          <w:rFonts w:ascii="微軟正黑體" w:eastAsia="微軟正黑體" w:hAnsi="微軟正黑體" w:hint="eastAsia"/>
          <w:b/>
          <w:sz w:val="36"/>
          <w:szCs w:val="36"/>
        </w:rPr>
        <w:t>參考答案</w:t>
      </w:r>
    </w:p>
    <w:p w14:paraId="4213D585" w14:textId="77777777" w:rsidR="00E0328C" w:rsidRDefault="00E0328C" w:rsidP="001E578B">
      <w:pPr>
        <w:tabs>
          <w:tab w:val="left" w:pos="1134"/>
          <w:tab w:val="left" w:pos="3294"/>
          <w:tab w:val="left" w:pos="5454"/>
          <w:tab w:val="left" w:pos="7614"/>
        </w:tabs>
        <w:snapToGrid w:val="0"/>
        <w:rPr>
          <w:rFonts w:eastAsia="標楷體"/>
          <w:b/>
          <w:sz w:val="36"/>
          <w:szCs w:val="36"/>
        </w:rPr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08"/>
        <w:gridCol w:w="2608"/>
        <w:gridCol w:w="2608"/>
        <w:gridCol w:w="2608"/>
        <w:gridCol w:w="2609"/>
      </w:tblGrid>
      <w:tr w:rsidR="009F1A21" w:rsidRPr="00E0328C" w14:paraId="0606A8EF" w14:textId="77777777" w:rsidTr="001E578B">
        <w:trPr>
          <w:trHeight w:val="851"/>
        </w:trPr>
        <w:tc>
          <w:tcPr>
            <w:tcW w:w="2608" w:type="dxa"/>
            <w:shd w:val="clear" w:color="auto" w:fill="auto"/>
            <w:vAlign w:val="center"/>
          </w:tcPr>
          <w:p w14:paraId="0DF33140" w14:textId="77777777" w:rsidR="009F1A21" w:rsidRPr="00E0328C" w:rsidRDefault="00CE388C" w:rsidP="007F723E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微軟正黑體" w:eastAsia="微軟正黑體" w:hAnsi="微軟正黑體"/>
                <w:sz w:val="28"/>
                <w:szCs w:val="28"/>
              </w:rPr>
            </w:pPr>
            <w:r w:rsidRPr="00E0328C">
              <w:rPr>
                <w:rFonts w:ascii="微軟正黑體" w:eastAsia="微軟正黑體" w:hAnsi="微軟正黑體"/>
                <w:sz w:val="28"/>
                <w:szCs w:val="28"/>
              </w:rPr>
              <w:t>F</w:t>
            </w:r>
            <w:r w:rsidRPr="00E0328C">
              <w:rPr>
                <w:rFonts w:ascii="微軟正黑體" w:eastAsia="微軟正黑體" w:hAnsi="微軟正黑體" w:hint="eastAsia"/>
                <w:sz w:val="28"/>
                <w:szCs w:val="28"/>
              </w:rPr>
              <w:t xml:space="preserve">uel </w:t>
            </w:r>
            <w:r w:rsidRPr="00E0328C">
              <w:rPr>
                <w:rFonts w:ascii="微軟正黑體" w:eastAsia="微軟正黑體" w:hAnsi="微軟正黑體"/>
                <w:sz w:val="28"/>
                <w:szCs w:val="28"/>
              </w:rPr>
              <w:t>consumption</w:t>
            </w:r>
          </w:p>
        </w:tc>
        <w:tc>
          <w:tcPr>
            <w:tcW w:w="2608" w:type="dxa"/>
            <w:shd w:val="clear" w:color="auto" w:fill="auto"/>
            <w:vAlign w:val="center"/>
          </w:tcPr>
          <w:p w14:paraId="45B5273C" w14:textId="77777777" w:rsidR="009F1A21" w:rsidRPr="00E0328C" w:rsidRDefault="00CE388C" w:rsidP="007F723E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微軟正黑體" w:eastAsia="微軟正黑體" w:hAnsi="微軟正黑體"/>
                <w:sz w:val="28"/>
                <w:szCs w:val="28"/>
              </w:rPr>
            </w:pPr>
            <w:r w:rsidRPr="00E0328C">
              <w:rPr>
                <w:rFonts w:ascii="微軟正黑體" w:eastAsia="微軟正黑體" w:hAnsi="微軟正黑體"/>
                <w:sz w:val="28"/>
                <w:szCs w:val="28"/>
              </w:rPr>
              <w:t>F</w:t>
            </w:r>
            <w:r w:rsidRPr="00E0328C">
              <w:rPr>
                <w:rFonts w:ascii="微軟正黑體" w:eastAsia="微軟正黑體" w:hAnsi="微軟正黑體" w:hint="eastAsia"/>
                <w:sz w:val="28"/>
                <w:szCs w:val="28"/>
              </w:rPr>
              <w:t xml:space="preserve">uel </w:t>
            </w:r>
            <w:r w:rsidRPr="00E0328C">
              <w:rPr>
                <w:rFonts w:ascii="微軟正黑體" w:eastAsia="微軟正黑體" w:hAnsi="微軟正黑體"/>
                <w:sz w:val="28"/>
                <w:szCs w:val="28"/>
              </w:rPr>
              <w:t>level indicator</w:t>
            </w:r>
          </w:p>
        </w:tc>
        <w:tc>
          <w:tcPr>
            <w:tcW w:w="2608" w:type="dxa"/>
            <w:shd w:val="clear" w:color="auto" w:fill="auto"/>
            <w:vAlign w:val="center"/>
          </w:tcPr>
          <w:p w14:paraId="51AF1179" w14:textId="77777777" w:rsidR="009F1A21" w:rsidRPr="00E0328C" w:rsidRDefault="00CE388C" w:rsidP="007F723E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微軟正黑體" w:eastAsia="微軟正黑體" w:hAnsi="微軟正黑體"/>
                <w:sz w:val="28"/>
                <w:szCs w:val="28"/>
              </w:rPr>
            </w:pPr>
            <w:r w:rsidRPr="00E0328C">
              <w:rPr>
                <w:rFonts w:ascii="微軟正黑體" w:eastAsia="微軟正黑體" w:hAnsi="微軟正黑體"/>
                <w:sz w:val="28"/>
                <w:szCs w:val="28"/>
              </w:rPr>
              <w:t>F</w:t>
            </w:r>
            <w:r w:rsidRPr="00E0328C">
              <w:rPr>
                <w:rFonts w:ascii="微軟正黑體" w:eastAsia="微軟正黑體" w:hAnsi="微軟正黑體" w:hint="eastAsia"/>
                <w:sz w:val="28"/>
                <w:szCs w:val="28"/>
              </w:rPr>
              <w:t xml:space="preserve">uel </w:t>
            </w:r>
            <w:r w:rsidRPr="00E0328C">
              <w:rPr>
                <w:rFonts w:ascii="微軟正黑體" w:eastAsia="微軟正黑體" w:hAnsi="微軟正黑體"/>
                <w:sz w:val="28"/>
                <w:szCs w:val="28"/>
              </w:rPr>
              <w:t>tank capacity</w:t>
            </w:r>
          </w:p>
        </w:tc>
        <w:tc>
          <w:tcPr>
            <w:tcW w:w="2608" w:type="dxa"/>
            <w:vAlign w:val="center"/>
          </w:tcPr>
          <w:p w14:paraId="443E1F48" w14:textId="77777777" w:rsidR="009F1A21" w:rsidRPr="00E0328C" w:rsidRDefault="00CE388C" w:rsidP="007F723E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微軟正黑體" w:eastAsia="微軟正黑體" w:hAnsi="微軟正黑體"/>
                <w:sz w:val="28"/>
                <w:szCs w:val="28"/>
              </w:rPr>
            </w:pPr>
            <w:r w:rsidRPr="00E0328C">
              <w:rPr>
                <w:rFonts w:ascii="微軟正黑體" w:eastAsia="微軟正黑體" w:hAnsi="微軟正黑體"/>
                <w:sz w:val="28"/>
                <w:szCs w:val="28"/>
              </w:rPr>
              <w:t>G</w:t>
            </w:r>
            <w:r w:rsidRPr="00E0328C">
              <w:rPr>
                <w:rFonts w:ascii="微軟正黑體" w:eastAsia="微軟正黑體" w:hAnsi="微軟正黑體" w:hint="eastAsia"/>
                <w:sz w:val="28"/>
                <w:szCs w:val="28"/>
              </w:rPr>
              <w:t xml:space="preserve">asoline </w:t>
            </w:r>
            <w:r w:rsidRPr="00E0328C">
              <w:rPr>
                <w:rFonts w:ascii="微軟正黑體" w:eastAsia="微軟正黑體" w:hAnsi="微軟正黑體"/>
                <w:sz w:val="28"/>
                <w:szCs w:val="28"/>
              </w:rPr>
              <w:t>direct injection</w:t>
            </w:r>
          </w:p>
        </w:tc>
        <w:tc>
          <w:tcPr>
            <w:tcW w:w="2609" w:type="dxa"/>
            <w:vAlign w:val="center"/>
          </w:tcPr>
          <w:p w14:paraId="1E42DC35" w14:textId="77777777" w:rsidR="009F1A21" w:rsidRPr="00E0328C" w:rsidRDefault="00E0328C" w:rsidP="001E578B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微軟正黑體" w:eastAsia="微軟正黑體" w:hAnsi="微軟正黑體"/>
                <w:sz w:val="28"/>
                <w:szCs w:val="28"/>
              </w:rPr>
            </w:pPr>
            <w:r w:rsidRPr="00E0328C">
              <w:rPr>
                <w:rFonts w:ascii="微軟正黑體" w:eastAsia="微軟正黑體" w:hAnsi="微軟正黑體" w:hint="eastAsia"/>
                <w:sz w:val="28"/>
                <w:szCs w:val="28"/>
              </w:rPr>
              <w:t xml:space="preserve">Hall </w:t>
            </w:r>
            <w:r w:rsidRPr="00E0328C">
              <w:rPr>
                <w:rFonts w:ascii="微軟正黑體" w:eastAsia="微軟正黑體" w:hAnsi="微軟正黑體"/>
                <w:sz w:val="28"/>
                <w:szCs w:val="28"/>
              </w:rPr>
              <w:t>effect sensor</w:t>
            </w:r>
          </w:p>
        </w:tc>
      </w:tr>
      <w:tr w:rsidR="009F1A21" w:rsidRPr="00E0328C" w14:paraId="18648C66" w14:textId="77777777" w:rsidTr="001E578B">
        <w:trPr>
          <w:trHeight w:val="851"/>
        </w:trPr>
        <w:tc>
          <w:tcPr>
            <w:tcW w:w="2608" w:type="dxa"/>
            <w:shd w:val="clear" w:color="auto" w:fill="auto"/>
            <w:vAlign w:val="center"/>
          </w:tcPr>
          <w:p w14:paraId="488B9DD5" w14:textId="77777777" w:rsidR="009F1A21" w:rsidRPr="00E0328C" w:rsidRDefault="00CE388C" w:rsidP="007F723E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微軟正黑體" w:eastAsia="微軟正黑體" w:hAnsi="微軟正黑體"/>
                <w:sz w:val="28"/>
                <w:szCs w:val="28"/>
              </w:rPr>
            </w:pPr>
            <w:r w:rsidRPr="00E0328C">
              <w:rPr>
                <w:rFonts w:ascii="微軟正黑體" w:eastAsia="微軟正黑體" w:hAnsi="微軟正黑體"/>
                <w:sz w:val="28"/>
                <w:szCs w:val="28"/>
              </w:rPr>
              <w:t>F</w:t>
            </w:r>
            <w:r w:rsidRPr="00E0328C">
              <w:rPr>
                <w:rFonts w:ascii="微軟正黑體" w:eastAsia="微軟正黑體" w:hAnsi="微軟正黑體" w:hint="eastAsia"/>
                <w:sz w:val="28"/>
                <w:szCs w:val="28"/>
              </w:rPr>
              <w:t xml:space="preserve">uel </w:t>
            </w:r>
            <w:r w:rsidRPr="00E0328C">
              <w:rPr>
                <w:rFonts w:ascii="微軟正黑體" w:eastAsia="微軟正黑體" w:hAnsi="微軟正黑體"/>
                <w:sz w:val="28"/>
                <w:szCs w:val="28"/>
              </w:rPr>
              <w:t>filter</w:t>
            </w:r>
          </w:p>
        </w:tc>
        <w:tc>
          <w:tcPr>
            <w:tcW w:w="2608" w:type="dxa"/>
            <w:shd w:val="clear" w:color="auto" w:fill="auto"/>
            <w:vAlign w:val="center"/>
          </w:tcPr>
          <w:p w14:paraId="2F32D962" w14:textId="77777777" w:rsidR="009F1A21" w:rsidRPr="00E0328C" w:rsidRDefault="00CE388C" w:rsidP="007F723E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微軟正黑體" w:eastAsia="微軟正黑體" w:hAnsi="微軟正黑體"/>
                <w:sz w:val="28"/>
                <w:szCs w:val="28"/>
              </w:rPr>
            </w:pPr>
            <w:r w:rsidRPr="00E0328C">
              <w:rPr>
                <w:rFonts w:ascii="微軟正黑體" w:eastAsia="微軟正黑體" w:hAnsi="微軟正黑體"/>
                <w:sz w:val="28"/>
                <w:szCs w:val="28"/>
              </w:rPr>
              <w:t>F</w:t>
            </w:r>
            <w:r w:rsidRPr="00E0328C">
              <w:rPr>
                <w:rFonts w:ascii="微軟正黑體" w:eastAsia="微軟正黑體" w:hAnsi="微軟正黑體" w:hint="eastAsia"/>
                <w:sz w:val="28"/>
                <w:szCs w:val="28"/>
              </w:rPr>
              <w:t xml:space="preserve">uel </w:t>
            </w:r>
            <w:r w:rsidRPr="00E0328C">
              <w:rPr>
                <w:rFonts w:ascii="微軟正黑體" w:eastAsia="微軟正黑體" w:hAnsi="微軟正黑體"/>
                <w:sz w:val="28"/>
                <w:szCs w:val="28"/>
              </w:rPr>
              <w:t>mileage</w:t>
            </w:r>
          </w:p>
        </w:tc>
        <w:tc>
          <w:tcPr>
            <w:tcW w:w="2608" w:type="dxa"/>
            <w:shd w:val="clear" w:color="auto" w:fill="auto"/>
            <w:vAlign w:val="center"/>
          </w:tcPr>
          <w:p w14:paraId="4CCA58BF" w14:textId="77777777" w:rsidR="009F1A21" w:rsidRPr="00E0328C" w:rsidRDefault="00CE388C" w:rsidP="007F723E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微軟正黑體" w:eastAsia="微軟正黑體" w:hAnsi="微軟正黑體"/>
                <w:sz w:val="28"/>
                <w:szCs w:val="28"/>
              </w:rPr>
            </w:pPr>
            <w:r w:rsidRPr="00E0328C">
              <w:rPr>
                <w:rFonts w:ascii="微軟正黑體" w:eastAsia="微軟正黑體" w:hAnsi="微軟正黑體"/>
                <w:sz w:val="28"/>
                <w:szCs w:val="28"/>
              </w:rPr>
              <w:t>F</w:t>
            </w:r>
            <w:r w:rsidRPr="00E0328C">
              <w:rPr>
                <w:rFonts w:ascii="微軟正黑體" w:eastAsia="微軟正黑體" w:hAnsi="微軟正黑體" w:hint="eastAsia"/>
                <w:sz w:val="28"/>
                <w:szCs w:val="28"/>
              </w:rPr>
              <w:t>ull</w:t>
            </w:r>
            <w:r w:rsidRPr="00E0328C">
              <w:rPr>
                <w:rFonts w:ascii="微軟正黑體" w:eastAsia="微軟正黑體" w:hAnsi="微軟正黑體"/>
                <w:sz w:val="28"/>
                <w:szCs w:val="28"/>
              </w:rPr>
              <w:t>y</w:t>
            </w:r>
            <w:r w:rsidRPr="00E0328C">
              <w:rPr>
                <w:rFonts w:ascii="微軟正黑體" w:eastAsia="微軟正黑體" w:hAnsi="微軟正黑體" w:hint="eastAsia"/>
                <w:sz w:val="28"/>
                <w:szCs w:val="28"/>
              </w:rPr>
              <w:t xml:space="preserve"> </w:t>
            </w:r>
            <w:r w:rsidRPr="00E0328C">
              <w:rPr>
                <w:rFonts w:ascii="微軟正黑體" w:eastAsia="微軟正黑體" w:hAnsi="微軟正黑體"/>
                <w:sz w:val="28"/>
                <w:szCs w:val="28"/>
              </w:rPr>
              <w:t>synthetic oil</w:t>
            </w:r>
          </w:p>
        </w:tc>
        <w:tc>
          <w:tcPr>
            <w:tcW w:w="2608" w:type="dxa"/>
            <w:vAlign w:val="center"/>
          </w:tcPr>
          <w:p w14:paraId="09BB708E" w14:textId="77777777" w:rsidR="009F1A21" w:rsidRPr="00E0328C" w:rsidRDefault="00CE388C" w:rsidP="007F723E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微軟正黑體" w:eastAsia="微軟正黑體" w:hAnsi="微軟正黑體"/>
                <w:sz w:val="28"/>
                <w:szCs w:val="28"/>
              </w:rPr>
            </w:pPr>
            <w:r w:rsidRPr="00E0328C">
              <w:rPr>
                <w:rFonts w:ascii="微軟正黑體" w:eastAsia="微軟正黑體" w:hAnsi="微軟正黑體"/>
                <w:sz w:val="28"/>
                <w:szCs w:val="28"/>
              </w:rPr>
              <w:t>G</w:t>
            </w:r>
            <w:r w:rsidRPr="00E0328C">
              <w:rPr>
                <w:rFonts w:ascii="微軟正黑體" w:eastAsia="微軟正黑體" w:hAnsi="微軟正黑體" w:hint="eastAsia"/>
                <w:sz w:val="28"/>
                <w:szCs w:val="28"/>
              </w:rPr>
              <w:t xml:space="preserve">ear </w:t>
            </w:r>
            <w:r w:rsidRPr="00E0328C">
              <w:rPr>
                <w:rFonts w:ascii="微軟正黑體" w:eastAsia="微軟正黑體" w:hAnsi="微軟正黑體"/>
                <w:sz w:val="28"/>
                <w:szCs w:val="28"/>
              </w:rPr>
              <w:t>set</w:t>
            </w:r>
          </w:p>
        </w:tc>
        <w:tc>
          <w:tcPr>
            <w:tcW w:w="2609" w:type="dxa"/>
            <w:vAlign w:val="center"/>
          </w:tcPr>
          <w:p w14:paraId="76D9B0E7" w14:textId="77777777" w:rsidR="009F1A21" w:rsidRPr="00E0328C" w:rsidRDefault="00E0328C" w:rsidP="001E578B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微軟正黑體" w:eastAsia="微軟正黑體" w:hAnsi="微軟正黑體"/>
                <w:sz w:val="28"/>
                <w:szCs w:val="28"/>
              </w:rPr>
            </w:pPr>
            <w:r w:rsidRPr="00E0328C">
              <w:rPr>
                <w:rFonts w:ascii="微軟正黑體" w:eastAsia="微軟正黑體" w:hAnsi="微軟正黑體"/>
                <w:sz w:val="28"/>
                <w:szCs w:val="28"/>
              </w:rPr>
              <w:t>H</w:t>
            </w:r>
            <w:r w:rsidRPr="00E0328C">
              <w:rPr>
                <w:rFonts w:ascii="微軟正黑體" w:eastAsia="微軟正黑體" w:hAnsi="微軟正黑體" w:hint="eastAsia"/>
                <w:sz w:val="28"/>
                <w:szCs w:val="28"/>
              </w:rPr>
              <w:t xml:space="preserve">azard </w:t>
            </w:r>
            <w:r w:rsidRPr="00E0328C">
              <w:rPr>
                <w:rFonts w:ascii="微軟正黑體" w:eastAsia="微軟正黑體" w:hAnsi="微軟正黑體"/>
                <w:sz w:val="28"/>
                <w:szCs w:val="28"/>
              </w:rPr>
              <w:t>warning light</w:t>
            </w:r>
          </w:p>
        </w:tc>
      </w:tr>
      <w:tr w:rsidR="009F1A21" w:rsidRPr="00E0328C" w14:paraId="2AA23F9D" w14:textId="77777777" w:rsidTr="001E578B">
        <w:trPr>
          <w:trHeight w:val="851"/>
        </w:trPr>
        <w:tc>
          <w:tcPr>
            <w:tcW w:w="2608" w:type="dxa"/>
            <w:shd w:val="clear" w:color="auto" w:fill="auto"/>
            <w:vAlign w:val="center"/>
          </w:tcPr>
          <w:p w14:paraId="646AEFE8" w14:textId="77777777" w:rsidR="009F1A21" w:rsidRPr="00E0328C" w:rsidRDefault="00CE388C" w:rsidP="007F723E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微軟正黑體" w:eastAsia="微軟正黑體" w:hAnsi="微軟正黑體"/>
                <w:sz w:val="28"/>
                <w:szCs w:val="28"/>
              </w:rPr>
            </w:pPr>
            <w:r w:rsidRPr="00E0328C">
              <w:rPr>
                <w:rFonts w:ascii="微軟正黑體" w:eastAsia="微軟正黑體" w:hAnsi="微軟正黑體"/>
                <w:sz w:val="28"/>
                <w:szCs w:val="28"/>
              </w:rPr>
              <w:t>F</w:t>
            </w:r>
            <w:r w:rsidRPr="00E0328C">
              <w:rPr>
                <w:rFonts w:ascii="微軟正黑體" w:eastAsia="微軟正黑體" w:hAnsi="微軟正黑體" w:hint="eastAsia"/>
                <w:sz w:val="28"/>
                <w:szCs w:val="28"/>
              </w:rPr>
              <w:t xml:space="preserve">uel </w:t>
            </w:r>
            <w:r w:rsidRPr="00E0328C">
              <w:rPr>
                <w:rFonts w:ascii="微軟正黑體" w:eastAsia="微軟正黑體" w:hAnsi="微軟正黑體"/>
                <w:sz w:val="28"/>
                <w:szCs w:val="28"/>
              </w:rPr>
              <w:t>gauge</w:t>
            </w:r>
          </w:p>
        </w:tc>
        <w:tc>
          <w:tcPr>
            <w:tcW w:w="2608" w:type="dxa"/>
            <w:shd w:val="clear" w:color="auto" w:fill="auto"/>
            <w:vAlign w:val="center"/>
          </w:tcPr>
          <w:p w14:paraId="758282BA" w14:textId="77777777" w:rsidR="009F1A21" w:rsidRPr="00E0328C" w:rsidRDefault="00CE388C" w:rsidP="007F723E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微軟正黑體" w:eastAsia="微軟正黑體" w:hAnsi="微軟正黑體"/>
                <w:sz w:val="28"/>
                <w:szCs w:val="28"/>
              </w:rPr>
            </w:pPr>
            <w:r w:rsidRPr="00E0328C">
              <w:rPr>
                <w:rFonts w:ascii="微軟正黑體" w:eastAsia="微軟正黑體" w:hAnsi="微軟正黑體"/>
                <w:sz w:val="28"/>
                <w:szCs w:val="28"/>
              </w:rPr>
              <w:t>F</w:t>
            </w:r>
            <w:r w:rsidRPr="00E0328C">
              <w:rPr>
                <w:rFonts w:ascii="微軟正黑體" w:eastAsia="微軟正黑體" w:hAnsi="微軟正黑體" w:hint="eastAsia"/>
                <w:sz w:val="28"/>
                <w:szCs w:val="28"/>
              </w:rPr>
              <w:t xml:space="preserve">uel </w:t>
            </w:r>
            <w:r w:rsidRPr="00E0328C">
              <w:rPr>
                <w:rFonts w:ascii="微軟正黑體" w:eastAsia="微軟正黑體" w:hAnsi="微軟正黑體"/>
                <w:sz w:val="28"/>
                <w:szCs w:val="28"/>
              </w:rPr>
              <w:t>pressure sensor</w:t>
            </w:r>
          </w:p>
        </w:tc>
        <w:tc>
          <w:tcPr>
            <w:tcW w:w="2608" w:type="dxa"/>
            <w:shd w:val="clear" w:color="auto" w:fill="auto"/>
            <w:vAlign w:val="center"/>
          </w:tcPr>
          <w:p w14:paraId="2ADE058B" w14:textId="77777777" w:rsidR="009F1A21" w:rsidRPr="00E0328C" w:rsidRDefault="00CE388C" w:rsidP="007F723E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微軟正黑體" w:eastAsia="微軟正黑體" w:hAnsi="微軟正黑體"/>
                <w:sz w:val="28"/>
                <w:szCs w:val="28"/>
              </w:rPr>
            </w:pPr>
            <w:r w:rsidRPr="00E0328C">
              <w:rPr>
                <w:rFonts w:ascii="微軟正黑體" w:eastAsia="微軟正黑體" w:hAnsi="微軟正黑體"/>
                <w:sz w:val="28"/>
                <w:szCs w:val="28"/>
              </w:rPr>
              <w:t>G</w:t>
            </w:r>
            <w:r w:rsidRPr="00E0328C">
              <w:rPr>
                <w:rFonts w:ascii="微軟正黑體" w:eastAsia="微軟正黑體" w:hAnsi="微軟正黑體" w:hint="eastAsia"/>
                <w:sz w:val="28"/>
                <w:szCs w:val="28"/>
              </w:rPr>
              <w:t>allery</w:t>
            </w:r>
          </w:p>
        </w:tc>
        <w:tc>
          <w:tcPr>
            <w:tcW w:w="2608" w:type="dxa"/>
            <w:vAlign w:val="center"/>
          </w:tcPr>
          <w:p w14:paraId="22877599" w14:textId="77777777" w:rsidR="009F1A21" w:rsidRPr="00E0328C" w:rsidRDefault="00CE388C" w:rsidP="007F723E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微軟正黑體" w:eastAsia="微軟正黑體" w:hAnsi="微軟正黑體"/>
                <w:sz w:val="28"/>
                <w:szCs w:val="28"/>
              </w:rPr>
            </w:pPr>
            <w:r w:rsidRPr="00E0328C">
              <w:rPr>
                <w:rFonts w:ascii="微軟正黑體" w:eastAsia="微軟正黑體" w:hAnsi="微軟正黑體"/>
                <w:sz w:val="28"/>
                <w:szCs w:val="28"/>
              </w:rPr>
              <w:t>G</w:t>
            </w:r>
            <w:r w:rsidRPr="00E0328C">
              <w:rPr>
                <w:rFonts w:ascii="微軟正黑體" w:eastAsia="微軟正黑體" w:hAnsi="微軟正黑體" w:hint="eastAsia"/>
                <w:sz w:val="28"/>
                <w:szCs w:val="28"/>
              </w:rPr>
              <w:t>enerator</w:t>
            </w:r>
          </w:p>
        </w:tc>
        <w:tc>
          <w:tcPr>
            <w:tcW w:w="2609" w:type="dxa"/>
            <w:vAlign w:val="center"/>
          </w:tcPr>
          <w:p w14:paraId="41B728BA" w14:textId="77777777" w:rsidR="009F1A21" w:rsidRPr="00E0328C" w:rsidRDefault="00E0328C" w:rsidP="001E578B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微軟正黑體" w:eastAsia="微軟正黑體" w:hAnsi="微軟正黑體"/>
                <w:sz w:val="28"/>
                <w:szCs w:val="28"/>
              </w:rPr>
            </w:pPr>
            <w:r w:rsidRPr="00E0328C">
              <w:rPr>
                <w:rFonts w:ascii="微軟正黑體" w:eastAsia="微軟正黑體" w:hAnsi="微軟正黑體"/>
                <w:sz w:val="28"/>
                <w:szCs w:val="28"/>
              </w:rPr>
              <w:t>G</w:t>
            </w:r>
            <w:r w:rsidRPr="00E0328C">
              <w:rPr>
                <w:rFonts w:ascii="微軟正黑體" w:eastAsia="微軟正黑體" w:hAnsi="微軟正黑體" w:hint="eastAsia"/>
                <w:sz w:val="28"/>
                <w:szCs w:val="28"/>
              </w:rPr>
              <w:t xml:space="preserve">love </w:t>
            </w:r>
            <w:r w:rsidRPr="00E0328C">
              <w:rPr>
                <w:rFonts w:ascii="微軟正黑體" w:eastAsia="微軟正黑體" w:hAnsi="微軟正黑體"/>
                <w:sz w:val="28"/>
                <w:szCs w:val="28"/>
              </w:rPr>
              <w:t>box</w:t>
            </w:r>
          </w:p>
        </w:tc>
      </w:tr>
      <w:tr w:rsidR="009F1A21" w:rsidRPr="00E0328C" w14:paraId="486E97AA" w14:textId="77777777" w:rsidTr="001E578B">
        <w:trPr>
          <w:trHeight w:val="851"/>
        </w:trPr>
        <w:tc>
          <w:tcPr>
            <w:tcW w:w="2608" w:type="dxa"/>
            <w:shd w:val="clear" w:color="auto" w:fill="auto"/>
            <w:vAlign w:val="center"/>
          </w:tcPr>
          <w:p w14:paraId="2D6F2DEC" w14:textId="77777777" w:rsidR="009F1A21" w:rsidRPr="00E0328C" w:rsidRDefault="00CE388C" w:rsidP="007F723E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微軟正黑體" w:eastAsia="微軟正黑體" w:hAnsi="微軟正黑體"/>
                <w:sz w:val="28"/>
                <w:szCs w:val="28"/>
              </w:rPr>
            </w:pPr>
            <w:r w:rsidRPr="00E0328C">
              <w:rPr>
                <w:rFonts w:ascii="微軟正黑體" w:eastAsia="微軟正黑體" w:hAnsi="微軟正黑體"/>
                <w:sz w:val="28"/>
                <w:szCs w:val="28"/>
              </w:rPr>
              <w:t>F</w:t>
            </w:r>
            <w:r w:rsidRPr="00E0328C">
              <w:rPr>
                <w:rFonts w:ascii="微軟正黑體" w:eastAsia="微軟正黑體" w:hAnsi="微軟正黑體" w:hint="eastAsia"/>
                <w:sz w:val="28"/>
                <w:szCs w:val="28"/>
              </w:rPr>
              <w:t xml:space="preserve">uel </w:t>
            </w:r>
            <w:r w:rsidRPr="00E0328C">
              <w:rPr>
                <w:rFonts w:ascii="微軟正黑體" w:eastAsia="微軟正黑體" w:hAnsi="微軟正黑體"/>
                <w:sz w:val="28"/>
                <w:szCs w:val="28"/>
              </w:rPr>
              <w:t>injection system</w:t>
            </w:r>
          </w:p>
        </w:tc>
        <w:tc>
          <w:tcPr>
            <w:tcW w:w="2608" w:type="dxa"/>
            <w:shd w:val="clear" w:color="auto" w:fill="auto"/>
            <w:vAlign w:val="center"/>
          </w:tcPr>
          <w:p w14:paraId="1D417FF1" w14:textId="77777777" w:rsidR="009F1A21" w:rsidRPr="00E0328C" w:rsidRDefault="00CE388C" w:rsidP="007F723E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微軟正黑體" w:eastAsia="微軟正黑體" w:hAnsi="微軟正黑體"/>
                <w:sz w:val="28"/>
                <w:szCs w:val="28"/>
              </w:rPr>
            </w:pPr>
            <w:r w:rsidRPr="00E0328C">
              <w:rPr>
                <w:rFonts w:ascii="微軟正黑體" w:eastAsia="微軟正黑體" w:hAnsi="微軟正黑體"/>
                <w:sz w:val="28"/>
                <w:szCs w:val="28"/>
              </w:rPr>
              <w:t>F</w:t>
            </w:r>
            <w:r w:rsidRPr="00E0328C">
              <w:rPr>
                <w:rFonts w:ascii="微軟正黑體" w:eastAsia="微軟正黑體" w:hAnsi="微軟正黑體" w:hint="eastAsia"/>
                <w:sz w:val="28"/>
                <w:szCs w:val="28"/>
              </w:rPr>
              <w:t xml:space="preserve">uel </w:t>
            </w:r>
            <w:r w:rsidRPr="00E0328C">
              <w:rPr>
                <w:rFonts w:ascii="微軟正黑體" w:eastAsia="微軟正黑體" w:hAnsi="微軟正黑體"/>
                <w:sz w:val="28"/>
                <w:szCs w:val="28"/>
              </w:rPr>
              <w:t>rail</w:t>
            </w:r>
          </w:p>
        </w:tc>
        <w:tc>
          <w:tcPr>
            <w:tcW w:w="2608" w:type="dxa"/>
            <w:shd w:val="clear" w:color="auto" w:fill="auto"/>
            <w:vAlign w:val="center"/>
          </w:tcPr>
          <w:p w14:paraId="74D605C8" w14:textId="77777777" w:rsidR="009F1A21" w:rsidRPr="00E0328C" w:rsidRDefault="00CE388C" w:rsidP="007F723E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微軟正黑體" w:eastAsia="微軟正黑體" w:hAnsi="微軟正黑體"/>
                <w:sz w:val="28"/>
                <w:szCs w:val="28"/>
              </w:rPr>
            </w:pPr>
            <w:r w:rsidRPr="00E0328C">
              <w:rPr>
                <w:rFonts w:ascii="微軟正黑體" w:eastAsia="微軟正黑體" w:hAnsi="微軟正黑體" w:hint="eastAsia"/>
                <w:sz w:val="28"/>
                <w:szCs w:val="28"/>
              </w:rPr>
              <w:t>gasket</w:t>
            </w:r>
          </w:p>
        </w:tc>
        <w:tc>
          <w:tcPr>
            <w:tcW w:w="2608" w:type="dxa"/>
            <w:vAlign w:val="center"/>
          </w:tcPr>
          <w:p w14:paraId="51A8C390" w14:textId="77777777" w:rsidR="009F1A21" w:rsidRPr="00E0328C" w:rsidRDefault="00CE388C" w:rsidP="007F723E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微軟正黑體" w:eastAsia="微軟正黑體" w:hAnsi="微軟正黑體"/>
                <w:sz w:val="28"/>
                <w:szCs w:val="28"/>
              </w:rPr>
            </w:pPr>
            <w:r w:rsidRPr="00E0328C">
              <w:rPr>
                <w:rFonts w:ascii="微軟正黑體" w:eastAsia="微軟正黑體" w:hAnsi="微軟正黑體"/>
                <w:sz w:val="28"/>
                <w:szCs w:val="28"/>
              </w:rPr>
              <w:t>G</w:t>
            </w:r>
            <w:r w:rsidRPr="00E0328C">
              <w:rPr>
                <w:rFonts w:ascii="微軟正黑體" w:eastAsia="微軟正黑體" w:hAnsi="微軟正黑體" w:hint="eastAsia"/>
                <w:sz w:val="28"/>
                <w:szCs w:val="28"/>
              </w:rPr>
              <w:t xml:space="preserve">lobal </w:t>
            </w:r>
            <w:r w:rsidRPr="00E0328C">
              <w:rPr>
                <w:rFonts w:ascii="微軟正黑體" w:eastAsia="微軟正黑體" w:hAnsi="微軟正黑體"/>
                <w:sz w:val="28"/>
                <w:szCs w:val="28"/>
              </w:rPr>
              <w:t>positioning system</w:t>
            </w:r>
          </w:p>
        </w:tc>
        <w:tc>
          <w:tcPr>
            <w:tcW w:w="2609" w:type="dxa"/>
            <w:vAlign w:val="center"/>
          </w:tcPr>
          <w:p w14:paraId="52635988" w14:textId="77777777" w:rsidR="009F1A21" w:rsidRPr="00E0328C" w:rsidRDefault="00E0328C" w:rsidP="001E578B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微軟正黑體" w:eastAsia="微軟正黑體" w:hAnsi="微軟正黑體"/>
                <w:sz w:val="28"/>
                <w:szCs w:val="28"/>
              </w:rPr>
            </w:pPr>
            <w:r w:rsidRPr="00E0328C">
              <w:rPr>
                <w:rFonts w:ascii="微軟正黑體" w:eastAsia="微軟正黑體" w:hAnsi="微軟正黑體"/>
                <w:sz w:val="28"/>
                <w:szCs w:val="28"/>
              </w:rPr>
              <w:t>H</w:t>
            </w:r>
            <w:r w:rsidRPr="00E0328C">
              <w:rPr>
                <w:rFonts w:ascii="微軟正黑體" w:eastAsia="微軟正黑體" w:hAnsi="微軟正黑體" w:hint="eastAsia"/>
                <w:sz w:val="28"/>
                <w:szCs w:val="28"/>
              </w:rPr>
              <w:t xml:space="preserve">eater </w:t>
            </w:r>
            <w:r w:rsidRPr="00E0328C">
              <w:rPr>
                <w:rFonts w:ascii="微軟正黑體" w:eastAsia="微軟正黑體" w:hAnsi="微軟正黑體"/>
                <w:sz w:val="28"/>
                <w:szCs w:val="28"/>
              </w:rPr>
              <w:t>components</w:t>
            </w:r>
          </w:p>
        </w:tc>
      </w:tr>
    </w:tbl>
    <w:p w14:paraId="55BD25C1" w14:textId="77777777" w:rsidR="007F723E" w:rsidRDefault="007F723E" w:rsidP="002769EF">
      <w:pPr>
        <w:tabs>
          <w:tab w:val="left" w:pos="1134"/>
          <w:tab w:val="left" w:pos="3294"/>
          <w:tab w:val="left" w:pos="5454"/>
          <w:tab w:val="left" w:pos="7614"/>
        </w:tabs>
        <w:snapToGrid w:val="0"/>
        <w:rPr>
          <w:rFonts w:eastAsia="標楷體"/>
          <w:b/>
          <w:sz w:val="36"/>
          <w:szCs w:val="36"/>
        </w:rPr>
      </w:pPr>
    </w:p>
    <w:p w14:paraId="545E4483" w14:textId="77777777" w:rsidR="00673EA6" w:rsidRPr="00E0328C" w:rsidRDefault="001028A2" w:rsidP="002769EF">
      <w:pPr>
        <w:tabs>
          <w:tab w:val="left" w:pos="1134"/>
          <w:tab w:val="left" w:pos="3294"/>
          <w:tab w:val="left" w:pos="5454"/>
          <w:tab w:val="left" w:pos="7614"/>
        </w:tabs>
        <w:snapToGrid w:val="0"/>
        <w:rPr>
          <w:rFonts w:ascii="微軟正黑體" w:eastAsia="微軟正黑體" w:hAnsi="微軟正黑體"/>
          <w:b/>
          <w:sz w:val="36"/>
          <w:szCs w:val="36"/>
        </w:rPr>
      </w:pPr>
      <w:r w:rsidRPr="00E0328C">
        <w:rPr>
          <w:rFonts w:ascii="微軟正黑體" w:eastAsia="微軟正黑體" w:hAnsi="微軟正黑體" w:hint="eastAsia"/>
          <w:b/>
          <w:sz w:val="36"/>
          <w:szCs w:val="36"/>
        </w:rPr>
        <w:t xml:space="preserve">   </w:t>
      </w:r>
      <w:r w:rsidR="00673EA6" w:rsidRPr="00E0328C">
        <w:rPr>
          <w:rFonts w:ascii="微軟正黑體" w:eastAsia="微軟正黑體" w:hAnsi="微軟正黑體" w:hint="eastAsia"/>
          <w:b/>
          <w:sz w:val="36"/>
          <w:szCs w:val="36"/>
        </w:rPr>
        <w:t>專業英文詞彙中翻英</w:t>
      </w:r>
      <w:r w:rsidRPr="00E0328C">
        <w:rPr>
          <w:rFonts w:ascii="微軟正黑體" w:eastAsia="微軟正黑體" w:hAnsi="微軟正黑體" w:hint="eastAsia"/>
          <w:b/>
          <w:sz w:val="36"/>
          <w:szCs w:val="36"/>
        </w:rPr>
        <w:t>10</w:t>
      </w:r>
      <w:r w:rsidR="00673EA6" w:rsidRPr="00E0328C">
        <w:rPr>
          <w:rFonts w:ascii="微軟正黑體" w:eastAsia="微軟正黑體" w:hAnsi="微軟正黑體" w:hint="eastAsia"/>
          <w:b/>
          <w:sz w:val="36"/>
          <w:szCs w:val="36"/>
        </w:rPr>
        <w:t>0%</w:t>
      </w:r>
      <w:r w:rsidR="005865B5" w:rsidRPr="00E0328C">
        <w:rPr>
          <w:rFonts w:ascii="微軟正黑體" w:eastAsia="微軟正黑體" w:hAnsi="微軟正黑體"/>
          <w:b/>
          <w:sz w:val="36"/>
          <w:szCs w:val="36"/>
        </w:rPr>
        <w:t xml:space="preserve"> (</w:t>
      </w:r>
      <w:r w:rsidR="005865B5" w:rsidRPr="00E0328C">
        <w:rPr>
          <w:rFonts w:ascii="微軟正黑體" w:eastAsia="微軟正黑體" w:hAnsi="微軟正黑體" w:hint="eastAsia"/>
          <w:b/>
          <w:sz w:val="36"/>
          <w:szCs w:val="36"/>
        </w:rPr>
        <w:t>每題</w:t>
      </w:r>
      <w:r w:rsidRPr="00E0328C">
        <w:rPr>
          <w:rFonts w:ascii="微軟正黑體" w:eastAsia="微軟正黑體" w:hAnsi="微軟正黑體" w:hint="eastAsia"/>
          <w:b/>
          <w:sz w:val="36"/>
          <w:szCs w:val="36"/>
        </w:rPr>
        <w:t>5</w:t>
      </w:r>
      <w:r w:rsidR="005865B5" w:rsidRPr="00E0328C">
        <w:rPr>
          <w:rFonts w:ascii="微軟正黑體" w:eastAsia="微軟正黑體" w:hAnsi="微軟正黑體" w:hint="eastAsia"/>
          <w:b/>
          <w:sz w:val="36"/>
          <w:szCs w:val="36"/>
        </w:rPr>
        <w:t>分)</w:t>
      </w:r>
    </w:p>
    <w:p w14:paraId="3F7748E8" w14:textId="77777777" w:rsidR="00E0328C" w:rsidRPr="008E13EF" w:rsidRDefault="00E0328C" w:rsidP="002769EF">
      <w:pPr>
        <w:tabs>
          <w:tab w:val="left" w:pos="1134"/>
          <w:tab w:val="left" w:pos="3294"/>
          <w:tab w:val="left" w:pos="5454"/>
          <w:tab w:val="left" w:pos="7614"/>
        </w:tabs>
        <w:snapToGrid w:val="0"/>
        <w:rPr>
          <w:rFonts w:eastAsia="標楷體"/>
          <w:b/>
          <w:sz w:val="36"/>
          <w:szCs w:val="36"/>
        </w:rPr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2409"/>
        <w:gridCol w:w="3119"/>
        <w:gridCol w:w="992"/>
        <w:gridCol w:w="2552"/>
        <w:gridCol w:w="2976"/>
      </w:tblGrid>
      <w:tr w:rsidR="00673EA6" w:rsidRPr="00E0328C" w14:paraId="5C2BAD5C" w14:textId="77777777" w:rsidTr="00E0328C">
        <w:trPr>
          <w:trHeight w:val="1134"/>
        </w:trPr>
        <w:tc>
          <w:tcPr>
            <w:tcW w:w="993" w:type="dxa"/>
            <w:shd w:val="clear" w:color="auto" w:fill="auto"/>
            <w:vAlign w:val="center"/>
          </w:tcPr>
          <w:p w14:paraId="5E34B4A9" w14:textId="77777777" w:rsidR="00673EA6" w:rsidRPr="00E0328C" w:rsidRDefault="00673EA6" w:rsidP="002F78F2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E0328C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題號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2703A311" w14:textId="77777777" w:rsidR="00673EA6" w:rsidRPr="00E0328C" w:rsidRDefault="005865B5" w:rsidP="002F78F2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E0328C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中文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51939DB0" w14:textId="77777777" w:rsidR="00673EA6" w:rsidRPr="00E0328C" w:rsidRDefault="005865B5" w:rsidP="002F78F2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E0328C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英</w:t>
            </w:r>
            <w:r w:rsidR="00673EA6" w:rsidRPr="00E0328C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文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71552F6" w14:textId="77777777" w:rsidR="00673EA6" w:rsidRPr="00E0328C" w:rsidRDefault="00673EA6" w:rsidP="002F78F2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E0328C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題號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781C8207" w14:textId="77777777" w:rsidR="00673EA6" w:rsidRPr="00E0328C" w:rsidRDefault="00673EA6" w:rsidP="002F78F2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E0328C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中文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78B53E80" w14:textId="77777777" w:rsidR="00673EA6" w:rsidRPr="00E0328C" w:rsidRDefault="00673EA6" w:rsidP="002F78F2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E0328C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英文</w:t>
            </w:r>
          </w:p>
        </w:tc>
      </w:tr>
      <w:tr w:rsidR="00673EA6" w:rsidRPr="00E0328C" w14:paraId="535E19DC" w14:textId="77777777" w:rsidTr="00E0328C">
        <w:trPr>
          <w:trHeight w:val="1134"/>
        </w:trPr>
        <w:tc>
          <w:tcPr>
            <w:tcW w:w="993" w:type="dxa"/>
            <w:shd w:val="clear" w:color="auto" w:fill="auto"/>
            <w:vAlign w:val="center"/>
          </w:tcPr>
          <w:p w14:paraId="12A67BD0" w14:textId="77777777" w:rsidR="00673EA6" w:rsidRPr="00E0328C" w:rsidRDefault="00673EA6" w:rsidP="002F78F2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E0328C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1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17E8A8CA" w14:textId="77777777" w:rsidR="00673EA6" w:rsidRPr="00E0328C" w:rsidRDefault="00E0328C" w:rsidP="002F78F2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proofErr w:type="gramStart"/>
            <w:r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燃油濾清</w:t>
            </w:r>
            <w:proofErr w:type="gramEnd"/>
            <w:r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器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53A01922" w14:textId="77777777" w:rsidR="00673EA6" w:rsidRPr="00E0328C" w:rsidRDefault="00673EA6" w:rsidP="002F78F2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3FF11FB1" w14:textId="77777777" w:rsidR="00673EA6" w:rsidRPr="00E0328C" w:rsidRDefault="00E0328C" w:rsidP="005865B5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6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059AA2F" w14:textId="77777777" w:rsidR="00673EA6" w:rsidRPr="00E0328C" w:rsidRDefault="00E0328C" w:rsidP="002F78F2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床墊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2AE2A198" w14:textId="77777777" w:rsidR="00673EA6" w:rsidRPr="00E0328C" w:rsidRDefault="00673EA6" w:rsidP="002F78F2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</w:p>
        </w:tc>
      </w:tr>
      <w:tr w:rsidR="0038586F" w:rsidRPr="00E0328C" w14:paraId="3F0171F1" w14:textId="77777777" w:rsidTr="00E0328C">
        <w:trPr>
          <w:trHeight w:val="1134"/>
        </w:trPr>
        <w:tc>
          <w:tcPr>
            <w:tcW w:w="993" w:type="dxa"/>
            <w:shd w:val="clear" w:color="auto" w:fill="auto"/>
            <w:vAlign w:val="center"/>
          </w:tcPr>
          <w:p w14:paraId="5C12FE5D" w14:textId="77777777" w:rsidR="0038586F" w:rsidRPr="00E0328C" w:rsidRDefault="0038586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E0328C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2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5FB50FC6" w14:textId="77777777" w:rsidR="0038586F" w:rsidRPr="00E0328C" w:rsidRDefault="00E0328C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燃油噴射系統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402AFE8A" w14:textId="77777777" w:rsidR="0038586F" w:rsidRPr="00E0328C" w:rsidRDefault="0038586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4C73C548" w14:textId="77777777" w:rsidR="0038586F" w:rsidRPr="00E0328C" w:rsidRDefault="00E0328C" w:rsidP="005865B5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7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10642A22" w14:textId="77777777" w:rsidR="0038586F" w:rsidRPr="00E0328C" w:rsidRDefault="00E0328C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汽油直接噴射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6DB11F0F" w14:textId="77777777" w:rsidR="0038586F" w:rsidRPr="00E0328C" w:rsidRDefault="0038586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</w:p>
        </w:tc>
      </w:tr>
      <w:tr w:rsidR="0038586F" w:rsidRPr="00E0328C" w14:paraId="2C39CC68" w14:textId="77777777" w:rsidTr="00E0328C">
        <w:trPr>
          <w:trHeight w:val="1134"/>
        </w:trPr>
        <w:tc>
          <w:tcPr>
            <w:tcW w:w="993" w:type="dxa"/>
            <w:shd w:val="clear" w:color="auto" w:fill="auto"/>
            <w:vAlign w:val="center"/>
          </w:tcPr>
          <w:p w14:paraId="357D0F2E" w14:textId="77777777" w:rsidR="0038586F" w:rsidRPr="00E0328C" w:rsidRDefault="0038586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E0328C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3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19BC2F61" w14:textId="77777777" w:rsidR="0038586F" w:rsidRPr="00E0328C" w:rsidRDefault="00E0328C" w:rsidP="003928CA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燃油里程數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637263A5" w14:textId="77777777" w:rsidR="0038586F" w:rsidRPr="00E0328C" w:rsidRDefault="0038586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36658EC1" w14:textId="77777777" w:rsidR="0038586F" w:rsidRPr="00E0328C" w:rsidRDefault="00E0328C" w:rsidP="005865B5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8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71224579" w14:textId="77777777" w:rsidR="0038586F" w:rsidRPr="00E0328C" w:rsidRDefault="00E0328C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燃油分配管；</w:t>
            </w:r>
            <w:proofErr w:type="gramStart"/>
            <w:r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油軌</w:t>
            </w:r>
            <w:proofErr w:type="gramEnd"/>
          </w:p>
        </w:tc>
        <w:tc>
          <w:tcPr>
            <w:tcW w:w="2976" w:type="dxa"/>
            <w:shd w:val="clear" w:color="auto" w:fill="auto"/>
            <w:vAlign w:val="center"/>
          </w:tcPr>
          <w:p w14:paraId="4AD0181C" w14:textId="77777777" w:rsidR="0038586F" w:rsidRPr="00E0328C" w:rsidRDefault="0038586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</w:p>
        </w:tc>
      </w:tr>
      <w:tr w:rsidR="0038586F" w:rsidRPr="00E0328C" w14:paraId="0FCC3FEF" w14:textId="77777777" w:rsidTr="00E0328C">
        <w:trPr>
          <w:trHeight w:val="1134"/>
        </w:trPr>
        <w:tc>
          <w:tcPr>
            <w:tcW w:w="993" w:type="dxa"/>
            <w:shd w:val="clear" w:color="auto" w:fill="auto"/>
            <w:vAlign w:val="center"/>
          </w:tcPr>
          <w:p w14:paraId="40636A47" w14:textId="77777777" w:rsidR="0038586F" w:rsidRPr="00E0328C" w:rsidRDefault="0038586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E0328C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4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40F0FDFC" w14:textId="77777777" w:rsidR="0038586F" w:rsidRPr="00E0328C" w:rsidRDefault="00E0328C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油箱容量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784C7E5E" w14:textId="77777777" w:rsidR="0038586F" w:rsidRPr="00E0328C" w:rsidRDefault="0038586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2998C37A" w14:textId="77777777" w:rsidR="0038586F" w:rsidRPr="00E0328C" w:rsidRDefault="00E0328C" w:rsidP="005865B5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9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648FE560" w14:textId="77777777" w:rsidR="0038586F" w:rsidRPr="00E0328C" w:rsidRDefault="00E0328C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燃油壓力感知器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7F5F8DB4" w14:textId="77777777" w:rsidR="0038586F" w:rsidRPr="00E0328C" w:rsidRDefault="0038586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</w:p>
        </w:tc>
      </w:tr>
      <w:tr w:rsidR="0038586F" w:rsidRPr="00E0328C" w14:paraId="79483857" w14:textId="77777777" w:rsidTr="00E0328C">
        <w:trPr>
          <w:trHeight w:val="1134"/>
        </w:trPr>
        <w:tc>
          <w:tcPr>
            <w:tcW w:w="993" w:type="dxa"/>
            <w:shd w:val="clear" w:color="auto" w:fill="auto"/>
            <w:vAlign w:val="center"/>
          </w:tcPr>
          <w:p w14:paraId="29BD6BF2" w14:textId="77777777" w:rsidR="0038586F" w:rsidRPr="00E0328C" w:rsidRDefault="0038586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E0328C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5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62E2FEA0" w14:textId="77777777" w:rsidR="0038586F" w:rsidRPr="00E0328C" w:rsidRDefault="00E0328C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全合成機油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394F268D" w14:textId="77777777" w:rsidR="0038586F" w:rsidRPr="00E0328C" w:rsidRDefault="0038586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2C86D4AD" w14:textId="77777777" w:rsidR="0038586F" w:rsidRPr="00E0328C" w:rsidRDefault="002769EF" w:rsidP="00E0328C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E0328C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1</w:t>
            </w:r>
            <w:r w:rsidR="00E0328C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0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B99C870" w14:textId="77777777" w:rsidR="0038586F" w:rsidRPr="00E0328C" w:rsidRDefault="00E0328C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耗油量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65AB577D" w14:textId="77777777" w:rsidR="0038586F" w:rsidRPr="00E0328C" w:rsidRDefault="0038586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</w:p>
        </w:tc>
      </w:tr>
    </w:tbl>
    <w:p w14:paraId="62A64AF4" w14:textId="77777777" w:rsidR="00E31F76" w:rsidRPr="00E31F76" w:rsidRDefault="00E31F76" w:rsidP="000624F5">
      <w:pPr>
        <w:tabs>
          <w:tab w:val="left" w:pos="1134"/>
          <w:tab w:val="left" w:pos="3294"/>
          <w:tab w:val="left" w:pos="5454"/>
          <w:tab w:val="left" w:pos="7614"/>
        </w:tabs>
        <w:snapToGrid w:val="0"/>
        <w:rPr>
          <w:rFonts w:eastAsia="標楷體"/>
          <w:b/>
          <w:sz w:val="36"/>
          <w:szCs w:val="36"/>
        </w:rPr>
      </w:pPr>
    </w:p>
    <w:sectPr w:rsidR="00E31F76" w:rsidRPr="00E31F76" w:rsidSect="00DB67E0">
      <w:headerReference w:type="default" r:id="rId8"/>
      <w:footerReference w:type="default" r:id="rId9"/>
      <w:pgSz w:w="14572" w:h="20639" w:code="12"/>
      <w:pgMar w:top="680" w:right="680" w:bottom="680" w:left="680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1CBE85" w14:textId="77777777" w:rsidR="00277153" w:rsidRDefault="00277153">
      <w:r>
        <w:separator/>
      </w:r>
    </w:p>
  </w:endnote>
  <w:endnote w:type="continuationSeparator" w:id="0">
    <w:p w14:paraId="102BBC0C" w14:textId="77777777" w:rsidR="00277153" w:rsidRDefault="002771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7416F8" w14:textId="77777777" w:rsidR="00AB4072" w:rsidRDefault="00AB4072" w:rsidP="00406638">
    <w:pPr>
      <w:pStyle w:val="a4"/>
      <w:ind w:firstLineChars="3100" w:firstLine="7440"/>
      <w:rPr>
        <w:rFonts w:ascii="新細明體" w:hAnsi="新細明體"/>
        <w:sz w:val="24"/>
      </w:rPr>
    </w:pPr>
    <w:r>
      <w:rPr>
        <w:rFonts w:ascii="新細明體" w:hAnsi="新細明體"/>
        <w:sz w:val="24"/>
      </w:rPr>
      <w:t xml:space="preserve">                    </w:t>
    </w:r>
    <w:r>
      <w:rPr>
        <w:rFonts w:ascii="新細明體" w:hAnsi="新細明體"/>
        <w:sz w:val="24"/>
      </w:rPr>
      <w:tab/>
    </w:r>
    <w:r>
      <w:rPr>
        <w:rFonts w:ascii="新細明體" w:hAnsi="新細明體" w:hint="eastAsia"/>
        <w:sz w:val="24"/>
      </w:rPr>
      <w:t xml:space="preserve">                                                                     </w:t>
    </w:r>
    <w:r>
      <w:rPr>
        <w:rFonts w:ascii="新細明體" w:hAnsi="新細明體"/>
        <w:sz w:val="24"/>
      </w:rPr>
      <w:t xml:space="preserve">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B7A8BA" w14:textId="77777777" w:rsidR="00277153" w:rsidRDefault="00277153">
      <w:r>
        <w:separator/>
      </w:r>
    </w:p>
  </w:footnote>
  <w:footnote w:type="continuationSeparator" w:id="0">
    <w:p w14:paraId="52B25E24" w14:textId="77777777" w:rsidR="00277153" w:rsidRDefault="002771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2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40"/>
      <w:gridCol w:w="818"/>
      <w:gridCol w:w="709"/>
      <w:gridCol w:w="992"/>
      <w:gridCol w:w="851"/>
      <w:gridCol w:w="992"/>
      <w:gridCol w:w="567"/>
      <w:gridCol w:w="425"/>
      <w:gridCol w:w="567"/>
      <w:gridCol w:w="919"/>
      <w:gridCol w:w="720"/>
      <w:gridCol w:w="960"/>
      <w:gridCol w:w="720"/>
      <w:gridCol w:w="600"/>
      <w:gridCol w:w="480"/>
      <w:gridCol w:w="1920"/>
    </w:tblGrid>
    <w:tr w:rsidR="00AB4072" w14:paraId="58E8CEAC" w14:textId="77777777">
      <w:trPr>
        <w:cantSplit/>
        <w:trHeight w:val="510"/>
      </w:trPr>
      <w:tc>
        <w:tcPr>
          <w:tcW w:w="7680" w:type="dxa"/>
          <w:gridSpan w:val="10"/>
          <w:tcBorders>
            <w:bottom w:val="single" w:sz="4" w:space="0" w:color="auto"/>
          </w:tcBorders>
          <w:vAlign w:val="center"/>
        </w:tcPr>
        <w:p w14:paraId="19B03240" w14:textId="77777777" w:rsidR="00AB4072" w:rsidRPr="007B3501" w:rsidRDefault="00406638" w:rsidP="00A84508">
          <w:pPr>
            <w:pStyle w:val="a3"/>
            <w:jc w:val="center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新北市立新北</w:t>
          </w:r>
          <w:r w:rsidR="00AB4072">
            <w:rPr>
              <w:rFonts w:ascii="新細明體" w:hAnsi="新細明體" w:hint="eastAsia"/>
              <w:sz w:val="28"/>
            </w:rPr>
            <w:t>高工</w:t>
          </w:r>
          <w:r w:rsidR="00CD674A">
            <w:rPr>
              <w:rFonts w:ascii="新細明體" w:hAnsi="新細明體" w:hint="eastAsia"/>
              <w:sz w:val="28"/>
            </w:rPr>
            <w:t>1</w:t>
          </w:r>
          <w:r w:rsidR="003B5B3B">
            <w:rPr>
              <w:rFonts w:ascii="新細明體" w:hAnsi="新細明體"/>
              <w:sz w:val="28"/>
            </w:rPr>
            <w:t>10</w:t>
          </w:r>
          <w:r w:rsidR="00AB4072">
            <w:rPr>
              <w:rFonts w:ascii="新細明體" w:hAnsi="新細明體" w:hint="eastAsia"/>
              <w:sz w:val="28"/>
            </w:rPr>
            <w:t>學年度</w:t>
          </w:r>
          <w:r w:rsidR="003B5B3B">
            <w:rPr>
              <w:rFonts w:ascii="新細明體" w:hAnsi="新細明體" w:hint="eastAsia"/>
              <w:sz w:val="28"/>
            </w:rPr>
            <w:t>第</w:t>
          </w:r>
          <w:r w:rsidR="00A84508">
            <w:rPr>
              <w:rFonts w:ascii="新細明體" w:hAnsi="新細明體" w:hint="eastAsia"/>
              <w:sz w:val="28"/>
            </w:rPr>
            <w:t>2</w:t>
          </w:r>
          <w:r w:rsidR="00AB4072">
            <w:rPr>
              <w:rFonts w:ascii="新細明體" w:hAnsi="新細明體" w:hint="eastAsia"/>
              <w:sz w:val="28"/>
            </w:rPr>
            <w:t>學期</w:t>
          </w:r>
          <w:r w:rsidR="003B5B3B">
            <w:rPr>
              <w:rFonts w:ascii="新細明體" w:hAnsi="新細明體" w:hint="eastAsia"/>
              <w:sz w:val="28"/>
            </w:rPr>
            <w:t xml:space="preserve"> </w:t>
          </w:r>
          <w:r w:rsidR="00A84508">
            <w:rPr>
              <w:rFonts w:ascii="新細明體" w:hAnsi="新細明體" w:hint="eastAsia"/>
              <w:sz w:val="28"/>
            </w:rPr>
            <w:t>第二次</w:t>
          </w:r>
          <w:r w:rsidR="0029020B">
            <w:rPr>
              <w:rFonts w:ascii="新細明體" w:hAnsi="新細明體" w:hint="eastAsia"/>
              <w:sz w:val="28"/>
            </w:rPr>
            <w:t>段</w:t>
          </w:r>
          <w:r>
            <w:rPr>
              <w:rFonts w:ascii="新細明體" w:hAnsi="新細明體" w:hint="eastAsia"/>
              <w:sz w:val="28"/>
            </w:rPr>
            <w:t>考</w:t>
          </w:r>
          <w:r w:rsidR="00AB4072"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178490FA" w14:textId="77777777" w:rsidR="00AB4072" w:rsidRDefault="00AB407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班級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3BA847C" w14:textId="77777777" w:rsidR="00AB4072" w:rsidRDefault="00AB4072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57975B2" w14:textId="77777777" w:rsidR="00AB4072" w:rsidRDefault="00AB407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FA4EFAE" w14:textId="77777777" w:rsidR="00AB4072" w:rsidRDefault="00AB4072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14:paraId="458B9AA9" w14:textId="77777777" w:rsidR="00AB4072" w:rsidRDefault="00AB4072">
          <w:pPr>
            <w:pStyle w:val="a3"/>
            <w:jc w:val="center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成</w:t>
          </w:r>
        </w:p>
        <w:p w14:paraId="17B924EE" w14:textId="77777777" w:rsidR="00AB4072" w:rsidRDefault="00AB4072">
          <w:pPr>
            <w:pStyle w:val="a3"/>
            <w:jc w:val="center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績</w:t>
          </w:r>
        </w:p>
      </w:tc>
      <w:tc>
        <w:tcPr>
          <w:tcW w:w="1920" w:type="dxa"/>
          <w:vMerge w:val="restart"/>
          <w:tcBorders>
            <w:left w:val="single" w:sz="4" w:space="0" w:color="auto"/>
          </w:tcBorders>
        </w:tcPr>
        <w:p w14:paraId="34CA88A4" w14:textId="77777777" w:rsidR="00AB4072" w:rsidRDefault="00AB4072">
          <w:pPr>
            <w:pStyle w:val="a3"/>
            <w:ind w:left="152"/>
            <w:rPr>
              <w:rFonts w:ascii="新細明體" w:hAnsi="新細明體"/>
              <w:sz w:val="28"/>
            </w:rPr>
          </w:pPr>
        </w:p>
      </w:tc>
    </w:tr>
    <w:tr w:rsidR="003B5B3B" w14:paraId="0777F6C8" w14:textId="77777777" w:rsidTr="003B5B3B">
      <w:trPr>
        <w:cantSplit/>
        <w:trHeight w:val="520"/>
      </w:trPr>
      <w:tc>
        <w:tcPr>
          <w:tcW w:w="840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14:paraId="764D872E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81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1747E2BB" w14:textId="77777777" w:rsidR="003B5B3B" w:rsidRDefault="003B5B3B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汽車工</w:t>
          </w:r>
        </w:p>
        <w:p w14:paraId="3BD1CC84" w14:textId="77777777" w:rsidR="003B5B3B" w:rsidRPr="00FA196D" w:rsidRDefault="003B5B3B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業英文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7A9FC0B6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</w:t>
          </w:r>
        </w:p>
        <w:p w14:paraId="5DB1015F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6A8E9212" w14:textId="77777777" w:rsidR="003B5B3B" w:rsidRDefault="003B5B3B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李峯松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7A86A057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審題</w:t>
          </w:r>
        </w:p>
        <w:p w14:paraId="19C227B6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487A3F91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詹勳從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14E57E56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</w:t>
          </w:r>
        </w:p>
        <w:p w14:paraId="432C68DB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級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19BF7B91" w14:textId="77777777" w:rsidR="003B5B3B" w:rsidRDefault="003B5B3B" w:rsidP="003B5B3B">
          <w:pPr>
            <w:pStyle w:val="a3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三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61F433A1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</w:t>
          </w:r>
        </w:p>
        <w:p w14:paraId="706D8C0A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別</w:t>
          </w:r>
        </w:p>
      </w:tc>
      <w:tc>
        <w:tcPr>
          <w:tcW w:w="919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14:paraId="35A252B2" w14:textId="77777777" w:rsidR="003B5B3B" w:rsidRDefault="003B5B3B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汽車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14:paraId="2F4B4245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753A0F1B" w14:textId="77777777" w:rsidR="003B5B3B" w:rsidRDefault="003B5B3B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right w:val="single" w:sz="4" w:space="0" w:color="auto"/>
          </w:tcBorders>
        </w:tcPr>
        <w:p w14:paraId="4F6267EF" w14:textId="77777777" w:rsidR="003B5B3B" w:rsidRDefault="003B5B3B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920" w:type="dxa"/>
          <w:vMerge/>
          <w:tcBorders>
            <w:left w:val="single" w:sz="4" w:space="0" w:color="auto"/>
          </w:tcBorders>
        </w:tcPr>
        <w:p w14:paraId="0D3A0FAC" w14:textId="77777777" w:rsidR="003B5B3B" w:rsidRDefault="003B5B3B">
          <w:pPr>
            <w:pStyle w:val="a3"/>
            <w:rPr>
              <w:rFonts w:ascii="新細明體" w:hAnsi="新細明體"/>
              <w:sz w:val="28"/>
            </w:rPr>
          </w:pPr>
        </w:p>
      </w:tc>
    </w:tr>
  </w:tbl>
  <w:p w14:paraId="2042FA19" w14:textId="77777777" w:rsidR="00AB4072" w:rsidRPr="00DF6967" w:rsidRDefault="00AB4072" w:rsidP="00DF6967">
    <w:pPr>
      <w:rPr>
        <w:b/>
      </w:rPr>
    </w:pPr>
    <w:r>
      <w:rPr>
        <w:rFonts w:hint="eastAsia"/>
      </w:rPr>
      <w:t xml:space="preserve">                                                              </w:t>
    </w:r>
    <w:r w:rsidRPr="00DF6967">
      <w:rPr>
        <w:rFonts w:hint="eastAsia"/>
        <w:b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184095805">
    <w:abstractNumId w:val="1"/>
  </w:num>
  <w:num w:numId="2" w16cid:durableId="1941445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8BF"/>
    <w:rsid w:val="00012E54"/>
    <w:rsid w:val="00034659"/>
    <w:rsid w:val="000462BA"/>
    <w:rsid w:val="00054165"/>
    <w:rsid w:val="00055DA1"/>
    <w:rsid w:val="000624F5"/>
    <w:rsid w:val="000D05D2"/>
    <w:rsid w:val="000D2197"/>
    <w:rsid w:val="000D42EA"/>
    <w:rsid w:val="000F0A5C"/>
    <w:rsid w:val="001001D2"/>
    <w:rsid w:val="00102512"/>
    <w:rsid w:val="001028A2"/>
    <w:rsid w:val="001075A0"/>
    <w:rsid w:val="001203BC"/>
    <w:rsid w:val="001808BF"/>
    <w:rsid w:val="001E2E08"/>
    <w:rsid w:val="001E578B"/>
    <w:rsid w:val="00210767"/>
    <w:rsid w:val="00246672"/>
    <w:rsid w:val="002769EF"/>
    <w:rsid w:val="00277153"/>
    <w:rsid w:val="00284D04"/>
    <w:rsid w:val="0029020B"/>
    <w:rsid w:val="002D166C"/>
    <w:rsid w:val="002F78F2"/>
    <w:rsid w:val="00301E72"/>
    <w:rsid w:val="00354F4A"/>
    <w:rsid w:val="003762A8"/>
    <w:rsid w:val="0038586F"/>
    <w:rsid w:val="003928CA"/>
    <w:rsid w:val="003B31B4"/>
    <w:rsid w:val="003B5B3B"/>
    <w:rsid w:val="003E1292"/>
    <w:rsid w:val="003F0BB8"/>
    <w:rsid w:val="00406638"/>
    <w:rsid w:val="00452AE1"/>
    <w:rsid w:val="004949D1"/>
    <w:rsid w:val="004B4D2C"/>
    <w:rsid w:val="00507991"/>
    <w:rsid w:val="0051213A"/>
    <w:rsid w:val="005372F2"/>
    <w:rsid w:val="0058360E"/>
    <w:rsid w:val="005865B5"/>
    <w:rsid w:val="005A7095"/>
    <w:rsid w:val="005C3D56"/>
    <w:rsid w:val="005F2000"/>
    <w:rsid w:val="00673EA6"/>
    <w:rsid w:val="00691574"/>
    <w:rsid w:val="00692739"/>
    <w:rsid w:val="006A3F22"/>
    <w:rsid w:val="006B551D"/>
    <w:rsid w:val="006C106D"/>
    <w:rsid w:val="006C3973"/>
    <w:rsid w:val="006F35F3"/>
    <w:rsid w:val="00722715"/>
    <w:rsid w:val="00791863"/>
    <w:rsid w:val="007A1C60"/>
    <w:rsid w:val="007A7057"/>
    <w:rsid w:val="007B3501"/>
    <w:rsid w:val="007C1A18"/>
    <w:rsid w:val="007E618B"/>
    <w:rsid w:val="007F723E"/>
    <w:rsid w:val="00846A43"/>
    <w:rsid w:val="0084740C"/>
    <w:rsid w:val="00891462"/>
    <w:rsid w:val="008A249A"/>
    <w:rsid w:val="008C2A6A"/>
    <w:rsid w:val="008D153F"/>
    <w:rsid w:val="008E13EF"/>
    <w:rsid w:val="008F3F8E"/>
    <w:rsid w:val="00905669"/>
    <w:rsid w:val="009162E6"/>
    <w:rsid w:val="009218BB"/>
    <w:rsid w:val="00930281"/>
    <w:rsid w:val="0097666F"/>
    <w:rsid w:val="0098358F"/>
    <w:rsid w:val="00985D0B"/>
    <w:rsid w:val="009D1472"/>
    <w:rsid w:val="009F1A21"/>
    <w:rsid w:val="00A03810"/>
    <w:rsid w:val="00A0736A"/>
    <w:rsid w:val="00A20BB7"/>
    <w:rsid w:val="00A21090"/>
    <w:rsid w:val="00A42477"/>
    <w:rsid w:val="00A84508"/>
    <w:rsid w:val="00A9227F"/>
    <w:rsid w:val="00AA0727"/>
    <w:rsid w:val="00AA35C7"/>
    <w:rsid w:val="00AB4072"/>
    <w:rsid w:val="00AB64E6"/>
    <w:rsid w:val="00AC400D"/>
    <w:rsid w:val="00AD3007"/>
    <w:rsid w:val="00AD4C55"/>
    <w:rsid w:val="00AD75FE"/>
    <w:rsid w:val="00AF6AA4"/>
    <w:rsid w:val="00B12C71"/>
    <w:rsid w:val="00B401AF"/>
    <w:rsid w:val="00B937A4"/>
    <w:rsid w:val="00B95FFD"/>
    <w:rsid w:val="00B9770B"/>
    <w:rsid w:val="00BD2511"/>
    <w:rsid w:val="00BE2618"/>
    <w:rsid w:val="00C10214"/>
    <w:rsid w:val="00C21B7D"/>
    <w:rsid w:val="00C559A7"/>
    <w:rsid w:val="00C74347"/>
    <w:rsid w:val="00C95919"/>
    <w:rsid w:val="00CA0CD1"/>
    <w:rsid w:val="00CD674A"/>
    <w:rsid w:val="00CE388C"/>
    <w:rsid w:val="00CF3AA4"/>
    <w:rsid w:val="00D11095"/>
    <w:rsid w:val="00D24F2E"/>
    <w:rsid w:val="00D821C6"/>
    <w:rsid w:val="00D85FDC"/>
    <w:rsid w:val="00DB67E0"/>
    <w:rsid w:val="00DF6967"/>
    <w:rsid w:val="00E0328C"/>
    <w:rsid w:val="00E03CA1"/>
    <w:rsid w:val="00E052B0"/>
    <w:rsid w:val="00E242D3"/>
    <w:rsid w:val="00E31F76"/>
    <w:rsid w:val="00E718CD"/>
    <w:rsid w:val="00EA2306"/>
    <w:rsid w:val="00EA3BAD"/>
    <w:rsid w:val="00EC25EE"/>
    <w:rsid w:val="00F17AAE"/>
    <w:rsid w:val="00F22A66"/>
    <w:rsid w:val="00F336FE"/>
    <w:rsid w:val="00F507A5"/>
    <w:rsid w:val="00F50EE2"/>
    <w:rsid w:val="00F54A89"/>
    <w:rsid w:val="00F7091A"/>
    <w:rsid w:val="00F94410"/>
    <w:rsid w:val="00FA196D"/>
    <w:rsid w:val="00FD41C3"/>
    <w:rsid w:val="00FE4BF1"/>
    <w:rsid w:val="00FF3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EC0483"/>
  <w15:chartTrackingRefBased/>
  <w15:docId w15:val="{57AF9AC7-139D-41AD-8E1A-F700C0154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A7095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table" w:styleId="a6">
    <w:name w:val="Table Grid"/>
    <w:basedOn w:val="a1"/>
    <w:rsid w:val="001203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222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4F4455-1BF1-4CD7-A0CC-5546EDF8A2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411</Characters>
  <Application>Microsoft Office Word</Application>
  <DocSecurity>0</DocSecurity>
  <Lines>3</Lines>
  <Paragraphs>1</Paragraphs>
  <ScaleCrop>false</ScaleCrop>
  <Company>microsoft</Company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subject/>
  <dc:creator>microsoft</dc:creator>
  <cp:keywords/>
  <cp:lastModifiedBy>洪千舫</cp:lastModifiedBy>
  <cp:revision>2</cp:revision>
  <cp:lastPrinted>2013-11-15T08:33:00Z</cp:lastPrinted>
  <dcterms:created xsi:type="dcterms:W3CDTF">2022-04-19T08:50:00Z</dcterms:created>
  <dcterms:modified xsi:type="dcterms:W3CDTF">2022-04-19T08:50:00Z</dcterms:modified>
</cp:coreProperties>
</file>