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61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763"/>
        <w:gridCol w:w="1440"/>
        <w:gridCol w:w="641"/>
        <w:gridCol w:w="919"/>
        <w:gridCol w:w="600"/>
        <w:gridCol w:w="840"/>
        <w:gridCol w:w="600"/>
        <w:gridCol w:w="360"/>
        <w:gridCol w:w="720"/>
        <w:gridCol w:w="1320"/>
        <w:gridCol w:w="720"/>
        <w:gridCol w:w="864"/>
        <w:gridCol w:w="600"/>
        <w:gridCol w:w="696"/>
        <w:gridCol w:w="1528"/>
      </w:tblGrid>
      <w:tr w:rsidR="000B35CE" w:rsidRPr="008A33B0" w14:paraId="46A32842" w14:textId="77777777" w:rsidTr="006A2B86">
        <w:trPr>
          <w:cantSplit/>
          <w:trHeight w:val="396"/>
          <w:jc w:val="center"/>
        </w:trPr>
        <w:tc>
          <w:tcPr>
            <w:tcW w:w="8203" w:type="dxa"/>
            <w:gridSpan w:val="10"/>
            <w:tcBorders>
              <w:bottom w:val="single" w:sz="4" w:space="0" w:color="auto"/>
            </w:tcBorders>
          </w:tcPr>
          <w:p w14:paraId="227AAAE8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市立新北高工</w:t>
            </w:r>
            <w:r w:rsidRPr="00687319">
              <w:rPr>
                <w:rFonts w:ascii="標楷體" w:eastAsia="標楷體" w:hAnsi="標楷體"/>
                <w:b/>
                <w:bCs/>
                <w:sz w:val="26"/>
                <w:szCs w:val="26"/>
              </w:rPr>
              <w:t>111</w:t>
            </w: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上學期</w:t>
            </w:r>
            <w:r w:rsidRPr="00687319">
              <w:rPr>
                <w:rFonts w:ascii="標楷體" w:eastAsia="標楷體" w:hAnsi="標楷體"/>
                <w:b/>
                <w:bCs/>
                <w:sz w:val="26"/>
                <w:szCs w:val="26"/>
              </w:rPr>
              <w:t xml:space="preserve">   </w:t>
            </w: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第二次段考試題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6FB4A04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班級</w:t>
            </w:r>
          </w:p>
        </w:tc>
        <w:tc>
          <w:tcPr>
            <w:tcW w:w="8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35D17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6E277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座號</w:t>
            </w:r>
          </w:p>
        </w:tc>
        <w:tc>
          <w:tcPr>
            <w:tcW w:w="6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AE864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</w:p>
        </w:tc>
        <w:tc>
          <w:tcPr>
            <w:tcW w:w="1528" w:type="dxa"/>
            <w:tcBorders>
              <w:left w:val="single" w:sz="4" w:space="0" w:color="auto"/>
              <w:bottom w:val="single" w:sz="4" w:space="0" w:color="auto"/>
            </w:tcBorders>
          </w:tcPr>
          <w:p w14:paraId="1F421EC5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電腦卡作答</w:t>
            </w:r>
          </w:p>
        </w:tc>
      </w:tr>
      <w:tr w:rsidR="000B35CE" w:rsidRPr="008A33B0" w14:paraId="14708CC4" w14:textId="77777777" w:rsidTr="00B944FE">
        <w:trPr>
          <w:cantSplit/>
          <w:trHeight w:val="550"/>
          <w:jc w:val="center"/>
        </w:trPr>
        <w:tc>
          <w:tcPr>
            <w:tcW w:w="7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C4C4AC2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科</w:t>
            </w:r>
            <w:r w:rsidRPr="00687319">
              <w:rPr>
                <w:rFonts w:ascii="標楷體" w:eastAsia="標楷體" w:hAnsi="標楷體"/>
                <w:b/>
                <w:bCs/>
                <w:sz w:val="26"/>
                <w:szCs w:val="26"/>
              </w:rPr>
              <w:t xml:space="preserve"> </w:t>
            </w: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目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DCEC11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法律與生活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58F7C1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命題</w:t>
            </w:r>
          </w:p>
          <w:p w14:paraId="0B258E11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教師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C7EBAE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proofErr w:type="gramStart"/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許緯誠</w:t>
            </w:r>
            <w:proofErr w:type="gramEnd"/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A95352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審題</w:t>
            </w:r>
          </w:p>
          <w:p w14:paraId="54EE33D9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教師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47FB79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proofErr w:type="gramStart"/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胥薰</w:t>
            </w:r>
            <w:proofErr w:type="gramEnd"/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方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874386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年級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363B1A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8642F7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科別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3D480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體</w:t>
            </w:r>
            <w:smartTag w:uri="urn:schemas-microsoft-com:office:smarttags" w:element="chmetcnv">
              <w:smartTagPr>
                <w:attr w:name="UnitName" w:val="甲"/>
                <w:attr w:name="SourceValue" w:val="2"/>
                <w:attr w:name="HasSpace" w:val="False"/>
                <w:attr w:name="Negative" w:val="False"/>
                <w:attr w:name="NumberType" w:val="3"/>
                <w:attr w:name="TCSC" w:val="1"/>
              </w:smartTagPr>
              <w:r>
                <w:rPr>
                  <w:rFonts w:ascii="標楷體" w:eastAsia="標楷體" w:hAnsi="標楷體" w:hint="eastAsia"/>
                  <w:b/>
                  <w:bCs/>
                  <w:sz w:val="26"/>
                  <w:szCs w:val="26"/>
                </w:rPr>
                <w:t>二甲</w:t>
              </w:r>
            </w:smartTag>
          </w:p>
        </w:tc>
        <w:tc>
          <w:tcPr>
            <w:tcW w:w="72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CBBF303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姓名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66A2FD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87A923" w14:textId="77777777" w:rsidR="000B35CE" w:rsidRPr="00687319" w:rsidRDefault="000B35CE" w:rsidP="007B4A7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68731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是</w:t>
            </w:r>
          </w:p>
        </w:tc>
      </w:tr>
    </w:tbl>
    <w:p w14:paraId="3CD50801" w14:textId="77777777" w:rsidR="000B35CE" w:rsidRPr="00687319" w:rsidRDefault="000B35CE" w:rsidP="00AC3676">
      <w:pPr>
        <w:rPr>
          <w:rFonts w:ascii="標楷體" w:eastAsia="標楷體" w:hAnsi="標楷體"/>
          <w:b/>
          <w:bCs/>
          <w:sz w:val="28"/>
          <w:szCs w:val="28"/>
        </w:rPr>
      </w:pPr>
      <w:r w:rsidRPr="008A33B0">
        <w:rPr>
          <w:rFonts w:ascii="標楷體" w:eastAsia="標楷體" w:hAnsi="標楷體"/>
          <w:sz w:val="26"/>
          <w:szCs w:val="26"/>
        </w:rPr>
        <w:t xml:space="preserve"> </w:t>
      </w:r>
      <w:r w:rsidRPr="00687319">
        <w:rPr>
          <w:rFonts w:ascii="標楷體" w:eastAsia="標楷體" w:hAnsi="標楷體"/>
          <w:sz w:val="28"/>
          <w:szCs w:val="28"/>
        </w:rPr>
        <w:t xml:space="preserve"> </w:t>
      </w:r>
      <w:r w:rsidRPr="00687319">
        <w:rPr>
          <w:rFonts w:ascii="標楷體" w:eastAsia="標楷體" w:hAnsi="標楷體" w:hint="eastAsia"/>
          <w:b/>
          <w:bCs/>
          <w:sz w:val="28"/>
          <w:szCs w:val="28"/>
        </w:rPr>
        <w:t>單選題</w:t>
      </w:r>
      <w:r w:rsidRPr="00687319">
        <w:rPr>
          <w:rFonts w:ascii="標楷體" w:eastAsia="標楷體" w:hAnsi="標楷體"/>
          <w:b/>
          <w:bCs/>
          <w:sz w:val="28"/>
          <w:szCs w:val="28"/>
        </w:rPr>
        <w:t>:</w:t>
      </w:r>
      <w:r w:rsidRPr="00687319">
        <w:rPr>
          <w:rFonts w:ascii="標楷體" w:eastAsia="標楷體" w:hAnsi="標楷體" w:hint="eastAsia"/>
          <w:b/>
          <w:bCs/>
          <w:sz w:val="28"/>
          <w:szCs w:val="28"/>
        </w:rPr>
        <w:t>總共</w:t>
      </w:r>
      <w:r>
        <w:rPr>
          <w:rFonts w:ascii="標楷體" w:eastAsia="標楷體" w:hAnsi="標楷體"/>
          <w:b/>
          <w:bCs/>
          <w:sz w:val="28"/>
          <w:szCs w:val="28"/>
        </w:rPr>
        <w:t>45</w:t>
      </w:r>
      <w:r>
        <w:rPr>
          <w:rFonts w:ascii="標楷體" w:eastAsia="標楷體" w:hAnsi="標楷體" w:hint="eastAsia"/>
          <w:b/>
          <w:bCs/>
          <w:sz w:val="28"/>
          <w:szCs w:val="28"/>
        </w:rPr>
        <w:t>題</w:t>
      </w:r>
      <w:r>
        <w:rPr>
          <w:rFonts w:ascii="標楷體" w:eastAsia="標楷體" w:hAnsi="標楷體"/>
          <w:b/>
          <w:bCs/>
          <w:sz w:val="28"/>
          <w:szCs w:val="28"/>
        </w:rPr>
        <w:t>(1~35</w:t>
      </w:r>
      <w:r>
        <w:rPr>
          <w:rFonts w:ascii="標楷體" w:eastAsia="標楷體" w:hAnsi="標楷體" w:hint="eastAsia"/>
          <w:b/>
          <w:bCs/>
          <w:sz w:val="28"/>
          <w:szCs w:val="28"/>
        </w:rPr>
        <w:t>題每題</w:t>
      </w:r>
      <w:r>
        <w:rPr>
          <w:rFonts w:ascii="標楷體" w:eastAsia="標楷體" w:hAnsi="標楷體"/>
          <w:b/>
          <w:bCs/>
          <w:sz w:val="28"/>
          <w:szCs w:val="28"/>
        </w:rPr>
        <w:t>2</w:t>
      </w:r>
      <w:r>
        <w:rPr>
          <w:rFonts w:ascii="標楷體" w:eastAsia="標楷體" w:hAnsi="標楷體" w:hint="eastAsia"/>
          <w:b/>
          <w:bCs/>
          <w:sz w:val="28"/>
          <w:szCs w:val="28"/>
        </w:rPr>
        <w:t>分，</w:t>
      </w:r>
      <w:r>
        <w:rPr>
          <w:rFonts w:ascii="標楷體" w:eastAsia="標楷體" w:hAnsi="標楷體"/>
          <w:b/>
          <w:bCs/>
          <w:sz w:val="28"/>
          <w:szCs w:val="28"/>
        </w:rPr>
        <w:t>36~45</w:t>
      </w:r>
      <w:r>
        <w:rPr>
          <w:rFonts w:ascii="標楷體" w:eastAsia="標楷體" w:hAnsi="標楷體" w:hint="eastAsia"/>
          <w:b/>
          <w:bCs/>
          <w:sz w:val="28"/>
          <w:szCs w:val="28"/>
        </w:rPr>
        <w:t>題</w:t>
      </w:r>
      <w:r w:rsidRPr="00687319">
        <w:rPr>
          <w:rFonts w:ascii="標楷體" w:eastAsia="標楷體" w:hAnsi="標楷體" w:hint="eastAsia"/>
          <w:b/>
          <w:bCs/>
          <w:sz w:val="28"/>
          <w:szCs w:val="28"/>
        </w:rPr>
        <w:t>每題</w:t>
      </w:r>
      <w:r>
        <w:rPr>
          <w:rFonts w:ascii="標楷體" w:eastAsia="標楷體" w:hAnsi="標楷體"/>
          <w:b/>
          <w:bCs/>
          <w:sz w:val="28"/>
          <w:szCs w:val="28"/>
        </w:rPr>
        <w:t>3</w:t>
      </w:r>
      <w:r w:rsidRPr="00687319">
        <w:rPr>
          <w:rFonts w:ascii="標楷體" w:eastAsia="標楷體" w:hAnsi="標楷體" w:hint="eastAsia"/>
          <w:b/>
          <w:bCs/>
          <w:sz w:val="28"/>
          <w:szCs w:val="28"/>
        </w:rPr>
        <w:t>分</w:t>
      </w:r>
      <w:r>
        <w:rPr>
          <w:rFonts w:ascii="標楷體" w:eastAsia="標楷體" w:hAnsi="標楷體"/>
          <w:b/>
          <w:bCs/>
          <w:sz w:val="28"/>
          <w:szCs w:val="28"/>
        </w:rPr>
        <w:t>)</w:t>
      </w:r>
    </w:p>
    <w:p w14:paraId="53A0EF2B" w14:textId="77777777" w:rsidR="000B35CE" w:rsidRPr="00170B5A" w:rsidRDefault="000B35CE" w:rsidP="00170B5A">
      <w:pPr>
        <w:pStyle w:val="Normal020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r w:rsidRPr="00170B5A">
        <w:rPr>
          <w:rFonts w:ascii="標楷體" w:eastAsia="標楷體" w:hAnsi="標楷體"/>
          <w:sz w:val="25"/>
          <w:szCs w:val="25"/>
          <w:lang w:eastAsia="zh-TW"/>
        </w:rPr>
        <w:t>1.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 xml:space="preserve">媒體提供我們傳播消息與意見的權利，請問我們可以如何透過媒體合理的表達我們對時事的意見？　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(A)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 xml:space="preserve">利用日記寫出對政府福利政策的肯定　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(B)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 xml:space="preserve">和同學在課餘時間討論死刑存廢議題　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(C)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 xml:space="preserve">利用社群網站發表對財政政策的不滿　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(D)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到政府機關噴漆表達對政府的不滿</w:t>
      </w:r>
    </w:p>
    <w:p w14:paraId="60043889" w14:textId="77777777" w:rsidR="000B35CE" w:rsidRPr="00170B5A" w:rsidRDefault="000B35CE" w:rsidP="000D064A">
      <w:pPr>
        <w:pStyle w:val="Normal020"/>
        <w:snapToGrid w:val="0"/>
        <w:spacing w:line="286" w:lineRule="auto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r w:rsidRPr="00170B5A">
        <w:rPr>
          <w:rFonts w:ascii="標楷體" w:eastAsia="標楷體" w:hAnsi="標楷體"/>
          <w:sz w:val="25"/>
          <w:szCs w:val="25"/>
          <w:lang w:eastAsia="zh-TW"/>
        </w:rPr>
        <w:t>2.</w:t>
      </w:r>
      <w:smartTag w:uri="urn:schemas-microsoft-com:office:smarttags" w:element="chsdate">
        <w:smartTagPr>
          <w:attr w:name="Year" w:val="2022"/>
          <w:attr w:name="Month" w:val="11"/>
          <w:attr w:name="Day" w:val="26"/>
          <w:attr w:name="IsLunarDate" w:val="False"/>
          <w:attr w:name="IsROCDate" w:val="False"/>
        </w:smartTagPr>
        <w:r w:rsidRPr="00170B5A">
          <w:rPr>
            <w:rFonts w:ascii="標楷體" w:eastAsia="標楷體" w:hAnsi="標楷體"/>
            <w:sz w:val="25"/>
            <w:szCs w:val="25"/>
            <w:lang w:eastAsia="zh-TW"/>
          </w:rPr>
          <w:t>2022</w:t>
        </w:r>
        <w:r w:rsidRPr="00170B5A">
          <w:rPr>
            <w:rFonts w:ascii="標楷體" w:eastAsia="標楷體" w:hAnsi="標楷體" w:hint="eastAsia"/>
            <w:sz w:val="25"/>
            <w:szCs w:val="25"/>
            <w:lang w:eastAsia="zh-TW"/>
          </w:rPr>
          <w:t>年</w:t>
        </w:r>
        <w:r w:rsidRPr="00170B5A">
          <w:rPr>
            <w:rFonts w:ascii="標楷體" w:eastAsia="標楷體" w:hAnsi="標楷體"/>
            <w:sz w:val="25"/>
            <w:szCs w:val="25"/>
            <w:lang w:eastAsia="zh-TW"/>
          </w:rPr>
          <w:t>11</w:t>
        </w:r>
        <w:r w:rsidRPr="00170B5A">
          <w:rPr>
            <w:rFonts w:ascii="標楷體" w:eastAsia="標楷體" w:hAnsi="標楷體" w:hint="eastAsia"/>
            <w:sz w:val="25"/>
            <w:szCs w:val="25"/>
            <w:lang w:eastAsia="zh-TW"/>
          </w:rPr>
          <w:t>月</w:t>
        </w:r>
        <w:r w:rsidRPr="00170B5A">
          <w:rPr>
            <w:rFonts w:ascii="標楷體" w:eastAsia="標楷體" w:hAnsi="標楷體"/>
            <w:sz w:val="25"/>
            <w:szCs w:val="25"/>
            <w:lang w:eastAsia="zh-TW"/>
          </w:rPr>
          <w:t>26</w:t>
        </w:r>
        <w:r w:rsidRPr="00170B5A">
          <w:rPr>
            <w:rFonts w:ascii="標楷體" w:eastAsia="標楷體" w:hAnsi="標楷體" w:hint="eastAsia"/>
            <w:sz w:val="25"/>
            <w:szCs w:val="25"/>
            <w:lang w:eastAsia="zh-TW"/>
          </w:rPr>
          <w:t>日</w:t>
        </w:r>
      </w:smartTag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我國舉行地方公職人員選舉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,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請問下列哪一項選舉是採用複數選區相對多數決制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?  (A)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新北市土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 xml:space="preserve"> </w:t>
      </w:r>
    </w:p>
    <w:p w14:paraId="1CF9B989" w14:textId="77777777" w:rsidR="000B35CE" w:rsidRPr="00170B5A" w:rsidRDefault="000B35CE" w:rsidP="000D064A">
      <w:pPr>
        <w:pStyle w:val="Normal020"/>
        <w:snapToGrid w:val="0"/>
        <w:spacing w:line="286" w:lineRule="auto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r w:rsidRPr="00170B5A">
        <w:rPr>
          <w:rFonts w:ascii="標楷體" w:eastAsia="標楷體" w:hAnsi="標楷體"/>
          <w:sz w:val="25"/>
          <w:szCs w:val="25"/>
          <w:lang w:eastAsia="zh-TW"/>
        </w:rPr>
        <w:t xml:space="preserve">  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城區區長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 xml:space="preserve"> (B)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新北市烏來區區長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 xml:space="preserve"> (C)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新北市市長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 xml:space="preserve"> (D)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新北市市議員</w:t>
      </w:r>
    </w:p>
    <w:p w14:paraId="334F8779" w14:textId="77777777" w:rsidR="000B35CE" w:rsidRPr="00170B5A" w:rsidRDefault="000B35CE" w:rsidP="00170B5A">
      <w:pPr>
        <w:pStyle w:val="Normal020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r w:rsidRPr="00170B5A">
        <w:rPr>
          <w:rFonts w:ascii="標楷體" w:eastAsia="標楷體" w:hAnsi="標楷體"/>
          <w:sz w:val="25"/>
          <w:szCs w:val="25"/>
          <w:lang w:eastAsia="zh-TW"/>
        </w:rPr>
        <w:t>3.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 xml:space="preserve">下列何種選舉制度對於小黨及無黨無派之獨立參選人較為有利？　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(A)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 xml:space="preserve">單一選區制　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(B)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 xml:space="preserve">複選選區制　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(C)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 xml:space="preserve">絕對多數決制　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(D)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混合投票制</w:t>
      </w:r>
    </w:p>
    <w:p w14:paraId="0D0D0A79" w14:textId="77777777" w:rsidR="000B35CE" w:rsidRPr="00170B5A" w:rsidRDefault="000B35CE" w:rsidP="00170B5A">
      <w:pPr>
        <w:pStyle w:val="Normal020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r w:rsidRPr="00170B5A">
        <w:rPr>
          <w:rFonts w:ascii="標楷體" w:eastAsia="標楷體" w:hAnsi="標楷體"/>
          <w:sz w:val="25"/>
          <w:szCs w:val="25"/>
          <w:lang w:eastAsia="zh-TW"/>
        </w:rPr>
        <w:t>4.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請問我國公職人員選舉中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,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哪一種是採用混合制選出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>?  (A)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縣市議員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 xml:space="preserve"> (B)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立法委員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 xml:space="preserve"> (C)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直轄市原住民區區民代表</w:t>
      </w:r>
      <w:r w:rsidRPr="00170B5A">
        <w:rPr>
          <w:rFonts w:ascii="標楷體" w:eastAsia="標楷體" w:hAnsi="標楷體"/>
          <w:sz w:val="25"/>
          <w:szCs w:val="25"/>
          <w:lang w:eastAsia="zh-TW"/>
        </w:rPr>
        <w:t xml:space="preserve"> (D)</w:t>
      </w:r>
      <w:r w:rsidRPr="00170B5A">
        <w:rPr>
          <w:rFonts w:ascii="標楷體" w:eastAsia="標楷體" w:hAnsi="標楷體" w:hint="eastAsia"/>
          <w:sz w:val="25"/>
          <w:szCs w:val="25"/>
          <w:lang w:eastAsia="zh-TW"/>
        </w:rPr>
        <w:t>鄉鎮市民代表</w:t>
      </w:r>
    </w:p>
    <w:p w14:paraId="48576B72" w14:textId="77777777" w:rsidR="000B35CE" w:rsidRPr="00170B5A" w:rsidRDefault="000B35CE" w:rsidP="00C10791">
      <w:pPr>
        <w:pStyle w:val="Normal0142"/>
        <w:snapToGrid w:val="0"/>
        <w:spacing w:line="286" w:lineRule="auto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0" w:name="QQ210108004055_1_H"/>
      <w:bookmarkStart w:id="1" w:name="QQ210108004055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5.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商業媒體與公共媒體最大的不同在於？</w:t>
      </w:r>
      <w:bookmarkEnd w:id="0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 xml:space="preserve"> </w:t>
      </w:r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2" w:name="QQ210108004055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是否營利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2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3" w:name="QQ210108004055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議題設定不同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4" w:name="QQ210108004055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能否形成輿論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5" w:name="QQ210108004055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是否具公益性質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"/>
      <w:bookmarkEnd w:id="5"/>
    </w:p>
    <w:p w14:paraId="5CC1C3B0" w14:textId="77777777" w:rsidR="000B35CE" w:rsidRPr="00170B5A" w:rsidRDefault="000B35CE" w:rsidP="00C10791">
      <w:pPr>
        <w:pStyle w:val="Normal0143"/>
        <w:snapToGrid w:val="0"/>
        <w:spacing w:line="286" w:lineRule="auto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6" w:name="QQ210108004056_1_H"/>
      <w:bookmarkStart w:id="7" w:name="QQ210108004056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6.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「公民記者」具體落實了何種人民的權利？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8" w:name="QQ210108004056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媒體接近權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9" w:name="QQ210108004056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媒體使用權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9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10" w:name="QQ210108004056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媒體娛樂權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11" w:name="QQ210108004056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媒體監督權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7"/>
      <w:bookmarkEnd w:id="11"/>
    </w:p>
    <w:p w14:paraId="107D1786" w14:textId="77777777" w:rsidR="000B35CE" w:rsidRPr="00170B5A" w:rsidRDefault="000B35CE" w:rsidP="00C10791">
      <w:pPr>
        <w:pStyle w:val="Normal0144"/>
        <w:snapToGrid w:val="0"/>
        <w:spacing w:line="286" w:lineRule="auto"/>
        <w:jc w:val="both"/>
        <w:textAlignment w:val="center"/>
        <w:rPr>
          <w:rFonts w:ascii="標楷體" w:eastAsia="標楷體" w:hAnsi="標楷體"/>
          <w:color w:val="000000"/>
          <w:sz w:val="25"/>
          <w:szCs w:val="25"/>
          <w:lang w:eastAsia="zh-TW"/>
        </w:rPr>
      </w:pPr>
      <w:bookmarkStart w:id="12" w:name="QQ210108004057_1_H"/>
      <w:bookmarkStart w:id="13" w:name="QQ210108004057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7.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下列何者屬於媒體再現可能出現的不平等現象？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男主外、女主內；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乙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青年世代草莓族；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丙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原住民懶惰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2"/>
    </w:p>
    <w:p w14:paraId="29FC2854" w14:textId="77777777" w:rsidR="000B35CE" w:rsidRPr="00170B5A" w:rsidRDefault="000B35CE" w:rsidP="00170B5A">
      <w:pPr>
        <w:pStyle w:val="Normal0144"/>
        <w:snapToGrid w:val="0"/>
        <w:spacing w:line="286" w:lineRule="auto"/>
        <w:ind w:firstLineChars="100" w:firstLine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14" w:name="QQ210108004057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15" w:name="QQ210108004057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乙丙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5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16" w:name="QQ210108004057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17" w:name="QQ210108004057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甲乙丙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3"/>
      <w:bookmarkEnd w:id="17"/>
    </w:p>
    <w:p w14:paraId="49A3DE48" w14:textId="77777777" w:rsidR="000B35CE" w:rsidRPr="00170B5A" w:rsidRDefault="000B35CE" w:rsidP="00170B5A">
      <w:pPr>
        <w:pStyle w:val="Normal0145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18" w:name="QQ210510002685_1_H"/>
      <w:bookmarkStart w:id="19" w:name="QQ210510002685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8.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相較於傳統媒體，網路媒體可能產生下列哪些負面影響？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網路霸凌；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乙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人肉搜索；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丙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壟斷訊息；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丁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訊息單一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8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20" w:name="QQ210510002685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2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21" w:name="QQ210510002685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乙丙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21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22" w:name="QQ210510002685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丙丁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22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23" w:name="QQ210510002685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甲丁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9"/>
      <w:bookmarkEnd w:id="23"/>
    </w:p>
    <w:p w14:paraId="2E9339BD" w14:textId="77777777" w:rsidR="000B35CE" w:rsidRPr="00170B5A" w:rsidRDefault="000B35CE" w:rsidP="00C10791">
      <w:pPr>
        <w:pStyle w:val="Normal0146"/>
        <w:snapToGrid w:val="0"/>
        <w:spacing w:line="286" w:lineRule="auto"/>
        <w:jc w:val="both"/>
        <w:textAlignment w:val="center"/>
        <w:rPr>
          <w:rFonts w:ascii="標楷體" w:eastAsia="標楷體" w:hAnsi="標楷體"/>
          <w:color w:val="000000"/>
          <w:sz w:val="25"/>
          <w:szCs w:val="25"/>
          <w:lang w:eastAsia="zh-TW"/>
        </w:rPr>
      </w:pPr>
      <w:bookmarkStart w:id="24" w:name="QQ210510002686_1_H"/>
      <w:bookmarkStart w:id="25" w:name="QQ210510002686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9.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現今訊息傳播快速，假消息的產生，負面效果也跟著提升，下列何者的方式「</w:t>
      </w:r>
      <w:r w:rsidRPr="00170B5A">
        <w:rPr>
          <w:rFonts w:ascii="標楷體" w:eastAsia="標楷體" w:hAnsi="標楷體" w:hint="eastAsia"/>
          <w:b/>
          <w:color w:val="000000"/>
          <w:kern w:val="2"/>
          <w:sz w:val="25"/>
          <w:szCs w:val="25"/>
          <w:lang w:eastAsia="zh-TW"/>
        </w:rPr>
        <w:t>無法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」有效遏止假消息？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24"/>
    </w:p>
    <w:p w14:paraId="611AC95F" w14:textId="77777777" w:rsidR="000B35CE" w:rsidRPr="00170B5A" w:rsidRDefault="000B35CE" w:rsidP="00170B5A">
      <w:pPr>
        <w:pStyle w:val="Normal0146"/>
        <w:snapToGrid w:val="0"/>
        <w:spacing w:line="286" w:lineRule="auto"/>
        <w:ind w:firstLineChars="100" w:firstLine="250"/>
        <w:jc w:val="both"/>
        <w:textAlignment w:val="center"/>
        <w:rPr>
          <w:rFonts w:ascii="標楷體" w:eastAsia="標楷體" w:hAnsi="標楷體"/>
          <w:color w:val="000000"/>
          <w:sz w:val="25"/>
          <w:szCs w:val="25"/>
          <w:lang w:eastAsia="zh-TW"/>
        </w:rPr>
      </w:pPr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26" w:name="QQ210510002686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政府機關迅速澄清不實訊息內容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2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27" w:name="QQ210510002686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立法給予傳播假訊息者合理處罰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27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28" w:name="QQ210510002686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利用網路查核平臺確認訊息真偽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28"/>
    </w:p>
    <w:p w14:paraId="5BAC26D0" w14:textId="77777777" w:rsidR="000B35CE" w:rsidRPr="00170B5A" w:rsidRDefault="000B35CE" w:rsidP="00170B5A">
      <w:pPr>
        <w:pStyle w:val="Normal0146"/>
        <w:snapToGrid w:val="0"/>
        <w:spacing w:line="286" w:lineRule="auto"/>
        <w:ind w:firstLineChars="100" w:firstLine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29" w:name="QQ210510002686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不使用網路社群媒體接收訊息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25"/>
      <w:bookmarkEnd w:id="29"/>
    </w:p>
    <w:p w14:paraId="7659E994" w14:textId="77777777" w:rsidR="000B35CE" w:rsidRPr="00170B5A" w:rsidRDefault="000B35CE" w:rsidP="00170B5A">
      <w:pPr>
        <w:pStyle w:val="Normal0147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30" w:name="QQ210108004047_1_H"/>
      <w:bookmarkStart w:id="31" w:name="QQ210108004047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10.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下列何者</w:t>
      </w:r>
      <w:r w:rsidRPr="00170B5A">
        <w:rPr>
          <w:rFonts w:ascii="標楷體" w:eastAsia="標楷體" w:hAnsi="標楷體" w:hint="eastAsia"/>
          <w:b/>
          <w:color w:val="000000"/>
          <w:kern w:val="2"/>
          <w:sz w:val="25"/>
          <w:szCs w:val="25"/>
          <w:lang w:eastAsia="zh-TW"/>
        </w:rPr>
        <w:t>並非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影響媒體製作新聞的因素？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32" w:name="QQ210108004047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媒體營業利益的考量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2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33" w:name="QQ210108004047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媒體新聞的處理流程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3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34" w:name="QQ210108004047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媒體機構的立場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35" w:name="QQ210108004047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閱聽人媒體識讀的能力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1"/>
      <w:bookmarkEnd w:id="35"/>
    </w:p>
    <w:p w14:paraId="7262C1CE" w14:textId="77777777" w:rsidR="000B35CE" w:rsidRPr="00170B5A" w:rsidRDefault="000B35CE" w:rsidP="00170B5A">
      <w:pPr>
        <w:pStyle w:val="Normal0148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36" w:name="QQ210108004048_1_H"/>
      <w:bookmarkStart w:id="37" w:name="QQ210108004048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11.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假新聞現象不斷在臺灣社會出現，立法規範假新聞的意見時有所聞，但仍有部分反對立法嚴懲的聲音，原因最可能為下列何者？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38" w:name="QQ210108004048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假新聞是常態無法根除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8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39" w:name="QQ210108004048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影響媒體營業收入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9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40" w:name="QQ210108004048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有侵害新聞自由疑慮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4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41" w:name="QQ210108004048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侵害當事人隱私權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37"/>
      <w:bookmarkEnd w:id="41"/>
    </w:p>
    <w:p w14:paraId="51B20388" w14:textId="77777777" w:rsidR="000B35CE" w:rsidRPr="00170B5A" w:rsidRDefault="000B35CE" w:rsidP="00170B5A">
      <w:pPr>
        <w:pStyle w:val="Normal0149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42" w:name="QQ210108004049_1_H"/>
      <w:bookmarkStart w:id="43" w:name="QQ210108004049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12.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下列作法何者屬於媒體近用權的實踐？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42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44" w:name="QQ210108004049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業者在社群媒體刊登廣告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4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45" w:name="QQ210108004049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政治人物召開記者會回應媒體報導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45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46" w:name="QQ210108004049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媒體製作專題報導人權議題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4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47" w:name="QQ210108004049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政府部門在新聞中宣揚政績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43"/>
      <w:bookmarkEnd w:id="47"/>
    </w:p>
    <w:p w14:paraId="353E5073" w14:textId="77777777" w:rsidR="000B35CE" w:rsidRPr="00170B5A" w:rsidRDefault="000B35CE" w:rsidP="00170B5A">
      <w:pPr>
        <w:pStyle w:val="a3"/>
        <w:ind w:leftChars="0" w:left="250" w:hangingChars="100" w:hanging="250"/>
        <w:rPr>
          <w:rFonts w:ascii="標楷體" w:eastAsia="標楷體" w:hAnsi="標楷體"/>
          <w:sz w:val="25"/>
          <w:szCs w:val="25"/>
        </w:rPr>
      </w:pPr>
      <w:bookmarkStart w:id="48" w:name="QQ210108004050_1_H"/>
      <w:bookmarkStart w:id="49" w:name="QQ210108004050"/>
      <w:r w:rsidRPr="00170B5A">
        <w:rPr>
          <w:rFonts w:ascii="標楷體" w:eastAsia="標楷體" w:hAnsi="標楷體"/>
          <w:color w:val="000000"/>
          <w:sz w:val="25"/>
          <w:szCs w:val="25"/>
        </w:rPr>
        <w:t>13.</w:t>
      </w:r>
      <w:bookmarkEnd w:id="48"/>
      <w:bookmarkEnd w:id="49"/>
      <w:r w:rsidRPr="00170B5A">
        <w:rPr>
          <w:rFonts w:ascii="標楷體" w:eastAsia="標楷體" w:hAnsi="標楷體"/>
          <w:sz w:val="25"/>
          <w:szCs w:val="25"/>
        </w:rPr>
        <w:t>2022</w:t>
      </w:r>
      <w:r w:rsidRPr="00170B5A">
        <w:rPr>
          <w:rFonts w:ascii="標楷體" w:eastAsia="標楷體" w:hAnsi="標楷體" w:hint="eastAsia"/>
          <w:sz w:val="25"/>
          <w:szCs w:val="25"/>
        </w:rPr>
        <w:t>年九合一選舉在</w:t>
      </w:r>
      <w:smartTag w:uri="urn:schemas-microsoft-com:office:smarttags" w:element="chsdate">
        <w:smartTagPr>
          <w:attr w:name="Year" w:val="2022"/>
          <w:attr w:name="Month" w:val="11"/>
          <w:attr w:name="Day" w:val="26"/>
          <w:attr w:name="IsLunarDate" w:val="False"/>
          <w:attr w:name="IsROCDate" w:val="False"/>
        </w:smartTagPr>
        <w:r w:rsidRPr="00170B5A">
          <w:rPr>
            <w:rFonts w:ascii="標楷體" w:eastAsia="標楷體" w:hAnsi="標楷體"/>
            <w:sz w:val="25"/>
            <w:szCs w:val="25"/>
          </w:rPr>
          <w:t>11</w:t>
        </w:r>
        <w:r w:rsidRPr="00170B5A">
          <w:rPr>
            <w:rFonts w:ascii="標楷體" w:eastAsia="標楷體" w:hAnsi="標楷體" w:hint="eastAsia"/>
            <w:sz w:val="25"/>
            <w:szCs w:val="25"/>
          </w:rPr>
          <w:t>月</w:t>
        </w:r>
        <w:r w:rsidRPr="00170B5A">
          <w:rPr>
            <w:rFonts w:ascii="標楷體" w:eastAsia="標楷體" w:hAnsi="標楷體"/>
            <w:sz w:val="25"/>
            <w:szCs w:val="25"/>
          </w:rPr>
          <w:t>26</w:t>
        </w:r>
        <w:r w:rsidRPr="00170B5A">
          <w:rPr>
            <w:rFonts w:ascii="標楷體" w:eastAsia="標楷體" w:hAnsi="標楷體" w:hint="eastAsia"/>
            <w:sz w:val="25"/>
            <w:szCs w:val="25"/>
          </w:rPr>
          <w:t>日</w:t>
        </w:r>
      </w:smartTag>
      <w:r w:rsidRPr="00170B5A">
        <w:rPr>
          <w:rFonts w:ascii="標楷體" w:eastAsia="標楷體" w:hAnsi="標楷體" w:hint="eastAsia"/>
          <w:sz w:val="25"/>
          <w:szCs w:val="25"/>
        </w:rPr>
        <w:t>進行，除了選出地方公職人員外，還同步舉行首次修憲複決公投。請問這次修憲公投的題目是</w:t>
      </w:r>
      <w:r w:rsidRPr="00170B5A">
        <w:rPr>
          <w:rFonts w:ascii="標楷體" w:eastAsia="標楷體" w:hAnsi="標楷體"/>
          <w:sz w:val="25"/>
          <w:szCs w:val="25"/>
        </w:rPr>
        <w:t xml:space="preserve"> (A)</w:t>
      </w:r>
      <w:r w:rsidRPr="00170B5A">
        <w:rPr>
          <w:rFonts w:ascii="標楷體" w:eastAsia="標楷體" w:hAnsi="標楷體" w:hint="eastAsia"/>
          <w:sz w:val="25"/>
          <w:szCs w:val="25"/>
        </w:rPr>
        <w:t>重啟核四</w:t>
      </w:r>
      <w:r w:rsidRPr="00170B5A">
        <w:rPr>
          <w:rFonts w:ascii="標楷體" w:eastAsia="標楷體" w:hAnsi="標楷體"/>
          <w:sz w:val="25"/>
          <w:szCs w:val="25"/>
        </w:rPr>
        <w:t xml:space="preserve"> (B)</w:t>
      </w:r>
      <w:r w:rsidRPr="00170B5A">
        <w:rPr>
          <w:rFonts w:ascii="標楷體" w:eastAsia="標楷體" w:hAnsi="標楷體" w:hint="eastAsia"/>
          <w:sz w:val="25"/>
          <w:szCs w:val="25"/>
        </w:rPr>
        <w:t>反萊豬進口</w:t>
      </w:r>
      <w:r w:rsidRPr="00170B5A">
        <w:rPr>
          <w:rFonts w:ascii="標楷體" w:eastAsia="標楷體" w:hAnsi="標楷體"/>
          <w:sz w:val="25"/>
          <w:szCs w:val="25"/>
        </w:rPr>
        <w:t xml:space="preserve"> (C)</w:t>
      </w:r>
      <w:r w:rsidRPr="00170B5A">
        <w:rPr>
          <w:rFonts w:ascii="標楷體" w:eastAsia="標楷體" w:hAnsi="標楷體" w:hint="eastAsia"/>
          <w:sz w:val="25"/>
          <w:szCs w:val="25"/>
        </w:rPr>
        <w:t>同性結婚合法化</w:t>
      </w:r>
      <w:r w:rsidRPr="00170B5A">
        <w:rPr>
          <w:rFonts w:ascii="標楷體" w:eastAsia="標楷體" w:hAnsi="標楷體"/>
          <w:sz w:val="25"/>
          <w:szCs w:val="25"/>
        </w:rPr>
        <w:t xml:space="preserve"> (D)18</w:t>
      </w:r>
      <w:r w:rsidRPr="00170B5A">
        <w:rPr>
          <w:rFonts w:ascii="標楷體" w:eastAsia="標楷體" w:hAnsi="標楷體" w:hint="eastAsia"/>
          <w:sz w:val="25"/>
          <w:szCs w:val="25"/>
        </w:rPr>
        <w:t>歲公民權</w:t>
      </w:r>
    </w:p>
    <w:p w14:paraId="32A10FAA" w14:textId="77777777" w:rsidR="000B35CE" w:rsidRPr="00170B5A" w:rsidRDefault="000B35CE" w:rsidP="00170B5A">
      <w:pPr>
        <w:pStyle w:val="Normal0151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50" w:name="QQ210108004051_1_H"/>
      <w:bookmarkStart w:id="51" w:name="QQ210108004051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14.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下列何者屬於另類媒體的主要特性？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5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52" w:name="QQ210108004051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皆具有營利性質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52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53" w:name="QQ210108004051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補足主流媒體的不足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53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54" w:name="QQ210108004051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強調娛樂效果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5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55" w:name="QQ210108004051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強化主流觀點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51"/>
      <w:bookmarkEnd w:id="55"/>
    </w:p>
    <w:p w14:paraId="67E2B5F6" w14:textId="77777777" w:rsidR="000B35CE" w:rsidRPr="00170B5A" w:rsidRDefault="000B35CE" w:rsidP="00170B5A">
      <w:pPr>
        <w:pStyle w:val="Normal0152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56" w:name="QQ210108004059_1_H"/>
      <w:bookmarkStart w:id="57" w:name="QQ210108004059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15.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線上遊戲經常以身材姣好的女性作為遊戲的代言人，甚至使用「請當我的主人」等用詞，請問這可以看出何種媒體問題？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5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58" w:name="QQ210108004059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置入性行銷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58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59" w:name="QQ210108004059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侵害隱私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59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60" w:name="QQ210108004059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內容錯誤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6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61" w:name="QQ210108004059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媒體再現的不平等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57"/>
      <w:bookmarkEnd w:id="61"/>
    </w:p>
    <w:p w14:paraId="7F6B89F6" w14:textId="77777777" w:rsidR="000B35CE" w:rsidRPr="00170B5A" w:rsidRDefault="000B35CE" w:rsidP="00170B5A">
      <w:pPr>
        <w:pStyle w:val="Normal0153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62" w:name="QQ210108004052_1_H"/>
      <w:bookmarkStart w:id="63" w:name="QQ210108004052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16.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下列選項中，何者可以呈現出媒體的第四權角色？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62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64" w:name="QQ210108004052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製作美食節目推廣觀光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6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65" w:name="QQ210108004052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拍攝廣告推銷臺灣農產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65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66" w:name="QQ210108004052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報導淹水後馬路坑洞問題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6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67" w:name="QQ210108004052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製作娛樂節目娛樂人心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63"/>
      <w:bookmarkEnd w:id="67"/>
    </w:p>
    <w:p w14:paraId="5B989C46" w14:textId="77777777" w:rsidR="000B35CE" w:rsidRPr="00170B5A" w:rsidRDefault="000B35CE" w:rsidP="00170B5A">
      <w:pPr>
        <w:pStyle w:val="Normal0154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68" w:name="QQ210108004053_1_H"/>
      <w:bookmarkStart w:id="69" w:name="QQ210108004053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17.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下列何者公共意見的表達方式是透過大眾媒體進行？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68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70" w:name="QQ210108004053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於社群媒體評論時事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7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71" w:name="QQ210108004053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向民意代表陳情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71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72" w:name="QQ210108004053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上街頭遊行抗議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72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73" w:name="QQ210108004053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在政府會議中表達訴求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69"/>
      <w:bookmarkEnd w:id="73"/>
    </w:p>
    <w:p w14:paraId="08B017A7" w14:textId="77777777" w:rsidR="000B35CE" w:rsidRPr="00170B5A" w:rsidRDefault="000B35CE" w:rsidP="00170B5A">
      <w:pPr>
        <w:pStyle w:val="Normal0155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74" w:name="QQ210602000415_1_H"/>
      <w:bookmarkStart w:id="75" w:name="QQ210602000415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18.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國家通訊傳播委員會曾針對新聞台來進行開罰，請問這是屬於下列哪一種媒體監督呢？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7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76" w:name="QQ210602000415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媒體自律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7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77" w:name="QQ210602000415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政府監督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77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78" w:name="QQ210602000415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民間團體監督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78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79" w:name="QQ210602000415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閱聽人監督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75"/>
      <w:bookmarkEnd w:id="79"/>
    </w:p>
    <w:p w14:paraId="66881C8F" w14:textId="77777777" w:rsidR="000B35CE" w:rsidRPr="00170B5A" w:rsidRDefault="000B35CE" w:rsidP="00170B5A">
      <w:pPr>
        <w:pStyle w:val="Normal0156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80" w:name="QQ210602000416_1_H"/>
      <w:bookmarkStart w:id="81" w:name="QQ210602000416"/>
      <w:r w:rsidRPr="00170B5A">
        <w:rPr>
          <w:rFonts w:ascii="標楷體" w:eastAsia="標楷體" w:hAnsi="標楷體"/>
          <w:kern w:val="2"/>
          <w:sz w:val="25"/>
          <w:szCs w:val="25"/>
          <w:lang w:eastAsia="zh-TW"/>
        </w:rPr>
        <w:t>19.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請問下列何者屬於媒體使用權？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82" w:name="QQ210602000416_1_1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YouTuber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在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YouTube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平臺開設頻道，上傳影片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2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83" w:name="QQ210602000416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小明要求水果時報更正對他不實的報導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3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84" w:name="QQ210602000416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小花參加政論節目的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call in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85" w:name="QQ210602000416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新聞臺播報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2022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年各縣市首長施政滿意度調查結果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1"/>
      <w:bookmarkEnd w:id="85"/>
    </w:p>
    <w:p w14:paraId="0EBC9150" w14:textId="77777777" w:rsidR="000B35CE" w:rsidRPr="00170B5A" w:rsidRDefault="000B35CE" w:rsidP="00170B5A">
      <w:pPr>
        <w:pStyle w:val="Normal0157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86" w:name="QQ210602000417_1_H"/>
      <w:bookmarkStart w:id="87" w:name="QQ210602000417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20.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有關媒體的敘述，下列何者正確？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88" w:name="QQ210602000417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我國沒有公共媒體的出現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8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89" w:name="QQ210602000417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媒體所呈現的內容跟事實具一致性，沒有落差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9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90" w:name="QQ210602000417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閱聽人可以全盤接收媒體所呈現的內容，不須多加思索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9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91" w:name="QQ210602000417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媒體之所以被稱為「第四權」，在於其具備監督政府的功能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87"/>
      <w:bookmarkEnd w:id="91"/>
    </w:p>
    <w:p w14:paraId="731F6B19" w14:textId="77777777" w:rsidR="000B35CE" w:rsidRPr="00170B5A" w:rsidRDefault="000B35CE" w:rsidP="00E7057D">
      <w:pPr>
        <w:rPr>
          <w:rFonts w:ascii="標楷體" w:eastAsia="標楷體" w:hAnsi="標楷體"/>
          <w:kern w:val="0"/>
          <w:sz w:val="25"/>
          <w:szCs w:val="25"/>
          <w:lang w:bidi="hi-IN"/>
        </w:rPr>
      </w:pPr>
      <w:bookmarkStart w:id="92" w:name="QQ210108004115_1_H"/>
      <w:bookmarkStart w:id="93" w:name="QQ210108004115"/>
      <w:r w:rsidRPr="00170B5A">
        <w:rPr>
          <w:rFonts w:ascii="標楷體" w:eastAsia="標楷體" w:hAnsi="標楷體"/>
          <w:color w:val="000000"/>
          <w:sz w:val="25"/>
          <w:szCs w:val="25"/>
        </w:rPr>
        <w:t>21.</w:t>
      </w:r>
      <w:r w:rsidRPr="00170B5A">
        <w:rPr>
          <w:rFonts w:ascii="標楷體" w:eastAsia="標楷體" w:hAnsi="標楷體" w:hint="eastAsia"/>
          <w:kern w:val="0"/>
          <w:sz w:val="25"/>
          <w:szCs w:val="25"/>
          <w:shd w:val="clear" w:color="auto" w:fill="FFFFFF"/>
          <w:lang w:bidi="hi-IN"/>
        </w:rPr>
        <w:t>根據</w:t>
      </w:r>
      <w:r w:rsidRPr="00170B5A">
        <w:rPr>
          <w:rFonts w:ascii="標楷體" w:eastAsia="標楷體" w:hAnsi="標楷體"/>
          <w:kern w:val="0"/>
          <w:sz w:val="25"/>
          <w:szCs w:val="25"/>
          <w:shd w:val="clear" w:color="auto" w:fill="FFFFFF"/>
          <w:lang w:bidi="hi-IN"/>
        </w:rPr>
        <w:t>2019</w:t>
      </w:r>
      <w:r w:rsidRPr="00170B5A">
        <w:rPr>
          <w:rFonts w:ascii="標楷體" w:eastAsia="標楷體" w:hAnsi="標楷體" w:hint="eastAsia"/>
          <w:kern w:val="0"/>
          <w:sz w:val="25"/>
          <w:szCs w:val="25"/>
          <w:shd w:val="clear" w:color="auto" w:fill="FFFFFF"/>
          <w:lang w:bidi="hi-IN"/>
        </w:rPr>
        <w:t>年最新修正的公民投票法</w:t>
      </w:r>
      <w:r w:rsidRPr="00170B5A">
        <w:rPr>
          <w:rFonts w:ascii="標楷體" w:eastAsia="標楷體" w:hAnsi="標楷體"/>
          <w:kern w:val="0"/>
          <w:sz w:val="25"/>
          <w:szCs w:val="25"/>
          <w:shd w:val="clear" w:color="auto" w:fill="FFFFFF"/>
          <w:lang w:bidi="hi-IN"/>
        </w:rPr>
        <w:t>,</w:t>
      </w:r>
      <w:r w:rsidRPr="00170B5A">
        <w:rPr>
          <w:rFonts w:ascii="標楷體" w:eastAsia="標楷體" w:hAnsi="標楷體" w:hint="eastAsia"/>
          <w:kern w:val="0"/>
          <w:sz w:val="25"/>
          <w:szCs w:val="25"/>
          <w:shd w:val="clear" w:color="auto" w:fill="FFFFFF"/>
          <w:lang w:bidi="hi-IN"/>
        </w:rPr>
        <w:t>與修正前相較</w:t>
      </w:r>
      <w:r w:rsidRPr="00170B5A">
        <w:rPr>
          <w:rFonts w:ascii="標楷體" w:eastAsia="標楷體" w:hAnsi="標楷體"/>
          <w:kern w:val="0"/>
          <w:sz w:val="25"/>
          <w:szCs w:val="25"/>
          <w:shd w:val="clear" w:color="auto" w:fill="FFFFFF"/>
          <w:lang w:bidi="hi-IN"/>
        </w:rPr>
        <w:t>,</w:t>
      </w:r>
      <w:r w:rsidRPr="00170B5A">
        <w:rPr>
          <w:rFonts w:ascii="標楷體" w:eastAsia="標楷體" w:hAnsi="標楷體" w:hint="eastAsia"/>
          <w:kern w:val="0"/>
          <w:sz w:val="25"/>
          <w:szCs w:val="25"/>
          <w:shd w:val="clear" w:color="auto" w:fill="FFFFFF"/>
          <w:lang w:bidi="hi-IN"/>
        </w:rPr>
        <w:t>下列敘述何者不正確</w:t>
      </w:r>
      <w:r w:rsidRPr="00170B5A">
        <w:rPr>
          <w:rFonts w:ascii="標楷體" w:eastAsia="標楷體" w:hAnsi="標楷體"/>
          <w:kern w:val="0"/>
          <w:sz w:val="25"/>
          <w:szCs w:val="25"/>
          <w:shd w:val="clear" w:color="auto" w:fill="FFFFFF"/>
          <w:lang w:bidi="hi-IN"/>
        </w:rPr>
        <w:t>?</w:t>
      </w:r>
      <w:r w:rsidRPr="00170B5A">
        <w:rPr>
          <w:rFonts w:ascii="標楷體" w:eastAsia="標楷體" w:hAnsi="標楷體"/>
          <w:kern w:val="0"/>
          <w:sz w:val="25"/>
          <w:szCs w:val="25"/>
          <w:lang w:bidi="hi-IN"/>
        </w:rPr>
        <w:t xml:space="preserve">  (A)</w:t>
      </w:r>
      <w:r w:rsidRPr="00170B5A">
        <w:rPr>
          <w:rFonts w:ascii="標楷體" w:eastAsia="標楷體" w:hAnsi="標楷體" w:hint="eastAsia"/>
          <w:kern w:val="0"/>
          <w:sz w:val="25"/>
          <w:szCs w:val="25"/>
          <w:lang w:bidi="hi-IN"/>
        </w:rPr>
        <w:t>提案通過門檻降低</w:t>
      </w:r>
      <w:r w:rsidRPr="00170B5A">
        <w:rPr>
          <w:rFonts w:ascii="標楷體" w:eastAsia="標楷體" w:hAnsi="標楷體"/>
          <w:kern w:val="0"/>
          <w:sz w:val="25"/>
          <w:szCs w:val="25"/>
          <w:lang w:bidi="hi-IN"/>
        </w:rPr>
        <w:t xml:space="preserve"> (B)</w:t>
      </w:r>
      <w:r w:rsidRPr="00170B5A">
        <w:rPr>
          <w:rFonts w:ascii="標楷體" w:eastAsia="標楷體" w:hAnsi="標楷體" w:hint="eastAsia"/>
          <w:kern w:val="0"/>
          <w:sz w:val="25"/>
          <w:szCs w:val="25"/>
          <w:lang w:bidi="hi-IN"/>
        </w:rPr>
        <w:t>連署通過門</w:t>
      </w:r>
      <w:r w:rsidRPr="00170B5A">
        <w:rPr>
          <w:rFonts w:ascii="標楷體" w:eastAsia="標楷體" w:hAnsi="標楷體"/>
          <w:kern w:val="0"/>
          <w:sz w:val="25"/>
          <w:szCs w:val="25"/>
          <w:lang w:bidi="hi-IN"/>
        </w:rPr>
        <w:t xml:space="preserve">  </w:t>
      </w:r>
    </w:p>
    <w:p w14:paraId="175C9166" w14:textId="77777777" w:rsidR="000B35CE" w:rsidRPr="00170B5A" w:rsidRDefault="000B35CE" w:rsidP="00E7057D">
      <w:pPr>
        <w:rPr>
          <w:rFonts w:ascii="標楷體" w:eastAsia="標楷體" w:hAnsi="標楷體" w:cs="新細明體"/>
          <w:kern w:val="0"/>
          <w:sz w:val="25"/>
          <w:szCs w:val="25"/>
          <w:lang w:bidi="hi-IN"/>
        </w:rPr>
      </w:pPr>
      <w:r w:rsidRPr="00170B5A">
        <w:rPr>
          <w:rFonts w:ascii="標楷體" w:eastAsia="標楷體" w:hAnsi="標楷體"/>
          <w:kern w:val="0"/>
          <w:sz w:val="25"/>
          <w:szCs w:val="25"/>
          <w:lang w:bidi="hi-IN"/>
        </w:rPr>
        <w:t xml:space="preserve">  </w:t>
      </w:r>
      <w:r w:rsidRPr="00170B5A">
        <w:rPr>
          <w:rFonts w:ascii="標楷體" w:eastAsia="標楷體" w:hAnsi="標楷體" w:hint="eastAsia"/>
          <w:kern w:val="0"/>
          <w:sz w:val="25"/>
          <w:szCs w:val="25"/>
          <w:lang w:bidi="hi-IN"/>
        </w:rPr>
        <w:t>檻降低</w:t>
      </w:r>
      <w:r w:rsidRPr="00170B5A">
        <w:rPr>
          <w:rFonts w:ascii="標楷體" w:eastAsia="標楷體" w:hAnsi="標楷體"/>
          <w:kern w:val="0"/>
          <w:sz w:val="25"/>
          <w:szCs w:val="25"/>
          <w:lang w:bidi="hi-IN"/>
        </w:rPr>
        <w:t xml:space="preserve"> (C)</w:t>
      </w:r>
      <w:r w:rsidRPr="00170B5A">
        <w:rPr>
          <w:rFonts w:ascii="標楷體" w:eastAsia="標楷體" w:hAnsi="標楷體" w:hint="eastAsia"/>
          <w:kern w:val="0"/>
          <w:sz w:val="25"/>
          <w:szCs w:val="25"/>
          <w:lang w:bidi="hi-IN"/>
        </w:rPr>
        <w:t>廢除公投審議委員會</w:t>
      </w:r>
      <w:r w:rsidRPr="00170B5A">
        <w:rPr>
          <w:rFonts w:ascii="標楷體" w:eastAsia="標楷體" w:hAnsi="標楷體"/>
          <w:kern w:val="0"/>
          <w:sz w:val="25"/>
          <w:szCs w:val="25"/>
          <w:lang w:bidi="hi-IN"/>
        </w:rPr>
        <w:t xml:space="preserve"> (D)</w:t>
      </w:r>
      <w:r w:rsidRPr="00170B5A">
        <w:rPr>
          <w:rFonts w:ascii="標楷體" w:eastAsia="標楷體" w:hAnsi="標楷體" w:hint="eastAsia"/>
          <w:kern w:val="0"/>
          <w:sz w:val="25"/>
          <w:szCs w:val="25"/>
          <w:lang w:bidi="hi-IN"/>
        </w:rPr>
        <w:t>公投與最近一次大選同一天投票</w:t>
      </w:r>
      <w:bookmarkEnd w:id="92"/>
      <w:bookmarkEnd w:id="93"/>
    </w:p>
    <w:p w14:paraId="5542BE82" w14:textId="77777777" w:rsidR="000B35CE" w:rsidRPr="00170B5A" w:rsidRDefault="000B35CE" w:rsidP="00170B5A">
      <w:pPr>
        <w:pStyle w:val="Normal0224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  <w:bookmarkStart w:id="94" w:name="QQ210108004129_1_H"/>
      <w:bookmarkStart w:id="95" w:name="QQ210108004129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22.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下列何者是高中生可以參與政治的方式？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參加修改校規公聽會；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乙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向學校提出改善運動場的需求；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(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丙</w:t>
      </w:r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)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參與學生會組織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9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96" w:name="QQ210108004129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96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97" w:name="QQ210108004129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乙丙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97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98" w:name="QQ210108004129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98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99" w:name="QQ210108004129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甲乙丙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95"/>
      <w:bookmarkEnd w:id="99"/>
    </w:p>
    <w:p w14:paraId="7C9373DD" w14:textId="77777777" w:rsidR="000B35CE" w:rsidRDefault="000B35CE" w:rsidP="00170B5A">
      <w:pPr>
        <w:pStyle w:val="Normal0225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color w:val="000000"/>
          <w:sz w:val="25"/>
          <w:szCs w:val="25"/>
          <w:lang w:eastAsia="zh-TW"/>
        </w:rPr>
      </w:pPr>
      <w:bookmarkStart w:id="100" w:name="QQ210108004107_1_H"/>
      <w:bookmarkStart w:id="101" w:name="QQ210108004107"/>
      <w:r w:rsidRPr="00170B5A">
        <w:rPr>
          <w:rFonts w:ascii="標楷體" w:eastAsia="標楷體" w:hAnsi="標楷體"/>
          <w:color w:val="000000"/>
          <w:kern w:val="2"/>
          <w:sz w:val="25"/>
          <w:szCs w:val="25"/>
          <w:lang w:eastAsia="zh-TW"/>
        </w:rPr>
        <w:t>23.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下列何者</w:t>
      </w:r>
      <w:r w:rsidRPr="00170B5A">
        <w:rPr>
          <w:rFonts w:ascii="標楷體" w:eastAsia="標楷體" w:hAnsi="標楷體" w:hint="eastAsia"/>
          <w:b/>
          <w:color w:val="000000"/>
          <w:kern w:val="2"/>
          <w:sz w:val="25"/>
          <w:szCs w:val="25"/>
          <w:lang w:eastAsia="zh-TW"/>
        </w:rPr>
        <w:t>並非</w:t>
      </w:r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我國立法委員選舉所採用之選舉制度？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00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(A)</w:t>
      </w:r>
      <w:bookmarkStart w:id="102" w:name="QQ210108004107_1_1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單一選區相對多數決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02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(B)</w:t>
      </w:r>
      <w:bookmarkStart w:id="103" w:name="QQ210108004107_1_2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複數選區相對多數決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03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(C)</w:t>
      </w:r>
      <w:bookmarkStart w:id="104" w:name="QQ210108004107_1_3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絕對多數決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04"/>
      <w:r w:rsidRPr="00170B5A">
        <w:rPr>
          <w:rFonts w:ascii="標楷體" w:eastAsia="標楷體" w:hAnsi="標楷體"/>
          <w:color w:val="000000"/>
          <w:sz w:val="25"/>
          <w:szCs w:val="25"/>
          <w:lang w:eastAsia="zh-TW"/>
        </w:rPr>
        <w:t>(D)</w:t>
      </w:r>
      <w:bookmarkStart w:id="105" w:name="QQ210108004107_1_4"/>
      <w:r w:rsidRPr="00170B5A">
        <w:rPr>
          <w:rFonts w:ascii="標楷體" w:eastAsia="標楷體" w:hAnsi="標楷體" w:hint="eastAsia"/>
          <w:color w:val="000000"/>
          <w:kern w:val="2"/>
          <w:sz w:val="25"/>
          <w:szCs w:val="25"/>
          <w:lang w:eastAsia="zh-TW"/>
        </w:rPr>
        <w:t>比例代表制</w:t>
      </w:r>
      <w:r w:rsidRPr="00170B5A">
        <w:rPr>
          <w:rFonts w:ascii="標楷體" w:eastAsia="標楷體" w:hAnsi="標楷體" w:hint="eastAsia"/>
          <w:color w:val="000000"/>
          <w:sz w:val="25"/>
          <w:szCs w:val="25"/>
          <w:lang w:eastAsia="zh-TW"/>
        </w:rPr>
        <w:t xml:space="preserve">　</w:t>
      </w:r>
      <w:bookmarkEnd w:id="101"/>
      <w:bookmarkEnd w:id="105"/>
    </w:p>
    <w:p w14:paraId="3FD0E20B" w14:textId="77777777" w:rsidR="000B35CE" w:rsidRPr="00170B5A" w:rsidRDefault="000B35CE" w:rsidP="00170B5A">
      <w:pPr>
        <w:pStyle w:val="Normal0225"/>
        <w:snapToGrid w:val="0"/>
        <w:spacing w:line="286" w:lineRule="auto"/>
        <w:ind w:left="250" w:hangingChars="100" w:hanging="250"/>
        <w:jc w:val="both"/>
        <w:textAlignment w:val="center"/>
        <w:rPr>
          <w:rFonts w:ascii="標楷體" w:eastAsia="標楷體" w:hAnsi="標楷體"/>
          <w:sz w:val="25"/>
          <w:szCs w:val="25"/>
          <w:lang w:eastAsia="zh-TW"/>
        </w:rPr>
      </w:pPr>
    </w:p>
    <w:p w14:paraId="4B7C841B" w14:textId="77777777" w:rsidR="000B35CE" w:rsidRPr="008A33B0" w:rsidRDefault="000B35CE" w:rsidP="000D000C">
      <w:pPr>
        <w:pStyle w:val="Normal0226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06" w:name="QQ210108004108_1_H"/>
      <w:bookmarkStart w:id="107" w:name="QQ210108004108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lastRenderedPageBreak/>
        <w:t>24.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關於我國立法委員之席次，下列何者正確？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06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08" w:name="QQ210108004108_1_1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區域立委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113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08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09" w:name="QQ210108004108_1_2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不分區立委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73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09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10" w:name="QQ210108004108_1_3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原住民立委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6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10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11" w:name="QQ210108004108_1_4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總席次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225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07"/>
      <w:bookmarkEnd w:id="111"/>
    </w:p>
    <w:p w14:paraId="02E4DDEC" w14:textId="77777777" w:rsidR="000B35CE" w:rsidRPr="004329A7" w:rsidRDefault="000B35CE" w:rsidP="004329A7">
      <w:pPr>
        <w:ind w:left="260" w:hangingChars="100" w:hanging="260"/>
        <w:rPr>
          <w:rFonts w:ascii="標楷體" w:eastAsia="標楷體" w:hAnsi="標楷體" w:cs="新細明體"/>
          <w:kern w:val="0"/>
          <w:sz w:val="26"/>
          <w:szCs w:val="26"/>
          <w:lang w:bidi="hi-IN"/>
        </w:rPr>
      </w:pPr>
      <w:bookmarkStart w:id="112" w:name="QQ210108004109_1_H"/>
      <w:bookmarkStart w:id="113" w:name="QQ210108004109"/>
      <w:r w:rsidRPr="004329A7">
        <w:rPr>
          <w:rFonts w:ascii="標楷體" w:eastAsia="標楷體" w:hAnsi="標楷體"/>
          <w:color w:val="000000"/>
          <w:sz w:val="26"/>
          <w:szCs w:val="26"/>
        </w:rPr>
        <w:t>25.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shd w:val="clear" w:color="auto" w:fill="FFFFFF"/>
          <w:lang w:bidi="hi-IN"/>
        </w:rPr>
        <w:t>2022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shd w:val="clear" w:color="auto" w:fill="FFFFFF"/>
          <w:lang w:bidi="hi-IN"/>
        </w:rPr>
        <w:t>年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shd w:val="clear" w:color="auto" w:fill="FFFFFF"/>
          <w:lang w:bidi="hi-IN"/>
        </w:rPr>
        <w:t>11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shd w:val="clear" w:color="auto" w:fill="FFFFFF"/>
          <w:lang w:bidi="hi-IN"/>
        </w:rPr>
        <w:t>月美國舉行期中選舉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shd w:val="clear" w:color="auto" w:fill="FFFFFF"/>
          <w:lang w:bidi="hi-IN"/>
        </w:rPr>
        <w:t>,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shd w:val="clear" w:color="auto" w:fill="FFFFFF"/>
          <w:lang w:bidi="hi-IN"/>
        </w:rPr>
        <w:t>改選絕大多數的國會成員和部分州長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shd w:val="clear" w:color="auto" w:fill="FFFFFF"/>
          <w:lang w:bidi="hi-IN"/>
        </w:rPr>
        <w:t>,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shd w:val="clear" w:color="auto" w:fill="FFFFFF"/>
          <w:lang w:bidi="hi-IN"/>
        </w:rPr>
        <w:t>其中眾議員和州長均由選民直接投票產生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shd w:val="clear" w:color="auto" w:fill="FFFFFF"/>
          <w:lang w:bidi="hi-IN"/>
        </w:rPr>
        <w:t>,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shd w:val="clear" w:color="auto" w:fill="FFFFFF"/>
          <w:lang w:bidi="hi-IN"/>
        </w:rPr>
        <w:t>票數高者當選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shd w:val="clear" w:color="auto" w:fill="FFFFFF"/>
          <w:lang w:bidi="hi-IN"/>
        </w:rPr>
        <w:t>,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shd w:val="clear" w:color="auto" w:fill="FFFFFF"/>
          <w:lang w:bidi="hi-IN"/>
        </w:rPr>
        <w:t>請問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shd w:val="clear" w:color="auto" w:fill="FFFFFF"/>
          <w:lang w:bidi="hi-IN"/>
        </w:rPr>
        <w:t>: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shd w:val="clear" w:color="auto" w:fill="FFFFFF"/>
          <w:lang w:bidi="hi-IN"/>
        </w:rPr>
        <w:t>依題目敘述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shd w:val="clear" w:color="auto" w:fill="FFFFFF"/>
          <w:lang w:bidi="hi-IN"/>
        </w:rPr>
        <w:t>,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shd w:val="clear" w:color="auto" w:fill="FFFFFF"/>
          <w:lang w:bidi="hi-IN"/>
        </w:rPr>
        <w:t>美國眾議員和州長的選舉方式為何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shd w:val="clear" w:color="auto" w:fill="FFFFFF"/>
          <w:lang w:bidi="hi-IN"/>
        </w:rPr>
        <w:t>?</w:t>
      </w:r>
      <w:r>
        <w:rPr>
          <w:rFonts w:ascii="標楷體" w:eastAsia="標楷體" w:hAnsi="標楷體" w:cs="新細明體"/>
          <w:kern w:val="0"/>
          <w:sz w:val="26"/>
          <w:szCs w:val="26"/>
          <w:lang w:bidi="hi-IN"/>
        </w:rPr>
        <w:t xml:space="preserve">  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lang w:bidi="hi-IN"/>
        </w:rPr>
        <w:t>(A)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lang w:bidi="hi-IN"/>
        </w:rPr>
        <w:t>單一選區相對多數</w:t>
      </w:r>
      <w:r>
        <w:rPr>
          <w:rFonts w:ascii="標楷體" w:eastAsia="標楷體" w:hAnsi="標楷體" w:cs="新細明體"/>
          <w:kern w:val="0"/>
          <w:sz w:val="26"/>
          <w:szCs w:val="26"/>
          <w:lang w:bidi="hi-IN"/>
        </w:rPr>
        <w:t xml:space="preserve"> 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lang w:bidi="hi-IN"/>
        </w:rPr>
        <w:t>(B)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lang w:bidi="hi-IN"/>
        </w:rPr>
        <w:t>單一選區絕對多數</w:t>
      </w:r>
      <w:r>
        <w:rPr>
          <w:rFonts w:ascii="標楷體" w:eastAsia="標楷體" w:hAnsi="標楷體" w:cs="新細明體"/>
          <w:kern w:val="0"/>
          <w:sz w:val="26"/>
          <w:szCs w:val="26"/>
          <w:lang w:bidi="hi-IN"/>
        </w:rPr>
        <w:t xml:space="preserve"> </w:t>
      </w:r>
      <w:r w:rsidRPr="004329A7">
        <w:rPr>
          <w:rFonts w:ascii="標楷體" w:eastAsia="標楷體" w:hAnsi="標楷體" w:cs="新細明體"/>
          <w:color w:val="222222"/>
          <w:kern w:val="0"/>
          <w:sz w:val="26"/>
          <w:szCs w:val="26"/>
          <w:lang w:bidi="hi-IN"/>
        </w:rPr>
        <w:t>(C)</w:t>
      </w:r>
      <w:r w:rsidRPr="004329A7">
        <w:rPr>
          <w:rFonts w:ascii="標楷體" w:eastAsia="標楷體" w:hAnsi="標楷體" w:cs="新細明體" w:hint="eastAsia"/>
          <w:color w:val="222222"/>
          <w:kern w:val="0"/>
          <w:sz w:val="26"/>
          <w:szCs w:val="26"/>
          <w:lang w:bidi="hi-IN"/>
        </w:rPr>
        <w:t>複數選區相對多數</w:t>
      </w:r>
      <w:r>
        <w:rPr>
          <w:rFonts w:ascii="標楷體" w:eastAsia="標楷體" w:hAnsi="標楷體" w:cs="新細明體"/>
          <w:kern w:val="0"/>
          <w:sz w:val="26"/>
          <w:szCs w:val="26"/>
          <w:lang w:bidi="hi-IN"/>
        </w:rPr>
        <w:t xml:space="preserve"> </w:t>
      </w:r>
      <w:r w:rsidRPr="004329A7">
        <w:rPr>
          <w:rFonts w:ascii="標楷體" w:eastAsia="標楷體" w:hAnsi="標楷體"/>
          <w:kern w:val="0"/>
          <w:sz w:val="26"/>
          <w:szCs w:val="26"/>
          <w:lang w:bidi="hi-IN"/>
        </w:rPr>
        <w:t>(D)</w:t>
      </w:r>
      <w:r w:rsidRPr="004329A7">
        <w:rPr>
          <w:rFonts w:ascii="標楷體" w:eastAsia="標楷體" w:hAnsi="標楷體" w:hint="eastAsia"/>
          <w:kern w:val="0"/>
          <w:sz w:val="26"/>
          <w:szCs w:val="26"/>
          <w:lang w:bidi="hi-IN"/>
        </w:rPr>
        <w:t>複數選區絕對多數</w:t>
      </w:r>
      <w:bookmarkStart w:id="114" w:name="QQ210108004109_1_4"/>
      <w:bookmarkEnd w:id="112"/>
      <w:r w:rsidRPr="004329A7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bookmarkEnd w:id="113"/>
      <w:bookmarkEnd w:id="114"/>
    </w:p>
    <w:p w14:paraId="21225F9B" w14:textId="77777777" w:rsidR="000B35CE" w:rsidRPr="008A33B0" w:rsidRDefault="000B35CE" w:rsidP="004676A4">
      <w:pPr>
        <w:pStyle w:val="Normal0228"/>
        <w:snapToGrid w:val="0"/>
        <w:spacing w:line="286" w:lineRule="auto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15" w:name="QQ210108004110_1_H"/>
      <w:bookmarkStart w:id="116" w:name="QQ210108004110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26.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我國何項公職人員選舉是採用複數選區相對多數決？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15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17" w:name="QQ210108004110_1_1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縣市長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17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18" w:name="QQ210108004110_1_2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鄉鎮市長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18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19" w:name="QQ210108004110_1_3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村里長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19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20" w:name="QQ210108004110_1_4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縣市議員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16"/>
      <w:bookmarkEnd w:id="120"/>
    </w:p>
    <w:p w14:paraId="3EBA91FB" w14:textId="77777777" w:rsidR="000B35CE" w:rsidRPr="008A33B0" w:rsidRDefault="000B35CE" w:rsidP="000D000C">
      <w:pPr>
        <w:pStyle w:val="Normal0229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21" w:name="QQ210604000846_1_H"/>
      <w:bookmarkStart w:id="122" w:name="QQ210604000846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27.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下列何者選舉制度最有可能形成兩黨制？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21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23" w:name="QQ210604000846_1_1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單一選區相對多數決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23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24" w:name="QQ210604000846_1_2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複數選區相對多數決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24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25" w:name="QQ210604000846_1_3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比例代表制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25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26" w:name="QQ210604000846_1_4"/>
      <w:r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單一選區絕對多數決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22"/>
      <w:bookmarkEnd w:id="126"/>
    </w:p>
    <w:p w14:paraId="167F1E68" w14:textId="77777777" w:rsidR="000B35CE" w:rsidRPr="008A33B0" w:rsidRDefault="000B35CE" w:rsidP="004676A4">
      <w:pPr>
        <w:pStyle w:val="Normal0230"/>
        <w:snapToGrid w:val="0"/>
        <w:spacing w:line="286" w:lineRule="auto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27" w:name="QQ210108004112_1_H"/>
      <w:bookmarkStart w:id="128" w:name="QQ210108004112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28.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政治參與的管道很多，何者具有相對較高的法律效力？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27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29" w:name="QQ210108004112_1_1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公聽會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29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30" w:name="QQ210108004112_1_2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訴諸輿論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30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31" w:name="QQ210108004112_1_3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社會運動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31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32" w:name="QQ210108004112_1_4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公民投票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28"/>
      <w:bookmarkEnd w:id="132"/>
    </w:p>
    <w:p w14:paraId="25BE358E" w14:textId="77777777" w:rsidR="000B35CE" w:rsidRPr="008A33B0" w:rsidRDefault="000B35CE" w:rsidP="000D000C">
      <w:pPr>
        <w:pStyle w:val="Normal0231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33" w:name="QQ210108004113_1_H"/>
      <w:bookmarkStart w:id="134" w:name="QQ210108004113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29.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下列何種政治參與管道，是所有高中生皆可參與者？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33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35" w:name="QQ210108004113_1_1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參與公職人員選舉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35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36" w:name="QQ210108004113_1_2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參加社會運動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36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37" w:name="QQ210108004113_1_3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公民投票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37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38" w:name="QQ210108004113_1_4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參加政黨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34"/>
      <w:bookmarkEnd w:id="138"/>
    </w:p>
    <w:p w14:paraId="0D193DCA" w14:textId="77777777" w:rsidR="000B35CE" w:rsidRPr="008A33B0" w:rsidRDefault="000B35CE" w:rsidP="000D000C">
      <w:pPr>
        <w:pStyle w:val="Normal0232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39" w:name="QQ210108004114_1_H"/>
      <w:bookmarkStart w:id="140" w:name="QQ210108004114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30.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在我國不同層級的選舉中，選民</w:t>
      </w:r>
      <w:r w:rsidRPr="008A33B0">
        <w:rPr>
          <w:rFonts w:ascii="標楷體" w:eastAsia="標楷體" w:hAnsi="標楷體" w:hint="eastAsia"/>
          <w:b/>
          <w:color w:val="000000"/>
          <w:kern w:val="2"/>
          <w:sz w:val="26"/>
          <w:szCs w:val="26"/>
          <w:lang w:eastAsia="zh-TW"/>
        </w:rPr>
        <w:t>最不考量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政黨因素者為何項選舉？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39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41" w:name="QQ210108004114_1_1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總統副總統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41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42" w:name="QQ210108004114_1_2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縣市長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42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43" w:name="QQ210108004114_1_3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立法委員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43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44" w:name="QQ210108004114_1_4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村里長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40"/>
      <w:bookmarkEnd w:id="144"/>
    </w:p>
    <w:p w14:paraId="1C642083" w14:textId="77777777" w:rsidR="000B35CE" w:rsidRPr="008A33B0" w:rsidRDefault="000B35CE" w:rsidP="000D000C">
      <w:pPr>
        <w:pStyle w:val="Normal0233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45" w:name="QQ210602000418_1_H"/>
      <w:bookmarkStart w:id="146" w:name="QQ210602000418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31.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請問下列何人享有我國被選舉權？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45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47" w:name="QQ210602000418_1_1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年滿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20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歲的高中生小黃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47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48" w:name="QQ210602000418_1_2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國際移工小綠來臺工作年滿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個月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48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49" w:name="QQ210602000418_1_3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總統候選人小藍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49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50" w:name="QQ210602000418_1_4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被褫奪公權的小白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46"/>
      <w:bookmarkEnd w:id="150"/>
    </w:p>
    <w:p w14:paraId="484008EC" w14:textId="77777777" w:rsidR="000B35CE" w:rsidRPr="008A33B0" w:rsidRDefault="000B35CE" w:rsidP="000D000C">
      <w:pPr>
        <w:pStyle w:val="Normal0234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51" w:name="QQ210602000419_1_H"/>
      <w:bookmarkStart w:id="152" w:name="QQ210602000419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32.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某國國會總席次有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200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席，其中區域當選席次有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100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席。萊恩黨區域當選獲得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20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席，政黨得票率有</w:t>
      </w:r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50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％，請問若採並立制，萊恩黨獲得的總席次有多少席？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51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53" w:name="QQ210602000419_1_1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20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53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54" w:name="QQ210602000419_1_2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50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54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55" w:name="QQ210602000419_1_3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70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55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56" w:name="QQ210602000419_1_4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100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席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52"/>
      <w:bookmarkEnd w:id="156"/>
    </w:p>
    <w:p w14:paraId="5BA31C93" w14:textId="77777777" w:rsidR="000B35CE" w:rsidRPr="008A33B0" w:rsidRDefault="000B35CE" w:rsidP="000D000C">
      <w:pPr>
        <w:pStyle w:val="Normal0235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57" w:name="QQ210602000420_1_H"/>
      <w:bookmarkStart w:id="158" w:name="QQ210602000420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33.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有關選舉制度，下列敘述何者正確？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57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59" w:name="QQ210602000420_1_1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採行相對多數決，當選人的得票率一定要過半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59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60" w:name="QQ210602000420_1_2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比例代表制屬於候選人與候選人之間的競爭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60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61" w:name="QQ210602000420_1_3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複數選區的當選人有兩位以上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61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62" w:name="QQ210602000420_1_4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單一選區相對多數決制易形成多黨制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58"/>
      <w:bookmarkEnd w:id="162"/>
    </w:p>
    <w:p w14:paraId="1B8C2140" w14:textId="77777777" w:rsidR="000B35CE" w:rsidRDefault="000B35CE" w:rsidP="000D000C">
      <w:pPr>
        <w:pStyle w:val="Normal0236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color w:val="000000"/>
          <w:sz w:val="26"/>
          <w:szCs w:val="26"/>
          <w:lang w:eastAsia="zh-TW"/>
        </w:rPr>
      </w:pPr>
      <w:bookmarkStart w:id="163" w:name="QQ210108004135_1_H"/>
      <w:bookmarkStart w:id="164" w:name="QQ210108004135"/>
      <w:r w:rsidRPr="008A33B0">
        <w:rPr>
          <w:rFonts w:ascii="標楷體" w:eastAsia="標楷體" w:hAnsi="標楷體"/>
          <w:color w:val="000000"/>
          <w:kern w:val="2"/>
          <w:sz w:val="26"/>
          <w:szCs w:val="26"/>
          <w:lang w:eastAsia="zh-TW"/>
        </w:rPr>
        <w:t>34.2014</w:t>
      </w:r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年因為高中課綱修訂的爭議，全國高中生發起反課綱微調運動，北中南均有學生組成聯盟號召大家關心自己的課綱。上文敘述，與下列何種參與政治的方式相同？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63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65" w:name="QQ210108004135_1_1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社區民眾參與反空汙公聽會以表達意見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65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66" w:name="QQ210108004135_1_2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參加社會運動遊行支持同志婚姻合法化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66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67" w:name="QQ210108004135_1_3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向水果日報投訴住家附近工廠排放廢水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67"/>
      <w:r w:rsidRPr="008A33B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68" w:name="QQ210108004135_1_4"/>
      <w:r w:rsidRPr="008A33B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鐵馬族向主管機關請願申請規劃腳踏車道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64"/>
      <w:bookmarkEnd w:id="168"/>
    </w:p>
    <w:p w14:paraId="69E452AA" w14:textId="77777777" w:rsidR="000B35CE" w:rsidRPr="00AC1ACA" w:rsidRDefault="000B35CE" w:rsidP="00AC1ACA">
      <w:pPr>
        <w:pStyle w:val="Normal0162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bookmarkStart w:id="169" w:name="QQ210108004031_1_H"/>
      <w:bookmarkStart w:id="170" w:name="QQ210108004031"/>
      <w:r w:rsidRPr="00AC1ACA">
        <w:rPr>
          <w:rFonts w:ascii="標楷體" w:eastAsia="標楷體" w:hAnsi="標楷體"/>
          <w:kern w:val="2"/>
          <w:sz w:val="26"/>
          <w:szCs w:val="26"/>
          <w:lang w:eastAsia="zh-TW"/>
        </w:rPr>
        <w:t>35.2014</w:t>
      </w:r>
      <w:r w:rsidRPr="00AC1ACA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年太陽花學運時，不同媒體對於該學運有著不同的評價，也用了不同的畫面來看圖說故事，有媒體稱許學生行動是非暴力的公民運動，有媒體則批評學生破壞社會秩序，請問這種差異最可能是因為下列何者？</w:t>
      </w:r>
      <w:r w:rsidRPr="00AC1ACA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69"/>
      <w:r w:rsidRPr="00AC1ACA">
        <w:rPr>
          <w:rFonts w:ascii="標楷體" w:eastAsia="標楷體" w:hAnsi="標楷體"/>
          <w:sz w:val="26"/>
          <w:szCs w:val="26"/>
          <w:lang w:eastAsia="zh-TW"/>
        </w:rPr>
        <w:t>(A)</w:t>
      </w:r>
      <w:bookmarkStart w:id="171" w:name="QQ210108004031_1_1"/>
      <w:r w:rsidRPr="00AC1ACA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媒體真實反映臺灣社會</w:t>
      </w:r>
      <w:r w:rsidRPr="00AC1ACA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71"/>
      <w:r w:rsidRPr="00AC1ACA">
        <w:rPr>
          <w:rFonts w:ascii="標楷體" w:eastAsia="標楷體" w:hAnsi="標楷體"/>
          <w:sz w:val="26"/>
          <w:szCs w:val="26"/>
          <w:lang w:eastAsia="zh-TW"/>
        </w:rPr>
        <w:t>(B)</w:t>
      </w:r>
      <w:bookmarkStart w:id="172" w:name="QQ210108004031_1_2"/>
      <w:r w:rsidRPr="00AC1ACA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媒體有特定政治立場</w:t>
      </w:r>
      <w:r w:rsidRPr="00AC1ACA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72"/>
      <w:r w:rsidRPr="00AC1ACA">
        <w:rPr>
          <w:rFonts w:ascii="標楷體" w:eastAsia="標楷體" w:hAnsi="標楷體"/>
          <w:sz w:val="26"/>
          <w:szCs w:val="26"/>
          <w:lang w:eastAsia="zh-TW"/>
        </w:rPr>
        <w:t>(C)</w:t>
      </w:r>
      <w:bookmarkStart w:id="173" w:name="QQ210108004031_1_3"/>
      <w:r w:rsidRPr="00AC1ACA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媒體刻意營造社會對立</w:t>
      </w:r>
      <w:r w:rsidRPr="00AC1ACA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73"/>
      <w:r w:rsidRPr="00AC1ACA">
        <w:rPr>
          <w:rFonts w:ascii="標楷體" w:eastAsia="標楷體" w:hAnsi="標楷體"/>
          <w:sz w:val="26"/>
          <w:szCs w:val="26"/>
          <w:lang w:eastAsia="zh-TW"/>
        </w:rPr>
        <w:t>(D)</w:t>
      </w:r>
      <w:bookmarkStart w:id="174" w:name="QQ210108004031_1_4"/>
      <w:r w:rsidRPr="00AC1ACA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媒體為迎合社會大眾</w:t>
      </w:r>
      <w:r w:rsidRPr="00AC1ACA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70"/>
      <w:bookmarkEnd w:id="174"/>
    </w:p>
    <w:p w14:paraId="7744295C" w14:textId="77777777" w:rsidR="000B35CE" w:rsidRPr="00921890" w:rsidRDefault="000B35CE" w:rsidP="00E03A0A">
      <w:pPr>
        <w:pStyle w:val="a3"/>
        <w:snapToGrid w:val="0"/>
        <w:spacing w:line="286" w:lineRule="auto"/>
        <w:ind w:leftChars="0" w:left="0"/>
        <w:jc w:val="both"/>
        <w:textAlignment w:val="center"/>
        <w:rPr>
          <w:rFonts w:ascii="標楷體" w:eastAsia="標楷體" w:hAnsi="標楷體"/>
          <w:sz w:val="26"/>
          <w:szCs w:val="26"/>
        </w:rPr>
      </w:pPr>
      <w:bookmarkStart w:id="175" w:name="QQ210108004011_1_H"/>
      <w:bookmarkStart w:id="176" w:name="QQ210108004011"/>
      <w:r>
        <w:rPr>
          <w:rFonts w:ascii="標楷體" w:eastAsia="標楷體" w:hAnsi="標楷體"/>
          <w:color w:val="000000"/>
          <w:sz w:val="26"/>
          <w:szCs w:val="26"/>
        </w:rPr>
        <w:t>36</w:t>
      </w:r>
      <w:r w:rsidRPr="008A33B0">
        <w:rPr>
          <w:rFonts w:ascii="標楷體" w:eastAsia="標楷體" w:hAnsi="標楷體"/>
          <w:color w:val="000000"/>
          <w:sz w:val="26"/>
          <w:szCs w:val="26"/>
        </w:rPr>
        <w:t>.</w:t>
      </w:r>
      <w:bookmarkEnd w:id="175"/>
      <w:bookmarkEnd w:id="176"/>
      <w:r w:rsidRPr="00921890">
        <w:rPr>
          <w:rFonts w:ascii="標楷體" w:eastAsia="標楷體" w:hAnsi="標楷體" w:hint="eastAsia"/>
          <w:color w:val="000000"/>
          <w:sz w:val="26"/>
          <w:szCs w:val="26"/>
        </w:rPr>
        <w:t>表格中為某國中央選舉委員會公告之當選人名單，請判斷該國的選舉制度為何？</w:t>
      </w:r>
    </w:p>
    <w:tbl>
      <w:tblPr>
        <w:tblW w:w="87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01"/>
        <w:gridCol w:w="1560"/>
        <w:gridCol w:w="992"/>
        <w:gridCol w:w="1842"/>
        <w:gridCol w:w="1701"/>
        <w:gridCol w:w="1417"/>
      </w:tblGrid>
      <w:tr w:rsidR="000B35CE" w:rsidRPr="00921890" w14:paraId="3B0B2C16" w14:textId="77777777" w:rsidTr="00ED4A17">
        <w:trPr>
          <w:jc w:val="center"/>
        </w:trPr>
        <w:tc>
          <w:tcPr>
            <w:tcW w:w="1201" w:type="dxa"/>
          </w:tcPr>
          <w:p w14:paraId="0CF393F4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選舉區</w:t>
            </w:r>
          </w:p>
        </w:tc>
        <w:tc>
          <w:tcPr>
            <w:tcW w:w="1560" w:type="dxa"/>
          </w:tcPr>
          <w:p w14:paraId="777FAFE9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姓名</w:t>
            </w:r>
          </w:p>
        </w:tc>
        <w:tc>
          <w:tcPr>
            <w:tcW w:w="992" w:type="dxa"/>
          </w:tcPr>
          <w:p w14:paraId="788C674A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性別</w:t>
            </w:r>
          </w:p>
        </w:tc>
        <w:tc>
          <w:tcPr>
            <w:tcW w:w="1842" w:type="dxa"/>
          </w:tcPr>
          <w:p w14:paraId="3D638695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出生年月日</w:t>
            </w:r>
          </w:p>
        </w:tc>
        <w:tc>
          <w:tcPr>
            <w:tcW w:w="1701" w:type="dxa"/>
          </w:tcPr>
          <w:p w14:paraId="2E2ECFFB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推薦之政黨</w:t>
            </w:r>
          </w:p>
        </w:tc>
        <w:tc>
          <w:tcPr>
            <w:tcW w:w="1417" w:type="dxa"/>
          </w:tcPr>
          <w:p w14:paraId="54ED9F75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得票數</w:t>
            </w:r>
          </w:p>
        </w:tc>
      </w:tr>
      <w:tr w:rsidR="000B35CE" w:rsidRPr="00921890" w14:paraId="49E330B4" w14:textId="77777777" w:rsidTr="00ED4A17">
        <w:trPr>
          <w:jc w:val="center"/>
        </w:trPr>
        <w:tc>
          <w:tcPr>
            <w:tcW w:w="1201" w:type="dxa"/>
            <w:vMerge w:val="restart"/>
            <w:vAlign w:val="center"/>
          </w:tcPr>
          <w:p w14:paraId="36A72701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第</w:t>
            </w:r>
            <w:r w:rsidRPr="00921890">
              <w:rPr>
                <w:rFonts w:ascii="標楷體" w:eastAsia="標楷體" w:hAnsi="標楷體"/>
                <w:color w:val="000000"/>
                <w:sz w:val="26"/>
                <w:szCs w:val="26"/>
                <w:lang w:eastAsia="zh-TW"/>
              </w:rPr>
              <w:t>13</w:t>
            </w: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選舉區</w:t>
            </w:r>
          </w:p>
        </w:tc>
        <w:tc>
          <w:tcPr>
            <w:tcW w:w="1560" w:type="dxa"/>
          </w:tcPr>
          <w:p w14:paraId="45901121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蘇○○</w:t>
            </w:r>
          </w:p>
        </w:tc>
        <w:tc>
          <w:tcPr>
            <w:tcW w:w="992" w:type="dxa"/>
          </w:tcPr>
          <w:p w14:paraId="42EDE891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男</w:t>
            </w:r>
          </w:p>
        </w:tc>
        <w:tc>
          <w:tcPr>
            <w:tcW w:w="1842" w:type="dxa"/>
          </w:tcPr>
          <w:p w14:paraId="3BFFEAC0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/>
                <w:color w:val="000000"/>
                <w:sz w:val="26"/>
                <w:szCs w:val="26"/>
                <w:lang w:eastAsia="zh-TW"/>
              </w:rPr>
              <w:t>1956.1.10</w:t>
            </w:r>
          </w:p>
        </w:tc>
        <w:tc>
          <w:tcPr>
            <w:tcW w:w="1701" w:type="dxa"/>
          </w:tcPr>
          <w:p w14:paraId="63DDAD0D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國家黨</w:t>
            </w:r>
          </w:p>
        </w:tc>
        <w:tc>
          <w:tcPr>
            <w:tcW w:w="1417" w:type="dxa"/>
          </w:tcPr>
          <w:p w14:paraId="4A44BBBD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/>
                <w:color w:val="000000"/>
                <w:sz w:val="26"/>
                <w:szCs w:val="26"/>
                <w:lang w:eastAsia="zh-TW"/>
              </w:rPr>
              <w:t>21,753</w:t>
            </w:r>
          </w:p>
        </w:tc>
      </w:tr>
      <w:tr w:rsidR="000B35CE" w:rsidRPr="00921890" w14:paraId="3CAE6859" w14:textId="77777777" w:rsidTr="00ED4A17">
        <w:trPr>
          <w:jc w:val="center"/>
        </w:trPr>
        <w:tc>
          <w:tcPr>
            <w:tcW w:w="1201" w:type="dxa"/>
            <w:vMerge/>
          </w:tcPr>
          <w:p w14:paraId="2BD04A93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</w:p>
        </w:tc>
        <w:tc>
          <w:tcPr>
            <w:tcW w:w="1560" w:type="dxa"/>
          </w:tcPr>
          <w:p w14:paraId="70C9B36E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吳○○</w:t>
            </w:r>
          </w:p>
        </w:tc>
        <w:tc>
          <w:tcPr>
            <w:tcW w:w="992" w:type="dxa"/>
          </w:tcPr>
          <w:p w14:paraId="04F56E7D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女</w:t>
            </w:r>
          </w:p>
        </w:tc>
        <w:tc>
          <w:tcPr>
            <w:tcW w:w="1842" w:type="dxa"/>
          </w:tcPr>
          <w:p w14:paraId="569C57B3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/>
                <w:color w:val="000000"/>
                <w:sz w:val="26"/>
                <w:szCs w:val="26"/>
                <w:lang w:eastAsia="zh-TW"/>
              </w:rPr>
              <w:t>1971.10.15</w:t>
            </w:r>
          </w:p>
        </w:tc>
        <w:tc>
          <w:tcPr>
            <w:tcW w:w="1701" w:type="dxa"/>
          </w:tcPr>
          <w:p w14:paraId="46DD40E6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國家黨</w:t>
            </w:r>
          </w:p>
        </w:tc>
        <w:tc>
          <w:tcPr>
            <w:tcW w:w="1417" w:type="dxa"/>
          </w:tcPr>
          <w:p w14:paraId="310F8D59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/>
                <w:color w:val="000000"/>
                <w:sz w:val="26"/>
                <w:szCs w:val="26"/>
                <w:lang w:eastAsia="zh-TW"/>
              </w:rPr>
              <w:t>18,885</w:t>
            </w:r>
          </w:p>
        </w:tc>
      </w:tr>
      <w:tr w:rsidR="000B35CE" w:rsidRPr="00921890" w14:paraId="0F06F3DD" w14:textId="77777777" w:rsidTr="00ED4A17">
        <w:trPr>
          <w:jc w:val="center"/>
        </w:trPr>
        <w:tc>
          <w:tcPr>
            <w:tcW w:w="1201" w:type="dxa"/>
            <w:vMerge/>
          </w:tcPr>
          <w:p w14:paraId="09E5F015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</w:p>
        </w:tc>
        <w:tc>
          <w:tcPr>
            <w:tcW w:w="1560" w:type="dxa"/>
          </w:tcPr>
          <w:p w14:paraId="55380F9F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李○○</w:t>
            </w:r>
          </w:p>
        </w:tc>
        <w:tc>
          <w:tcPr>
            <w:tcW w:w="992" w:type="dxa"/>
          </w:tcPr>
          <w:p w14:paraId="62BC373A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男</w:t>
            </w:r>
          </w:p>
        </w:tc>
        <w:tc>
          <w:tcPr>
            <w:tcW w:w="1842" w:type="dxa"/>
          </w:tcPr>
          <w:p w14:paraId="699F9E8F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/>
                <w:color w:val="000000"/>
                <w:sz w:val="26"/>
                <w:szCs w:val="26"/>
                <w:lang w:eastAsia="zh-TW"/>
              </w:rPr>
              <w:t>1953.3.20</w:t>
            </w:r>
          </w:p>
        </w:tc>
        <w:tc>
          <w:tcPr>
            <w:tcW w:w="1701" w:type="dxa"/>
          </w:tcPr>
          <w:p w14:paraId="2B92C2C5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 w:hint="eastAsia"/>
                <w:color w:val="000000"/>
                <w:sz w:val="26"/>
                <w:szCs w:val="26"/>
                <w:lang w:eastAsia="zh-TW"/>
              </w:rPr>
              <w:t>民主黨</w:t>
            </w:r>
          </w:p>
        </w:tc>
        <w:tc>
          <w:tcPr>
            <w:tcW w:w="1417" w:type="dxa"/>
          </w:tcPr>
          <w:p w14:paraId="3846CBD8" w14:textId="77777777" w:rsidR="000B35CE" w:rsidRPr="00921890" w:rsidRDefault="000B35CE" w:rsidP="00ED4A17">
            <w:pPr>
              <w:pStyle w:val="Normal0190"/>
              <w:spacing w:line="286" w:lineRule="auto"/>
              <w:jc w:val="center"/>
              <w:rPr>
                <w:rFonts w:ascii="標楷體" w:eastAsia="標楷體" w:hAnsi="標楷體"/>
                <w:sz w:val="26"/>
                <w:szCs w:val="26"/>
                <w:lang w:eastAsia="zh-TW"/>
              </w:rPr>
            </w:pPr>
            <w:r w:rsidRPr="00921890">
              <w:rPr>
                <w:rFonts w:ascii="標楷體" w:eastAsia="標楷體" w:hAnsi="標楷體"/>
                <w:color w:val="000000"/>
                <w:sz w:val="26"/>
                <w:szCs w:val="26"/>
                <w:lang w:eastAsia="zh-TW"/>
              </w:rPr>
              <w:t>22,235</w:t>
            </w:r>
          </w:p>
        </w:tc>
      </w:tr>
    </w:tbl>
    <w:p w14:paraId="18C62953" w14:textId="77777777" w:rsidR="000B35CE" w:rsidRPr="008A33B0" w:rsidRDefault="000B35CE" w:rsidP="00AE610B">
      <w:pPr>
        <w:pStyle w:val="Normal0158"/>
        <w:snapToGrid w:val="0"/>
        <w:spacing w:line="286" w:lineRule="auto"/>
        <w:ind w:leftChars="108" w:left="259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r w:rsidRPr="00921890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77" w:name="QQ210108004121_1_1"/>
      <w:r w:rsidRPr="0092189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單一選區相對多數決</w:t>
      </w:r>
      <w:r w:rsidRPr="0092189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77"/>
      <w:r w:rsidRPr="00921890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78" w:name="QQ210108004121_1_2"/>
      <w:r w:rsidRPr="0092189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複數選區相對多數決</w:t>
      </w:r>
      <w:r w:rsidRPr="0092189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78"/>
      <w:r w:rsidRPr="00921890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79" w:name="QQ210108004121_1_3"/>
      <w:r w:rsidRPr="0092189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單一選區絕對多數決</w:t>
      </w:r>
      <w:r w:rsidRPr="0092189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79"/>
      <w:r w:rsidRPr="00921890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80" w:name="QQ210108004121_1_4"/>
      <w:r w:rsidRPr="00921890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比例代表制</w:t>
      </w:r>
      <w:r w:rsidRPr="003E700A">
        <w:rPr>
          <w:rFonts w:ascii="標楷體" w:eastAsia="標楷體" w:hAnsi="標楷體" w:hint="eastAsia"/>
          <w:color w:val="000000"/>
          <w:lang w:eastAsia="zh-TW"/>
        </w:rPr>
        <w:t xml:space="preserve">　</w:t>
      </w:r>
      <w:bookmarkEnd w:id="180"/>
    </w:p>
    <w:p w14:paraId="052C05EF" w14:textId="77777777" w:rsidR="000B35CE" w:rsidRDefault="000B35CE" w:rsidP="00E82121">
      <w:pPr>
        <w:pStyle w:val="Normal020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color w:val="000000"/>
          <w:kern w:val="2"/>
          <w:sz w:val="26"/>
          <w:szCs w:val="26"/>
          <w:lang w:val="pt-BR" w:eastAsia="zh-TW"/>
        </w:rPr>
      </w:pPr>
      <w:r>
        <w:rPr>
          <w:rFonts w:ascii="標楷體" w:eastAsia="標楷體" w:hAnsi="標楷體"/>
          <w:sz w:val="26"/>
          <w:szCs w:val="26"/>
          <w:lang w:eastAsia="zh-TW"/>
        </w:rPr>
        <w:t>37.</w:t>
      </w:r>
      <w:r>
        <w:rPr>
          <w:rFonts w:ascii="標楷體" w:eastAsia="標楷體" w:hAnsi="標楷體" w:hint="eastAsia"/>
          <w:sz w:val="26"/>
          <w:szCs w:val="26"/>
          <w:lang w:eastAsia="zh-TW"/>
        </w:rPr>
        <w:t>下列何者</w:t>
      </w:r>
      <w:r w:rsidRPr="00E82121">
        <w:rPr>
          <w:rFonts w:ascii="標楷體" w:eastAsia="標楷體" w:hAnsi="標楷體" w:hint="eastAsia"/>
          <w:sz w:val="26"/>
          <w:szCs w:val="26"/>
          <w:lang w:eastAsia="zh-TW"/>
        </w:rPr>
        <w:t>屬於</w:t>
      </w:r>
      <w:r>
        <w:rPr>
          <w:rFonts w:ascii="標楷體" w:eastAsia="標楷體" w:hAnsi="標楷體" w:hint="eastAsia"/>
          <w:sz w:val="26"/>
          <w:szCs w:val="26"/>
          <w:lang w:eastAsia="zh-TW"/>
        </w:rPr>
        <w:t>公共意見的表達</w:t>
      </w:r>
      <w:r>
        <w:rPr>
          <w:rFonts w:ascii="標楷體" w:eastAsia="標楷體" w:hAnsi="標楷體"/>
          <w:sz w:val="26"/>
          <w:szCs w:val="26"/>
          <w:lang w:eastAsia="zh-TW"/>
        </w:rPr>
        <w:t xml:space="preserve">? </w:t>
      </w:r>
      <w:r w:rsidRPr="008C5514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(A)</w:t>
      </w:r>
      <w:r w:rsidRPr="00E82121">
        <w:rPr>
          <w:rFonts w:ascii="標楷體" w:eastAsia="標楷體" w:hAnsi="標楷體" w:hint="eastAsia"/>
          <w:sz w:val="26"/>
          <w:szCs w:val="26"/>
          <w:lang w:eastAsia="zh-TW"/>
        </w:rPr>
        <w:t>萬人連署</w:t>
      </w:r>
      <w:r w:rsidRPr="00E82121">
        <w:rPr>
          <w:rFonts w:ascii="標楷體" w:eastAsia="標楷體" w:hAnsi="標楷體"/>
          <w:sz w:val="26"/>
          <w:szCs w:val="26"/>
          <w:lang w:eastAsia="zh-TW"/>
        </w:rPr>
        <w:t>9:30</w:t>
      </w:r>
      <w:r w:rsidRPr="00E82121">
        <w:rPr>
          <w:rFonts w:ascii="標楷體" w:eastAsia="標楷體" w:hAnsi="標楷體" w:hint="eastAsia"/>
          <w:sz w:val="26"/>
          <w:szCs w:val="26"/>
          <w:lang w:eastAsia="zh-TW"/>
        </w:rPr>
        <w:t xml:space="preserve">睡飽再上學　</w:t>
      </w:r>
      <w:r w:rsidRPr="00E82121">
        <w:rPr>
          <w:rFonts w:ascii="標楷體" w:eastAsia="標楷體" w:hAnsi="標楷體"/>
          <w:sz w:val="26"/>
          <w:szCs w:val="26"/>
          <w:lang w:val="pt-BR" w:eastAsia="zh-TW"/>
        </w:rPr>
        <w:t>(B)</w:t>
      </w:r>
      <w:r>
        <w:rPr>
          <w:rFonts w:ascii="標楷體" w:eastAsia="標楷體" w:hAnsi="標楷體" w:hint="eastAsia"/>
          <w:sz w:val="26"/>
          <w:szCs w:val="26"/>
          <w:lang w:val="pt-BR" w:eastAsia="zh-TW"/>
        </w:rPr>
        <w:t>網友</w:t>
      </w:r>
      <w:r w:rsidRPr="00E82121">
        <w:rPr>
          <w:rFonts w:ascii="標楷體" w:eastAsia="標楷體" w:hAnsi="標楷體" w:cs="新細明體" w:hint="eastAsia"/>
          <w:sz w:val="26"/>
          <w:szCs w:val="26"/>
          <w:lang w:eastAsia="zh-TW" w:bidi="hi-IN"/>
        </w:rPr>
        <w:t>針對縣市長</w:t>
      </w:r>
      <w:r>
        <w:rPr>
          <w:rFonts w:ascii="標楷體" w:eastAsia="標楷體" w:hAnsi="標楷體" w:cs="新細明體" w:hint="eastAsia"/>
          <w:sz w:val="26"/>
          <w:szCs w:val="26"/>
          <w:lang w:eastAsia="zh-TW" w:bidi="hi-IN"/>
        </w:rPr>
        <w:t>候選人婚外情新聞</w:t>
      </w:r>
      <w:r>
        <w:rPr>
          <w:rFonts w:ascii="標楷體" w:eastAsia="標楷體" w:hAnsi="標楷體" w:cs="新細明體"/>
          <w:sz w:val="26"/>
          <w:szCs w:val="26"/>
          <w:lang w:eastAsia="zh-TW" w:bidi="hi-IN"/>
        </w:rPr>
        <w:t>,</w:t>
      </w:r>
      <w:r w:rsidRPr="00E82121">
        <w:rPr>
          <w:rFonts w:ascii="標楷體" w:eastAsia="標楷體" w:hAnsi="標楷體" w:cs="新細明體" w:hint="eastAsia"/>
          <w:sz w:val="26"/>
          <w:szCs w:val="26"/>
          <w:lang w:eastAsia="zh-TW" w:bidi="hi-IN"/>
        </w:rPr>
        <w:t>在</w:t>
      </w:r>
      <w:r w:rsidRPr="00E82121">
        <w:rPr>
          <w:rFonts w:ascii="標楷體" w:eastAsia="標楷體" w:hAnsi="標楷體" w:hint="eastAsia"/>
          <w:sz w:val="26"/>
          <w:szCs w:val="26"/>
          <w:lang w:eastAsia="zh-TW"/>
        </w:rPr>
        <w:t>社群媒體貼文或留言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r w:rsidRPr="008C5514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(C)</w:t>
      </w:r>
      <w:r w:rsidRPr="00E82121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>高中生涉虐貓</w:t>
      </w:r>
      <w:r w:rsidRPr="00E82121">
        <w:rPr>
          <w:rFonts w:ascii="標楷體" w:eastAsia="標楷體" w:hAnsi="標楷體"/>
          <w:color w:val="000000"/>
          <w:sz w:val="26"/>
          <w:szCs w:val="26"/>
          <w:lang w:eastAsia="zh-TW"/>
        </w:rPr>
        <w:t>,</w:t>
      </w:r>
      <w:r w:rsidRPr="00E82121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>網友憤怒肉搜</w:t>
      </w:r>
      <w:r w:rsidRPr="00E82121">
        <w:rPr>
          <w:rFonts w:ascii="標楷體" w:eastAsia="標楷體" w:hAnsi="標楷體"/>
          <w:b/>
          <w:bCs/>
          <w:color w:val="000000"/>
          <w:sz w:val="26"/>
          <w:szCs w:val="26"/>
          <w:lang w:eastAsia="zh-TW"/>
        </w:rPr>
        <w:t xml:space="preserve"> </w:t>
      </w:r>
      <w:r>
        <w:rPr>
          <w:rFonts w:ascii="標楷體" w:eastAsia="標楷體" w:hAnsi="標楷體"/>
          <w:color w:val="000000"/>
          <w:sz w:val="26"/>
          <w:szCs w:val="26"/>
          <w:lang w:eastAsia="zh-TW"/>
        </w:rPr>
        <w:t xml:space="preserve"> </w:t>
      </w:r>
      <w:r w:rsidRPr="008C5514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(D)</w:t>
      </w:r>
      <w:r>
        <w:rPr>
          <w:rFonts w:ascii="標楷體" w:eastAsia="標楷體" w:hAnsi="標楷體" w:hint="eastAsia"/>
          <w:color w:val="000000"/>
          <w:kern w:val="2"/>
          <w:sz w:val="26"/>
          <w:szCs w:val="26"/>
          <w:lang w:val="pt-BR" w:eastAsia="zh-TW"/>
        </w:rPr>
        <w:t>第三代蜘蛛人在社群網站被酸民攻擊到退出社群</w:t>
      </w:r>
    </w:p>
    <w:p w14:paraId="04EC5ED2" w14:textId="77777777" w:rsidR="000B35CE" w:rsidRPr="00BC5E8F" w:rsidRDefault="000B35CE" w:rsidP="00BC5E8F">
      <w:pPr>
        <w:pStyle w:val="Normal020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b/>
          <w:bCs/>
          <w:color w:val="000000"/>
          <w:sz w:val="26"/>
          <w:szCs w:val="26"/>
          <w:lang w:eastAsia="zh-TW"/>
        </w:rPr>
      </w:pPr>
      <w:r>
        <w:rPr>
          <w:rFonts w:ascii="標楷體" w:eastAsia="標楷體" w:hAnsi="標楷體"/>
          <w:color w:val="000000"/>
          <w:kern w:val="2"/>
          <w:sz w:val="26"/>
          <w:szCs w:val="26"/>
          <w:lang w:val="pt-BR" w:eastAsia="zh-TW"/>
        </w:rPr>
        <w:t>38.</w:t>
      </w:r>
      <w:r>
        <w:rPr>
          <w:rFonts w:ascii="標楷體" w:eastAsia="標楷體" w:hAnsi="標楷體" w:hint="eastAsia"/>
          <w:color w:val="000000"/>
          <w:kern w:val="2"/>
          <w:sz w:val="26"/>
          <w:szCs w:val="26"/>
          <w:lang w:val="pt-BR" w:eastAsia="zh-TW"/>
        </w:rPr>
        <w:t>下列哪一個事件比較不容易成為商業媒體報導的新聞</w:t>
      </w:r>
      <w:r>
        <w:rPr>
          <w:rFonts w:ascii="標楷體" w:eastAsia="標楷體" w:hAnsi="標楷體"/>
          <w:color w:val="000000"/>
          <w:kern w:val="2"/>
          <w:sz w:val="26"/>
          <w:szCs w:val="26"/>
          <w:lang w:val="pt-BR" w:eastAsia="zh-TW"/>
        </w:rPr>
        <w:t xml:space="preserve">? </w:t>
      </w:r>
      <w:r w:rsidRPr="002F6D97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(A)</w:t>
      </w:r>
      <w:r w:rsidRPr="00127464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>《原子少年》小孩酒後失態形象崩壞</w:t>
      </w:r>
      <w:r w:rsidRPr="00127464">
        <w:rPr>
          <w:rFonts w:ascii="標楷體" w:eastAsia="標楷體" w:hAnsi="標楷體"/>
          <w:color w:val="000000"/>
          <w:sz w:val="26"/>
          <w:szCs w:val="26"/>
          <w:lang w:eastAsia="zh-TW"/>
        </w:rPr>
        <w:t xml:space="preserve"> </w:t>
      </w:r>
      <w:r w:rsidRPr="002F6D97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(B)</w:t>
      </w:r>
      <w:r>
        <w:rPr>
          <w:rFonts w:ascii="標楷體" w:eastAsia="標楷體" w:hAnsi="標楷體" w:hint="eastAsia"/>
          <w:color w:val="000000"/>
          <w:sz w:val="26"/>
          <w:szCs w:val="26"/>
          <w:lang w:val="pt-BR" w:eastAsia="zh-TW"/>
        </w:rPr>
        <w:t>外籍勞工的勞動人權議題</w:t>
      </w:r>
      <w:r w:rsidRPr="008A33B0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r w:rsidRPr="002F6D97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(C)</w:t>
      </w:r>
      <w:r w:rsidRPr="00BC5E8F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>新北</w:t>
      </w:r>
      <w:r w:rsidRPr="00BC5E8F">
        <w:rPr>
          <w:rFonts w:ascii="標楷體" w:eastAsia="標楷體" w:hAnsi="標楷體"/>
          <w:color w:val="000000"/>
          <w:sz w:val="26"/>
          <w:szCs w:val="26"/>
          <w:lang w:eastAsia="zh-TW"/>
        </w:rPr>
        <w:t>24</w:t>
      </w:r>
      <w:r w:rsidRPr="00BC5E8F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>歲正妹參選里長“長相激似韓國藝人</w:t>
      </w:r>
      <w:r w:rsidRPr="00BC5E8F">
        <w:rPr>
          <w:rFonts w:ascii="標楷體" w:eastAsia="標楷體" w:hAnsi="標楷體"/>
          <w:color w:val="000000"/>
          <w:sz w:val="26"/>
          <w:szCs w:val="26"/>
          <w:lang w:eastAsia="zh-TW"/>
        </w:rPr>
        <w:t>IU</w:t>
      </w:r>
      <w:r w:rsidRPr="00BC5E8F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>“吸引眾多粉絲</w:t>
      </w:r>
      <w:r w:rsidRPr="00BC5E8F">
        <w:rPr>
          <w:rFonts w:ascii="標楷體" w:eastAsia="標楷體" w:hAnsi="標楷體"/>
          <w:b/>
          <w:bCs/>
          <w:color w:val="000000"/>
          <w:sz w:val="26"/>
          <w:szCs w:val="26"/>
          <w:lang w:eastAsia="zh-TW"/>
        </w:rPr>
        <w:t xml:space="preserve"> </w:t>
      </w:r>
      <w:r>
        <w:rPr>
          <w:rFonts w:ascii="標楷體" w:eastAsia="標楷體" w:hAnsi="標楷體"/>
          <w:b/>
          <w:bCs/>
          <w:color w:val="000000"/>
          <w:sz w:val="26"/>
          <w:szCs w:val="26"/>
          <w:lang w:eastAsia="zh-TW"/>
        </w:rPr>
        <w:t xml:space="preserve"> </w:t>
      </w:r>
      <w:r w:rsidRPr="002F6D97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(D)</w:t>
      </w:r>
      <w:r>
        <w:rPr>
          <w:rFonts w:ascii="標楷體" w:eastAsia="標楷體" w:hAnsi="標楷體" w:hint="eastAsia"/>
          <w:color w:val="000000"/>
          <w:sz w:val="26"/>
          <w:szCs w:val="26"/>
          <w:lang w:val="pt-BR" w:eastAsia="zh-TW"/>
        </w:rPr>
        <w:t>中部某明星高中發生音樂課師生衝突事件</w:t>
      </w:r>
    </w:p>
    <w:p w14:paraId="7AFE4C38" w14:textId="77777777" w:rsidR="000B35CE" w:rsidRDefault="000B35CE" w:rsidP="002F6D97">
      <w:pPr>
        <w:pStyle w:val="Normal020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color w:val="000000"/>
          <w:sz w:val="26"/>
          <w:szCs w:val="26"/>
          <w:lang w:val="pt-BR" w:eastAsia="zh-TW"/>
        </w:rPr>
      </w:pPr>
      <w:r w:rsidRPr="005F04AC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39.</w:t>
      </w:r>
      <w:r w:rsidRPr="005F04AC">
        <w:rPr>
          <w:rFonts w:ascii="標楷體" w:eastAsia="標楷體" w:hAnsi="標楷體" w:hint="eastAsia"/>
          <w:color w:val="232A31"/>
          <w:sz w:val="26"/>
          <w:szCs w:val="26"/>
          <w:shd w:val="clear" w:color="auto" w:fill="FFFFFF"/>
          <w:lang w:eastAsia="zh-TW"/>
        </w:rPr>
        <w:t>南韓首爾梨泰院</w:t>
      </w:r>
      <w:r w:rsidRPr="005F04AC">
        <w:rPr>
          <w:rFonts w:ascii="標楷體" w:eastAsia="標楷體" w:hAnsi="標楷體"/>
          <w:color w:val="232A31"/>
          <w:sz w:val="26"/>
          <w:szCs w:val="26"/>
          <w:shd w:val="clear" w:color="auto" w:fill="FFFFFF"/>
          <w:lang w:eastAsia="zh-TW"/>
        </w:rPr>
        <w:t>10</w:t>
      </w:r>
      <w:r w:rsidRPr="005F04AC">
        <w:rPr>
          <w:rFonts w:ascii="標楷體" w:eastAsia="標楷體" w:hAnsi="標楷體" w:hint="eastAsia"/>
          <w:color w:val="232A31"/>
          <w:sz w:val="26"/>
          <w:szCs w:val="26"/>
          <w:shd w:val="clear" w:color="auto" w:fill="FFFFFF"/>
          <w:lang w:eastAsia="zh-TW"/>
        </w:rPr>
        <w:t>月底發生嚴重踩踏意外，造成</w:t>
      </w:r>
      <w:r w:rsidRPr="005F04AC">
        <w:rPr>
          <w:rFonts w:ascii="標楷體" w:eastAsia="標楷體" w:hAnsi="標楷體"/>
          <w:color w:val="232A31"/>
          <w:sz w:val="26"/>
          <w:szCs w:val="26"/>
          <w:shd w:val="clear" w:color="auto" w:fill="FFFFFF"/>
          <w:lang w:eastAsia="zh-TW"/>
        </w:rPr>
        <w:t>156</w:t>
      </w:r>
      <w:r w:rsidRPr="005F04AC">
        <w:rPr>
          <w:rFonts w:ascii="標楷體" w:eastAsia="標楷體" w:hAnsi="標楷體" w:hint="eastAsia"/>
          <w:color w:val="232A31"/>
          <w:sz w:val="26"/>
          <w:szCs w:val="26"/>
          <w:shd w:val="clear" w:color="auto" w:fill="FFFFFF"/>
          <w:lang w:eastAsia="zh-TW"/>
        </w:rPr>
        <w:t>人死亡與數千人失蹤，震驚全球。未料近日南韓多所校園內竟出現「梨泰院遊戲」，多名學生模仿踩踏事故，將同學逼至牆邊再壓上去，震驚師長。請問：南韓校園出現「梨泰院遊戲」的主因</w:t>
      </w:r>
      <w:r w:rsidRPr="005F04AC">
        <w:rPr>
          <w:rFonts w:ascii="標楷體" w:eastAsia="標楷體" w:hAnsi="標楷體" w:hint="eastAsia"/>
          <w:b/>
          <w:bCs/>
          <w:color w:val="232A31"/>
          <w:sz w:val="26"/>
          <w:szCs w:val="26"/>
          <w:shd w:val="clear" w:color="auto" w:fill="FFFFFF"/>
          <w:lang w:eastAsia="zh-TW"/>
        </w:rPr>
        <w:t>最不可能</w:t>
      </w:r>
      <w:r w:rsidRPr="005F04AC">
        <w:rPr>
          <w:rFonts w:ascii="標楷體" w:eastAsia="標楷體" w:hAnsi="標楷體" w:hint="eastAsia"/>
          <w:color w:val="232A31"/>
          <w:sz w:val="26"/>
          <w:szCs w:val="26"/>
          <w:shd w:val="clear" w:color="auto" w:fill="FFFFFF"/>
          <w:lang w:eastAsia="zh-TW"/>
        </w:rPr>
        <w:t>是下列何者</w:t>
      </w:r>
      <w:r w:rsidRPr="005F04AC">
        <w:rPr>
          <w:rFonts w:ascii="標楷體" w:eastAsia="標楷體" w:hAnsi="標楷體"/>
          <w:color w:val="232A31"/>
          <w:sz w:val="26"/>
          <w:szCs w:val="26"/>
          <w:shd w:val="clear" w:color="auto" w:fill="FFFFFF"/>
          <w:lang w:eastAsia="zh-TW"/>
        </w:rPr>
        <w:t xml:space="preserve">?  </w:t>
      </w:r>
      <w:r w:rsidRPr="005F04AC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(A)</w:t>
      </w:r>
      <w:r w:rsidRPr="005F04AC">
        <w:rPr>
          <w:rFonts w:ascii="標楷體" w:eastAsia="標楷體" w:hAnsi="標楷體" w:hint="eastAsia"/>
          <w:color w:val="232A31"/>
          <w:sz w:val="26"/>
          <w:szCs w:val="26"/>
          <w:shd w:val="clear" w:color="auto" w:fill="FFFFFF"/>
          <w:lang w:eastAsia="zh-TW"/>
        </w:rPr>
        <w:t>網路盛行，事發當下影片瘋傳各大平台</w:t>
      </w:r>
      <w:r w:rsidRPr="005F04AC">
        <w:rPr>
          <w:rFonts w:ascii="標楷體" w:eastAsia="標楷體" w:hAnsi="標楷體"/>
          <w:b/>
          <w:bCs/>
          <w:color w:val="000000"/>
          <w:sz w:val="26"/>
          <w:szCs w:val="26"/>
          <w:lang w:eastAsia="zh-TW"/>
        </w:rPr>
        <w:t xml:space="preserve"> </w:t>
      </w:r>
      <w:r w:rsidRPr="005F04AC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(B)</w:t>
      </w:r>
      <w:r w:rsidRPr="005F04AC">
        <w:rPr>
          <w:rFonts w:ascii="標楷體" w:eastAsia="標楷體" w:hAnsi="標楷體" w:hint="eastAsia"/>
          <w:color w:val="232A31"/>
          <w:sz w:val="26"/>
          <w:szCs w:val="26"/>
          <w:shd w:val="clear" w:color="auto" w:fill="FFFFFF"/>
          <w:lang w:eastAsia="zh-TW"/>
        </w:rPr>
        <w:t>學生無聊當有趣，把慘劇當成一種潮流看待</w:t>
      </w:r>
      <w:r w:rsidRPr="005F04AC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r w:rsidRPr="005F04AC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(C)</w:t>
      </w:r>
      <w:r w:rsidRPr="005F04AC">
        <w:rPr>
          <w:rFonts w:ascii="標楷體" w:eastAsia="標楷體" w:hAnsi="標楷體" w:hint="eastAsia"/>
          <w:color w:val="232A31"/>
          <w:sz w:val="26"/>
          <w:szCs w:val="26"/>
          <w:shd w:val="clear" w:color="auto" w:fill="FFFFFF"/>
          <w:lang w:eastAsia="zh-TW"/>
        </w:rPr>
        <w:t>部分網紅玩起「漢堡遊戲」並拍片上傳，導致更多學生模仿</w:t>
      </w:r>
      <w:r w:rsidRPr="005F04AC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r w:rsidRPr="005F04AC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(D)</w:t>
      </w:r>
      <w:r w:rsidRPr="005F04AC">
        <w:rPr>
          <w:rFonts w:ascii="標楷體" w:eastAsia="標楷體" w:hAnsi="標楷體" w:hint="eastAsia"/>
          <w:color w:val="000000"/>
          <w:sz w:val="26"/>
          <w:szCs w:val="26"/>
          <w:lang w:val="pt-BR" w:eastAsia="zh-TW"/>
        </w:rPr>
        <w:t>南韓青少年厭世比例愈來愈高</w:t>
      </w:r>
    </w:p>
    <w:p w14:paraId="08BEE773" w14:textId="77777777" w:rsidR="000B35CE" w:rsidRDefault="000B35CE" w:rsidP="000D000C">
      <w:pPr>
        <w:pStyle w:val="Normal0136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color w:val="000000"/>
          <w:sz w:val="26"/>
          <w:szCs w:val="26"/>
          <w:lang w:eastAsia="zh-TW"/>
        </w:rPr>
      </w:pPr>
      <w:r w:rsidRPr="0074146B">
        <w:rPr>
          <w:rFonts w:ascii="標楷體" w:eastAsia="標楷體" w:hAnsi="標楷體"/>
          <w:color w:val="000000"/>
          <w:sz w:val="26"/>
          <w:szCs w:val="26"/>
          <w:lang w:val="pt-BR" w:eastAsia="zh-TW"/>
        </w:rPr>
        <w:t>40.</w:t>
      </w:r>
      <w:bookmarkStart w:id="181" w:name="QQ210108004041_1_H"/>
      <w:bookmarkStart w:id="182" w:name="QQ210108004041"/>
      <w:r w:rsidRPr="0074146B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下列有關民意的敘述，何者正確？</w:t>
      </w:r>
      <w:r w:rsidRPr="0074146B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81"/>
      <w:r w:rsidRPr="0074146B">
        <w:rPr>
          <w:rFonts w:ascii="標楷體" w:eastAsia="標楷體" w:hAnsi="標楷體"/>
          <w:color w:val="000000"/>
          <w:sz w:val="26"/>
          <w:szCs w:val="26"/>
          <w:lang w:eastAsia="zh-TW"/>
        </w:rPr>
        <w:t>(A)</w:t>
      </w:r>
      <w:bookmarkStart w:id="183" w:name="QQ210108004041_1_1"/>
      <w:r w:rsidRPr="0074146B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民意是所有人對公共事務看法的總合</w:t>
      </w:r>
      <w:r w:rsidRPr="0074146B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83"/>
      <w:r w:rsidRPr="0074146B">
        <w:rPr>
          <w:rFonts w:ascii="標楷體" w:eastAsia="標楷體" w:hAnsi="標楷體"/>
          <w:color w:val="000000"/>
          <w:sz w:val="26"/>
          <w:szCs w:val="26"/>
          <w:lang w:eastAsia="zh-TW"/>
        </w:rPr>
        <w:t>(B)</w:t>
      </w:r>
      <w:bookmarkStart w:id="184" w:name="QQ210108004041_1_2"/>
      <w:r w:rsidRPr="0074146B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民意是人民對每一件公共事務的看法</w:t>
      </w:r>
      <w:r w:rsidRPr="0074146B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84"/>
      <w:r w:rsidRPr="0074146B">
        <w:rPr>
          <w:rFonts w:ascii="標楷體" w:eastAsia="標楷體" w:hAnsi="標楷體"/>
          <w:color w:val="000000"/>
          <w:sz w:val="26"/>
          <w:szCs w:val="26"/>
          <w:lang w:eastAsia="zh-TW"/>
        </w:rPr>
        <w:t>(C)</w:t>
      </w:r>
      <w:bookmarkStart w:id="185" w:name="QQ210108004041_1_3"/>
      <w:r w:rsidRPr="0074146B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民意是公開表達出來的意見</w:t>
      </w:r>
      <w:r w:rsidRPr="0074146B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85"/>
      <w:r w:rsidRPr="0074146B">
        <w:rPr>
          <w:rFonts w:ascii="標楷體" w:eastAsia="標楷體" w:hAnsi="標楷體"/>
          <w:color w:val="000000"/>
          <w:sz w:val="26"/>
          <w:szCs w:val="26"/>
          <w:lang w:eastAsia="zh-TW"/>
        </w:rPr>
        <w:t>(D)</w:t>
      </w:r>
      <w:bookmarkStart w:id="186" w:name="QQ210108004041_1_4"/>
      <w:r w:rsidRPr="0074146B">
        <w:rPr>
          <w:rFonts w:ascii="標楷體" w:eastAsia="標楷體" w:hAnsi="標楷體" w:hint="eastAsia"/>
          <w:color w:val="000000"/>
          <w:kern w:val="2"/>
          <w:sz w:val="26"/>
          <w:szCs w:val="26"/>
          <w:lang w:eastAsia="zh-TW"/>
        </w:rPr>
        <w:t>民意對政府的施政不具影響力</w:t>
      </w:r>
      <w:r w:rsidRPr="0074146B">
        <w:rPr>
          <w:rFonts w:ascii="標楷體" w:eastAsia="標楷體" w:hAnsi="標楷體" w:hint="eastAsia"/>
          <w:color w:val="000000"/>
          <w:sz w:val="26"/>
          <w:szCs w:val="26"/>
          <w:lang w:eastAsia="zh-TW"/>
        </w:rPr>
        <w:t xml:space="preserve">　</w:t>
      </w:r>
      <w:bookmarkEnd w:id="182"/>
      <w:bookmarkEnd w:id="186"/>
    </w:p>
    <w:p w14:paraId="1EC1D7DC" w14:textId="77777777" w:rsidR="000B35CE" w:rsidRPr="00AE610B" w:rsidRDefault="000B35CE" w:rsidP="00AE610B">
      <w:pPr>
        <w:pStyle w:val="Normal020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r w:rsidRPr="00AE610B">
        <w:rPr>
          <w:rFonts w:ascii="標楷體" w:eastAsia="標楷體" w:hAnsi="標楷體"/>
          <w:color w:val="000000"/>
          <w:sz w:val="26"/>
          <w:szCs w:val="26"/>
          <w:lang w:eastAsia="zh-TW"/>
        </w:rPr>
        <w:t>41.</w:t>
      </w:r>
      <w:r w:rsidRPr="00AE610B">
        <w:rPr>
          <w:rFonts w:ascii="標楷體" w:eastAsia="標楷體" w:hAnsi="標楷體"/>
          <w:sz w:val="26"/>
          <w:szCs w:val="26"/>
          <w:lang w:eastAsia="zh-TW"/>
        </w:rPr>
        <w:t>COVID-19</w:t>
      </w:r>
      <w:r w:rsidRPr="00AE610B">
        <w:rPr>
          <w:rFonts w:ascii="標楷體" w:eastAsia="標楷體" w:hAnsi="標楷體" w:hint="eastAsia"/>
          <w:sz w:val="26"/>
          <w:szCs w:val="26"/>
          <w:lang w:eastAsia="zh-TW"/>
        </w:rPr>
        <w:t>疫情爆發後，曾有電視節目針對某三代同堂七口之家，做了病毒擴散的模擬實驗，以特殊螢光劑追蹤全家人互動的觸摸軌跡。結果顯示：有六人在兩小時內接觸到的模擬病毒量就已達危險等級，唯獨奶奶平安無事，身上幾無螢光反應。事後分析發現，由於家務主要由奶奶負責，她的雙手一直與水為伍，模擬病毒的螢光劑就一直被水沖掉。節目最後盛讚奶奶家事做得完美，不僅善盡家庭責任，也是防疫表率。然而，評論者指出，這種稱讚僅片面選擇、歌頌特定現象，可謂透過媒體再現強化了性別不平等。依據題文，評論者認為節目的稱讚強化性別不平等，最可能基於下列哪項理由？</w:t>
      </w:r>
      <w:r w:rsidRPr="00AE610B">
        <w:rPr>
          <w:rFonts w:ascii="標楷體" w:eastAsia="標楷體" w:hAnsi="標楷體"/>
          <w:sz w:val="26"/>
          <w:szCs w:val="26"/>
          <w:lang w:eastAsia="zh-TW"/>
        </w:rPr>
        <w:t xml:space="preserve"> (A)</w:t>
      </w:r>
      <w:r w:rsidRPr="00AE610B">
        <w:rPr>
          <w:rFonts w:ascii="標楷體" w:eastAsia="標楷體" w:hAnsi="標楷體" w:hint="eastAsia"/>
          <w:sz w:val="26"/>
          <w:szCs w:val="26"/>
          <w:lang w:eastAsia="zh-TW"/>
        </w:rPr>
        <w:t>將女性作為防疫表率，強化性別差異且忽略男性的防疫責任</w:t>
      </w:r>
      <w:r w:rsidRPr="00AE610B">
        <w:rPr>
          <w:rFonts w:ascii="標楷體" w:eastAsia="標楷體" w:hAnsi="標楷體"/>
          <w:sz w:val="26"/>
          <w:szCs w:val="26"/>
          <w:lang w:eastAsia="zh-TW"/>
        </w:rPr>
        <w:t xml:space="preserve"> (B)</w:t>
      </w:r>
      <w:r w:rsidRPr="00AE610B">
        <w:rPr>
          <w:rFonts w:ascii="標楷體" w:eastAsia="標楷體" w:hAnsi="標楷體" w:hint="eastAsia"/>
          <w:sz w:val="26"/>
          <w:szCs w:val="26"/>
          <w:lang w:eastAsia="zh-TW"/>
        </w:rPr>
        <w:t>將女性承擔家務視為理所當然，忽略討論家庭勞務合理分工</w:t>
      </w:r>
      <w:r w:rsidRPr="00AE610B">
        <w:rPr>
          <w:rFonts w:ascii="標楷體" w:eastAsia="標楷體" w:hAnsi="標楷體"/>
          <w:sz w:val="26"/>
          <w:szCs w:val="26"/>
          <w:lang w:eastAsia="zh-TW"/>
        </w:rPr>
        <w:t xml:space="preserve"> (C)</w:t>
      </w:r>
      <w:r w:rsidRPr="00AE610B">
        <w:rPr>
          <w:rFonts w:ascii="標楷體" w:eastAsia="標楷體" w:hAnsi="標楷體" w:hint="eastAsia"/>
          <w:sz w:val="26"/>
          <w:szCs w:val="26"/>
          <w:lang w:eastAsia="zh-TW"/>
        </w:rPr>
        <w:t>僅稱讚女性為防疫表率，未探討男性在疫情中的付出與貢獻</w:t>
      </w:r>
      <w:r w:rsidRPr="00AE610B">
        <w:rPr>
          <w:rFonts w:ascii="標楷體" w:eastAsia="標楷體" w:hAnsi="標楷體"/>
          <w:sz w:val="26"/>
          <w:szCs w:val="26"/>
          <w:lang w:eastAsia="zh-TW"/>
        </w:rPr>
        <w:t xml:space="preserve"> (D)</w:t>
      </w:r>
      <w:r w:rsidRPr="00AE610B">
        <w:rPr>
          <w:rFonts w:ascii="標楷體" w:eastAsia="標楷體" w:hAnsi="標楷體" w:hint="eastAsia"/>
          <w:sz w:val="26"/>
          <w:szCs w:val="26"/>
          <w:lang w:eastAsia="zh-TW"/>
        </w:rPr>
        <w:t>實驗顯示女性不易被傳染，節目卻未討論所涉及的性別差異</w:t>
      </w:r>
    </w:p>
    <w:p w14:paraId="0D82C56D" w14:textId="77777777" w:rsidR="000B35CE" w:rsidRPr="00AE610B" w:rsidRDefault="000B35CE" w:rsidP="00AE610B">
      <w:pPr>
        <w:pStyle w:val="Normal020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</w:p>
    <w:p w14:paraId="6CDCAA68" w14:textId="77777777" w:rsidR="000B35CE" w:rsidRPr="00917A68" w:rsidRDefault="000B35CE" w:rsidP="005F45A4">
      <w:pPr>
        <w:ind w:left="260" w:hangingChars="100" w:hanging="260"/>
        <w:rPr>
          <w:rFonts w:ascii="標楷體" w:eastAsia="標楷體" w:hAnsi="標楷體"/>
          <w:sz w:val="26"/>
          <w:szCs w:val="26"/>
        </w:rPr>
      </w:pPr>
      <w:r w:rsidRPr="00917A68">
        <w:rPr>
          <w:rFonts w:ascii="標楷體" w:eastAsia="標楷體" w:hAnsi="標楷體"/>
          <w:sz w:val="26"/>
          <w:szCs w:val="26"/>
        </w:rPr>
        <w:t>42.</w:t>
      </w:r>
      <w:r w:rsidRPr="00917A68">
        <w:rPr>
          <w:rFonts w:ascii="標楷體" w:eastAsia="標楷體" w:hAnsi="標楷體" w:hint="eastAsia"/>
          <w:sz w:val="26"/>
          <w:szCs w:val="26"/>
        </w:rPr>
        <w:t>臺灣外籍移工數持續成長，以來自印尼人數最多。假日常有眾多印尼移工在臺北車站大廳聚會以慰鄉思，對此，許多主流媒體製作「社會亂象專題報導」，引用民眾抱怨移工坐在地上不雅，且聚會影響交通動線，主張政府應明令禁止。不過，也有一些鎖定特定閱聽眾的小眾媒體，在報導中介紹席地而坐屬印尼文化，討論臺鐵可如何透過規劃，兼顧民眾聚會與車站動線暢通，更建議公共建築應在適當場所設置宗教設施以滿足移工信仰需求。對比媒體的不同角度，學者指出，我國移工人數持續成長，成為勞動力重要來源，但許多民眾對移工陌生</w:t>
      </w:r>
      <w:r>
        <w:rPr>
          <w:rFonts w:ascii="標楷體" w:eastAsia="標楷體" w:hAnsi="標楷體" w:hint="eastAsia"/>
          <w:sz w:val="26"/>
          <w:szCs w:val="26"/>
        </w:rPr>
        <w:t>，且對保障移工權益常採保留態度，此輿論趨向應與媒體報導有關</w:t>
      </w:r>
      <w:r w:rsidRPr="00917A68">
        <w:rPr>
          <w:rFonts w:ascii="標楷體" w:eastAsia="標楷體" w:hAnsi="標楷體" w:hint="eastAsia"/>
          <w:sz w:val="26"/>
          <w:szCs w:val="26"/>
        </w:rPr>
        <w:t>。請問：依據題文，下列何者最可能切合該學者對於移工相關媒體報導的評論？</w:t>
      </w:r>
      <w:r w:rsidRPr="00917A68">
        <w:rPr>
          <w:rFonts w:ascii="標楷體" w:eastAsia="標楷體" w:hAnsi="標楷體"/>
          <w:sz w:val="26"/>
          <w:szCs w:val="26"/>
        </w:rPr>
        <w:t xml:space="preserve"> (A)</w:t>
      </w:r>
      <w:r w:rsidRPr="00917A68">
        <w:rPr>
          <w:rFonts w:ascii="標楷體" w:eastAsia="標楷體" w:hAnsi="標楷體" w:hint="eastAsia"/>
          <w:sz w:val="26"/>
          <w:szCs w:val="26"/>
        </w:rPr>
        <w:t>多數媒體對移工有偏見，報導時僅強化自身立場未納入民眾意見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917A68">
        <w:rPr>
          <w:rFonts w:ascii="標楷體" w:eastAsia="標楷體" w:hAnsi="標楷體"/>
          <w:sz w:val="26"/>
          <w:szCs w:val="26"/>
        </w:rPr>
        <w:t>(B)</w:t>
      </w:r>
      <w:r w:rsidRPr="00917A68">
        <w:rPr>
          <w:rFonts w:ascii="標楷體" w:eastAsia="標楷體" w:hAnsi="標楷體" w:hint="eastAsia"/>
          <w:sz w:val="26"/>
          <w:szCs w:val="26"/>
        </w:rPr>
        <w:t>現今媒體大多抱持我族中心主義，故鮮少針對移工議題進行報導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917A68">
        <w:rPr>
          <w:rFonts w:ascii="標楷體" w:eastAsia="標楷體" w:hAnsi="標楷體"/>
          <w:sz w:val="26"/>
          <w:szCs w:val="26"/>
        </w:rPr>
        <w:t>(C)</w:t>
      </w:r>
      <w:r w:rsidRPr="00917A68">
        <w:rPr>
          <w:rFonts w:ascii="標楷體" w:eastAsia="標楷體" w:hAnsi="標楷體" w:hint="eastAsia"/>
          <w:sz w:val="26"/>
          <w:szCs w:val="26"/>
        </w:rPr>
        <w:t>僅少數媒體能夠透過報導引領國民理解移工文化與所需生活資源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917A68">
        <w:rPr>
          <w:rFonts w:ascii="標楷體" w:eastAsia="標楷體" w:hAnsi="標楷體"/>
          <w:sz w:val="26"/>
          <w:szCs w:val="26"/>
        </w:rPr>
        <w:t>(D)</w:t>
      </w:r>
      <w:r w:rsidRPr="00917A68">
        <w:rPr>
          <w:rFonts w:ascii="標楷體" w:eastAsia="標楷體" w:hAnsi="標楷體" w:hint="eastAsia"/>
          <w:sz w:val="26"/>
          <w:szCs w:val="26"/>
        </w:rPr>
        <w:t>僅有小眾媒體發揮監督作用，因此無法緩和移工帶來的社會衝擊</w:t>
      </w:r>
    </w:p>
    <w:p w14:paraId="68824061" w14:textId="77777777" w:rsidR="000B35CE" w:rsidRPr="005F45A4" w:rsidRDefault="000B35CE" w:rsidP="005F45A4">
      <w:pPr>
        <w:pStyle w:val="Normal0200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sz w:val="26"/>
          <w:szCs w:val="26"/>
          <w:lang w:eastAsia="zh-TW"/>
        </w:rPr>
      </w:pPr>
      <w:r w:rsidRPr="005F45A4">
        <w:rPr>
          <w:rFonts w:ascii="標楷體" w:eastAsia="標楷體" w:hAnsi="標楷體"/>
          <w:sz w:val="26"/>
          <w:szCs w:val="26"/>
          <w:lang w:eastAsia="zh-TW"/>
        </w:rPr>
        <w:t>43.</w:t>
      </w:r>
      <w:bookmarkStart w:id="187" w:name="QQ210108004091_1_H"/>
      <w:bookmarkStart w:id="188" w:name="QQ210108004091"/>
      <w:r w:rsidRPr="005F45A4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各國國會選舉的制度可分成許多不同的類型，許多歐陸國家如瑞士、荷蘭所採行的制度是「比例代表制」。請問相較於一般的「多數決制」，「比例代表制」有何特色？</w:t>
      </w:r>
      <w:r w:rsidRPr="005F45A4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87"/>
      <w:r w:rsidRPr="005F45A4">
        <w:rPr>
          <w:rFonts w:ascii="標楷體" w:eastAsia="標楷體" w:hAnsi="標楷體"/>
          <w:sz w:val="26"/>
          <w:szCs w:val="26"/>
          <w:lang w:eastAsia="zh-TW"/>
        </w:rPr>
        <w:t>(A)</w:t>
      </w:r>
      <w:bookmarkStart w:id="189" w:name="QQ210108004091_1_1"/>
      <w:r w:rsidRPr="005F45A4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選舉結果多為「勝者全拿」</w:t>
      </w:r>
      <w:r w:rsidRPr="005F45A4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89"/>
      <w:r w:rsidRPr="005F45A4">
        <w:rPr>
          <w:rFonts w:ascii="標楷體" w:eastAsia="標楷體" w:hAnsi="標楷體"/>
          <w:sz w:val="26"/>
          <w:szCs w:val="26"/>
          <w:lang w:eastAsia="zh-TW"/>
        </w:rPr>
        <w:t>(B)</w:t>
      </w:r>
      <w:bookmarkStart w:id="190" w:name="QQ210108004091_1_2"/>
      <w:r w:rsidRPr="005F45A4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小黨幾乎沒有生存的空間</w:t>
      </w:r>
      <w:r w:rsidRPr="005F45A4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90"/>
      <w:r w:rsidRPr="005F45A4">
        <w:rPr>
          <w:rFonts w:ascii="標楷體" w:eastAsia="標楷體" w:hAnsi="標楷體"/>
          <w:sz w:val="26"/>
          <w:szCs w:val="26"/>
          <w:lang w:eastAsia="zh-TW"/>
        </w:rPr>
        <w:t>(C)</w:t>
      </w:r>
      <w:bookmarkStart w:id="191" w:name="QQ210108004091_1_3"/>
      <w:r w:rsidRPr="005F45A4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各選區中，不同候選人間的競爭相當激烈</w:t>
      </w:r>
      <w:r w:rsidRPr="005F45A4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91"/>
      <w:r w:rsidRPr="005F45A4">
        <w:rPr>
          <w:rFonts w:ascii="標楷體" w:eastAsia="標楷體" w:hAnsi="標楷體"/>
          <w:sz w:val="26"/>
          <w:szCs w:val="26"/>
          <w:lang w:eastAsia="zh-TW"/>
        </w:rPr>
        <w:t>(D)</w:t>
      </w:r>
      <w:bookmarkStart w:id="192" w:name="QQ210108004091_1_4"/>
      <w:r w:rsidRPr="005F45A4">
        <w:rPr>
          <w:rFonts w:ascii="標楷體" w:eastAsia="標楷體" w:hAnsi="標楷體" w:hint="eastAsia"/>
          <w:kern w:val="2"/>
          <w:sz w:val="26"/>
          <w:szCs w:val="26"/>
          <w:lang w:eastAsia="zh-TW"/>
        </w:rPr>
        <w:t>各黨在國會中的席數與其民意支持率相符</w:t>
      </w:r>
      <w:r w:rsidRPr="005F45A4">
        <w:rPr>
          <w:rFonts w:ascii="標楷體" w:eastAsia="標楷體" w:hAnsi="標楷體" w:hint="eastAsia"/>
          <w:sz w:val="26"/>
          <w:szCs w:val="26"/>
          <w:lang w:eastAsia="zh-TW"/>
        </w:rPr>
        <w:t xml:space="preserve">　</w:t>
      </w:r>
      <w:bookmarkEnd w:id="188"/>
      <w:bookmarkEnd w:id="192"/>
    </w:p>
    <w:p w14:paraId="67ECB8F4" w14:textId="77777777" w:rsidR="000B35CE" w:rsidRDefault="000B35CE" w:rsidP="005D7A29">
      <w:pPr>
        <w:ind w:left="1170" w:hangingChars="450" w:hanging="1170"/>
        <w:rPr>
          <w:rFonts w:ascii="標楷體" w:eastAsia="標楷體" w:hAnsi="標楷體"/>
          <w:sz w:val="26"/>
          <w:szCs w:val="26"/>
        </w:rPr>
      </w:pPr>
      <w:r w:rsidRPr="005D7A29">
        <w:rPr>
          <w:rFonts w:ascii="標楷體" w:eastAsia="標楷體" w:hAnsi="標楷體"/>
          <w:sz w:val="26"/>
          <w:szCs w:val="26"/>
        </w:rPr>
        <w:t>44.</w:t>
      </w:r>
      <w:r w:rsidRPr="005D7A29">
        <w:rPr>
          <w:rFonts w:ascii="標楷體" w:eastAsia="標楷體" w:hAnsi="標楷體" w:hint="eastAsia"/>
          <w:sz w:val="26"/>
          <w:szCs w:val="26"/>
        </w:rPr>
        <w:t>某移工權益協會倡議合理工時之立法，但一直未獲輿論支持。學者指出，行動成效不彰原因，除記者常引述不實</w:t>
      </w:r>
    </w:p>
    <w:p w14:paraId="7F80622C" w14:textId="77777777" w:rsidR="000B35CE" w:rsidRDefault="000B35CE" w:rsidP="005D7A29">
      <w:pPr>
        <w:ind w:leftChars="108" w:left="1169" w:hangingChars="350" w:hanging="910"/>
        <w:rPr>
          <w:rFonts w:ascii="標楷體" w:eastAsia="標楷體" w:hAnsi="標楷體"/>
          <w:sz w:val="26"/>
          <w:szCs w:val="26"/>
        </w:rPr>
      </w:pPr>
      <w:r w:rsidRPr="005D7A29">
        <w:rPr>
          <w:rFonts w:ascii="標楷體" w:eastAsia="標楷體" w:hAnsi="標楷體" w:hint="eastAsia"/>
          <w:sz w:val="26"/>
          <w:szCs w:val="26"/>
        </w:rPr>
        <w:t>資訊且不理會移工團體澄清之要求外，移工製作的議題短片，也幾乎無媒體頻道可播出。依據前述，倡議行動成</w:t>
      </w:r>
    </w:p>
    <w:p w14:paraId="7B4323A6" w14:textId="77777777" w:rsidR="000B35CE" w:rsidRDefault="000B35CE" w:rsidP="005D7A29">
      <w:pPr>
        <w:ind w:leftChars="108" w:left="1169" w:hangingChars="350" w:hanging="910"/>
        <w:rPr>
          <w:rFonts w:ascii="標楷體" w:eastAsia="標楷體" w:hAnsi="標楷體"/>
          <w:sz w:val="26"/>
          <w:szCs w:val="26"/>
        </w:rPr>
      </w:pPr>
      <w:r w:rsidRPr="005D7A29">
        <w:rPr>
          <w:rFonts w:ascii="標楷體" w:eastAsia="標楷體" w:hAnsi="標楷體" w:hint="eastAsia"/>
          <w:sz w:val="26"/>
          <w:szCs w:val="26"/>
        </w:rPr>
        <w:t>效有限的原因最可能為下列何者？</w:t>
      </w:r>
      <w:r w:rsidRPr="005D7A29">
        <w:rPr>
          <w:rFonts w:ascii="標楷體" w:eastAsia="標楷體" w:hAnsi="標楷體"/>
          <w:sz w:val="26"/>
          <w:szCs w:val="26"/>
        </w:rPr>
        <w:t xml:space="preserve"> (A)</w:t>
      </w:r>
      <w:r w:rsidRPr="005D7A29">
        <w:rPr>
          <w:rFonts w:ascii="標楷體" w:eastAsia="標楷體" w:hAnsi="標楷體" w:hint="eastAsia"/>
          <w:sz w:val="26"/>
          <w:szCs w:val="26"/>
        </w:rPr>
        <w:t>媒體近用權保障未能落實而影響公共意見</w:t>
      </w:r>
      <w:r w:rsidRPr="005D7A29">
        <w:rPr>
          <w:rFonts w:ascii="標楷體" w:eastAsia="標楷體" w:hAnsi="標楷體"/>
          <w:sz w:val="26"/>
          <w:szCs w:val="26"/>
        </w:rPr>
        <w:t xml:space="preserve"> (B)</w:t>
      </w:r>
      <w:r w:rsidRPr="005D7A29">
        <w:rPr>
          <w:rFonts w:ascii="標楷體" w:eastAsia="標楷體" w:hAnsi="標楷體" w:hint="eastAsia"/>
          <w:sz w:val="26"/>
          <w:szCs w:val="26"/>
        </w:rPr>
        <w:t>記者偏頗報導使得移工團體</w:t>
      </w:r>
    </w:p>
    <w:p w14:paraId="59BB8646" w14:textId="77777777" w:rsidR="000B35CE" w:rsidRPr="005D7A29" w:rsidRDefault="000B35CE" w:rsidP="005D7A29">
      <w:pPr>
        <w:ind w:leftChars="108" w:left="1169" w:hangingChars="350" w:hanging="910"/>
        <w:rPr>
          <w:rFonts w:ascii="標楷體" w:eastAsia="標楷體" w:hAnsi="標楷體"/>
          <w:sz w:val="26"/>
          <w:szCs w:val="26"/>
        </w:rPr>
      </w:pPr>
      <w:r w:rsidRPr="005D7A29">
        <w:rPr>
          <w:rFonts w:ascii="標楷體" w:eastAsia="標楷體" w:hAnsi="標楷體" w:hint="eastAsia"/>
          <w:sz w:val="26"/>
          <w:szCs w:val="26"/>
        </w:rPr>
        <w:t>飽受輿論指責</w:t>
      </w:r>
      <w:r w:rsidRPr="005D7A29">
        <w:rPr>
          <w:rFonts w:ascii="標楷體" w:eastAsia="標楷體" w:hAnsi="標楷體"/>
          <w:sz w:val="26"/>
          <w:szCs w:val="26"/>
        </w:rPr>
        <w:t xml:space="preserve"> (C)</w:t>
      </w:r>
      <w:r w:rsidRPr="005D7A29">
        <w:rPr>
          <w:rFonts w:ascii="標楷體" w:eastAsia="標楷體" w:hAnsi="標楷體" w:hint="eastAsia"/>
          <w:sz w:val="26"/>
          <w:szCs w:val="26"/>
        </w:rPr>
        <w:t>移工缺乏媒體資訊故未能分析政策之影響</w:t>
      </w:r>
      <w:r w:rsidRPr="005D7A29">
        <w:rPr>
          <w:rFonts w:ascii="標楷體" w:eastAsia="標楷體" w:hAnsi="標楷體"/>
          <w:sz w:val="26"/>
          <w:szCs w:val="26"/>
        </w:rPr>
        <w:t xml:space="preserve"> (D)</w:t>
      </w:r>
      <w:r w:rsidRPr="005D7A29">
        <w:rPr>
          <w:rFonts w:ascii="標楷體" w:eastAsia="標楷體" w:hAnsi="標楷體" w:hint="eastAsia"/>
          <w:sz w:val="26"/>
          <w:szCs w:val="26"/>
        </w:rPr>
        <w:t>移工群體不具公民身分故無從發揮行動力</w:t>
      </w:r>
      <w:r w:rsidRPr="005D7A29">
        <w:rPr>
          <w:rFonts w:ascii="標楷體" w:eastAsia="標楷體" w:hAnsi="標楷體"/>
          <w:sz w:val="26"/>
          <w:szCs w:val="26"/>
        </w:rPr>
        <w:t xml:space="preserve"> </w:t>
      </w:r>
    </w:p>
    <w:p w14:paraId="0A1B05B9" w14:textId="77777777" w:rsidR="000B35CE" w:rsidRPr="00A52E4C" w:rsidRDefault="000B35CE" w:rsidP="00AE610B">
      <w:pPr>
        <w:ind w:left="260" w:hangingChars="100" w:hanging="26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45</w:t>
      </w:r>
      <w:r w:rsidRPr="00A52E4C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kern w:val="0"/>
          <w:sz w:val="26"/>
          <w:szCs w:val="26"/>
        </w:rPr>
        <w:t>小新</w:t>
      </w:r>
      <w:r w:rsidRPr="00A52E4C">
        <w:rPr>
          <w:rFonts w:ascii="標楷體" w:eastAsia="標楷體" w:hAnsi="標楷體" w:hint="eastAsia"/>
          <w:kern w:val="0"/>
          <w:sz w:val="26"/>
          <w:szCs w:val="26"/>
        </w:rPr>
        <w:t>想探究我國立法委員選舉制度對小黨參與立法院運作的影響，整理出</w:t>
      </w:r>
      <w:r>
        <w:rPr>
          <w:rFonts w:ascii="標楷體" w:eastAsia="標楷體" w:hAnsi="標楷體" w:hint="eastAsia"/>
          <w:kern w:val="0"/>
          <w:sz w:val="26"/>
          <w:szCs w:val="26"/>
        </w:rPr>
        <w:t>如下</w:t>
      </w:r>
      <w:r w:rsidRPr="00A52E4C">
        <w:rPr>
          <w:rFonts w:ascii="標楷體" w:eastAsia="標楷體" w:hAnsi="標楷體" w:hint="eastAsia"/>
          <w:kern w:val="0"/>
          <w:sz w:val="26"/>
          <w:szCs w:val="26"/>
        </w:rPr>
        <w:t>表</w:t>
      </w:r>
      <w:r>
        <w:rPr>
          <w:rFonts w:ascii="標楷體" w:eastAsia="標楷體" w:hAnsi="標楷體" w:hint="eastAsia"/>
          <w:kern w:val="0"/>
          <w:sz w:val="26"/>
          <w:szCs w:val="26"/>
        </w:rPr>
        <w:t>的政黨席次統計。小新</w:t>
      </w:r>
      <w:r w:rsidRPr="00A52E4C">
        <w:rPr>
          <w:rFonts w:ascii="標楷體" w:eastAsia="標楷體" w:hAnsi="標楷體" w:hint="eastAsia"/>
          <w:kern w:val="0"/>
          <w:sz w:val="26"/>
          <w:szCs w:val="26"/>
        </w:rPr>
        <w:t>也蒐集立法院組織運作的相關法規，發現立委當選席次達三席且席次較多之五個政黨，</w:t>
      </w:r>
      <w:r>
        <w:rPr>
          <w:rFonts w:ascii="標楷體" w:eastAsia="標楷體" w:hAnsi="標楷體" w:hint="eastAsia"/>
          <w:kern w:val="0"/>
          <w:sz w:val="26"/>
          <w:szCs w:val="26"/>
        </w:rPr>
        <w:t>才能成立黨團，參與黨團協商。根據立委選舉制度及蒐集到的資料，小新</w:t>
      </w:r>
      <w:r w:rsidRPr="00A52E4C">
        <w:rPr>
          <w:rFonts w:ascii="標楷體" w:eastAsia="標楷體" w:hAnsi="標楷體" w:hint="eastAsia"/>
          <w:kern w:val="0"/>
          <w:sz w:val="26"/>
          <w:szCs w:val="26"/>
        </w:rPr>
        <w:t>作出哪項推論最合理？</w:t>
      </w:r>
    </w:p>
    <w:tbl>
      <w:tblPr>
        <w:tblW w:w="0" w:type="auto"/>
        <w:tblInd w:w="1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7"/>
        <w:gridCol w:w="1943"/>
        <w:gridCol w:w="1920"/>
        <w:gridCol w:w="2160"/>
      </w:tblGrid>
      <w:tr w:rsidR="000B35CE" w:rsidRPr="00A52E4C" w14:paraId="5C8A1352" w14:textId="77777777" w:rsidTr="00ED4A17">
        <w:tc>
          <w:tcPr>
            <w:tcW w:w="1897" w:type="dxa"/>
          </w:tcPr>
          <w:p w14:paraId="49B738F6" w14:textId="77777777" w:rsidR="000B35CE" w:rsidRPr="006F5B5C" w:rsidRDefault="000B35CE" w:rsidP="00ED4A17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943" w:type="dxa"/>
          </w:tcPr>
          <w:p w14:paraId="15111C66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sz w:val="26"/>
                <w:szCs w:val="26"/>
              </w:rPr>
              <w:t>2012</w:t>
            </w:r>
          </w:p>
        </w:tc>
        <w:tc>
          <w:tcPr>
            <w:tcW w:w="1920" w:type="dxa"/>
          </w:tcPr>
          <w:p w14:paraId="4C7B1F2A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sz w:val="26"/>
                <w:szCs w:val="26"/>
              </w:rPr>
              <w:t>2016</w:t>
            </w:r>
          </w:p>
        </w:tc>
        <w:tc>
          <w:tcPr>
            <w:tcW w:w="2160" w:type="dxa"/>
          </w:tcPr>
          <w:p w14:paraId="2A676B3F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sz w:val="26"/>
                <w:szCs w:val="26"/>
              </w:rPr>
              <w:t>2020</w:t>
            </w:r>
          </w:p>
        </w:tc>
      </w:tr>
      <w:tr w:rsidR="000B35CE" w:rsidRPr="00A52E4C" w14:paraId="06E7E90C" w14:textId="77777777" w:rsidTr="00ED4A17">
        <w:tc>
          <w:tcPr>
            <w:tcW w:w="1897" w:type="dxa"/>
          </w:tcPr>
          <w:p w14:paraId="38141CE9" w14:textId="77777777" w:rsidR="000B35CE" w:rsidRPr="006F5B5C" w:rsidRDefault="000B35CE" w:rsidP="00ED4A17">
            <w:pPr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中國國民黨</w:t>
            </w:r>
          </w:p>
        </w:tc>
        <w:tc>
          <w:tcPr>
            <w:tcW w:w="1943" w:type="dxa"/>
          </w:tcPr>
          <w:p w14:paraId="76A5F49A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61</w:t>
            </w:r>
          </w:p>
        </w:tc>
        <w:tc>
          <w:tcPr>
            <w:tcW w:w="1920" w:type="dxa"/>
          </w:tcPr>
          <w:p w14:paraId="57A5AF9B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35</w:t>
            </w:r>
          </w:p>
        </w:tc>
        <w:tc>
          <w:tcPr>
            <w:tcW w:w="2160" w:type="dxa"/>
          </w:tcPr>
          <w:p w14:paraId="0A4EAA4C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38</w:t>
            </w:r>
          </w:p>
        </w:tc>
      </w:tr>
      <w:tr w:rsidR="000B35CE" w:rsidRPr="00A52E4C" w14:paraId="6575C171" w14:textId="77777777" w:rsidTr="00ED4A17">
        <w:tc>
          <w:tcPr>
            <w:tcW w:w="1897" w:type="dxa"/>
          </w:tcPr>
          <w:p w14:paraId="09E4371F" w14:textId="77777777" w:rsidR="000B35CE" w:rsidRPr="006F5B5C" w:rsidRDefault="000B35CE" w:rsidP="00ED4A17">
            <w:pPr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民主進步黨</w:t>
            </w:r>
          </w:p>
        </w:tc>
        <w:tc>
          <w:tcPr>
            <w:tcW w:w="1943" w:type="dxa"/>
          </w:tcPr>
          <w:p w14:paraId="132357DD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40</w:t>
            </w:r>
          </w:p>
        </w:tc>
        <w:tc>
          <w:tcPr>
            <w:tcW w:w="1920" w:type="dxa"/>
          </w:tcPr>
          <w:p w14:paraId="4DEE6438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68</w:t>
            </w:r>
          </w:p>
        </w:tc>
        <w:tc>
          <w:tcPr>
            <w:tcW w:w="2160" w:type="dxa"/>
          </w:tcPr>
          <w:p w14:paraId="4D879541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61</w:t>
            </w:r>
          </w:p>
        </w:tc>
      </w:tr>
      <w:tr w:rsidR="000B35CE" w:rsidRPr="00A52E4C" w14:paraId="6FDD8EED" w14:textId="77777777" w:rsidTr="00ED4A17">
        <w:tc>
          <w:tcPr>
            <w:tcW w:w="1897" w:type="dxa"/>
          </w:tcPr>
          <w:p w14:paraId="718AFC4A" w14:textId="77777777" w:rsidR="000B35CE" w:rsidRPr="006F5B5C" w:rsidRDefault="000B35CE" w:rsidP="00ED4A17">
            <w:pPr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親民黨</w:t>
            </w:r>
          </w:p>
        </w:tc>
        <w:tc>
          <w:tcPr>
            <w:tcW w:w="1943" w:type="dxa"/>
          </w:tcPr>
          <w:p w14:paraId="7BFDA6D4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3</w:t>
            </w:r>
          </w:p>
        </w:tc>
        <w:tc>
          <w:tcPr>
            <w:tcW w:w="1920" w:type="dxa"/>
          </w:tcPr>
          <w:p w14:paraId="4CF60E46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3</w:t>
            </w:r>
          </w:p>
        </w:tc>
        <w:tc>
          <w:tcPr>
            <w:tcW w:w="2160" w:type="dxa"/>
          </w:tcPr>
          <w:p w14:paraId="168E65A1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0</w:t>
            </w:r>
          </w:p>
        </w:tc>
      </w:tr>
      <w:tr w:rsidR="000B35CE" w:rsidRPr="00A52E4C" w14:paraId="52648482" w14:textId="77777777" w:rsidTr="00ED4A17">
        <w:tc>
          <w:tcPr>
            <w:tcW w:w="1897" w:type="dxa"/>
          </w:tcPr>
          <w:p w14:paraId="21C11834" w14:textId="77777777" w:rsidR="000B35CE" w:rsidRPr="006F5B5C" w:rsidRDefault="000B35CE" w:rsidP="00ED4A17">
            <w:pPr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臺灣團結聯盟</w:t>
            </w:r>
          </w:p>
        </w:tc>
        <w:tc>
          <w:tcPr>
            <w:tcW w:w="1943" w:type="dxa"/>
          </w:tcPr>
          <w:p w14:paraId="07CA5158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3</w:t>
            </w:r>
          </w:p>
        </w:tc>
        <w:tc>
          <w:tcPr>
            <w:tcW w:w="1920" w:type="dxa"/>
          </w:tcPr>
          <w:p w14:paraId="779F5743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0</w:t>
            </w:r>
          </w:p>
        </w:tc>
        <w:tc>
          <w:tcPr>
            <w:tcW w:w="2160" w:type="dxa"/>
          </w:tcPr>
          <w:p w14:paraId="36E38B51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0</w:t>
            </w:r>
          </w:p>
        </w:tc>
      </w:tr>
      <w:tr w:rsidR="000B35CE" w:rsidRPr="00A52E4C" w14:paraId="341419B5" w14:textId="77777777" w:rsidTr="00ED4A17">
        <w:tc>
          <w:tcPr>
            <w:tcW w:w="1897" w:type="dxa"/>
          </w:tcPr>
          <w:p w14:paraId="753C4025" w14:textId="77777777" w:rsidR="000B35CE" w:rsidRPr="006F5B5C" w:rsidRDefault="000B35CE" w:rsidP="00ED4A17">
            <w:pPr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無黨團結聯盟</w:t>
            </w:r>
          </w:p>
        </w:tc>
        <w:tc>
          <w:tcPr>
            <w:tcW w:w="1943" w:type="dxa"/>
          </w:tcPr>
          <w:p w14:paraId="2375D23D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2</w:t>
            </w:r>
          </w:p>
        </w:tc>
        <w:tc>
          <w:tcPr>
            <w:tcW w:w="1920" w:type="dxa"/>
          </w:tcPr>
          <w:p w14:paraId="7A0F3F4E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1</w:t>
            </w:r>
          </w:p>
        </w:tc>
        <w:tc>
          <w:tcPr>
            <w:tcW w:w="2160" w:type="dxa"/>
          </w:tcPr>
          <w:p w14:paraId="35FC88AD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0</w:t>
            </w:r>
          </w:p>
        </w:tc>
      </w:tr>
      <w:tr w:rsidR="000B35CE" w:rsidRPr="00A52E4C" w14:paraId="258DB870" w14:textId="77777777" w:rsidTr="00ED4A17">
        <w:tc>
          <w:tcPr>
            <w:tcW w:w="1897" w:type="dxa"/>
          </w:tcPr>
          <w:p w14:paraId="022B0BD3" w14:textId="77777777" w:rsidR="000B35CE" w:rsidRPr="006F5B5C" w:rsidRDefault="000B35CE" w:rsidP="00ED4A17">
            <w:pPr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時代力量</w:t>
            </w:r>
          </w:p>
        </w:tc>
        <w:tc>
          <w:tcPr>
            <w:tcW w:w="1943" w:type="dxa"/>
          </w:tcPr>
          <w:p w14:paraId="487153AD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尚未成立</w:t>
            </w:r>
          </w:p>
        </w:tc>
        <w:tc>
          <w:tcPr>
            <w:tcW w:w="1920" w:type="dxa"/>
          </w:tcPr>
          <w:p w14:paraId="3EA3EC44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5</w:t>
            </w:r>
          </w:p>
        </w:tc>
        <w:tc>
          <w:tcPr>
            <w:tcW w:w="2160" w:type="dxa"/>
          </w:tcPr>
          <w:p w14:paraId="31ABC412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3</w:t>
            </w:r>
          </w:p>
        </w:tc>
      </w:tr>
      <w:tr w:rsidR="000B35CE" w:rsidRPr="00A52E4C" w14:paraId="237496BA" w14:textId="77777777" w:rsidTr="00ED4A17">
        <w:tc>
          <w:tcPr>
            <w:tcW w:w="1897" w:type="dxa"/>
          </w:tcPr>
          <w:p w14:paraId="48E9689E" w14:textId="77777777" w:rsidR="000B35CE" w:rsidRPr="006F5B5C" w:rsidRDefault="000B35CE" w:rsidP="00ED4A17">
            <w:pPr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臺灣民眾黨</w:t>
            </w:r>
          </w:p>
        </w:tc>
        <w:tc>
          <w:tcPr>
            <w:tcW w:w="1943" w:type="dxa"/>
          </w:tcPr>
          <w:p w14:paraId="3D5F5DA0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尚未成立</w:t>
            </w:r>
          </w:p>
        </w:tc>
        <w:tc>
          <w:tcPr>
            <w:tcW w:w="1920" w:type="dxa"/>
          </w:tcPr>
          <w:p w14:paraId="0E979001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尚未成立</w:t>
            </w:r>
          </w:p>
        </w:tc>
        <w:tc>
          <w:tcPr>
            <w:tcW w:w="2160" w:type="dxa"/>
          </w:tcPr>
          <w:p w14:paraId="677C37C6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5</w:t>
            </w:r>
          </w:p>
        </w:tc>
      </w:tr>
      <w:tr w:rsidR="000B35CE" w:rsidRPr="00A52E4C" w14:paraId="26B86AF9" w14:textId="77777777" w:rsidTr="00ED4A17">
        <w:tc>
          <w:tcPr>
            <w:tcW w:w="1897" w:type="dxa"/>
          </w:tcPr>
          <w:p w14:paraId="4AC71158" w14:textId="77777777" w:rsidR="000B35CE" w:rsidRPr="006F5B5C" w:rsidRDefault="000B35CE" w:rsidP="00ED4A17">
            <w:pPr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臺灣基進</w:t>
            </w:r>
          </w:p>
        </w:tc>
        <w:tc>
          <w:tcPr>
            <w:tcW w:w="1943" w:type="dxa"/>
          </w:tcPr>
          <w:p w14:paraId="51F14A83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0</w:t>
            </w:r>
          </w:p>
        </w:tc>
        <w:tc>
          <w:tcPr>
            <w:tcW w:w="1920" w:type="dxa"/>
          </w:tcPr>
          <w:p w14:paraId="30C472DC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0</w:t>
            </w:r>
          </w:p>
        </w:tc>
        <w:tc>
          <w:tcPr>
            <w:tcW w:w="2160" w:type="dxa"/>
          </w:tcPr>
          <w:p w14:paraId="7B7731A4" w14:textId="77777777" w:rsidR="000B35CE" w:rsidRPr="006F5B5C" w:rsidRDefault="000B35CE" w:rsidP="00ED4A17">
            <w:pPr>
              <w:jc w:val="center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6F5B5C">
              <w:rPr>
                <w:rFonts w:ascii="標楷體" w:eastAsia="標楷體" w:hAnsi="標楷體"/>
                <w:kern w:val="0"/>
                <w:sz w:val="26"/>
                <w:szCs w:val="26"/>
              </w:rPr>
              <w:t>1</w:t>
            </w:r>
          </w:p>
        </w:tc>
      </w:tr>
    </w:tbl>
    <w:p w14:paraId="0BEC98D1" w14:textId="77777777" w:rsidR="000B35CE" w:rsidRPr="00A52E4C" w:rsidRDefault="000B35CE" w:rsidP="00AE610B">
      <w:pPr>
        <w:autoSpaceDE w:val="0"/>
        <w:autoSpaceDN w:val="0"/>
        <w:adjustRightInd w:val="0"/>
        <w:ind w:left="260" w:hangingChars="100" w:hanging="260"/>
        <w:rPr>
          <w:rFonts w:ascii="標楷體" w:eastAsia="標楷體" w:hAnsi="標楷體"/>
          <w:sz w:val="26"/>
          <w:szCs w:val="26"/>
        </w:rPr>
      </w:pPr>
      <w:r w:rsidRPr="00A52E4C">
        <w:rPr>
          <w:rFonts w:ascii="標楷體" w:eastAsia="標楷體" w:hAnsi="標楷體"/>
          <w:sz w:val="26"/>
          <w:szCs w:val="26"/>
        </w:rPr>
        <w:br/>
        <w:t>(A)</w:t>
      </w:r>
      <w:r w:rsidRPr="00A52E4C">
        <w:rPr>
          <w:rFonts w:ascii="標楷體" w:eastAsia="標楷體" w:hAnsi="標楷體" w:hint="eastAsia"/>
          <w:sz w:val="26"/>
          <w:szCs w:val="26"/>
        </w:rPr>
        <w:t>區域立委選舉採相對多數決制，使小黨能成立黨團並制衡大黨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A52E4C">
        <w:rPr>
          <w:rFonts w:ascii="標楷體" w:eastAsia="標楷體" w:hAnsi="標楷體"/>
          <w:sz w:val="26"/>
          <w:szCs w:val="26"/>
        </w:rPr>
        <w:t>(B)</w:t>
      </w:r>
      <w:r w:rsidRPr="00A52E4C">
        <w:rPr>
          <w:rFonts w:ascii="標楷體" w:eastAsia="標楷體" w:hAnsi="標楷體" w:hint="eastAsia"/>
          <w:sz w:val="26"/>
          <w:szCs w:val="26"/>
        </w:rPr>
        <w:t>不分區立委分配門檻過低，使小黨取得席次而不利於黨團協商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A52E4C">
        <w:rPr>
          <w:rFonts w:ascii="標楷體" w:eastAsia="標楷體" w:hAnsi="標楷體"/>
          <w:sz w:val="26"/>
          <w:szCs w:val="26"/>
        </w:rPr>
        <w:t>(C)</w:t>
      </w:r>
      <w:r w:rsidRPr="00A52E4C">
        <w:rPr>
          <w:rFonts w:ascii="標楷體" w:eastAsia="標楷體" w:hAnsi="標楷體" w:hint="eastAsia"/>
          <w:sz w:val="26"/>
          <w:szCs w:val="26"/>
        </w:rPr>
        <w:t>政黨比例名單和區域名單並立，使小黨無法組成黨團參與協商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A52E4C">
        <w:rPr>
          <w:rFonts w:ascii="標楷體" w:eastAsia="標楷體" w:hAnsi="標楷體"/>
          <w:sz w:val="26"/>
          <w:szCs w:val="26"/>
        </w:rPr>
        <w:t>(D)</w:t>
      </w:r>
      <w:r w:rsidRPr="00A52E4C">
        <w:rPr>
          <w:rFonts w:ascii="標楷體" w:eastAsia="標楷體" w:hAnsi="標楷體" w:hint="eastAsia"/>
          <w:sz w:val="26"/>
          <w:szCs w:val="26"/>
        </w:rPr>
        <w:t>區域立委選舉採單一選區制，使小黨不易勝選且較難組成黨團</w:t>
      </w:r>
    </w:p>
    <w:p w14:paraId="0EAF52E9" w14:textId="77777777" w:rsidR="000B35CE" w:rsidRPr="005C035E" w:rsidRDefault="000B35CE" w:rsidP="002F6D97">
      <w:pPr>
        <w:pStyle w:val="Normal020"/>
        <w:snapToGrid w:val="0"/>
        <w:spacing w:line="286" w:lineRule="auto"/>
        <w:ind w:left="260" w:hangingChars="100" w:hanging="260"/>
        <w:jc w:val="both"/>
        <w:textAlignment w:val="center"/>
        <w:rPr>
          <w:rFonts w:ascii="標楷體" w:eastAsia="標楷體" w:hAnsi="標楷體"/>
          <w:color w:val="000000"/>
          <w:sz w:val="26"/>
          <w:szCs w:val="26"/>
          <w:lang w:eastAsia="zh-TW"/>
        </w:rPr>
      </w:pPr>
    </w:p>
    <w:sectPr w:rsidR="000B35CE" w:rsidRPr="005C035E" w:rsidSect="00D67AE3">
      <w:type w:val="continuous"/>
      <w:pgSz w:w="16840" w:h="23814" w:code="8"/>
      <w:pgMar w:top="1440" w:right="1797" w:bottom="1440" w:left="179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/>
      </w:pPr>
      <w:rPr>
        <w:rFonts w:cs="Times New Roman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/>
      </w:pPr>
      <w:rPr>
        <w:rFonts w:cs="Times New Roman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B8E70BF"/>
    <w:multiLevelType w:val="hybridMultilevel"/>
    <w:tmpl w:val="D9007A12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7B8AF26E">
      <w:start w:val="1"/>
      <w:numFmt w:val="upperLetter"/>
      <w:lvlText w:val="(%2)"/>
      <w:lvlJc w:val="left"/>
      <w:pPr>
        <w:ind w:left="8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 w15:restartNumberingAfterBreak="0">
    <w:nsid w:val="385E1E65"/>
    <w:multiLevelType w:val="hybridMultilevel"/>
    <w:tmpl w:val="FEE66026"/>
    <w:lvl w:ilvl="0" w:tplc="77DA7E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 w15:restartNumberingAfterBreak="0">
    <w:nsid w:val="3AEA6DB6"/>
    <w:multiLevelType w:val="hybridMultilevel"/>
    <w:tmpl w:val="7E54D330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num w:numId="1" w16cid:durableId="421074477">
    <w:abstractNumId w:val="4"/>
  </w:num>
  <w:num w:numId="2" w16cid:durableId="1158807842">
    <w:abstractNumId w:val="3"/>
  </w:num>
  <w:num w:numId="3" w16cid:durableId="495073784">
    <w:abstractNumId w:val="1"/>
  </w:num>
  <w:num w:numId="4" w16cid:durableId="1774940615">
    <w:abstractNumId w:val="0"/>
  </w:num>
  <w:num w:numId="5" w16cid:durableId="356198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savePreviewPicture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29F8"/>
    <w:rsid w:val="00000542"/>
    <w:rsid w:val="00000B19"/>
    <w:rsid w:val="0000406D"/>
    <w:rsid w:val="00024197"/>
    <w:rsid w:val="00030FA2"/>
    <w:rsid w:val="00046D1D"/>
    <w:rsid w:val="00050A7B"/>
    <w:rsid w:val="00062559"/>
    <w:rsid w:val="000A6FBB"/>
    <w:rsid w:val="000B1268"/>
    <w:rsid w:val="000B35CE"/>
    <w:rsid w:val="000B6CBC"/>
    <w:rsid w:val="000D000C"/>
    <w:rsid w:val="000D064A"/>
    <w:rsid w:val="000E7AA3"/>
    <w:rsid w:val="000F6673"/>
    <w:rsid w:val="00121268"/>
    <w:rsid w:val="00127464"/>
    <w:rsid w:val="00142958"/>
    <w:rsid w:val="0015741E"/>
    <w:rsid w:val="00170B5A"/>
    <w:rsid w:val="00176E65"/>
    <w:rsid w:val="00185028"/>
    <w:rsid w:val="0019469E"/>
    <w:rsid w:val="001B5932"/>
    <w:rsid w:val="001D4451"/>
    <w:rsid w:val="001E7568"/>
    <w:rsid w:val="0027164E"/>
    <w:rsid w:val="00276B4A"/>
    <w:rsid w:val="00290241"/>
    <w:rsid w:val="002C2A50"/>
    <w:rsid w:val="002F6D97"/>
    <w:rsid w:val="003258B7"/>
    <w:rsid w:val="003529F8"/>
    <w:rsid w:val="00354FDF"/>
    <w:rsid w:val="003577C2"/>
    <w:rsid w:val="00380CF6"/>
    <w:rsid w:val="00396292"/>
    <w:rsid w:val="003C4FE6"/>
    <w:rsid w:val="003C6147"/>
    <w:rsid w:val="003C7E58"/>
    <w:rsid w:val="003E0209"/>
    <w:rsid w:val="003E4FCB"/>
    <w:rsid w:val="003E700A"/>
    <w:rsid w:val="00404232"/>
    <w:rsid w:val="00422489"/>
    <w:rsid w:val="004329A7"/>
    <w:rsid w:val="004463F1"/>
    <w:rsid w:val="004613D5"/>
    <w:rsid w:val="004676A4"/>
    <w:rsid w:val="0049450F"/>
    <w:rsid w:val="004B394B"/>
    <w:rsid w:val="004C612B"/>
    <w:rsid w:val="004C720E"/>
    <w:rsid w:val="004F773F"/>
    <w:rsid w:val="00501CFC"/>
    <w:rsid w:val="005337C7"/>
    <w:rsid w:val="00550CD5"/>
    <w:rsid w:val="00561255"/>
    <w:rsid w:val="005A38F9"/>
    <w:rsid w:val="005A7C0D"/>
    <w:rsid w:val="005B0AD5"/>
    <w:rsid w:val="005C035E"/>
    <w:rsid w:val="005C46AD"/>
    <w:rsid w:val="005D7A29"/>
    <w:rsid w:val="005F04AC"/>
    <w:rsid w:val="005F45A4"/>
    <w:rsid w:val="006024F6"/>
    <w:rsid w:val="00603ACC"/>
    <w:rsid w:val="0060656A"/>
    <w:rsid w:val="006328B8"/>
    <w:rsid w:val="00643CDD"/>
    <w:rsid w:val="00681CDC"/>
    <w:rsid w:val="0068498F"/>
    <w:rsid w:val="00687319"/>
    <w:rsid w:val="006A2B86"/>
    <w:rsid w:val="006B22B3"/>
    <w:rsid w:val="006B3234"/>
    <w:rsid w:val="006D7B68"/>
    <w:rsid w:val="006E727A"/>
    <w:rsid w:val="006F5B5C"/>
    <w:rsid w:val="00707B8D"/>
    <w:rsid w:val="007351FA"/>
    <w:rsid w:val="007374AE"/>
    <w:rsid w:val="0074146B"/>
    <w:rsid w:val="00753338"/>
    <w:rsid w:val="00757F8B"/>
    <w:rsid w:val="00780ECD"/>
    <w:rsid w:val="0078269C"/>
    <w:rsid w:val="00796073"/>
    <w:rsid w:val="007B4A74"/>
    <w:rsid w:val="007C331E"/>
    <w:rsid w:val="007C41C1"/>
    <w:rsid w:val="007F09BF"/>
    <w:rsid w:val="007F6A14"/>
    <w:rsid w:val="00812C1F"/>
    <w:rsid w:val="00825E68"/>
    <w:rsid w:val="008A33B0"/>
    <w:rsid w:val="008C5514"/>
    <w:rsid w:val="00903F54"/>
    <w:rsid w:val="00911A1B"/>
    <w:rsid w:val="00917A68"/>
    <w:rsid w:val="00921890"/>
    <w:rsid w:val="0094014F"/>
    <w:rsid w:val="0096630F"/>
    <w:rsid w:val="00976E8D"/>
    <w:rsid w:val="009961BF"/>
    <w:rsid w:val="009D0C2D"/>
    <w:rsid w:val="009D2C4B"/>
    <w:rsid w:val="009D572A"/>
    <w:rsid w:val="009F5E94"/>
    <w:rsid w:val="00A07395"/>
    <w:rsid w:val="00A23CDC"/>
    <w:rsid w:val="00A52E4C"/>
    <w:rsid w:val="00A9620F"/>
    <w:rsid w:val="00AC1ACA"/>
    <w:rsid w:val="00AC3676"/>
    <w:rsid w:val="00AE610B"/>
    <w:rsid w:val="00AF3368"/>
    <w:rsid w:val="00AF39A7"/>
    <w:rsid w:val="00B01016"/>
    <w:rsid w:val="00B40B53"/>
    <w:rsid w:val="00B54E98"/>
    <w:rsid w:val="00B944FE"/>
    <w:rsid w:val="00B94DE5"/>
    <w:rsid w:val="00BC5E8F"/>
    <w:rsid w:val="00BD4156"/>
    <w:rsid w:val="00BE4EEB"/>
    <w:rsid w:val="00BE5C34"/>
    <w:rsid w:val="00C048F8"/>
    <w:rsid w:val="00C10791"/>
    <w:rsid w:val="00C327C9"/>
    <w:rsid w:val="00C45BAF"/>
    <w:rsid w:val="00C52657"/>
    <w:rsid w:val="00C52AFE"/>
    <w:rsid w:val="00CB42D2"/>
    <w:rsid w:val="00CF0210"/>
    <w:rsid w:val="00D26152"/>
    <w:rsid w:val="00D27887"/>
    <w:rsid w:val="00D316CC"/>
    <w:rsid w:val="00D4315F"/>
    <w:rsid w:val="00D535E6"/>
    <w:rsid w:val="00D55D69"/>
    <w:rsid w:val="00D61FAD"/>
    <w:rsid w:val="00D67AE3"/>
    <w:rsid w:val="00D71105"/>
    <w:rsid w:val="00DC0199"/>
    <w:rsid w:val="00DC6C4C"/>
    <w:rsid w:val="00DC757D"/>
    <w:rsid w:val="00DD3B91"/>
    <w:rsid w:val="00DE3D96"/>
    <w:rsid w:val="00DE3FD0"/>
    <w:rsid w:val="00DE7CEE"/>
    <w:rsid w:val="00DF5299"/>
    <w:rsid w:val="00E03A0A"/>
    <w:rsid w:val="00E05A5A"/>
    <w:rsid w:val="00E0641C"/>
    <w:rsid w:val="00E23D3C"/>
    <w:rsid w:val="00E26BC9"/>
    <w:rsid w:val="00E63850"/>
    <w:rsid w:val="00E6572E"/>
    <w:rsid w:val="00E67520"/>
    <w:rsid w:val="00E7057D"/>
    <w:rsid w:val="00E774A0"/>
    <w:rsid w:val="00E82121"/>
    <w:rsid w:val="00EA02E7"/>
    <w:rsid w:val="00EA45E3"/>
    <w:rsid w:val="00ED4A17"/>
    <w:rsid w:val="00EF11DB"/>
    <w:rsid w:val="00F01881"/>
    <w:rsid w:val="00F2411D"/>
    <w:rsid w:val="00F27B46"/>
    <w:rsid w:val="00F33CB1"/>
    <w:rsid w:val="00F61289"/>
    <w:rsid w:val="00F82AB2"/>
    <w:rsid w:val="00F92E3E"/>
    <w:rsid w:val="00F93B30"/>
    <w:rsid w:val="00FA5B1E"/>
    <w:rsid w:val="00FA7FF4"/>
    <w:rsid w:val="00FB3E86"/>
    <w:rsid w:val="00FB5D84"/>
    <w:rsid w:val="00FC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318A845E"/>
  <w15:docId w15:val="{50505465-1EF2-44B9-972D-881B3C713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B1E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F92E3E"/>
    <w:pPr>
      <w:ind w:leftChars="200" w:left="480"/>
    </w:pPr>
  </w:style>
  <w:style w:type="paragraph" w:styleId="a4">
    <w:name w:val="Balloon Text"/>
    <w:basedOn w:val="a"/>
    <w:link w:val="a5"/>
    <w:uiPriority w:val="99"/>
    <w:semiHidden/>
    <w:rsid w:val="00FB5D84"/>
    <w:rPr>
      <w:rFonts w:ascii="Calibri Light" w:hAnsi="Calibri Light"/>
      <w:sz w:val="18"/>
      <w:szCs w:val="18"/>
    </w:rPr>
  </w:style>
  <w:style w:type="character" w:customStyle="1" w:styleId="a5">
    <w:name w:val="註解方塊文字 字元"/>
    <w:link w:val="a4"/>
    <w:uiPriority w:val="99"/>
    <w:semiHidden/>
    <w:locked/>
    <w:rsid w:val="00FB5D84"/>
    <w:rPr>
      <w:rFonts w:ascii="Calibri Light" w:eastAsia="新細明體" w:hAnsi="Calibri Light" w:cs="Times New Roman"/>
      <w:sz w:val="18"/>
      <w:szCs w:val="18"/>
    </w:rPr>
  </w:style>
  <w:style w:type="paragraph" w:customStyle="1" w:styleId="Normal00">
    <w:name w:val="Normal_0_0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1">
    <w:name w:val="Normal_0_1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2">
    <w:name w:val="Normal_0_2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3">
    <w:name w:val="Normal_0_3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4">
    <w:name w:val="Normal_0_4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5">
    <w:name w:val="Normal_0_5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6">
    <w:name w:val="Normal_0_6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7">
    <w:name w:val="Normal_0_7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8">
    <w:name w:val="Normal_0_8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9">
    <w:name w:val="Normal_0_9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10">
    <w:name w:val="Normal_0_10"/>
    <w:uiPriority w:val="99"/>
    <w:rsid w:val="00E774A0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11">
    <w:name w:val="Normal_0_11"/>
    <w:uiPriority w:val="99"/>
    <w:rsid w:val="001E7568"/>
    <w:rPr>
      <w:rFonts w:ascii="Times New Roman" w:eastAsia="細明體" w:hAnsi="Times New Roman"/>
      <w:noProof/>
      <w:color w:val="000000"/>
      <w:sz w:val="24"/>
      <w:szCs w:val="24"/>
    </w:rPr>
  </w:style>
  <w:style w:type="paragraph" w:customStyle="1" w:styleId="Normal039">
    <w:name w:val="Normal_0_39"/>
    <w:uiPriority w:val="99"/>
    <w:rsid w:val="00AC367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40">
    <w:name w:val="Normal_0_40"/>
    <w:uiPriority w:val="99"/>
    <w:rsid w:val="00AC367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3">
    <w:name w:val="Normal_0_23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3">
    <w:name w:val="Normal_1_23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7">
    <w:name w:val="Normal_2_17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4">
    <w:name w:val="Normal_0_24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4">
    <w:name w:val="Normal_1_24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8">
    <w:name w:val="Normal_2_18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5">
    <w:name w:val="Normal_0_25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5">
    <w:name w:val="Normal_1_25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6">
    <w:name w:val="Normal_0_26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6">
    <w:name w:val="Normal_1_26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7">
    <w:name w:val="Normal_0_27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7">
    <w:name w:val="Normal_1_27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8">
    <w:name w:val="Normal_0_28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8">
    <w:name w:val="Normal_1_28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9">
    <w:name w:val="Normal_0_29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9">
    <w:name w:val="Normal_1_29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30">
    <w:name w:val="Normal_0_30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30">
    <w:name w:val="Normal_1_30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31">
    <w:name w:val="Normal_0_31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31">
    <w:name w:val="Normal_1_31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9">
    <w:name w:val="Normal_2_19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32">
    <w:name w:val="Normal_0_32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32">
    <w:name w:val="Normal_1_32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20">
    <w:name w:val="Normal_2_20"/>
    <w:uiPriority w:val="99"/>
    <w:rsid w:val="00A23CDC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1">
    <w:name w:val="Normal_1_11"/>
    <w:uiPriority w:val="99"/>
    <w:rsid w:val="007C41C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2">
    <w:name w:val="Normal_0_12"/>
    <w:uiPriority w:val="99"/>
    <w:rsid w:val="007C41C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2">
    <w:name w:val="Normal_1_12"/>
    <w:uiPriority w:val="99"/>
    <w:rsid w:val="007C41C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3">
    <w:name w:val="Normal_0_13"/>
    <w:uiPriority w:val="99"/>
    <w:rsid w:val="007C41C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3">
    <w:name w:val="Normal_1_13"/>
    <w:uiPriority w:val="99"/>
    <w:rsid w:val="007C41C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7">
    <w:name w:val="Normal_0_17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7">
    <w:name w:val="Normal_1_17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9">
    <w:name w:val="Normal_0_19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9">
    <w:name w:val="Normal_1_19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2">
    <w:name w:val="Normal_0_22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2">
    <w:name w:val="Normal_1_22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34">
    <w:name w:val="Normal_0_34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34">
    <w:name w:val="Normal_1_34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36">
    <w:name w:val="Normal_0_36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36">
    <w:name w:val="Normal_1_36"/>
    <w:uiPriority w:val="99"/>
    <w:rsid w:val="005337C7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65">
    <w:name w:val="Normal_0_65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65">
    <w:name w:val="Normal_1_65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66">
    <w:name w:val="Normal_0_66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66">
    <w:name w:val="Normal_1_66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67">
    <w:name w:val="Normal_0_67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67">
    <w:name w:val="Normal_1_67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68">
    <w:name w:val="Normal_0_68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68">
    <w:name w:val="Normal_1_68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69">
    <w:name w:val="Normal_0_69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69">
    <w:name w:val="Normal_1_69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45">
    <w:name w:val="Normal_2_45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70">
    <w:name w:val="Normal_0_70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70">
    <w:name w:val="Normal_1_70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71">
    <w:name w:val="Normal_0_71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71">
    <w:name w:val="Normal_1_71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72">
    <w:name w:val="Normal_0_72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72">
    <w:name w:val="Normal_1_72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73">
    <w:name w:val="Normal_0_73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73">
    <w:name w:val="Normal_1_73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46">
    <w:name w:val="Normal_2_46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74">
    <w:name w:val="Normal_0_74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74">
    <w:name w:val="Normal_1_74"/>
    <w:uiPriority w:val="99"/>
    <w:rsid w:val="00BE4EE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62">
    <w:name w:val="Normal_0_62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62">
    <w:name w:val="Normal_1_62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63">
    <w:name w:val="Normal_0_63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63">
    <w:name w:val="Normal_1_63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64">
    <w:name w:val="Normal_0_64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64">
    <w:name w:val="Normal_1_64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49">
    <w:name w:val="Normal_0_49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49">
    <w:name w:val="Normal_1_49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52">
    <w:name w:val="Normal_0_52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52">
    <w:name w:val="Normal_1_52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53">
    <w:name w:val="Normal_0_53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53">
    <w:name w:val="Normal_1_53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57">
    <w:name w:val="Normal_0_57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57">
    <w:name w:val="Normal_1_57"/>
    <w:uiPriority w:val="99"/>
    <w:rsid w:val="00BD4156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86">
    <w:name w:val="Normal_0_86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86">
    <w:name w:val="Normal_1_86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87">
    <w:name w:val="Normal_0_87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87">
    <w:name w:val="Normal_1_87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88">
    <w:name w:val="Normal_0_88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88">
    <w:name w:val="Normal_1_88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53">
    <w:name w:val="Normal_2_53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89">
    <w:name w:val="Normal_0_89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89">
    <w:name w:val="Normal_1_89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54">
    <w:name w:val="Normal_2_54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90">
    <w:name w:val="Normal_0_90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90">
    <w:name w:val="Normal_1_90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55">
    <w:name w:val="Normal_2_55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91">
    <w:name w:val="Normal_0_91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91">
    <w:name w:val="Normal_1_91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92">
    <w:name w:val="Normal_0_92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92">
    <w:name w:val="Normal_1_92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56">
    <w:name w:val="Normal_2_56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93">
    <w:name w:val="Normal_0_93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93">
    <w:name w:val="Normal_1_93"/>
    <w:uiPriority w:val="99"/>
    <w:rsid w:val="001D445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35">
    <w:name w:val="Normal_0_35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35">
    <w:name w:val="Normal_1_35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37">
    <w:name w:val="Normal_0_37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37">
    <w:name w:val="Normal_1_37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22">
    <w:name w:val="Normal_2_22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38">
    <w:name w:val="Normal_0_38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38">
    <w:name w:val="Normal_1_38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39">
    <w:name w:val="Normal_1_39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23">
    <w:name w:val="Normal_2_23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40">
    <w:name w:val="Normal_1_40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24">
    <w:name w:val="Normal_2_24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41">
    <w:name w:val="Normal_0_41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41">
    <w:name w:val="Normal_1_41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42">
    <w:name w:val="Normal_0_42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42">
    <w:name w:val="Normal_1_42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43">
    <w:name w:val="Normal_0_43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43">
    <w:name w:val="Normal_1_43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25">
    <w:name w:val="Normal_2_25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44">
    <w:name w:val="Normal_0_44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44">
    <w:name w:val="Normal_1_44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26">
    <w:name w:val="Normal_2_26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45">
    <w:name w:val="Normal_0_45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45">
    <w:name w:val="Normal_1_45"/>
    <w:uiPriority w:val="99"/>
    <w:rsid w:val="00E05A5A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1">
    <w:name w:val="Normal_0_21"/>
    <w:uiPriority w:val="99"/>
    <w:rsid w:val="00B54E98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1">
    <w:name w:val="Normal_1_21"/>
    <w:uiPriority w:val="99"/>
    <w:rsid w:val="00B54E98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0">
    <w:name w:val="Normal_0_20"/>
    <w:uiPriority w:val="99"/>
    <w:rsid w:val="00B54E98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0">
    <w:name w:val="Normal_1_20"/>
    <w:uiPriority w:val="99"/>
    <w:rsid w:val="00B54E98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42">
    <w:name w:val="Normal_0_142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42">
    <w:name w:val="Normal_1_142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43">
    <w:name w:val="Normal_0_143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43">
    <w:name w:val="Normal_1_143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44">
    <w:name w:val="Normal_0_144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44">
    <w:name w:val="Normal_1_144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45">
    <w:name w:val="Normal_0_145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45">
    <w:name w:val="Normal_1_145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46">
    <w:name w:val="Normal_0_146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46">
    <w:name w:val="Normal_1_146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47">
    <w:name w:val="Normal_0_147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47">
    <w:name w:val="Normal_1_147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48">
    <w:name w:val="Normal_0_148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48">
    <w:name w:val="Normal_1_148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08">
    <w:name w:val="Normal_2_108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49">
    <w:name w:val="Normal_0_149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49">
    <w:name w:val="Normal_1_149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50">
    <w:name w:val="Normal_0_150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50">
    <w:name w:val="Normal_1_150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51">
    <w:name w:val="Normal_0_151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51">
    <w:name w:val="Normal_1_151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52">
    <w:name w:val="Normal_0_152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52">
    <w:name w:val="Normal_1_152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09">
    <w:name w:val="Normal_2_109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53">
    <w:name w:val="Normal_0_153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53">
    <w:name w:val="Normal_1_153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54">
    <w:name w:val="Normal_0_154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54">
    <w:name w:val="Normal_1_154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55">
    <w:name w:val="Normal_0_155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55">
    <w:name w:val="Normal_1_155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56">
    <w:name w:val="Normal_0_156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56">
    <w:name w:val="Normal_1_156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10">
    <w:name w:val="Normal_2_110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57">
    <w:name w:val="Normal_0_157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57">
    <w:name w:val="Normal_1_157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11">
    <w:name w:val="Normal_2_111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23">
    <w:name w:val="Normal_0_223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23">
    <w:name w:val="Normal_1_223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24">
    <w:name w:val="Normal_0_224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24">
    <w:name w:val="Normal_1_224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25">
    <w:name w:val="Normal_0_225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25">
    <w:name w:val="Normal_1_225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26">
    <w:name w:val="Normal_0_226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26">
    <w:name w:val="Normal_1_226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27">
    <w:name w:val="Normal_0_227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27">
    <w:name w:val="Normal_1_227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28">
    <w:name w:val="Normal_0_228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28">
    <w:name w:val="Normal_1_228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29">
    <w:name w:val="Normal_0_229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29">
    <w:name w:val="Normal_1_229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30">
    <w:name w:val="Normal_0_230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30">
    <w:name w:val="Normal_1_230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72">
    <w:name w:val="Normal_2_172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31">
    <w:name w:val="Normal_0_231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31">
    <w:name w:val="Normal_1_231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32">
    <w:name w:val="Normal_0_232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32">
    <w:name w:val="Normal_1_232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33">
    <w:name w:val="Normal_0_233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33">
    <w:name w:val="Normal_1_233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73">
    <w:name w:val="Normal_2_173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34">
    <w:name w:val="Normal_0_234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34">
    <w:name w:val="Normal_1_234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74">
    <w:name w:val="Normal_2_174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35">
    <w:name w:val="Normal_0_235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35">
    <w:name w:val="Normal_1_235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75">
    <w:name w:val="Normal_2_175"/>
    <w:uiPriority w:val="99"/>
    <w:rsid w:val="00C10791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236">
    <w:name w:val="Normal_0_236"/>
    <w:uiPriority w:val="99"/>
    <w:rsid w:val="00DE7CEE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36">
    <w:name w:val="Normal_1_236"/>
    <w:uiPriority w:val="99"/>
    <w:rsid w:val="00DE7CEE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2176">
    <w:name w:val="Normal_2_176"/>
    <w:uiPriority w:val="99"/>
    <w:rsid w:val="00DE7CEE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58">
    <w:name w:val="Normal_0_158"/>
    <w:uiPriority w:val="99"/>
    <w:rsid w:val="00DE7CEE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58">
    <w:name w:val="Normal_1_158"/>
    <w:uiPriority w:val="99"/>
    <w:rsid w:val="00DE7CEE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62">
    <w:name w:val="Normal_0_162"/>
    <w:uiPriority w:val="99"/>
    <w:rsid w:val="00DE7CEE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162">
    <w:name w:val="Normal_1_162"/>
    <w:uiPriority w:val="99"/>
    <w:rsid w:val="00DE7CEE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71">
    <w:name w:val="Normal_7_1"/>
    <w:uiPriority w:val="99"/>
    <w:rsid w:val="0074146B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36">
    <w:name w:val="Normal_0_136"/>
    <w:uiPriority w:val="99"/>
    <w:rsid w:val="0074146B"/>
    <w:rPr>
      <w:rFonts w:ascii="Times New Roman" w:eastAsia="細明體" w:hAnsi="Times New Roman"/>
      <w:sz w:val="24"/>
      <w:szCs w:val="24"/>
      <w:lang w:eastAsia="zh-CN"/>
    </w:rPr>
  </w:style>
  <w:style w:type="table" w:styleId="a6">
    <w:name w:val="Table Grid"/>
    <w:basedOn w:val="a1"/>
    <w:uiPriority w:val="99"/>
    <w:locked/>
    <w:rsid w:val="00A52E4C"/>
    <w:pPr>
      <w:widowControl w:val="0"/>
    </w:pPr>
    <w:rPr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200">
    <w:name w:val="Normal_0_200"/>
    <w:uiPriority w:val="99"/>
    <w:rsid w:val="005F45A4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1200">
    <w:name w:val="Normal_1_200"/>
    <w:uiPriority w:val="99"/>
    <w:rsid w:val="005F45A4"/>
    <w:rPr>
      <w:rFonts w:ascii="Times New Roman" w:eastAsia="細明體" w:hAnsi="Times New Roman"/>
      <w:sz w:val="24"/>
      <w:szCs w:val="24"/>
      <w:lang w:eastAsia="zh-CN"/>
    </w:rPr>
  </w:style>
  <w:style w:type="paragraph" w:customStyle="1" w:styleId="Normal0190">
    <w:name w:val="Normal_0_190"/>
    <w:uiPriority w:val="99"/>
    <w:rsid w:val="00921890"/>
    <w:pPr>
      <w:widowControl w:val="0"/>
    </w:pPr>
    <w:rPr>
      <w:rFonts w:ascii="Times New Roman" w:eastAsia="細明體"/>
      <w:sz w:val="24"/>
      <w:lang w:eastAsia="zh-CN"/>
    </w:rPr>
  </w:style>
  <w:style w:type="paragraph" w:customStyle="1" w:styleId="Normal2139">
    <w:name w:val="Normal_2_139"/>
    <w:uiPriority w:val="99"/>
    <w:rsid w:val="00921890"/>
    <w:rPr>
      <w:rFonts w:ascii="Times New Roman" w:eastAsia="細明體" w:hAnsi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729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29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29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29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729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29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29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29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市立新北高工110上學期   第一次段考試題</dc:title>
  <dc:subject/>
  <dc:creator>user</dc:creator>
  <cp:keywords/>
  <dc:description/>
  <cp:lastModifiedBy>洪千舫</cp:lastModifiedBy>
  <cp:revision>2</cp:revision>
  <cp:lastPrinted>2021-09-29T06:12:00Z</cp:lastPrinted>
  <dcterms:created xsi:type="dcterms:W3CDTF">2022-11-24T00:35:00Z</dcterms:created>
  <dcterms:modified xsi:type="dcterms:W3CDTF">2022-11-24T00:35:00Z</dcterms:modified>
</cp:coreProperties>
</file>