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4BB75" w14:textId="77777777" w:rsidR="001B383F" w:rsidRPr="00DB5958" w:rsidRDefault="00BF0ED7" w:rsidP="00DB5958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一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、</w:t>
      </w:r>
      <w:r w:rsidR="006F3501">
        <w:rPr>
          <w:rFonts w:ascii="標楷體" w:eastAsia="標楷體" w:hAnsi="標楷體" w:hint="eastAsia"/>
          <w:b/>
          <w:color w:val="000000"/>
          <w:sz w:val="26"/>
          <w:szCs w:val="26"/>
        </w:rPr>
        <w:t>是非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題</w:t>
      </w:r>
      <w:r w:rsidR="00DF4C36">
        <w:rPr>
          <w:rFonts w:ascii="標楷體" w:eastAsia="標楷體" w:hAnsi="標楷體" w:hint="eastAsia"/>
          <w:b/>
          <w:color w:val="000000"/>
          <w:sz w:val="26"/>
          <w:szCs w:val="26"/>
        </w:rPr>
        <w:t>30</w:t>
      </w:r>
      <w:r w:rsidR="00B00DCA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%</w:t>
      </w:r>
      <w:r w:rsidR="00A626DE">
        <w:rPr>
          <w:rFonts w:ascii="標楷體" w:eastAsia="標楷體" w:hAnsi="標楷體" w:hint="eastAsia"/>
          <w:b/>
          <w:color w:val="000000"/>
          <w:sz w:val="26"/>
          <w:szCs w:val="26"/>
        </w:rPr>
        <w:t>(每題2分)</w:t>
      </w:r>
    </w:p>
    <w:p w14:paraId="11D84462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在工作環境中，遇到有懷疑或不安全的情況，如果能自行判斷，就不需要呈報主管詢問</w:t>
      </w:r>
      <w:r w:rsidR="006F3501" w:rsidRPr="006F3501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30C42504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2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防護用具都是耐用品，沒有期限問題</w:t>
      </w:r>
      <w:r w:rsidR="006F3501" w:rsidRPr="006F3501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6FCCD3E1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3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雇主有義務保護員工，提供安全衛生的工作環境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  <w:r w:rsidR="006F3501" w:rsidRPr="00DB5958">
        <w:rPr>
          <w:rFonts w:ascii="標楷體" w:eastAsia="標楷體" w:hAnsi="標楷體"/>
          <w:color w:val="000000"/>
          <w:sz w:val="26"/>
          <w:szCs w:val="26"/>
        </w:rPr>
        <w:t xml:space="preserve"> </w:t>
      </w:r>
    </w:p>
    <w:p w14:paraId="1FE95F3E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4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員工教育訓練多為例行公事，如果參加過其實就可以不用再參加</w:t>
      </w:r>
      <w:r w:rsidR="007253B9" w:rsidRPr="007253B9">
        <w:rPr>
          <w:rFonts w:ascii="標楷體" w:eastAsia="標楷體" w:hAnsi="標楷體" w:hint="eastAsia"/>
          <w:sz w:val="26"/>
          <w:szCs w:val="26"/>
        </w:rPr>
        <w:t>。</w:t>
      </w:r>
    </w:p>
    <w:p w14:paraId="56F794C7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sz w:val="26"/>
          <w:szCs w:val="26"/>
        </w:rPr>
        <w:t>5</w:t>
      </w:r>
      <w:r w:rsidR="00A30E46" w:rsidRPr="00DB5958">
        <w:rPr>
          <w:rFonts w:ascii="標楷體" w:eastAsia="標楷體" w:hAnsi="標楷體" w:hint="eastAsia"/>
          <w:sz w:val="26"/>
          <w:szCs w:val="26"/>
        </w:rPr>
        <w:t>.(     )</w:t>
      </w:r>
      <w:r w:rsidR="0019362A">
        <w:rPr>
          <w:rFonts w:ascii="標楷體" w:eastAsia="標楷體" w:hAnsi="標楷體" w:hint="eastAsia"/>
          <w:sz w:val="26"/>
          <w:szCs w:val="26"/>
        </w:rPr>
        <w:t>因為嫌熱嫌麻煩，貪圖方便不配戴防護</w:t>
      </w:r>
      <w:r w:rsidR="00173C3C">
        <w:rPr>
          <w:rFonts w:ascii="標楷體" w:eastAsia="標楷體" w:hAnsi="標楷體" w:hint="eastAsia"/>
          <w:sz w:val="26"/>
          <w:szCs w:val="26"/>
        </w:rPr>
        <w:t>器</w:t>
      </w:r>
      <w:r w:rsidR="0019362A">
        <w:rPr>
          <w:rFonts w:ascii="標楷體" w:eastAsia="標楷體" w:hAnsi="標楷體" w:hint="eastAsia"/>
          <w:sz w:val="26"/>
          <w:szCs w:val="26"/>
        </w:rPr>
        <w:t>具，可能會造成職業病或意外發生</w:t>
      </w:r>
      <w:r w:rsidR="004F5974">
        <w:rPr>
          <w:rFonts w:ascii="標楷體" w:eastAsia="標楷體" w:hAnsi="標楷體" w:hint="eastAsia"/>
          <w:sz w:val="26"/>
          <w:szCs w:val="26"/>
        </w:rPr>
        <w:t>。</w:t>
      </w:r>
    </w:p>
    <w:p w14:paraId="73138C87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6.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能夠正確善用各種工具，不僅可以減輕我們工作的負擔，提升效率，也可維護員工安全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50030902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7.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不會操作的機械設備，可以自己看一下說明練習操作，不必麻煩別人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1F7D7635" w14:textId="77777777" w:rsidR="007253B9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8.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機械在運轉時，如遇狀況要檢修，一定要記得斷電暫停運作，以免發生危險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2B2C98FC" w14:textId="77777777" w:rsidR="004F5974" w:rsidRPr="00DB5958" w:rsidRDefault="001B383F" w:rsidP="004F5974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9.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登高作業使用工作梯或升降梯，下方需要有人看顧或放置圍欄警告標誌，以防止人員進入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68F5CB32" w14:textId="77777777" w:rsidR="00904E57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10.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587461">
        <w:rPr>
          <w:rFonts w:ascii="標楷體" w:eastAsia="標楷體" w:hAnsi="標楷體" w:hint="eastAsia"/>
          <w:color w:val="000000"/>
          <w:sz w:val="26"/>
          <w:szCs w:val="26"/>
        </w:rPr>
        <w:t>勞工在上班的過程中發生事故</w:t>
      </w:r>
      <w:r w:rsidR="00587461">
        <w:rPr>
          <w:rFonts w:ascii="新細明體" w:hAnsi="新細明體" w:hint="eastAsia"/>
          <w:color w:val="000000"/>
          <w:sz w:val="26"/>
          <w:szCs w:val="26"/>
        </w:rPr>
        <w:t>，</w:t>
      </w:r>
      <w:r w:rsidR="00587461">
        <w:rPr>
          <w:rFonts w:ascii="標楷體" w:eastAsia="標楷體" w:hAnsi="標楷體" w:hint="eastAsia"/>
          <w:color w:val="000000"/>
          <w:sz w:val="26"/>
          <w:szCs w:val="26"/>
        </w:rPr>
        <w:t>不屬於職業災害的範圍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38811A3A" w14:textId="77777777" w:rsidR="00904E57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11.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因為高空作業不慎掉落導致骨折，這屬於職業災害。</w:t>
      </w:r>
    </w:p>
    <w:p w14:paraId="4BD7ED79" w14:textId="77777777" w:rsidR="00904E57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12.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因為長期在高噪音環境工作導致聽力損失，這屬於職業病。</w:t>
      </w:r>
    </w:p>
    <w:p w14:paraId="35BE22F5" w14:textId="77777777" w:rsidR="00904E57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13.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 w:rsidR="00C95BFD">
        <w:rPr>
          <w:rFonts w:ascii="標楷體" w:eastAsia="標楷體" w:hAnsi="標楷體" w:hint="eastAsia"/>
          <w:color w:val="000000"/>
          <w:sz w:val="26"/>
          <w:szCs w:val="26"/>
        </w:rPr>
        <w:t>勞工在家裡抽菸而產生肺部的疾病</w:t>
      </w:r>
      <w:r w:rsidR="00C95BFD">
        <w:rPr>
          <w:rFonts w:ascii="新細明體" w:hAnsi="新細明體" w:hint="eastAsia"/>
          <w:color w:val="000000"/>
          <w:sz w:val="26"/>
          <w:szCs w:val="26"/>
        </w:rPr>
        <w:t>，</w:t>
      </w:r>
      <w:r w:rsidR="00C95BFD">
        <w:rPr>
          <w:rFonts w:ascii="標楷體" w:eastAsia="標楷體" w:hAnsi="標楷體" w:hint="eastAsia"/>
          <w:color w:val="000000"/>
          <w:sz w:val="26"/>
          <w:szCs w:val="26"/>
        </w:rPr>
        <w:t>這屬於職業病可以申請賠償</w:t>
      </w:r>
      <w:r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5A4FEF56" w14:textId="77777777" w:rsidR="00904E57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14.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 w:rsidR="004F2768">
        <w:rPr>
          <w:rFonts w:ascii="標楷體" w:eastAsia="標楷體" w:hAnsi="標楷體" w:hint="eastAsia"/>
          <w:color w:val="000000"/>
          <w:sz w:val="26"/>
          <w:szCs w:val="26"/>
        </w:rPr>
        <w:t>勞工在執行工作時受傷</w:t>
      </w:r>
      <w:r w:rsidR="004F2768">
        <w:rPr>
          <w:rFonts w:ascii="新細明體" w:hAnsi="新細明體" w:hint="eastAsia"/>
          <w:color w:val="000000"/>
          <w:sz w:val="26"/>
          <w:szCs w:val="26"/>
        </w:rPr>
        <w:t>，</w:t>
      </w:r>
      <w:r w:rsidR="004F2768">
        <w:rPr>
          <w:rFonts w:ascii="標楷體" w:eastAsia="標楷體" w:hAnsi="標楷體" w:hint="eastAsia"/>
          <w:color w:val="000000"/>
          <w:sz w:val="26"/>
          <w:szCs w:val="26"/>
        </w:rPr>
        <w:t>甚至造成失明</w:t>
      </w:r>
      <w:r w:rsidR="004F2768">
        <w:rPr>
          <w:rFonts w:ascii="新細明體" w:hAnsi="新細明體" w:hint="eastAsia"/>
          <w:color w:val="000000"/>
          <w:sz w:val="26"/>
          <w:szCs w:val="26"/>
        </w:rPr>
        <w:t>，</w:t>
      </w:r>
      <w:r w:rsidR="004F2768">
        <w:rPr>
          <w:rFonts w:ascii="標楷體" w:eastAsia="標楷體" w:hAnsi="標楷體" w:hint="eastAsia"/>
          <w:color w:val="000000"/>
          <w:sz w:val="26"/>
          <w:szCs w:val="26"/>
        </w:rPr>
        <w:t>屬於職業災害可以申請賠償</w:t>
      </w:r>
      <w:r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479DAA62" w14:textId="77777777" w:rsidR="00A626DE" w:rsidRDefault="00FC4F86" w:rsidP="00FC4F8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 xml:space="preserve">  </w:t>
      </w:r>
      <w:r w:rsidR="00DF4C36">
        <w:rPr>
          <w:rFonts w:ascii="標楷體" w:eastAsia="標楷體" w:hAnsi="標楷體"/>
          <w:color w:val="000000"/>
          <w:sz w:val="26"/>
          <w:szCs w:val="26"/>
        </w:rPr>
        <w:t xml:space="preserve">  15.</w:t>
      </w:r>
      <w:r w:rsidR="00DF4C36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DF4C36"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 w:rsidR="00DF4C36">
        <w:rPr>
          <w:rFonts w:ascii="標楷體" w:eastAsia="標楷體" w:hAnsi="標楷體" w:hint="eastAsia"/>
          <w:color w:val="000000"/>
          <w:sz w:val="26"/>
          <w:szCs w:val="26"/>
        </w:rPr>
        <w:t>勞工的安全是雇主的責任</w:t>
      </w:r>
      <w:r w:rsidR="00DF4C36">
        <w:rPr>
          <w:rFonts w:ascii="新細明體" w:hAnsi="新細明體" w:hint="eastAsia"/>
          <w:color w:val="000000"/>
          <w:sz w:val="26"/>
          <w:szCs w:val="26"/>
        </w:rPr>
        <w:t>，</w:t>
      </w:r>
      <w:r w:rsidR="00DF4C36">
        <w:rPr>
          <w:rFonts w:ascii="標楷體" w:eastAsia="標楷體" w:hAnsi="標楷體" w:hint="eastAsia"/>
          <w:color w:val="000000"/>
          <w:sz w:val="26"/>
          <w:szCs w:val="26"/>
        </w:rPr>
        <w:t>勞工自己不需要特別留意。</w:t>
      </w:r>
    </w:p>
    <w:p w14:paraId="069E39E9" w14:textId="77777777" w:rsidR="005C1060" w:rsidRDefault="005C1060" w:rsidP="00FC4F8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7F205DFB" w14:textId="77777777" w:rsidR="00A626DE" w:rsidRPr="00DB5958" w:rsidRDefault="00700F27" w:rsidP="00A626D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二</w:t>
      </w:r>
      <w:r w:rsidR="001A0A7C" w:rsidRPr="00A11494">
        <w:rPr>
          <w:rFonts w:ascii="標楷體" w:eastAsia="標楷體" w:hAnsi="標楷體" w:hint="eastAsia"/>
          <w:b/>
          <w:color w:val="000000"/>
          <w:sz w:val="26"/>
          <w:szCs w:val="26"/>
        </w:rPr>
        <w:t>、填充題</w:t>
      </w:r>
      <w:r w:rsidR="00A11494" w:rsidRPr="00A11494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  <w:r w:rsidR="00A626DE">
        <w:rPr>
          <w:rFonts w:ascii="標楷體" w:eastAsia="標楷體" w:hAnsi="標楷體" w:hint="eastAsia"/>
          <w:b/>
          <w:color w:val="000000"/>
          <w:sz w:val="26"/>
          <w:szCs w:val="26"/>
        </w:rPr>
        <w:t>(每格2分)</w:t>
      </w:r>
    </w:p>
    <w:p w14:paraId="17C26B2F" w14:textId="77777777" w:rsidR="007A337B" w:rsidRDefault="00827166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</w:t>
      </w:r>
      <w:r w:rsidR="00A11494">
        <w:rPr>
          <w:rFonts w:ascii="標楷體" w:eastAsia="標楷體" w:hAnsi="標楷體"/>
          <w:color w:val="000000"/>
          <w:sz w:val="26"/>
          <w:szCs w:val="26"/>
        </w:rPr>
        <w:t>.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職業災害分為________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____(直接</w:t>
      </w:r>
      <w:r>
        <w:rPr>
          <w:rFonts w:ascii="標楷體" w:eastAsia="標楷體" w:hAnsi="標楷體"/>
          <w:color w:val="000000"/>
          <w:sz w:val="26"/>
          <w:szCs w:val="26"/>
        </w:rPr>
        <w:t>/意外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因素)和________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___(間接</w:t>
      </w:r>
      <w:r>
        <w:rPr>
          <w:rFonts w:ascii="標楷體" w:eastAsia="標楷體" w:hAnsi="標楷體" w:hint="eastAsia"/>
          <w:color w:val="000000"/>
          <w:sz w:val="26"/>
          <w:szCs w:val="26"/>
        </w:rPr>
        <w:t>/疾病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因素)兩種。</w:t>
      </w:r>
      <w:r w:rsidR="00A11494"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/>
          <w:color w:val="000000"/>
          <w:sz w:val="26"/>
          <w:szCs w:val="26"/>
        </w:rPr>
        <w:t>2</w:t>
      </w:r>
      <w:r w:rsidR="00A11494">
        <w:rPr>
          <w:rFonts w:ascii="標楷體" w:eastAsia="標楷體" w:hAnsi="標楷體"/>
          <w:color w:val="000000"/>
          <w:sz w:val="26"/>
          <w:szCs w:val="26"/>
        </w:rPr>
        <w:t>.</w:t>
      </w:r>
      <w:r w:rsidR="007A337B">
        <w:rPr>
          <w:rFonts w:ascii="標楷體" w:eastAsia="標楷體" w:hAnsi="標楷體"/>
          <w:color w:val="000000"/>
          <w:sz w:val="26"/>
          <w:szCs w:val="26"/>
        </w:rPr>
        <w:t>請寫出</w:t>
      </w:r>
      <w:r w:rsidR="007A337B" w:rsidRPr="0018698C">
        <w:rPr>
          <w:rFonts w:ascii="標楷體" w:eastAsia="標楷體" w:hAnsi="標楷體" w:hint="eastAsia"/>
          <w:b/>
          <w:color w:val="000000"/>
          <w:sz w:val="26"/>
          <w:szCs w:val="26"/>
          <w:u w:val="single"/>
        </w:rPr>
        <w:t>避免職業傷害的自我保護方法</w:t>
      </w:r>
      <w:r w:rsidR="007A337B">
        <w:rPr>
          <w:rFonts w:ascii="標楷體" w:eastAsia="標楷體" w:hAnsi="標楷體" w:hint="eastAsia"/>
          <w:color w:val="000000"/>
          <w:sz w:val="26"/>
          <w:szCs w:val="26"/>
        </w:rPr>
        <w:t>:</w:t>
      </w:r>
    </w:p>
    <w:p w14:paraId="1896AD70" w14:textId="77777777" w:rsidR="007A337B" w:rsidRPr="007A337B" w:rsidRDefault="007A337B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(1)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工作環境改善</w:t>
      </w:r>
      <w:r>
        <w:rPr>
          <w:rFonts w:ascii="標楷體" w:eastAsia="標楷體" w:hAnsi="標楷體" w:hint="eastAsia"/>
          <w:color w:val="000000"/>
          <w:sz w:val="26"/>
          <w:szCs w:val="26"/>
        </w:rPr>
        <w:t>：不良環境如: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(</w:t>
      </w:r>
      <w:r>
        <w:rPr>
          <w:rFonts w:ascii="標楷體" w:eastAsia="標楷體" w:hAnsi="標楷體" w:hint="eastAsia"/>
          <w:color w:val="000000"/>
          <w:sz w:val="26"/>
          <w:szCs w:val="26"/>
        </w:rPr>
        <w:t>溫度</w:t>
      </w:r>
      <w:r w:rsidRPr="007A337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  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,通風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A337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,</w:t>
      </w:r>
      <w:r>
        <w:rPr>
          <w:rFonts w:ascii="標楷體" w:eastAsia="標楷體" w:hAnsi="標楷體" w:hint="eastAsia"/>
          <w:color w:val="000000"/>
          <w:sz w:val="26"/>
          <w:szCs w:val="26"/>
        </w:rPr>
        <w:t>光線</w:t>
      </w:r>
      <w:r w:rsidRPr="007A337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,</w:t>
      </w:r>
      <w:r>
        <w:rPr>
          <w:rFonts w:ascii="標楷體" w:eastAsia="標楷體" w:hAnsi="標楷體" w:hint="eastAsia"/>
          <w:color w:val="000000"/>
          <w:sz w:val="26"/>
          <w:szCs w:val="26"/>
        </w:rPr>
        <w:t>音量</w:t>
      </w:r>
      <w:r w:rsidRPr="007A337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)</w:t>
      </w:r>
    </w:p>
    <w:p w14:paraId="6788607A" w14:textId="77777777" w:rsidR="00CD6A90" w:rsidRDefault="007A337B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(2)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 xml:space="preserve">機器設備操作: </w:t>
      </w:r>
      <w:r w:rsidR="00CD6A90">
        <w:rPr>
          <w:rFonts w:ascii="標楷體" w:eastAsia="標楷體" w:hAnsi="標楷體" w:hint="eastAsia"/>
          <w:color w:val="000000"/>
          <w:sz w:val="26"/>
          <w:szCs w:val="26"/>
        </w:rPr>
        <w:t>機器設備有</w:t>
      </w:r>
      <w:r w:rsidR="00CD6A90" w:rsidRPr="00CD6A90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</w:t>
      </w:r>
      <w:r w:rsidR="00CD6A90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說明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r w:rsidR="00CD6A90">
        <w:rPr>
          <w:rFonts w:ascii="標楷體" w:eastAsia="標楷體" w:hAnsi="標楷體" w:hint="eastAsia"/>
          <w:color w:val="000000"/>
          <w:sz w:val="26"/>
          <w:szCs w:val="26"/>
        </w:rPr>
        <w:t xml:space="preserve">傷害發生時有 </w:t>
      </w:r>
      <w:r w:rsidR="00CD6A90" w:rsidRPr="00CD6A90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         </w:t>
      </w:r>
      <w:r w:rsidR="00CD6A90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說明、</w:t>
      </w:r>
    </w:p>
    <w:p w14:paraId="75EA0A66" w14:textId="77777777" w:rsidR="007A337B" w:rsidRPr="00CD6A90" w:rsidRDefault="00CD6A90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  <w:u w:val="single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機器設備要 </w:t>
      </w:r>
      <w:r w:rsidRPr="00CD6A90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        </w:t>
      </w:r>
    </w:p>
    <w:p w14:paraId="2E9DE258" w14:textId="77777777" w:rsidR="007A337B" w:rsidRPr="007A337B" w:rsidRDefault="007A337B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(3)</w:t>
      </w:r>
      <w:r w:rsidR="00607B3D">
        <w:rPr>
          <w:rFonts w:ascii="標楷體" w:eastAsia="標楷體" w:hAnsi="標楷體" w:hint="eastAsia"/>
          <w:color w:val="000000"/>
          <w:sz w:val="26"/>
          <w:szCs w:val="26"/>
        </w:rPr>
        <w:t>員工不</w:t>
      </w:r>
      <w:r w:rsidR="00607B3D" w:rsidRPr="00607B3D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工作</w:t>
      </w:r>
      <w:r w:rsidR="00607B3D">
        <w:rPr>
          <w:rFonts w:ascii="新細明體" w:hAnsi="新細明體" w:hint="eastAsia"/>
          <w:color w:val="000000"/>
          <w:sz w:val="26"/>
          <w:szCs w:val="26"/>
        </w:rPr>
        <w:t>，</w:t>
      </w:r>
      <w:r w:rsidR="00607B3D">
        <w:rPr>
          <w:rFonts w:ascii="標楷體" w:eastAsia="標楷體" w:hAnsi="標楷體" w:hint="eastAsia"/>
          <w:color w:val="000000"/>
          <w:sz w:val="26"/>
          <w:szCs w:val="26"/>
        </w:rPr>
        <w:t>才能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維持好的體力和判斷力</w:t>
      </w:r>
    </w:p>
    <w:p w14:paraId="7A010409" w14:textId="77777777" w:rsidR="007A337B" w:rsidRPr="007A337B" w:rsidRDefault="007A337B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(4)</w:t>
      </w:r>
      <w:r w:rsidR="00607B3D">
        <w:rPr>
          <w:rFonts w:ascii="標楷體" w:eastAsia="標楷體" w:hAnsi="標楷體" w:hint="eastAsia"/>
          <w:color w:val="000000"/>
          <w:sz w:val="26"/>
          <w:szCs w:val="26"/>
        </w:rPr>
        <w:t>工作時維持</w:t>
      </w:r>
      <w:r w:rsidR="00607B3D" w:rsidRPr="00607B3D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 </w:t>
      </w:r>
      <w:r w:rsidR="00607B3D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(不一心兩用)</w:t>
      </w:r>
    </w:p>
    <w:p w14:paraId="1404C4B5" w14:textId="77777777" w:rsidR="007A337B" w:rsidRDefault="007A337B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(5)</w:t>
      </w:r>
      <w:r w:rsidR="00964FC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964FC7" w:rsidRPr="00964FC7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 </w:t>
      </w:r>
      <w:r w:rsidR="00964FC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的使用器具</w:t>
      </w:r>
      <w:r w:rsidR="00964FC7">
        <w:rPr>
          <w:rFonts w:ascii="標楷體" w:eastAsia="標楷體" w:hAnsi="標楷體" w:hint="eastAsia"/>
          <w:color w:val="000000"/>
          <w:sz w:val="26"/>
          <w:szCs w:val="26"/>
        </w:rPr>
        <w:t>和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機器</w:t>
      </w:r>
    </w:p>
    <w:p w14:paraId="15FB1BEA" w14:textId="77777777" w:rsidR="007A337B" w:rsidRPr="007A337B" w:rsidRDefault="007A337B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(6)</w:t>
      </w:r>
      <w:r w:rsidR="00B3667A">
        <w:rPr>
          <w:rFonts w:ascii="標楷體" w:eastAsia="標楷體" w:hAnsi="標楷體" w:hint="eastAsia"/>
          <w:color w:val="000000"/>
          <w:sz w:val="26"/>
          <w:szCs w:val="26"/>
        </w:rPr>
        <w:t>當危險因子出現時，</w:t>
      </w:r>
      <w:r w:rsidR="00B3667A" w:rsidRPr="00B3667A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     </w:t>
      </w:r>
      <w:r w:rsidR="00B3667A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的使用</w:t>
      </w:r>
      <w:r w:rsidR="00622A7A">
        <w:rPr>
          <w:rFonts w:ascii="標楷體" w:eastAsia="標楷體" w:hAnsi="標楷體" w:hint="eastAsia"/>
          <w:color w:val="000000"/>
          <w:sz w:val="26"/>
          <w:szCs w:val="26"/>
        </w:rPr>
        <w:t>(如: 口罩、手套</w:t>
      </w:r>
      <w:r w:rsidR="00622A7A">
        <w:rPr>
          <w:rFonts w:ascii="標楷體" w:eastAsia="標楷體" w:hAnsi="標楷體"/>
          <w:color w:val="000000"/>
          <w:sz w:val="26"/>
          <w:szCs w:val="26"/>
        </w:rPr>
        <w:t>….</w:t>
      </w:r>
      <w:r w:rsidR="00622A7A">
        <w:rPr>
          <w:rFonts w:ascii="標楷體" w:eastAsia="標楷體" w:hAnsi="標楷體" w:hint="eastAsia"/>
          <w:color w:val="000000"/>
          <w:sz w:val="26"/>
          <w:szCs w:val="26"/>
        </w:rPr>
        <w:t>)</w:t>
      </w:r>
    </w:p>
    <w:p w14:paraId="5D6A9069" w14:textId="77777777" w:rsidR="007A337B" w:rsidRPr="003422B7" w:rsidRDefault="007A337B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  <w:u w:val="single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(7)</w:t>
      </w:r>
      <w:r w:rsidR="00B3667A">
        <w:rPr>
          <w:rFonts w:ascii="標楷體" w:eastAsia="標楷體" w:hAnsi="標楷體" w:hint="eastAsia"/>
          <w:color w:val="000000"/>
          <w:sz w:val="26"/>
          <w:szCs w:val="26"/>
        </w:rPr>
        <w:t>工作時保持</w:t>
      </w:r>
      <w:r w:rsidR="005301D5">
        <w:rPr>
          <w:rFonts w:ascii="標楷體" w:eastAsia="標楷體" w:hAnsi="標楷體" w:hint="eastAsia"/>
          <w:color w:val="000000"/>
          <w:sz w:val="26"/>
          <w:szCs w:val="26"/>
        </w:rPr>
        <w:t xml:space="preserve">正確且安全的 </w:t>
      </w:r>
      <w:r w:rsidR="005301D5" w:rsidRPr="005301D5">
        <w:rPr>
          <w:rFonts w:ascii="標楷體" w:eastAsia="標楷體" w:hAnsi="標楷體"/>
          <w:color w:val="000000"/>
          <w:sz w:val="26"/>
          <w:szCs w:val="26"/>
          <w:u w:val="single"/>
        </w:rPr>
        <w:t xml:space="preserve">             </w:t>
      </w:r>
      <w:r w:rsidR="005301D5" w:rsidRPr="005301D5">
        <w:rPr>
          <w:rFonts w:ascii="新細明體" w:hAnsi="新細明體" w:hint="eastAsia"/>
          <w:color w:val="000000"/>
          <w:sz w:val="26"/>
          <w:szCs w:val="26"/>
        </w:rPr>
        <w:t>，</w:t>
      </w:r>
      <w:r w:rsidR="005301D5" w:rsidRPr="003422B7">
        <w:rPr>
          <w:rFonts w:ascii="標楷體" w:eastAsia="標楷體" w:hAnsi="標楷體" w:hint="eastAsia"/>
          <w:color w:val="000000"/>
          <w:sz w:val="26"/>
          <w:szCs w:val="26"/>
        </w:rPr>
        <w:t>如: 搬運物品和抬重物</w:t>
      </w:r>
    </w:p>
    <w:p w14:paraId="5C32F305" w14:textId="77777777" w:rsidR="006F17A9" w:rsidRDefault="007A337B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  <w:u w:val="single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>(</w:t>
      </w:r>
      <w:r w:rsidR="005301D5">
        <w:rPr>
          <w:rFonts w:ascii="標楷體" w:eastAsia="標楷體" w:hAnsi="標楷體" w:hint="eastAsia"/>
          <w:color w:val="000000"/>
          <w:sz w:val="26"/>
          <w:szCs w:val="26"/>
        </w:rPr>
        <w:t>8</w:t>
      </w:r>
      <w:r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="005301D5">
        <w:rPr>
          <w:rFonts w:ascii="標楷體" w:eastAsia="標楷體" w:hAnsi="標楷體" w:hint="eastAsia"/>
          <w:color w:val="000000"/>
          <w:sz w:val="26"/>
          <w:szCs w:val="26"/>
        </w:rPr>
        <w:t>公司能夠為</w:t>
      </w:r>
      <w:r w:rsidRPr="007A337B">
        <w:rPr>
          <w:rFonts w:ascii="標楷體" w:eastAsia="標楷體" w:hAnsi="標楷體" w:hint="eastAsia"/>
          <w:color w:val="000000"/>
          <w:sz w:val="26"/>
          <w:szCs w:val="26"/>
        </w:rPr>
        <w:t>員工</w:t>
      </w:r>
      <w:r w:rsidR="005301D5">
        <w:rPr>
          <w:rFonts w:ascii="標楷體" w:eastAsia="標楷體" w:hAnsi="標楷體" w:hint="eastAsia"/>
          <w:color w:val="000000"/>
          <w:sz w:val="26"/>
          <w:szCs w:val="26"/>
        </w:rPr>
        <w:t>辦理定期的</w:t>
      </w:r>
      <w:r w:rsidR="005301D5" w:rsidRPr="005301D5">
        <w:rPr>
          <w:rFonts w:ascii="標楷體" w:eastAsia="標楷體" w:hAnsi="標楷體"/>
          <w:color w:val="000000"/>
          <w:sz w:val="26"/>
          <w:szCs w:val="26"/>
          <w:u w:val="single"/>
        </w:rPr>
        <w:t xml:space="preserve">             </w:t>
      </w:r>
    </w:p>
    <w:p w14:paraId="29A1EFB8" w14:textId="77777777" w:rsidR="006F17A9" w:rsidRDefault="006F17A9">
      <w:pPr>
        <w:widowControl/>
        <w:rPr>
          <w:rFonts w:ascii="標楷體" w:eastAsia="標楷體" w:hAnsi="標楷體"/>
          <w:color w:val="000000"/>
          <w:sz w:val="26"/>
          <w:szCs w:val="26"/>
          <w:u w:val="single"/>
        </w:rPr>
      </w:pPr>
      <w:r>
        <w:rPr>
          <w:rFonts w:ascii="標楷體" w:eastAsia="標楷體" w:hAnsi="標楷體"/>
          <w:color w:val="000000"/>
          <w:sz w:val="26"/>
          <w:szCs w:val="26"/>
          <w:u w:val="single"/>
        </w:rPr>
        <w:br w:type="page"/>
      </w:r>
    </w:p>
    <w:p w14:paraId="447624B5" w14:textId="77777777" w:rsidR="00553B49" w:rsidRDefault="009849DC" w:rsidP="007A337B">
      <w:pPr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lastRenderedPageBreak/>
        <w:t>三</w:t>
      </w:r>
      <w:r w:rsidR="00827166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r>
        <w:rPr>
          <w:rFonts w:ascii="標楷體" w:eastAsia="標楷體" w:hAnsi="標楷體"/>
          <w:color w:val="000000"/>
          <w:sz w:val="26"/>
          <w:szCs w:val="26"/>
        </w:rPr>
        <w:t>簡</w:t>
      </w:r>
      <w:r w:rsidR="00827166">
        <w:rPr>
          <w:rFonts w:ascii="標楷體" w:eastAsia="標楷體" w:hAnsi="標楷體"/>
          <w:color w:val="000000"/>
          <w:sz w:val="26"/>
          <w:szCs w:val="26"/>
        </w:rPr>
        <w:t>答題</w:t>
      </w:r>
      <w:r w:rsidR="00654B3B">
        <w:rPr>
          <w:rFonts w:ascii="標楷體" w:eastAsia="標楷體" w:hAnsi="標楷體"/>
          <w:color w:val="000000"/>
          <w:sz w:val="26"/>
          <w:szCs w:val="26"/>
        </w:rPr>
        <w:t xml:space="preserve">  </w:t>
      </w:r>
      <w:r w:rsidR="001515CE">
        <w:rPr>
          <w:rFonts w:ascii="標楷體" w:eastAsia="標楷體" w:hAnsi="標楷體"/>
          <w:color w:val="000000"/>
          <w:sz w:val="26"/>
          <w:szCs w:val="26"/>
        </w:rPr>
        <w:t>4</w:t>
      </w:r>
      <w:r w:rsidR="00D008C1">
        <w:rPr>
          <w:rFonts w:ascii="標楷體" w:eastAsia="標楷體" w:hAnsi="標楷體"/>
          <w:color w:val="000000"/>
          <w:sz w:val="26"/>
          <w:szCs w:val="26"/>
        </w:rPr>
        <w:t>0</w:t>
      </w:r>
      <w:r w:rsidR="00A626DE">
        <w:rPr>
          <w:rFonts w:ascii="標楷體" w:eastAsia="標楷體" w:hAnsi="標楷體"/>
          <w:color w:val="000000"/>
          <w:sz w:val="26"/>
          <w:szCs w:val="26"/>
        </w:rPr>
        <w:t>%</w:t>
      </w:r>
    </w:p>
    <w:p w14:paraId="036B1CCF" w14:textId="77777777" w:rsidR="00827166" w:rsidRDefault="00827166" w:rsidP="0082716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1.請</w:t>
      </w:r>
      <w:r w:rsidR="000C0582">
        <w:rPr>
          <w:rFonts w:ascii="標楷體" w:eastAsia="標楷體" w:hAnsi="標楷體"/>
          <w:color w:val="000000"/>
          <w:sz w:val="26"/>
          <w:szCs w:val="26"/>
        </w:rPr>
        <w:t>寫出各情境中可能發生的傷害</w:t>
      </w:r>
      <w:r w:rsidR="000C0582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r w:rsidR="000C0582">
        <w:rPr>
          <w:rFonts w:ascii="標楷體" w:eastAsia="標楷體" w:hAnsi="標楷體"/>
          <w:color w:val="000000"/>
          <w:sz w:val="26"/>
          <w:szCs w:val="26"/>
        </w:rPr>
        <w:t>傷害的對象</w:t>
      </w:r>
      <w:r w:rsidR="000C0582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r w:rsidR="000C0582">
        <w:rPr>
          <w:rFonts w:ascii="標楷體" w:eastAsia="標楷體" w:hAnsi="標楷體"/>
          <w:color w:val="000000"/>
          <w:sz w:val="26"/>
          <w:szCs w:val="26"/>
        </w:rPr>
        <w:t>預防傷害的方法</w:t>
      </w:r>
      <w:r w:rsidR="001515CE">
        <w:rPr>
          <w:rFonts w:ascii="標楷體" w:eastAsia="標楷體" w:hAnsi="標楷體"/>
          <w:color w:val="000000"/>
          <w:sz w:val="26"/>
          <w:szCs w:val="26"/>
        </w:rPr>
        <w:t xml:space="preserve">   25%</w:t>
      </w:r>
    </w:p>
    <w:tbl>
      <w:tblPr>
        <w:tblStyle w:val="ab"/>
        <w:tblW w:w="0" w:type="auto"/>
        <w:tblInd w:w="-147" w:type="dxa"/>
        <w:tblLook w:val="04A0" w:firstRow="1" w:lastRow="0" w:firstColumn="1" w:lastColumn="0" w:noHBand="0" w:noVBand="1"/>
      </w:tblPr>
      <w:tblGrid>
        <w:gridCol w:w="3403"/>
        <w:gridCol w:w="3118"/>
        <w:gridCol w:w="2974"/>
        <w:gridCol w:w="3116"/>
      </w:tblGrid>
      <w:tr w:rsidR="00827166" w14:paraId="63DA38E1" w14:textId="77777777" w:rsidTr="003D7C1F">
        <w:tc>
          <w:tcPr>
            <w:tcW w:w="3403" w:type="dxa"/>
          </w:tcPr>
          <w:p w14:paraId="3F3CD7A3" w14:textId="77777777" w:rsidR="00827166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在做</w:t>
            </w: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….工作時</w:t>
            </w:r>
          </w:p>
        </w:tc>
        <w:tc>
          <w:tcPr>
            <w:tcW w:w="3118" w:type="dxa"/>
          </w:tcPr>
          <w:p w14:paraId="1C296906" w14:textId="77777777" w:rsidR="00827166" w:rsidRDefault="008F69E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可能發生的傷害</w:t>
            </w:r>
            <w:r w:rsidR="00DE241A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2%</w:t>
            </w:r>
          </w:p>
        </w:tc>
        <w:tc>
          <w:tcPr>
            <w:tcW w:w="2974" w:type="dxa"/>
          </w:tcPr>
          <w:p w14:paraId="7BAED8BA" w14:textId="77777777" w:rsidR="00827166" w:rsidRDefault="008F69E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傷害的對象</w:t>
            </w:r>
            <w:r w:rsidR="00DE241A">
              <w:rPr>
                <w:rFonts w:ascii="標楷體" w:eastAsia="標楷體" w:hAnsi="標楷體"/>
                <w:color w:val="000000"/>
                <w:sz w:val="26"/>
                <w:szCs w:val="26"/>
              </w:rPr>
              <w:t>1%</w:t>
            </w:r>
          </w:p>
        </w:tc>
        <w:tc>
          <w:tcPr>
            <w:tcW w:w="3116" w:type="dxa"/>
          </w:tcPr>
          <w:p w14:paraId="7DBD57B2" w14:textId="77777777" w:rsidR="00827166" w:rsidRDefault="008F69E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預防傷害</w:t>
            </w:r>
            <w:r w:rsidR="000C0582">
              <w:rPr>
                <w:rFonts w:ascii="標楷體" w:eastAsia="標楷體" w:hAnsi="標楷體"/>
                <w:color w:val="000000"/>
                <w:sz w:val="26"/>
                <w:szCs w:val="26"/>
              </w:rPr>
              <w:t>的方法</w:t>
            </w:r>
            <w:r w:rsidR="00DE241A">
              <w:rPr>
                <w:rFonts w:ascii="標楷體" w:eastAsia="標楷體" w:hAnsi="標楷體"/>
                <w:color w:val="000000"/>
                <w:sz w:val="26"/>
                <w:szCs w:val="26"/>
              </w:rPr>
              <w:t>2%</w:t>
            </w:r>
          </w:p>
        </w:tc>
      </w:tr>
      <w:tr w:rsidR="00827166" w14:paraId="250E90F1" w14:textId="77777777" w:rsidTr="00A61D02">
        <w:trPr>
          <w:trHeight w:val="1618"/>
        </w:trPr>
        <w:tc>
          <w:tcPr>
            <w:tcW w:w="3403" w:type="dxa"/>
          </w:tcPr>
          <w:p w14:paraId="45C4FB43" w14:textId="77777777" w:rsidR="00827166" w:rsidRDefault="00D1457B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1.小</w:t>
            </w:r>
            <w:r w:rsidR="008F69EF">
              <w:rPr>
                <w:rFonts w:ascii="標楷體" w:eastAsia="標楷體" w:hAnsi="標楷體"/>
                <w:color w:val="000000"/>
                <w:sz w:val="26"/>
                <w:szCs w:val="26"/>
              </w:rPr>
              <w:t>熹回收完紙箱</w:t>
            </w:r>
            <w:r w:rsidR="008F69E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,把推車向前用力一推</w:t>
            </w:r>
            <w:r w:rsidR="008F69EF">
              <w:rPr>
                <w:rFonts w:ascii="標楷體" w:eastAsia="標楷體" w:hAnsi="標楷體"/>
                <w:color w:val="000000"/>
                <w:sz w:val="26"/>
                <w:szCs w:val="26"/>
              </w:rPr>
              <w:t>….</w:t>
            </w:r>
          </w:p>
        </w:tc>
        <w:tc>
          <w:tcPr>
            <w:tcW w:w="3118" w:type="dxa"/>
          </w:tcPr>
          <w:p w14:paraId="30E805EB" w14:textId="77777777" w:rsidR="00827166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74" w:type="dxa"/>
          </w:tcPr>
          <w:p w14:paraId="5037D446" w14:textId="77777777" w:rsidR="00827166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16" w:type="dxa"/>
          </w:tcPr>
          <w:p w14:paraId="08D75B59" w14:textId="77777777" w:rsidR="00827166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  <w:p w14:paraId="48D8179C" w14:textId="77777777" w:rsidR="00827166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827166" w14:paraId="60D7489D" w14:textId="77777777" w:rsidTr="00A61D02">
        <w:trPr>
          <w:trHeight w:val="1698"/>
        </w:trPr>
        <w:tc>
          <w:tcPr>
            <w:tcW w:w="3403" w:type="dxa"/>
          </w:tcPr>
          <w:p w14:paraId="3ADB3C27" w14:textId="77777777" w:rsidR="00827166" w:rsidRDefault="008F69E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2.小霖在職場密閉的廁所裡進行清潔</w:t>
            </w: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,使用化學清潔劑</w:t>
            </w:r>
          </w:p>
        </w:tc>
        <w:tc>
          <w:tcPr>
            <w:tcW w:w="3118" w:type="dxa"/>
          </w:tcPr>
          <w:p w14:paraId="079F6C67" w14:textId="77777777" w:rsidR="00827166" w:rsidRPr="008F69EF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74" w:type="dxa"/>
          </w:tcPr>
          <w:p w14:paraId="0A0E62CB" w14:textId="77777777" w:rsidR="00827166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16" w:type="dxa"/>
          </w:tcPr>
          <w:p w14:paraId="64F0C223" w14:textId="77777777" w:rsidR="00827166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  <w:p w14:paraId="0354A1FE" w14:textId="77777777" w:rsidR="00827166" w:rsidRDefault="00827166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6F17A9" w14:paraId="1799717F" w14:textId="77777777" w:rsidTr="00A61D02">
        <w:trPr>
          <w:trHeight w:val="1538"/>
        </w:trPr>
        <w:tc>
          <w:tcPr>
            <w:tcW w:w="3403" w:type="dxa"/>
          </w:tcPr>
          <w:p w14:paraId="3E09A9D8" w14:textId="77777777" w:rsidR="006F17A9" w:rsidRDefault="003D7C1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3.小珊邊切杏鮑菇</w:t>
            </w:r>
            <w:r>
              <w:rPr>
                <w:rFonts w:ascii="新細明體" w:hAnsi="新細明體" w:hint="eastAsia"/>
                <w:color w:val="000000"/>
                <w:sz w:val="26"/>
                <w:szCs w:val="26"/>
              </w:rPr>
              <w:t>，</w:t>
            </w: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心裡邊想著自己的心事</w:t>
            </w:r>
          </w:p>
        </w:tc>
        <w:tc>
          <w:tcPr>
            <w:tcW w:w="3118" w:type="dxa"/>
          </w:tcPr>
          <w:p w14:paraId="13C5A926" w14:textId="77777777" w:rsidR="006F17A9" w:rsidRPr="00FE567A" w:rsidRDefault="006F17A9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74" w:type="dxa"/>
          </w:tcPr>
          <w:p w14:paraId="20F6DCF1" w14:textId="77777777" w:rsidR="006F17A9" w:rsidRDefault="006F17A9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16" w:type="dxa"/>
          </w:tcPr>
          <w:p w14:paraId="3986BDA0" w14:textId="77777777" w:rsidR="006F17A9" w:rsidRDefault="006F17A9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  <w:p w14:paraId="0125862F" w14:textId="77777777" w:rsidR="006F17A9" w:rsidRDefault="006F17A9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D1457B" w14:paraId="00FBF554" w14:textId="77777777" w:rsidTr="00A61D02">
        <w:trPr>
          <w:trHeight w:val="1702"/>
        </w:trPr>
        <w:tc>
          <w:tcPr>
            <w:tcW w:w="3403" w:type="dxa"/>
          </w:tcPr>
          <w:p w14:paraId="74A3E65B" w14:textId="77777777" w:rsidR="00D1457B" w:rsidRPr="003D7C1F" w:rsidRDefault="003D7C1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4.</w:t>
            </w:r>
            <w:r w:rsidR="003E1BC9">
              <w:rPr>
                <w:rFonts w:ascii="標楷體" w:eastAsia="標楷體" w:hAnsi="標楷體"/>
                <w:color w:val="000000"/>
                <w:sz w:val="26"/>
                <w:szCs w:val="26"/>
              </w:rPr>
              <w:t>小賢</w:t>
            </w:r>
            <w:r w:rsidR="002168AE">
              <w:rPr>
                <w:rFonts w:ascii="標楷體" w:eastAsia="標楷體" w:hAnsi="標楷體"/>
                <w:color w:val="000000"/>
                <w:sz w:val="26"/>
                <w:szCs w:val="26"/>
              </w:rPr>
              <w:t>穿著短袖進到7-11的冷藏冰箱進行補飲料工作</w:t>
            </w:r>
          </w:p>
        </w:tc>
        <w:tc>
          <w:tcPr>
            <w:tcW w:w="3118" w:type="dxa"/>
          </w:tcPr>
          <w:p w14:paraId="4EC938DE" w14:textId="77777777" w:rsidR="00D1457B" w:rsidRDefault="00D1457B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74" w:type="dxa"/>
          </w:tcPr>
          <w:p w14:paraId="18976C00" w14:textId="77777777" w:rsidR="00D1457B" w:rsidRDefault="00D1457B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16" w:type="dxa"/>
          </w:tcPr>
          <w:p w14:paraId="0416FD31" w14:textId="77777777" w:rsidR="00D1457B" w:rsidRDefault="00D1457B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3D7C1F" w14:paraId="3AF030B3" w14:textId="77777777" w:rsidTr="00A61D02">
        <w:trPr>
          <w:trHeight w:val="1684"/>
        </w:trPr>
        <w:tc>
          <w:tcPr>
            <w:tcW w:w="3403" w:type="dxa"/>
          </w:tcPr>
          <w:p w14:paraId="5CFF57A7" w14:textId="77777777" w:rsidR="003D7C1F" w:rsidRDefault="003D7C1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t>5.</w:t>
            </w:r>
            <w:r w:rsidR="003E1BC9">
              <w:rPr>
                <w:rFonts w:ascii="標楷體" w:eastAsia="標楷體" w:hAnsi="標楷體"/>
                <w:color w:val="000000"/>
                <w:sz w:val="26"/>
                <w:szCs w:val="26"/>
              </w:rPr>
              <w:t>小綸在</w:t>
            </w:r>
            <w:r w:rsidR="00467003">
              <w:rPr>
                <w:rFonts w:ascii="標楷體" w:eastAsia="標楷體" w:hAnsi="標楷體"/>
                <w:color w:val="000000"/>
                <w:sz w:val="26"/>
                <w:szCs w:val="26"/>
              </w:rPr>
              <w:t>燈光</w:t>
            </w:r>
            <w:r w:rsidR="003E1BC9">
              <w:rPr>
                <w:rFonts w:ascii="標楷體" w:eastAsia="標楷體" w:hAnsi="標楷體"/>
                <w:color w:val="000000"/>
                <w:sz w:val="26"/>
                <w:szCs w:val="26"/>
              </w:rPr>
              <w:t>昏暗的樓梯間進行地板的掃拖</w:t>
            </w:r>
          </w:p>
        </w:tc>
        <w:tc>
          <w:tcPr>
            <w:tcW w:w="3118" w:type="dxa"/>
          </w:tcPr>
          <w:p w14:paraId="4AD28E17" w14:textId="77777777" w:rsidR="003D7C1F" w:rsidRDefault="003D7C1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2974" w:type="dxa"/>
          </w:tcPr>
          <w:p w14:paraId="0AA1E74B" w14:textId="77777777" w:rsidR="003D7C1F" w:rsidRDefault="003D7C1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16" w:type="dxa"/>
          </w:tcPr>
          <w:p w14:paraId="0032E10C" w14:textId="77777777" w:rsidR="003D7C1F" w:rsidRDefault="003D7C1F" w:rsidP="0082716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</w:tbl>
    <w:p w14:paraId="2B89045E" w14:textId="77777777" w:rsidR="006E0381" w:rsidRDefault="006E0381" w:rsidP="0082716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</w:p>
    <w:p w14:paraId="42795AFF" w14:textId="77777777" w:rsidR="00827166" w:rsidRPr="001720E0" w:rsidRDefault="006E0381" w:rsidP="0082716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 w:rsidRPr="001720E0">
        <w:rPr>
          <w:rFonts w:ascii="標楷體" w:eastAsia="標楷體" w:hAnsi="標楷體"/>
          <w:b/>
          <w:color w:val="000000"/>
          <w:sz w:val="28"/>
          <w:szCs w:val="28"/>
        </w:rPr>
        <w:t>四</w:t>
      </w:r>
      <w:r w:rsidRPr="001720E0">
        <w:rPr>
          <w:rFonts w:ascii="標楷體" w:eastAsia="標楷體" w:hAnsi="標楷體" w:hint="eastAsia"/>
          <w:b/>
          <w:color w:val="000000"/>
          <w:sz w:val="28"/>
          <w:szCs w:val="28"/>
        </w:rPr>
        <w:t>、請參考下面的案例</w:t>
      </w:r>
      <w:r w:rsidRPr="001720E0">
        <w:rPr>
          <w:rFonts w:ascii="新細明體" w:hAnsi="新細明體" w:hint="eastAsia"/>
          <w:b/>
          <w:color w:val="000000"/>
          <w:sz w:val="28"/>
          <w:szCs w:val="28"/>
        </w:rPr>
        <w:t>，</w:t>
      </w:r>
      <w:r w:rsidRPr="001720E0">
        <w:rPr>
          <w:rFonts w:ascii="標楷體" w:eastAsia="標楷體" w:hAnsi="標楷體" w:hint="eastAsia"/>
          <w:b/>
          <w:color w:val="000000"/>
          <w:sz w:val="28"/>
          <w:szCs w:val="28"/>
        </w:rPr>
        <w:t>回答</w:t>
      </w:r>
      <w:r w:rsidR="001720E0">
        <w:rPr>
          <w:rFonts w:ascii="標楷體" w:eastAsia="標楷體" w:hAnsi="標楷體" w:hint="eastAsia"/>
          <w:b/>
          <w:color w:val="000000"/>
          <w:sz w:val="28"/>
          <w:szCs w:val="28"/>
        </w:rPr>
        <w:t>下面</w:t>
      </w:r>
      <w:r w:rsidRPr="001720E0">
        <w:rPr>
          <w:rFonts w:ascii="標楷體" w:eastAsia="標楷體" w:hAnsi="標楷體" w:hint="eastAsia"/>
          <w:b/>
          <w:color w:val="000000"/>
          <w:sz w:val="28"/>
          <w:szCs w:val="28"/>
        </w:rPr>
        <w:t>問題    1</w:t>
      </w:r>
      <w:r w:rsidR="00155262" w:rsidRPr="001720E0">
        <w:rPr>
          <w:rFonts w:ascii="標楷體" w:eastAsia="標楷體" w:hAnsi="標楷體" w:hint="eastAsia"/>
          <w:b/>
          <w:color w:val="000000"/>
          <w:sz w:val="28"/>
          <w:szCs w:val="28"/>
        </w:rPr>
        <w:t>5</w:t>
      </w:r>
      <w:r w:rsidRPr="001720E0">
        <w:rPr>
          <w:rFonts w:ascii="標楷體" w:eastAsia="標楷體" w:hAnsi="標楷體" w:hint="eastAsia"/>
          <w:b/>
          <w:color w:val="000000"/>
          <w:sz w:val="28"/>
          <w:szCs w:val="28"/>
        </w:rPr>
        <w:t>%</w:t>
      </w:r>
    </w:p>
    <w:p w14:paraId="44A4C21A" w14:textId="77777777" w:rsidR="001720E0" w:rsidRDefault="006E0381" w:rsidP="0082716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6E0381">
        <w:rPr>
          <w:rFonts w:ascii="標楷體" w:eastAsia="標楷體" w:hAnsi="標楷體"/>
          <w:noProof/>
          <w:color w:val="000000"/>
          <w:sz w:val="26"/>
          <w:szCs w:val="26"/>
        </w:rPr>
        <w:drawing>
          <wp:inline distT="0" distB="0" distL="0" distR="0" wp14:anchorId="17E76564" wp14:editId="232966CD">
            <wp:extent cx="5857875" cy="1307855"/>
            <wp:effectExtent l="0" t="0" r="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454" cy="131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34A3" w14:textId="77777777" w:rsidR="009849DC" w:rsidRPr="001720E0" w:rsidRDefault="00742DE6" w:rsidP="001720E0">
      <w:pPr>
        <w:pStyle w:val="aa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這個勞工的</w:t>
      </w:r>
      <w:r w:rsidR="001720E0" w:rsidRPr="00523379">
        <w:rPr>
          <w:rFonts w:ascii="標楷體" w:eastAsia="標楷體" w:hAnsi="標楷體" w:hint="eastAsia"/>
          <w:b/>
          <w:sz w:val="28"/>
          <w:szCs w:val="28"/>
        </w:rPr>
        <w:t>職業災害</w:t>
      </w:r>
      <w:r w:rsidR="001720E0" w:rsidRPr="001720E0">
        <w:rPr>
          <w:rFonts w:ascii="標楷體" w:eastAsia="標楷體" w:hAnsi="標楷體" w:hint="eastAsia"/>
          <w:sz w:val="28"/>
          <w:szCs w:val="28"/>
        </w:rPr>
        <w:t>是?</w:t>
      </w:r>
    </w:p>
    <w:p w14:paraId="326B3F36" w14:textId="77777777" w:rsidR="001720E0" w:rsidRDefault="001720E0" w:rsidP="001720E0">
      <w:pPr>
        <w:pStyle w:val="aa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這個職業災害屬於</w:t>
      </w:r>
      <w:r w:rsidRPr="00523379">
        <w:rPr>
          <w:rFonts w:ascii="標楷體" w:eastAsia="標楷體" w:hAnsi="標楷體" w:hint="eastAsia"/>
          <w:b/>
          <w:sz w:val="28"/>
          <w:szCs w:val="28"/>
        </w:rPr>
        <w:t>職業傷害</w:t>
      </w:r>
      <w:r>
        <w:rPr>
          <w:rFonts w:ascii="標楷體" w:eastAsia="標楷體" w:hAnsi="標楷體" w:hint="eastAsia"/>
          <w:sz w:val="28"/>
          <w:szCs w:val="28"/>
        </w:rPr>
        <w:t>還是</w:t>
      </w:r>
      <w:r w:rsidRPr="00523379">
        <w:rPr>
          <w:rFonts w:ascii="標楷體" w:eastAsia="標楷體" w:hAnsi="標楷體" w:hint="eastAsia"/>
          <w:b/>
          <w:sz w:val="28"/>
          <w:szCs w:val="28"/>
        </w:rPr>
        <w:t>職業病</w:t>
      </w:r>
      <w:r>
        <w:rPr>
          <w:rFonts w:ascii="標楷體" w:eastAsia="標楷體" w:hAnsi="標楷體" w:hint="eastAsia"/>
          <w:sz w:val="28"/>
          <w:szCs w:val="28"/>
        </w:rPr>
        <w:t>?</w:t>
      </w:r>
    </w:p>
    <w:p w14:paraId="5764C6F8" w14:textId="77777777" w:rsidR="00742DE6" w:rsidRDefault="00742DE6" w:rsidP="001720E0">
      <w:pPr>
        <w:pStyle w:val="aa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這個職業災害發生的原因</w:t>
      </w:r>
      <w:r>
        <w:rPr>
          <w:rFonts w:ascii="新細明體" w:eastAsia="新細明體" w:hAnsi="新細明體" w:hint="eastAsia"/>
          <w:sz w:val="28"/>
          <w:szCs w:val="28"/>
        </w:rPr>
        <w:t>，</w:t>
      </w:r>
      <w:r>
        <w:rPr>
          <w:rFonts w:ascii="標楷體" w:eastAsia="標楷體" w:hAnsi="標楷體"/>
          <w:sz w:val="28"/>
          <w:szCs w:val="28"/>
        </w:rPr>
        <w:t>你覺得是</w:t>
      </w:r>
      <w:r w:rsidRPr="00523379">
        <w:rPr>
          <w:rFonts w:ascii="標楷體" w:eastAsia="標楷體" w:hAnsi="標楷體"/>
          <w:b/>
          <w:sz w:val="28"/>
          <w:szCs w:val="28"/>
        </w:rPr>
        <w:t>不小心</w:t>
      </w:r>
      <w:r w:rsidRPr="00523379">
        <w:rPr>
          <w:rFonts w:ascii="標楷體" w:eastAsia="標楷體" w:hAnsi="標楷體" w:hint="eastAsia"/>
          <w:b/>
          <w:sz w:val="28"/>
          <w:szCs w:val="28"/>
        </w:rPr>
        <w:t>、</w:t>
      </w:r>
      <w:r w:rsidRPr="00523379">
        <w:rPr>
          <w:rFonts w:ascii="標楷體" w:eastAsia="標楷體" w:hAnsi="標楷體"/>
          <w:b/>
          <w:sz w:val="28"/>
          <w:szCs w:val="28"/>
        </w:rPr>
        <w:t>不知道</w:t>
      </w:r>
      <w:r w:rsidRPr="00523379">
        <w:rPr>
          <w:rFonts w:ascii="標楷體" w:eastAsia="標楷體" w:hAnsi="標楷體" w:hint="eastAsia"/>
          <w:b/>
          <w:sz w:val="28"/>
          <w:szCs w:val="28"/>
        </w:rPr>
        <w:t>、</w:t>
      </w:r>
      <w:r w:rsidRPr="00523379">
        <w:rPr>
          <w:rFonts w:ascii="標楷體" w:eastAsia="標楷體" w:hAnsi="標楷體"/>
          <w:b/>
          <w:sz w:val="28"/>
          <w:szCs w:val="28"/>
        </w:rPr>
        <w:t>不專心</w:t>
      </w:r>
      <w:r>
        <w:rPr>
          <w:rFonts w:ascii="標楷體" w:eastAsia="標楷體" w:hAnsi="標楷體"/>
          <w:sz w:val="28"/>
          <w:szCs w:val="28"/>
        </w:rPr>
        <w:t xml:space="preserve">? </w:t>
      </w:r>
      <w:r w:rsidRPr="00523379">
        <w:rPr>
          <w:rFonts w:ascii="標楷體" w:eastAsia="標楷體" w:hAnsi="標楷體"/>
          <w:b/>
          <w:sz w:val="28"/>
          <w:szCs w:val="28"/>
        </w:rPr>
        <w:t>並說明你認為的原因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5031F574" w14:textId="77777777" w:rsidR="00742DE6" w:rsidRDefault="00742DE6" w:rsidP="00742DE6">
      <w:pPr>
        <w:pStyle w:val="aa"/>
        <w:ind w:leftChars="0" w:left="360"/>
        <w:rPr>
          <w:rFonts w:ascii="標楷體" w:eastAsia="標楷體" w:hAnsi="標楷體"/>
          <w:sz w:val="28"/>
          <w:szCs w:val="28"/>
        </w:rPr>
      </w:pPr>
    </w:p>
    <w:p w14:paraId="27A2496B" w14:textId="77777777" w:rsidR="001720E0" w:rsidRPr="001720E0" w:rsidRDefault="00742DE6" w:rsidP="001720E0">
      <w:pPr>
        <w:pStyle w:val="aa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如果你是這個勞工</w:t>
      </w:r>
      <w:r>
        <w:rPr>
          <w:rFonts w:ascii="新細明體" w:eastAsia="新細明體" w:hAnsi="新細明體" w:hint="eastAsia"/>
          <w:sz w:val="28"/>
          <w:szCs w:val="28"/>
        </w:rPr>
        <w:t>，</w:t>
      </w:r>
      <w:r w:rsidR="00640926">
        <w:rPr>
          <w:rFonts w:ascii="標楷體" w:eastAsia="標楷體" w:hAnsi="標楷體"/>
          <w:sz w:val="28"/>
          <w:szCs w:val="28"/>
        </w:rPr>
        <w:t>你</w:t>
      </w:r>
      <w:r w:rsidR="001720E0" w:rsidRPr="00523379">
        <w:rPr>
          <w:rFonts w:ascii="標楷體" w:eastAsia="標楷體" w:hAnsi="標楷體"/>
          <w:b/>
          <w:sz w:val="28"/>
          <w:szCs w:val="28"/>
        </w:rPr>
        <w:t>可以如何預防</w:t>
      </w:r>
      <w:r w:rsidR="00640926">
        <w:rPr>
          <w:rFonts w:ascii="標楷體" w:eastAsia="標楷體" w:hAnsi="標楷體"/>
          <w:sz w:val="28"/>
          <w:szCs w:val="28"/>
        </w:rPr>
        <w:t>這場災害的發生</w:t>
      </w:r>
      <w:r w:rsidR="001720E0">
        <w:rPr>
          <w:rFonts w:ascii="標楷體" w:eastAsia="標楷體" w:hAnsi="標楷體"/>
          <w:sz w:val="28"/>
          <w:szCs w:val="28"/>
        </w:rPr>
        <w:t>?</w:t>
      </w:r>
    </w:p>
    <w:sectPr w:rsidR="001720E0" w:rsidRPr="001720E0" w:rsidSect="00076A99">
      <w:headerReference w:type="default" r:id="rId9"/>
      <w:footerReference w:type="default" r:id="rId10"/>
      <w:pgSz w:w="14572" w:h="20639" w:code="12"/>
      <w:pgMar w:top="1440" w:right="822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6F23C" w14:textId="77777777" w:rsidR="003B0A5E" w:rsidRDefault="003B0A5E" w:rsidP="008E0138">
      <w:r>
        <w:separator/>
      </w:r>
    </w:p>
  </w:endnote>
  <w:endnote w:type="continuationSeparator" w:id="0">
    <w:p w14:paraId="0E72A26A" w14:textId="77777777" w:rsidR="003B0A5E" w:rsidRDefault="003B0A5E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Arial Unicode MS"/>
    <w:panose1 w:val="00000000000000000000"/>
    <w:charset w:val="88"/>
    <w:family w:val="auto"/>
    <w:notTrueType/>
    <w:pitch w:val="default"/>
    <w:sig w:usb0="00000000" w:usb1="080E0000" w:usb2="00000010" w:usb3="00000000" w:csb0="001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EB314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523379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523379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22EDD" w14:textId="77777777" w:rsidR="003B0A5E" w:rsidRDefault="003B0A5E" w:rsidP="008E0138">
      <w:r>
        <w:separator/>
      </w:r>
    </w:p>
  </w:footnote>
  <w:footnote w:type="continuationSeparator" w:id="0">
    <w:p w14:paraId="0D9D3B10" w14:textId="77777777" w:rsidR="003B0A5E" w:rsidRDefault="003B0A5E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24E4FF9E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0D6CF4B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827166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827166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827166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DB59D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1A481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E0D33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12A8B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6DE300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6B999733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2F150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946BC6F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9B7B0B7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7031BCC" w14:textId="77777777" w:rsidR="00B76150" w:rsidRPr="00072DD4" w:rsidRDefault="0082716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D4E273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A444FF7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9BC736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DA4D505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8CF21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311F73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903B3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03DA9C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8A6A1C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E4A710A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0390BF7"/>
    <w:multiLevelType w:val="hybridMultilevel"/>
    <w:tmpl w:val="DDEC264A"/>
    <w:lvl w:ilvl="0" w:tplc="041E6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3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1327975181">
    <w:abstractNumId w:val="2"/>
  </w:num>
  <w:num w:numId="2" w16cid:durableId="616066755">
    <w:abstractNumId w:val="3"/>
  </w:num>
  <w:num w:numId="3" w16cid:durableId="6893310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9078387">
    <w:abstractNumId w:val="0"/>
  </w:num>
  <w:num w:numId="5" w16cid:durableId="1568882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6FCB"/>
    <w:rsid w:val="00076A99"/>
    <w:rsid w:val="00076CD9"/>
    <w:rsid w:val="00081B07"/>
    <w:rsid w:val="000B00FD"/>
    <w:rsid w:val="000B13B4"/>
    <w:rsid w:val="000C0582"/>
    <w:rsid w:val="000C7DA8"/>
    <w:rsid w:val="000E0600"/>
    <w:rsid w:val="00127826"/>
    <w:rsid w:val="001515CE"/>
    <w:rsid w:val="00155262"/>
    <w:rsid w:val="00157C5C"/>
    <w:rsid w:val="00162103"/>
    <w:rsid w:val="001720E0"/>
    <w:rsid w:val="00173C3C"/>
    <w:rsid w:val="0018698C"/>
    <w:rsid w:val="00190DDB"/>
    <w:rsid w:val="0019362A"/>
    <w:rsid w:val="001A0A7C"/>
    <w:rsid w:val="001B383F"/>
    <w:rsid w:val="001E1E04"/>
    <w:rsid w:val="001F5366"/>
    <w:rsid w:val="002168AE"/>
    <w:rsid w:val="00224828"/>
    <w:rsid w:val="002355BA"/>
    <w:rsid w:val="002560E7"/>
    <w:rsid w:val="002746FE"/>
    <w:rsid w:val="00275D8A"/>
    <w:rsid w:val="002F16B8"/>
    <w:rsid w:val="003131B0"/>
    <w:rsid w:val="00321695"/>
    <w:rsid w:val="003422B7"/>
    <w:rsid w:val="00371887"/>
    <w:rsid w:val="00395539"/>
    <w:rsid w:val="003B0A5E"/>
    <w:rsid w:val="003B4914"/>
    <w:rsid w:val="003C3E27"/>
    <w:rsid w:val="003D6A03"/>
    <w:rsid w:val="003D7C1F"/>
    <w:rsid w:val="003D7D89"/>
    <w:rsid w:val="003E1BC9"/>
    <w:rsid w:val="0040303F"/>
    <w:rsid w:val="00403A7A"/>
    <w:rsid w:val="0045585A"/>
    <w:rsid w:val="004572B6"/>
    <w:rsid w:val="0046163C"/>
    <w:rsid w:val="00467003"/>
    <w:rsid w:val="00471B83"/>
    <w:rsid w:val="00484DAD"/>
    <w:rsid w:val="004B7107"/>
    <w:rsid w:val="004D05F7"/>
    <w:rsid w:val="004D4E98"/>
    <w:rsid w:val="004E7549"/>
    <w:rsid w:val="004F2768"/>
    <w:rsid w:val="004F5974"/>
    <w:rsid w:val="00523379"/>
    <w:rsid w:val="005301D5"/>
    <w:rsid w:val="00530717"/>
    <w:rsid w:val="00550DED"/>
    <w:rsid w:val="00553196"/>
    <w:rsid w:val="00553B49"/>
    <w:rsid w:val="00587461"/>
    <w:rsid w:val="00587774"/>
    <w:rsid w:val="005C1060"/>
    <w:rsid w:val="005E35C6"/>
    <w:rsid w:val="005F19DB"/>
    <w:rsid w:val="00607880"/>
    <w:rsid w:val="00607B3D"/>
    <w:rsid w:val="00622A7A"/>
    <w:rsid w:val="00626E36"/>
    <w:rsid w:val="00634C9A"/>
    <w:rsid w:val="00640926"/>
    <w:rsid w:val="00654B3B"/>
    <w:rsid w:val="00663CDA"/>
    <w:rsid w:val="006B6109"/>
    <w:rsid w:val="006D095A"/>
    <w:rsid w:val="006E0381"/>
    <w:rsid w:val="006F01D9"/>
    <w:rsid w:val="006F17A9"/>
    <w:rsid w:val="006F3501"/>
    <w:rsid w:val="006F57B0"/>
    <w:rsid w:val="00700F27"/>
    <w:rsid w:val="007253B9"/>
    <w:rsid w:val="00742DE6"/>
    <w:rsid w:val="00745F57"/>
    <w:rsid w:val="007610BA"/>
    <w:rsid w:val="00791908"/>
    <w:rsid w:val="007A337B"/>
    <w:rsid w:val="008036C9"/>
    <w:rsid w:val="00827166"/>
    <w:rsid w:val="008839AC"/>
    <w:rsid w:val="008B5E83"/>
    <w:rsid w:val="008C24D8"/>
    <w:rsid w:val="008E0138"/>
    <w:rsid w:val="008F5284"/>
    <w:rsid w:val="008F6135"/>
    <w:rsid w:val="008F69EF"/>
    <w:rsid w:val="00904E57"/>
    <w:rsid w:val="0094613C"/>
    <w:rsid w:val="0095647D"/>
    <w:rsid w:val="00964FC7"/>
    <w:rsid w:val="00966283"/>
    <w:rsid w:val="00974AF9"/>
    <w:rsid w:val="009849DC"/>
    <w:rsid w:val="009975B4"/>
    <w:rsid w:val="009D7CF5"/>
    <w:rsid w:val="009F0C46"/>
    <w:rsid w:val="00A11494"/>
    <w:rsid w:val="00A30E46"/>
    <w:rsid w:val="00A336D1"/>
    <w:rsid w:val="00A374F7"/>
    <w:rsid w:val="00A47088"/>
    <w:rsid w:val="00A61D02"/>
    <w:rsid w:val="00A61FCE"/>
    <w:rsid w:val="00A626DE"/>
    <w:rsid w:val="00AB7A9C"/>
    <w:rsid w:val="00AD0588"/>
    <w:rsid w:val="00AE019A"/>
    <w:rsid w:val="00AE1B9C"/>
    <w:rsid w:val="00AE3E40"/>
    <w:rsid w:val="00AE7F3A"/>
    <w:rsid w:val="00AF62DB"/>
    <w:rsid w:val="00B00DCA"/>
    <w:rsid w:val="00B2365B"/>
    <w:rsid w:val="00B2433B"/>
    <w:rsid w:val="00B3667A"/>
    <w:rsid w:val="00B3763C"/>
    <w:rsid w:val="00B409BE"/>
    <w:rsid w:val="00B76150"/>
    <w:rsid w:val="00BC04C2"/>
    <w:rsid w:val="00BE3582"/>
    <w:rsid w:val="00BF0ED7"/>
    <w:rsid w:val="00BF3D8B"/>
    <w:rsid w:val="00C07DF2"/>
    <w:rsid w:val="00C16A33"/>
    <w:rsid w:val="00C95BFD"/>
    <w:rsid w:val="00CD00F5"/>
    <w:rsid w:val="00CD12EA"/>
    <w:rsid w:val="00CD6A90"/>
    <w:rsid w:val="00CF29C8"/>
    <w:rsid w:val="00CF7619"/>
    <w:rsid w:val="00D008C1"/>
    <w:rsid w:val="00D1457B"/>
    <w:rsid w:val="00D439F5"/>
    <w:rsid w:val="00D65E94"/>
    <w:rsid w:val="00D96509"/>
    <w:rsid w:val="00DB5958"/>
    <w:rsid w:val="00DC188A"/>
    <w:rsid w:val="00DC35FB"/>
    <w:rsid w:val="00DE0F89"/>
    <w:rsid w:val="00DE241A"/>
    <w:rsid w:val="00DE393B"/>
    <w:rsid w:val="00DE5076"/>
    <w:rsid w:val="00DF4C36"/>
    <w:rsid w:val="00E208D6"/>
    <w:rsid w:val="00E22F7E"/>
    <w:rsid w:val="00E548ED"/>
    <w:rsid w:val="00E57208"/>
    <w:rsid w:val="00E951F3"/>
    <w:rsid w:val="00EA0C71"/>
    <w:rsid w:val="00EA70BE"/>
    <w:rsid w:val="00ED499F"/>
    <w:rsid w:val="00EE40AE"/>
    <w:rsid w:val="00EE6613"/>
    <w:rsid w:val="00F036DC"/>
    <w:rsid w:val="00F74CD9"/>
    <w:rsid w:val="00FB7E73"/>
    <w:rsid w:val="00FC4F86"/>
    <w:rsid w:val="00FD4F3C"/>
    <w:rsid w:val="00FE567A"/>
    <w:rsid w:val="00FF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F4D74"/>
  <w15:docId w15:val="{54A1340B-9167-4DE1-BEAB-73BD5F53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1A971-C69E-4FA4-866A-F22ECE08D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2022-11-21T02:16:00Z</cp:lastPrinted>
  <dcterms:created xsi:type="dcterms:W3CDTF">2022-11-21T05:13:00Z</dcterms:created>
  <dcterms:modified xsi:type="dcterms:W3CDTF">2022-11-21T05:13:00Z</dcterms:modified>
</cp:coreProperties>
</file>