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01"/>
        <w:gridCol w:w="1275"/>
        <w:gridCol w:w="851"/>
        <w:gridCol w:w="1134"/>
        <w:gridCol w:w="991"/>
        <w:gridCol w:w="710"/>
        <w:gridCol w:w="425"/>
        <w:gridCol w:w="851"/>
        <w:gridCol w:w="722"/>
        <w:gridCol w:w="719"/>
        <w:gridCol w:w="966"/>
        <w:gridCol w:w="672"/>
        <w:gridCol w:w="883"/>
        <w:gridCol w:w="1386"/>
      </w:tblGrid>
      <w:tr w:rsidR="007D6902" w:rsidRPr="000E679E" w14:paraId="21FA510D" w14:textId="77777777" w:rsidTr="00CA3FA9">
        <w:trPr>
          <w:cantSplit/>
          <w:trHeight w:val="510"/>
          <w:jc w:val="center"/>
        </w:trPr>
        <w:tc>
          <w:tcPr>
            <w:tcW w:w="8454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CD5D87D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lang w:eastAsia="zh-TW"/>
              </w:rPr>
            </w:pPr>
            <w:r w:rsidRPr="000E679E">
              <w:rPr>
                <w:rFonts w:ascii="新細明體" w:eastAsia="新細明體" w:hAnsi="新細明體" w:hint="eastAsia"/>
                <w:sz w:val="28"/>
              </w:rPr>
              <w:t>市立新北高工</w:t>
            </w:r>
            <w:r>
              <w:rPr>
                <w:rFonts w:ascii="新細明體" w:eastAsia="新細明體" w:hAnsi="新細明體" w:hint="eastAsia"/>
                <w:sz w:val="28"/>
              </w:rPr>
              <w:t>111</w:t>
            </w:r>
            <w:r w:rsidRPr="000E679E">
              <w:rPr>
                <w:rFonts w:ascii="新細明體" w:eastAsia="新細明體" w:hAnsi="新細明體" w:hint="eastAsia"/>
                <w:sz w:val="28"/>
              </w:rPr>
              <w:t xml:space="preserve">學年度第1學期 </w:t>
            </w:r>
            <w:r>
              <w:rPr>
                <w:rFonts w:ascii="新細明體" w:eastAsia="新細明體" w:hAnsi="新細明體" w:hint="eastAsia"/>
                <w:sz w:val="28"/>
                <w:lang w:eastAsia="zh-TW"/>
              </w:rPr>
              <w:t>補</w:t>
            </w:r>
            <w:r w:rsidRPr="000E679E">
              <w:rPr>
                <w:rFonts w:ascii="新細明體" w:eastAsia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F00A9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937A6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8B67E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DBC8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53589F4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7D6902" w:rsidRPr="000E679E" w14:paraId="0EE2E0AE" w14:textId="77777777" w:rsidTr="00CA3FA9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B04197F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</w:rPr>
              <w:t>科 目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52D257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</w:rPr>
              <w:t>數學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5C05BC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</w:rPr>
              <w:t>命題教師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854C4A1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</w:rPr>
              <w:t>謝佩宜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7082B54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</w:rPr>
              <w:t>審題教師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73235D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林皆全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206534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8D73B22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DengXian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  <w:lang w:eastAsia="zh-TW"/>
              </w:rPr>
              <w:t>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4044684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</w:rPr>
              <w:t>科別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3121484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</w:rPr>
              <w:t>工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A9C846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74E160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9F6DF56" w14:textId="77777777" w:rsidR="007D6902" w:rsidRPr="000E679E" w:rsidRDefault="007D6902" w:rsidP="00CA3FA9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0E679E">
              <w:rPr>
                <w:rFonts w:ascii="新細明體" w:eastAsia="新細明體" w:hAnsi="新細明體" w:hint="eastAsia"/>
                <w:sz w:val="24"/>
                <w:szCs w:val="24"/>
              </w:rPr>
              <w:t>否</w:t>
            </w:r>
          </w:p>
        </w:tc>
      </w:tr>
    </w:tbl>
    <w:p w14:paraId="30D21F32" w14:textId="77777777" w:rsidR="007D6902" w:rsidRDefault="007D6902" w:rsidP="007D6902">
      <w:pPr>
        <w:spacing w:before="360"/>
      </w:pPr>
      <w:r>
        <w:rPr>
          <w:rFonts w:ascii="微軟正黑體" w:eastAsia="微軟正黑體" w:hAnsi="微軟正黑體" w:cs="微軟正黑體"/>
          <w:b/>
          <w:sz w:val="26"/>
        </w:rPr>
        <w:t>計算題</w:t>
      </w:r>
      <w:r>
        <w:rPr>
          <w:rFonts w:ascii="微軟正黑體" w:eastAsia="微軟正黑體" w:hAnsi="微軟正黑體" w:cs="微軟正黑體" w:hint="eastAsia"/>
          <w:b/>
          <w:sz w:val="26"/>
          <w:lang w:eastAsia="zh-TW"/>
        </w:rPr>
        <w:t>，每題10分</w:t>
      </w:r>
      <w:r>
        <w:rPr>
          <w:rFonts w:ascii="微軟正黑體" w:eastAsia="微軟正黑體" w:hAnsi="微軟正黑體" w:cs="微軟正黑體"/>
          <w:b/>
          <w:sz w:val="26"/>
        </w:rPr>
        <w:t>(</w:t>
      </w:r>
      <w:r>
        <w:rPr>
          <w:rFonts w:ascii="微軟正黑體" w:eastAsia="微軟正黑體" w:hAnsi="微軟正黑體" w:cs="微軟正黑體" w:hint="eastAsia"/>
          <w:b/>
          <w:sz w:val="26"/>
          <w:lang w:eastAsia="zh-TW"/>
        </w:rPr>
        <w:t>須寫出計算過程，否則不予以給分</w:t>
      </w:r>
      <w:r>
        <w:rPr>
          <w:rFonts w:ascii="微軟正黑體" w:eastAsia="微軟正黑體" w:hAnsi="微軟正黑體" w:cs="微軟正黑體"/>
          <w:b/>
          <w:sz w:val="26"/>
        </w:rPr>
        <w:t>)</w:t>
      </w:r>
    </w:p>
    <w:p w14:paraId="08038C8C" w14:textId="77777777" w:rsidR="007D6902" w:rsidRDefault="007D6902" w:rsidP="007D6902">
      <w:pPr>
        <w:pStyle w:val="Normal00"/>
        <w:numPr>
          <w:ilvl w:val="0"/>
          <w:numId w:val="1"/>
        </w:numPr>
        <w:snapToGrid w:val="0"/>
        <w:spacing w:before="80"/>
        <w:textAlignment w:val="center"/>
        <w:rPr>
          <w:kern w:val="2"/>
        </w:rPr>
        <w:sectPr w:rsidR="007D6902" w:rsidSect="0057765C">
          <w:pgSz w:w="14570" w:h="20636"/>
          <w:pgMar w:top="680" w:right="680" w:bottom="680" w:left="680" w:header="680" w:footer="510" w:gutter="0"/>
          <w:cols w:sep="1" w:space="601"/>
          <w:docGrid w:type="linesAndChars" w:linePitch="360" w:charSpace="4096"/>
        </w:sectPr>
      </w:pPr>
      <w:bookmarkStart w:id="0" w:name="QQ220218000562"/>
      <w:bookmarkStart w:id="1" w:name="QQ220218000562_M"/>
    </w:p>
    <w:p w14:paraId="0B338000" w14:textId="77777777" w:rsidR="007D6902" w:rsidRPr="00810FDB" w:rsidRDefault="007D6902" w:rsidP="007D6902">
      <w:pPr>
        <w:pStyle w:val="Normal00"/>
        <w:numPr>
          <w:ilvl w:val="0"/>
          <w:numId w:val="1"/>
        </w:numPr>
        <w:snapToGrid w:val="0"/>
        <w:spacing w:before="80"/>
        <w:textAlignment w:val="center"/>
        <w:rPr>
          <w:rFonts w:eastAsia="DengXian"/>
          <w:lang w:eastAsia="zh-CN"/>
        </w:rPr>
      </w:pPr>
      <w:r>
        <w:rPr>
          <w:rFonts w:hint="eastAsia"/>
          <w:kern w:val="2"/>
        </w:rPr>
        <w:t>設</w:t>
      </w:r>
      <w:r>
        <w:object w:dxaOrig="1060" w:dyaOrig="625" w14:anchorId="300C46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15pt;height:31pt" o:ole="">
            <v:imagedata r:id="rId5" o:title=""/>
            <v:path o:connecttype="segments"/>
          </v:shape>
          <o:OLEObject Type="Embed" ProgID="Equation.DSMT4" ShapeID="_x0000_i1025" DrawAspect="Content" ObjectID="_1734862754" r:id="rId6"/>
        </w:object>
      </w:r>
      <w:r>
        <w:rPr>
          <w:rFonts w:hint="eastAsia"/>
          <w:kern w:val="2"/>
        </w:rPr>
        <w:t>、</w:t>
      </w:r>
      <w:r>
        <w:object w:dxaOrig="761" w:dyaOrig="625" w14:anchorId="6205C359">
          <v:shape id="_x0000_i1026" type="#_x0000_t75" style="width:38.2pt;height:31pt" o:ole="">
            <v:imagedata r:id="rId7" o:title=""/>
            <v:path o:connecttype="segments"/>
          </v:shape>
          <o:OLEObject Type="Embed" ProgID="Equation.DSMT4" ShapeID="_x0000_i1026" DrawAspect="Content" ObjectID="_1734862755" r:id="rId8"/>
        </w:object>
      </w:r>
      <w:r>
        <w:rPr>
          <w:rFonts w:hint="eastAsia"/>
          <w:kern w:val="2"/>
        </w:rPr>
        <w:t>、夾角</w:t>
      </w:r>
      <m:oMath>
        <m:r>
          <m:rPr>
            <m:sty m:val="p"/>
          </m:rP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hint="eastAsia"/>
          <w:kern w:val="2"/>
        </w:rPr>
        <w:t>，試求</w:t>
      </w:r>
    </w:p>
    <w:p w14:paraId="51C228C3" w14:textId="77777777" w:rsidR="007D6902" w:rsidRPr="000E679E" w:rsidRDefault="00000000" w:rsidP="007D6902">
      <w:pPr>
        <w:pStyle w:val="Normal00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m:oMath>
        <m:acc>
          <m:accPr>
            <m:chr m:val="⃑"/>
            <m:ctrlPr>
              <w:rPr>
                <w:rFonts w:ascii="Cambria Math" w:eastAsia="新細明體" w:hAnsi="Cambria Math" w:cs="新細明體"/>
                <w:kern w:val="2"/>
              </w:rPr>
            </m:ctrlPr>
          </m:accPr>
          <m:e>
            <m:r>
              <w:rPr>
                <w:rFonts w:ascii="Cambria Math" w:eastAsia="新細明體" w:hAnsi="Cambria Math"/>
              </w:rPr>
              <m:t>a</m:t>
            </m:r>
          </m:e>
        </m:acc>
        <m:r>
          <w:rPr>
            <w:rFonts w:ascii="Cambria Math" w:eastAsia="新細明體" w:hAnsi="Cambria Math"/>
          </w:rPr>
          <m:t>∙</m:t>
        </m:r>
        <m:acc>
          <m:accPr>
            <m:chr m:val="⃑"/>
            <m:ctrlPr>
              <w:rPr>
                <w:rFonts w:ascii="Cambria Math" w:eastAsia="新細明體" w:hAnsi="Cambria Math" w:cs="新細明體"/>
                <w:i/>
                <w:kern w:val="2"/>
              </w:rPr>
            </m:ctrlPr>
          </m:accPr>
          <m:e>
            <m:r>
              <w:rPr>
                <w:rFonts w:ascii="Cambria Math" w:eastAsia="新細明體" w:hAnsi="Cambria Math"/>
              </w:rPr>
              <m:t>b</m:t>
            </m:r>
          </m:e>
        </m:acc>
        <m:r>
          <w:rPr>
            <w:rFonts w:ascii="Cambria Math" w:eastAsia="新細明體" w:hAnsi="Cambria Math"/>
          </w:rPr>
          <m:t>=</m:t>
        </m:r>
        <m:r>
          <m:rPr>
            <m:sty m:val="p"/>
          </m:rPr>
          <w:rPr>
            <w:rFonts w:ascii="Cambria Math" w:eastAsia="新細明體" w:hAnsi="Cambria Math" w:hint="eastAsia"/>
          </w:rPr>
          <m:t>？</m:t>
        </m:r>
      </m:oMath>
      <w:r w:rsidR="007D6902" w:rsidRPr="00810FDB">
        <w:rPr>
          <w:kern w:val="2"/>
        </w:rPr>
        <w:fldChar w:fldCharType="begin"/>
      </w:r>
      <w:r w:rsidR="007D6902" w:rsidRPr="00810FDB">
        <w:rPr>
          <w:kern w:val="2"/>
        </w:rPr>
        <w:instrText xml:space="preserve"> QUOTE </w:instrText>
      </w:r>
      <m:oMath>
        <m:acc>
          <m:accPr>
            <m:chr m:val="⃑"/>
            <m:ctrlPr>
              <w:rPr>
                <w:rFonts w:ascii="Cambria Math" w:eastAsia="新細明體" w:hAnsi="Cambria Math" w:cs="新細明體"/>
                <w:kern w:val="2"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="新細明體" w:hAnsi="Cambria Math"/>
                <w:sz w:val="28"/>
              </w:rPr>
              <m:t>a</m:t>
            </m:r>
          </m:e>
        </m:acc>
        <m:r>
          <m:rPr>
            <m:sty m:val="p"/>
          </m:rPr>
          <w:rPr>
            <w:rFonts w:ascii="Cambria Math" w:eastAsia="新細明體" w:hAnsi="Cambria Math"/>
            <w:sz w:val="28"/>
          </w:rPr>
          <m:t>∙</m:t>
        </m:r>
        <m:acc>
          <m:accPr>
            <m:chr m:val="⃑"/>
            <m:ctrlPr>
              <w:rPr>
                <w:rFonts w:ascii="Cambria Math" w:eastAsia="新細明體" w:hAnsi="Cambria Math" w:cs="新細明體"/>
                <w:i/>
                <w:kern w:val="2"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="新細明體" w:hAnsi="Cambria Math"/>
                <w:sz w:val="28"/>
              </w:rPr>
              <m:t>b</m:t>
            </m:r>
          </m:e>
        </m:acc>
        <m:r>
          <m:rPr>
            <m:sty m:val="p"/>
          </m:rPr>
          <w:rPr>
            <w:rFonts w:ascii="Cambria Math" w:eastAsia="新細明體" w:hAnsi="Cambria Math"/>
            <w:sz w:val="28"/>
          </w:rPr>
          <m:t>=</m:t>
        </m:r>
        <m:r>
          <m:rPr>
            <m:sty m:val="p"/>
          </m:rPr>
          <w:rPr>
            <w:rFonts w:ascii="Cambria Math" w:eastAsia="新細明體" w:hAnsi="Cambria Math" w:hint="eastAsia"/>
            <w:sz w:val="28"/>
          </w:rPr>
          <m:t>？</m:t>
        </m:r>
      </m:oMath>
      <w:r w:rsidR="007D6902" w:rsidRPr="00810FDB">
        <w:rPr>
          <w:kern w:val="2"/>
        </w:rPr>
        <w:instrText xml:space="preserve"> </w:instrText>
      </w:r>
      <w:r>
        <w:rPr>
          <w:kern w:val="2"/>
        </w:rPr>
        <w:fldChar w:fldCharType="separate"/>
      </w:r>
      <w:r w:rsidR="007D6902" w:rsidRPr="00810FDB">
        <w:rPr>
          <w:kern w:val="2"/>
        </w:rPr>
        <w:fldChar w:fldCharType="end"/>
      </w:r>
      <w:r w:rsidR="007D6902" w:rsidRPr="00810FDB">
        <w:rPr>
          <w:kern w:val="2"/>
        </w:rPr>
        <w:fldChar w:fldCharType="begin"/>
      </w:r>
      <w:r w:rsidR="007D6902" w:rsidRPr="00810FDB">
        <w:rPr>
          <w:kern w:val="2"/>
        </w:rPr>
        <w:instrText xml:space="preserve"> QUOTE </w:instrText>
      </w:r>
      <m:oMath>
        <m:acc>
          <m:accPr>
            <m:chr m:val="⃑"/>
            <m:ctrlPr>
              <w:rPr>
                <w:rFonts w:ascii="Cambria Math" w:eastAsia="新細明體" w:hAnsi="Cambria Math" w:cs="新細明體"/>
                <w:kern w:val="2"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="新細明體" w:hAnsi="Cambria Math"/>
                <w:sz w:val="28"/>
              </w:rPr>
              <m:t>a</m:t>
            </m:r>
          </m:e>
        </m:acc>
        <m:r>
          <m:rPr>
            <m:sty m:val="p"/>
          </m:rPr>
          <w:rPr>
            <w:rFonts w:ascii="Cambria Math" w:eastAsia="新細明體" w:hAnsi="Cambria Math"/>
            <w:sz w:val="28"/>
          </w:rPr>
          <m:t>∙</m:t>
        </m:r>
        <m:acc>
          <m:accPr>
            <m:chr m:val="⃑"/>
            <m:ctrlPr>
              <w:rPr>
                <w:rFonts w:ascii="Cambria Math" w:eastAsia="新細明體" w:hAnsi="Cambria Math" w:cs="新細明體"/>
                <w:i/>
                <w:kern w:val="2"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="新細明體" w:hAnsi="Cambria Math"/>
                <w:sz w:val="28"/>
              </w:rPr>
              <m:t>b</m:t>
            </m:r>
          </m:e>
        </m:acc>
      </m:oMath>
      <w:r w:rsidR="007D6902" w:rsidRPr="00810FDB">
        <w:rPr>
          <w:kern w:val="2"/>
        </w:rPr>
        <w:instrText xml:space="preserve"> </w:instrText>
      </w:r>
      <w:r>
        <w:rPr>
          <w:kern w:val="2"/>
        </w:rPr>
        <w:fldChar w:fldCharType="separate"/>
      </w:r>
      <w:r w:rsidR="007D6902" w:rsidRPr="00810FDB">
        <w:rPr>
          <w:kern w:val="2"/>
        </w:rPr>
        <w:fldChar w:fldCharType="end"/>
      </w:r>
      <w:bookmarkEnd w:id="0"/>
      <w:bookmarkEnd w:id="1"/>
    </w:p>
    <w:p w14:paraId="20A2937D" w14:textId="77777777" w:rsidR="007D6902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  <w:r w:rsidRPr="002F71C6">
        <w:rPr>
          <w:rFonts w:ascii="細明體" w:hAnsi="細明體" w:cs="細明體"/>
        </w:rPr>
        <w:br/>
      </w:r>
    </w:p>
    <w:p w14:paraId="1800E34D" w14:textId="77777777" w:rsidR="007D6902" w:rsidRDefault="007D6902" w:rsidP="007D6902">
      <w:pPr>
        <w:snapToGrid w:val="0"/>
        <w:rPr>
          <w:rFonts w:ascii="細明體" w:hAnsi="細明體" w:cs="細明體"/>
        </w:rPr>
      </w:pPr>
    </w:p>
    <w:p w14:paraId="751CBFFC" w14:textId="77777777" w:rsidR="007D6902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</w:p>
    <w:p w14:paraId="6AFE1D88" w14:textId="77777777" w:rsidR="007D6902" w:rsidRDefault="007D6902" w:rsidP="007D6902">
      <w:pPr>
        <w:snapToGrid w:val="0"/>
        <w:rPr>
          <w:rFonts w:ascii="細明體" w:hAnsi="細明體" w:cs="細明體"/>
        </w:rPr>
      </w:pPr>
    </w:p>
    <w:p w14:paraId="31BFD555" w14:textId="77777777" w:rsidR="007D6902" w:rsidRPr="002F71C6" w:rsidRDefault="007D6902" w:rsidP="007D6902">
      <w:pPr>
        <w:snapToGrid w:val="0"/>
        <w:rPr>
          <w:rFonts w:ascii="細明體" w:hAnsi="細明體" w:cs="細明體"/>
        </w:rPr>
      </w:pPr>
    </w:p>
    <w:p w14:paraId="2767D926" w14:textId="77777777" w:rsidR="007D6902" w:rsidRDefault="007D6902" w:rsidP="007D6902">
      <w:pPr>
        <w:pStyle w:val="Normal01"/>
        <w:numPr>
          <w:ilvl w:val="0"/>
          <w:numId w:val="1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2" w:name="QQ220218000542"/>
      <w:bookmarkStart w:id="3" w:name="QQ220218000542_1_H"/>
      <w:r>
        <w:rPr>
          <w:rFonts w:hint="eastAsia"/>
          <w:kern w:val="2"/>
        </w:rPr>
        <w:t>已知兩向量</w:t>
      </w:r>
      <w:r>
        <w:object w:dxaOrig="1413" w:dyaOrig="448" w14:anchorId="12241E1A">
          <v:shape id="_x0000_i1027" type="#_x0000_t75" style="width:70.95pt;height:22.15pt" o:ole="">
            <v:imagedata r:id="rId9" o:title=""/>
            <v:path o:connecttype="segments"/>
          </v:shape>
          <o:OLEObject Type="Embed" ProgID="Equation.DSMT4" ShapeID="_x0000_i1027" DrawAspect="Content" ObjectID="_1734862756" r:id="rId10"/>
        </w:object>
      </w:r>
      <w:r>
        <w:rPr>
          <w:rFonts w:hint="eastAsia"/>
          <w:kern w:val="2"/>
        </w:rPr>
        <w:t>、</w:t>
      </w:r>
      <w:r>
        <w:object w:dxaOrig="1522" w:dyaOrig="448" w14:anchorId="0EA38D16">
          <v:shape id="_x0000_i1028" type="#_x0000_t75" style="width:75.85pt;height:22.15pt" o:ole="">
            <v:imagedata r:id="rId11" o:title=""/>
            <v:path o:connecttype="segments"/>
          </v:shape>
          <o:OLEObject Type="Embed" ProgID="Equation.DSMT4" ShapeID="_x0000_i1028" DrawAspect="Content" ObjectID="_1734862757" r:id="rId12"/>
        </w:object>
      </w:r>
      <w:r>
        <w:rPr>
          <w:rFonts w:hint="eastAsia"/>
          <w:kern w:val="2"/>
        </w:rPr>
        <w:t>，若</w:t>
      </w:r>
      <w:r>
        <w:object w:dxaOrig="747" w:dyaOrig="435" w14:anchorId="33683CF7">
          <v:shape id="_x0000_i1029" type="#_x0000_t75" style="width:37.1pt;height:21.6pt" o:ole="">
            <v:imagedata r:id="rId13" o:title=""/>
            <v:path o:connecttype="segments"/>
          </v:shape>
          <o:OLEObject Type="Embed" ProgID="Equation.DSMT4" ShapeID="_x0000_i1029" DrawAspect="Content" ObjectID="_1734862758" r:id="rId14"/>
        </w:object>
      </w:r>
      <w:r>
        <w:rPr>
          <w:rFonts w:hint="eastAsia"/>
          <w:kern w:val="2"/>
        </w:rPr>
        <w:t>，試求</w:t>
      </w:r>
      <w:r>
        <w:object w:dxaOrig="204" w:dyaOrig="272" w14:anchorId="40F79D82">
          <v:shape id="_x0000_i1030" type="#_x0000_t75" style="width:9.95pt;height:13.85pt" o:ole="">
            <v:imagedata r:id="rId15" o:title=""/>
            <v:path o:connecttype="segments"/>
          </v:shape>
          <o:OLEObject Type="Embed" ProgID="Equation.DSMT4" ShapeID="_x0000_i1030" DrawAspect="Content" ObjectID="_1734862759" r:id="rId16"/>
        </w:object>
      </w:r>
      <w:r>
        <w:rPr>
          <w:rFonts w:hint="eastAsia"/>
          <w:kern w:val="2"/>
        </w:rPr>
        <w:t>之值</w:t>
      </w:r>
      <w:bookmarkEnd w:id="2"/>
      <w:bookmarkEnd w:id="3"/>
      <w:r>
        <w:rPr>
          <w:rFonts w:hint="eastAsia"/>
          <w:kern w:val="2"/>
        </w:rPr>
        <w:t>。</w:t>
      </w:r>
    </w:p>
    <w:p w14:paraId="56025448" w14:textId="77777777" w:rsidR="007D6902" w:rsidRDefault="007D6902" w:rsidP="007D6902">
      <w:pPr>
        <w:snapToGrid w:val="0"/>
        <w:rPr>
          <w:rFonts w:ascii="細明體" w:eastAsia="DengXian" w:hAnsi="細明體" w:cs="細明體"/>
        </w:rPr>
      </w:pPr>
    </w:p>
    <w:p w14:paraId="326820F4" w14:textId="77777777" w:rsidR="007D6902" w:rsidRPr="00F70199" w:rsidRDefault="007D6902" w:rsidP="007D6902">
      <w:pPr>
        <w:snapToGrid w:val="0"/>
        <w:rPr>
          <w:rFonts w:ascii="細明體" w:eastAsia="DengXian" w:hAnsi="細明體" w:cs="細明體"/>
        </w:rPr>
      </w:pPr>
    </w:p>
    <w:p w14:paraId="5FC4FF77" w14:textId="77777777" w:rsidR="007D6902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</w:p>
    <w:p w14:paraId="2389555E" w14:textId="77777777" w:rsidR="007D6902" w:rsidRDefault="007D6902" w:rsidP="007D6902">
      <w:pPr>
        <w:snapToGrid w:val="0"/>
        <w:rPr>
          <w:rFonts w:ascii="細明體" w:hAnsi="細明體" w:cs="細明體"/>
        </w:rPr>
      </w:pPr>
    </w:p>
    <w:p w14:paraId="669CC885" w14:textId="77777777" w:rsidR="007D6902" w:rsidRPr="002F71C6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  <w:r w:rsidRPr="002F71C6">
        <w:rPr>
          <w:rFonts w:ascii="細明體" w:hAnsi="細明體" w:cs="細明體"/>
        </w:rPr>
        <w:br/>
      </w:r>
    </w:p>
    <w:p w14:paraId="27C57A33" w14:textId="77777777" w:rsidR="007D6902" w:rsidRPr="000E679E" w:rsidRDefault="007D6902" w:rsidP="007D6902">
      <w:pPr>
        <w:pStyle w:val="Normal02"/>
        <w:numPr>
          <w:ilvl w:val="0"/>
          <w:numId w:val="1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4" w:name="QQ220218001143_M"/>
      <w:bookmarkStart w:id="5" w:name="QQ220218001143"/>
      <w:r>
        <w:rPr>
          <w:rFonts w:hint="eastAsia"/>
          <w:kern w:val="2"/>
        </w:rPr>
        <w:t>解不等式</w:t>
      </w:r>
      <w:bookmarkStart w:id="6" w:name="QQ220218001143_1_H"/>
      <w:bookmarkEnd w:id="4"/>
      <w:r>
        <w:object w:dxaOrig="1345" w:dyaOrig="299" w14:anchorId="76624C88">
          <v:shape id="_x0000_i1031" type="#_x0000_t75" style="width:67pt;height:14.95pt" o:ole="">
            <v:imagedata r:id="rId17" o:title=""/>
            <v:path o:connecttype="segments"/>
          </v:shape>
          <o:OLEObject Type="Embed" ProgID="Equation.DSMT4" ShapeID="_x0000_i1031" DrawAspect="Content" ObjectID="_1734862760" r:id="rId18"/>
        </w:object>
      </w:r>
      <w:bookmarkEnd w:id="6"/>
    </w:p>
    <w:bookmarkEnd w:id="5"/>
    <w:p w14:paraId="5DEDAEDF" w14:textId="77777777" w:rsidR="007D6902" w:rsidRDefault="007D6902" w:rsidP="007D6902">
      <w:pPr>
        <w:pStyle w:val="Normal21"/>
        <w:snapToGrid w:val="0"/>
        <w:spacing w:before="80"/>
        <w:textAlignment w:val="center"/>
      </w:pPr>
    </w:p>
    <w:p w14:paraId="025A91A2" w14:textId="77777777" w:rsidR="007D6902" w:rsidRDefault="007D6902" w:rsidP="007D6902">
      <w:pPr>
        <w:pStyle w:val="Normal21"/>
        <w:snapToGrid w:val="0"/>
        <w:spacing w:before="80"/>
        <w:textAlignment w:val="center"/>
      </w:pPr>
    </w:p>
    <w:p w14:paraId="6791A78D" w14:textId="77777777" w:rsidR="007D6902" w:rsidRDefault="007D6902" w:rsidP="007D6902">
      <w:pPr>
        <w:pStyle w:val="Normal21"/>
        <w:snapToGrid w:val="0"/>
        <w:spacing w:before="80"/>
        <w:textAlignment w:val="center"/>
        <w:rPr>
          <w:rFonts w:eastAsia="DengXian"/>
          <w:lang w:eastAsia="zh-CN"/>
        </w:rPr>
      </w:pPr>
    </w:p>
    <w:p w14:paraId="59D5B2CD" w14:textId="77777777" w:rsidR="007D6902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  <w:r w:rsidRPr="002F71C6">
        <w:rPr>
          <w:rFonts w:ascii="細明體" w:hAnsi="細明體" w:cs="細明體"/>
        </w:rPr>
        <w:br/>
      </w:r>
      <w:r w:rsidRPr="002F71C6">
        <w:rPr>
          <w:rFonts w:ascii="細明體" w:hAnsi="細明體" w:cs="細明體"/>
        </w:rPr>
        <w:br/>
      </w:r>
    </w:p>
    <w:p w14:paraId="76394680" w14:textId="77777777" w:rsidR="007D6902" w:rsidRPr="002F71C6" w:rsidRDefault="007D6902" w:rsidP="007D6902">
      <w:pPr>
        <w:snapToGrid w:val="0"/>
        <w:rPr>
          <w:rFonts w:ascii="細明體" w:hAnsi="細明體" w:cs="細明體"/>
        </w:rPr>
      </w:pPr>
    </w:p>
    <w:p w14:paraId="0E528926" w14:textId="77777777" w:rsidR="007D6902" w:rsidRDefault="007D6902" w:rsidP="007D6902">
      <w:pPr>
        <w:pStyle w:val="Normal03"/>
        <w:numPr>
          <w:ilvl w:val="0"/>
          <w:numId w:val="1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7" w:name="QQ220914002585"/>
      <w:bookmarkStart w:id="8" w:name="QQ220914002585_1_H"/>
      <w:r w:rsidRPr="00B30BD9">
        <w:rPr>
          <w:rFonts w:hint="eastAsia"/>
          <w:kern w:val="2"/>
        </w:rPr>
        <w:t>設</w:t>
      </w:r>
      <w:r>
        <w:object w:dxaOrig="2880" w:dyaOrig="720" w14:anchorId="341EE21C">
          <v:shape id="_x0000_i1032" type="#_x0000_t75" style="width:2in;height:36pt" o:ole="">
            <v:imagedata r:id="rId19" o:title=""/>
            <v:path o:connecttype="segments"/>
          </v:shape>
          <o:OLEObject Type="Embed" ProgID="Equation.DSMT4" ShapeID="_x0000_i1032" DrawAspect="Content" ObjectID="_1734862761" r:id="rId20"/>
        </w:object>
      </w:r>
      <w:r w:rsidRPr="00B30BD9">
        <w:rPr>
          <w:rFonts w:hint="eastAsia"/>
          <w:kern w:val="2"/>
        </w:rPr>
        <w:t>，</w:t>
      </w:r>
      <w:r>
        <w:object w:dxaOrig="225" w:dyaOrig="240" w14:anchorId="1FD52ACF">
          <v:shape id="_x0000_i1033" type="#_x0000_t75" style="width:11.1pt;height:12.2pt" o:ole="">
            <v:imagedata r:id="rId21" o:title=""/>
            <v:path o:connecttype="segments"/>
          </v:shape>
          <o:OLEObject Type="Embed" ProgID="Equation.DSMT4" ShapeID="_x0000_i1033" DrawAspect="Content" ObjectID="_1734862762" r:id="rId22"/>
        </w:object>
      </w:r>
      <w:r w:rsidRPr="00B30BD9">
        <w:rPr>
          <w:rFonts w:hint="eastAsia"/>
          <w:kern w:val="2"/>
        </w:rPr>
        <w:t>、</w:t>
      </w:r>
      <w:r>
        <w:object w:dxaOrig="225" w:dyaOrig="240" w14:anchorId="4FD80A7C">
          <v:shape id="_x0000_i1034" type="#_x0000_t75" style="width:11.1pt;height:12.2pt" o:ole="">
            <v:imagedata r:id="rId23" o:title=""/>
            <v:path o:connecttype="segments"/>
          </v:shape>
          <o:OLEObject Type="Embed" ProgID="Equation.DSMT4" ShapeID="_x0000_i1034" DrawAspect="Content" ObjectID="_1734862763" r:id="rId24"/>
        </w:object>
      </w:r>
      <w:r w:rsidRPr="00B30BD9">
        <w:rPr>
          <w:rFonts w:hint="eastAsia"/>
          <w:kern w:val="2"/>
        </w:rPr>
        <w:t>、</w:t>
      </w:r>
      <m:oMath>
        <m:r>
          <m:rPr>
            <m:sty m:val="p"/>
          </m:rPr>
          <w:rPr>
            <w:rFonts w:ascii="Cambria Math" w:hAnsi="Cambria Math"/>
          </w:rPr>
          <m:t>C∈R</m:t>
        </m:r>
      </m:oMath>
      <w:r w:rsidRPr="00B30BD9">
        <w:rPr>
          <w:rFonts w:hint="eastAsia"/>
          <w:kern w:val="2"/>
        </w:rPr>
        <w:t>，求</w:t>
      </w:r>
      <w:r>
        <w:object w:dxaOrig="225" w:dyaOrig="240" w14:anchorId="2E17153C">
          <v:shape id="_x0000_i1035" type="#_x0000_t75" style="width:11.1pt;height:12.2pt" o:ole="">
            <v:imagedata r:id="rId25" o:title=""/>
            <v:path o:connecttype="segments"/>
          </v:shape>
          <o:OLEObject Type="Embed" ProgID="Equation.DSMT4" ShapeID="_x0000_i1035" DrawAspect="Content" ObjectID="_1734862764" r:id="rId26"/>
        </w:object>
      </w:r>
      <w:r w:rsidRPr="00B30BD9">
        <w:rPr>
          <w:rFonts w:hint="eastAsia"/>
          <w:kern w:val="2"/>
        </w:rPr>
        <w:t>、</w:t>
      </w:r>
      <w:r>
        <w:object w:dxaOrig="225" w:dyaOrig="240" w14:anchorId="46965EA3">
          <v:shape id="_x0000_i1036" type="#_x0000_t75" style="width:11.1pt;height:12.2pt" o:ole="">
            <v:imagedata r:id="rId27" o:title=""/>
            <v:path o:connecttype="segments"/>
          </v:shape>
          <o:OLEObject Type="Embed" ProgID="Equation.DSMT4" ShapeID="_x0000_i1036" DrawAspect="Content" ObjectID="_1734862765" r:id="rId28"/>
        </w:object>
      </w:r>
      <w:r w:rsidRPr="00B30BD9">
        <w:rPr>
          <w:rFonts w:hint="eastAsia"/>
          <w:kern w:val="2"/>
        </w:rPr>
        <w:t>、</w:t>
      </w:r>
      <w:r>
        <w:object w:dxaOrig="240" w:dyaOrig="255" w14:anchorId="11B963C4">
          <v:shape id="_x0000_i1037" type="#_x0000_t75" style="width:12.2pt;height:12.75pt" o:ole="">
            <v:imagedata r:id="rId29" o:title=""/>
            <v:path o:connecttype="segments"/>
          </v:shape>
          <o:OLEObject Type="Embed" ProgID="Equation.DSMT4" ShapeID="_x0000_i1037" DrawAspect="Content" ObjectID="_1734862766" r:id="rId30"/>
        </w:object>
      </w:r>
      <w:r w:rsidRPr="00B30BD9">
        <w:rPr>
          <w:rFonts w:hint="eastAsia"/>
          <w:kern w:val="2"/>
        </w:rPr>
        <w:t>之值。</w:t>
      </w:r>
      <w:bookmarkEnd w:id="7"/>
      <w:bookmarkEnd w:id="8"/>
    </w:p>
    <w:p w14:paraId="0F6438F8" w14:textId="77777777" w:rsidR="007D6902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</w:p>
    <w:p w14:paraId="12EA447C" w14:textId="77777777" w:rsidR="007D6902" w:rsidRDefault="007D6902" w:rsidP="007D6902">
      <w:pPr>
        <w:snapToGrid w:val="0"/>
        <w:rPr>
          <w:rFonts w:ascii="細明體" w:hAnsi="細明體" w:cs="細明體"/>
        </w:rPr>
      </w:pPr>
    </w:p>
    <w:p w14:paraId="4051F9FA" w14:textId="77777777" w:rsidR="007D6902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</w:p>
    <w:p w14:paraId="23EFB6C0" w14:textId="77777777" w:rsidR="007D6902" w:rsidRDefault="007D6902" w:rsidP="007D6902">
      <w:pPr>
        <w:snapToGrid w:val="0"/>
        <w:rPr>
          <w:rFonts w:ascii="細明體" w:hAnsi="細明體" w:cs="細明體"/>
        </w:rPr>
      </w:pPr>
    </w:p>
    <w:p w14:paraId="3E42AFCD" w14:textId="77777777" w:rsidR="007D6902" w:rsidRDefault="007D6902" w:rsidP="007D6902">
      <w:pPr>
        <w:snapToGrid w:val="0"/>
        <w:rPr>
          <w:rFonts w:ascii="細明體" w:hAnsi="細明體" w:cs="細明體"/>
        </w:rPr>
      </w:pPr>
    </w:p>
    <w:p w14:paraId="1F5F3353" w14:textId="77777777" w:rsidR="007D6902" w:rsidRPr="002F71C6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</w:p>
    <w:p w14:paraId="2240C78D" w14:textId="77777777" w:rsidR="007D6902" w:rsidRDefault="007D6902" w:rsidP="007D6902">
      <w:pPr>
        <w:pStyle w:val="Normal04"/>
        <w:numPr>
          <w:ilvl w:val="0"/>
          <w:numId w:val="1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9" w:name="QQ220914002561"/>
      <w:bookmarkStart w:id="10" w:name="QQ220914002561_1_H"/>
      <w:r w:rsidRPr="00B30BD9">
        <w:rPr>
          <w:rFonts w:hint="eastAsia"/>
          <w:kern w:val="2"/>
        </w:rPr>
        <w:t>設直線</w:t>
      </w:r>
      <w:r>
        <w:object w:dxaOrig="1755" w:dyaOrig="300" w14:anchorId="103513CC">
          <v:shape id="_x0000_i1038" type="#_x0000_t75" style="width:87.5pt;height:14.95pt" o:ole="">
            <v:imagedata r:id="rId31" o:title=""/>
            <v:path o:connecttype="segments"/>
          </v:shape>
          <o:OLEObject Type="Embed" ProgID="Equation.DSMT4" ShapeID="_x0000_i1038" DrawAspect="Content" ObjectID="_1734862767" r:id="rId32"/>
        </w:object>
      </w:r>
      <w:r w:rsidRPr="00B30BD9">
        <w:rPr>
          <w:rFonts w:hint="eastAsia"/>
          <w:kern w:val="2"/>
        </w:rPr>
        <w:t>，點</w:t>
      </w:r>
      <w:r>
        <w:object w:dxaOrig="825" w:dyaOrig="360" w14:anchorId="5F45386C">
          <v:shape id="_x0000_i1039" type="#_x0000_t75" style="width:41pt;height:18.3pt" o:ole="">
            <v:imagedata r:id="rId33" o:title=""/>
            <v:path o:connecttype="segments"/>
          </v:shape>
          <o:OLEObject Type="Embed" ProgID="Equation.DSMT4" ShapeID="_x0000_i1039" DrawAspect="Content" ObjectID="_1734862768" r:id="rId34"/>
        </w:object>
      </w:r>
      <w:r w:rsidRPr="00B30BD9">
        <w:rPr>
          <w:rFonts w:hint="eastAsia"/>
          <w:kern w:val="2"/>
        </w:rPr>
        <w:t>，若直線</w:t>
      </w:r>
      <w:r>
        <w:object w:dxaOrig="240" w:dyaOrig="315" w14:anchorId="7D9273BA">
          <v:shape id="_x0000_i1040" type="#_x0000_t75" style="width:12.2pt;height:15.5pt" o:ole="">
            <v:imagedata r:id="rId35" o:title=""/>
            <v:path o:connecttype="segments"/>
          </v:shape>
          <o:OLEObject Type="Embed" ProgID="Equation.DSMT4" ShapeID="_x0000_i1040" DrawAspect="Content" ObjectID="_1734862769" r:id="rId36"/>
        </w:object>
      </w:r>
      <w:r w:rsidRPr="00B30BD9">
        <w:rPr>
          <w:rFonts w:hint="eastAsia"/>
          <w:kern w:val="2"/>
        </w:rPr>
        <w:t>過</w:t>
      </w:r>
      <w:r>
        <w:object w:dxaOrig="225" w:dyaOrig="240" w14:anchorId="766EA75E">
          <v:shape id="_x0000_i1041" type="#_x0000_t75" style="width:11.1pt;height:12.2pt" o:ole="">
            <v:imagedata r:id="rId37" o:title=""/>
            <v:path o:connecttype="segments"/>
          </v:shape>
          <o:OLEObject Type="Embed" ProgID="Equation.DSMT4" ShapeID="_x0000_i1041" DrawAspect="Content" ObjectID="_1734862770" r:id="rId38"/>
        </w:object>
      </w:r>
      <w:r w:rsidRPr="00B30BD9">
        <w:rPr>
          <w:rFonts w:hint="eastAsia"/>
          <w:kern w:val="2"/>
        </w:rPr>
        <w:t>點和</w:t>
      </w:r>
      <w:r>
        <w:object w:dxaOrig="195" w:dyaOrig="240" w14:anchorId="0E17CAA5">
          <v:shape id="_x0000_i1042" type="#_x0000_t75" style="width:9.95pt;height:12.2pt" o:ole="">
            <v:imagedata r:id="rId39" o:title=""/>
            <v:path o:connecttype="segments"/>
          </v:shape>
          <o:OLEObject Type="Embed" ProgID="Equation.DSMT4" ShapeID="_x0000_i1042" DrawAspect="Content" ObjectID="_1734862771" r:id="rId40"/>
        </w:object>
      </w:r>
      <w:r w:rsidRPr="00B30BD9">
        <w:rPr>
          <w:rFonts w:hint="eastAsia"/>
          <w:kern w:val="2"/>
        </w:rPr>
        <w:t>垂直，求</w:t>
      </w:r>
      <w:r>
        <w:object w:dxaOrig="240" w:dyaOrig="315" w14:anchorId="41C5DB68">
          <v:shape id="_x0000_i1043" type="#_x0000_t75" style="width:12.2pt;height:15.5pt" o:ole="">
            <v:imagedata r:id="rId41" o:title=""/>
            <v:path o:connecttype="segments"/>
          </v:shape>
          <o:OLEObject Type="Embed" ProgID="Equation.DSMT4" ShapeID="_x0000_i1043" DrawAspect="Content" ObjectID="_1734862772" r:id="rId42"/>
        </w:object>
      </w:r>
      <w:r w:rsidRPr="00B30BD9">
        <w:rPr>
          <w:rFonts w:hint="eastAsia"/>
          <w:kern w:val="2"/>
        </w:rPr>
        <w:t>的方程式。</w:t>
      </w:r>
      <w:bookmarkEnd w:id="9"/>
      <w:bookmarkEnd w:id="10"/>
    </w:p>
    <w:p w14:paraId="2A34423E" w14:textId="77777777" w:rsidR="007D6902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  <w:r w:rsidRPr="002F71C6">
        <w:rPr>
          <w:rFonts w:ascii="細明體" w:hAnsi="細明體" w:cs="細明體"/>
        </w:rPr>
        <w:br/>
      </w:r>
    </w:p>
    <w:p w14:paraId="31DE0C15" w14:textId="77777777" w:rsidR="007D6902" w:rsidRDefault="007D6902" w:rsidP="007D6902">
      <w:pPr>
        <w:snapToGrid w:val="0"/>
        <w:rPr>
          <w:rFonts w:ascii="細明體" w:hAnsi="細明體" w:cs="細明體"/>
        </w:rPr>
      </w:pPr>
    </w:p>
    <w:p w14:paraId="2E824704" w14:textId="77777777" w:rsidR="007D6902" w:rsidRPr="00810FDB" w:rsidRDefault="007D6902" w:rsidP="007D6902">
      <w:pPr>
        <w:snapToGrid w:val="0"/>
        <w:rPr>
          <w:rFonts w:ascii="細明體" w:eastAsia="DengXian" w:hAnsi="細明體" w:cs="細明體"/>
        </w:rPr>
      </w:pPr>
    </w:p>
    <w:p w14:paraId="56EB1F92" w14:textId="77777777" w:rsidR="007D6902" w:rsidRDefault="007D6902" w:rsidP="007D6902">
      <w:pPr>
        <w:snapToGrid w:val="0"/>
        <w:rPr>
          <w:rFonts w:ascii="細明體" w:eastAsia="DengXian" w:hAnsi="細明體" w:cs="細明體"/>
        </w:rPr>
      </w:pPr>
      <w:r w:rsidRPr="002F71C6">
        <w:rPr>
          <w:rFonts w:ascii="細明體" w:hAnsi="細明體" w:cs="細明體"/>
        </w:rPr>
        <w:br/>
      </w:r>
    </w:p>
    <w:p w14:paraId="152709F2" w14:textId="77777777" w:rsidR="007D6902" w:rsidRDefault="007D6902" w:rsidP="007D6902">
      <w:pPr>
        <w:snapToGrid w:val="0"/>
        <w:rPr>
          <w:rFonts w:ascii="細明體" w:eastAsia="DengXian" w:hAnsi="細明體" w:cs="細明體"/>
        </w:rPr>
      </w:pPr>
    </w:p>
    <w:p w14:paraId="15B53D97" w14:textId="77777777" w:rsidR="007D6902" w:rsidRDefault="007D6902" w:rsidP="007D6902">
      <w:pPr>
        <w:snapToGrid w:val="0"/>
        <w:rPr>
          <w:rFonts w:ascii="細明體" w:eastAsiaTheme="minorEastAsia" w:hAnsi="細明體" w:cs="細明體"/>
          <w:lang w:eastAsia="zh-TW"/>
        </w:rPr>
      </w:pPr>
    </w:p>
    <w:p w14:paraId="650897EE" w14:textId="77777777" w:rsidR="007D6902" w:rsidRPr="007D6902" w:rsidRDefault="007D6902" w:rsidP="007D6902">
      <w:pPr>
        <w:snapToGrid w:val="0"/>
        <w:rPr>
          <w:rFonts w:ascii="細明體" w:eastAsiaTheme="minorEastAsia" w:hAnsi="細明體" w:cs="細明體"/>
          <w:lang w:eastAsia="zh-TW"/>
        </w:rPr>
      </w:pPr>
    </w:p>
    <w:p w14:paraId="15B969A5" w14:textId="77777777" w:rsidR="007D6902" w:rsidRDefault="007D6902" w:rsidP="007D6902">
      <w:pPr>
        <w:pStyle w:val="Normal05"/>
        <w:numPr>
          <w:ilvl w:val="0"/>
          <w:numId w:val="1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11" w:name="QQ220914001697"/>
      <w:bookmarkStart w:id="12" w:name="QQ220914001697_1_H"/>
      <w:r w:rsidRPr="00861C30">
        <w:rPr>
          <w:rFonts w:hint="eastAsia"/>
          <w:kern w:val="2"/>
        </w:rPr>
        <w:t>求等差級數</w:t>
      </w:r>
      <w:r>
        <w:object w:dxaOrig="1695" w:dyaOrig="255" w14:anchorId="5E7EF8D9">
          <v:shape id="_x0000_i1044" type="#_x0000_t75" style="width:84.75pt;height:12.75pt" o:ole="">
            <v:imagedata r:id="rId43" o:title=""/>
            <v:path o:connecttype="segments"/>
          </v:shape>
          <o:OLEObject Type="Embed" ProgID="Equation.DSMT4" ShapeID="_x0000_i1044" DrawAspect="Content" ObjectID="_1734862773" r:id="rId44"/>
        </w:object>
      </w:r>
      <w:r w:rsidRPr="00861C30">
        <w:rPr>
          <w:rFonts w:hint="eastAsia"/>
          <w:kern w:val="2"/>
        </w:rPr>
        <w:t>之和。</w:t>
      </w:r>
      <w:bookmarkEnd w:id="11"/>
      <w:bookmarkEnd w:id="12"/>
    </w:p>
    <w:p w14:paraId="05168CCD" w14:textId="77777777" w:rsidR="007D6902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</w:p>
    <w:p w14:paraId="4D244E3E" w14:textId="77777777" w:rsidR="007D6902" w:rsidRDefault="007D6902" w:rsidP="007D6902">
      <w:pPr>
        <w:snapToGrid w:val="0"/>
        <w:rPr>
          <w:rFonts w:ascii="細明體" w:hAnsi="細明體" w:cs="細明體"/>
        </w:rPr>
      </w:pPr>
    </w:p>
    <w:p w14:paraId="04DA7C17" w14:textId="77777777" w:rsidR="007D6902" w:rsidRDefault="007D6902" w:rsidP="007D6902">
      <w:pPr>
        <w:snapToGrid w:val="0"/>
        <w:rPr>
          <w:rFonts w:ascii="細明體" w:hAnsi="細明體" w:cs="細明體"/>
        </w:rPr>
      </w:pPr>
    </w:p>
    <w:p w14:paraId="4CD7307B" w14:textId="77777777" w:rsidR="007D6902" w:rsidRDefault="007D6902" w:rsidP="007D6902">
      <w:pPr>
        <w:snapToGrid w:val="0"/>
        <w:rPr>
          <w:rFonts w:ascii="細明體" w:hAnsi="細明體" w:cs="細明體"/>
        </w:rPr>
      </w:pPr>
    </w:p>
    <w:p w14:paraId="766BCC60" w14:textId="77777777" w:rsidR="007D6902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</w:p>
    <w:p w14:paraId="208C7C15" w14:textId="77777777" w:rsidR="007D6902" w:rsidRDefault="007D6902" w:rsidP="007D6902">
      <w:pPr>
        <w:snapToGrid w:val="0"/>
        <w:rPr>
          <w:rFonts w:ascii="細明體" w:eastAsia="DengXian" w:hAnsi="細明體" w:cs="細明體"/>
        </w:rPr>
      </w:pPr>
    </w:p>
    <w:p w14:paraId="4880F92F" w14:textId="77777777" w:rsidR="007D6902" w:rsidRPr="00810FDB" w:rsidRDefault="007D6902" w:rsidP="007D6902">
      <w:pPr>
        <w:snapToGrid w:val="0"/>
        <w:rPr>
          <w:rFonts w:ascii="細明體" w:eastAsia="DengXian" w:hAnsi="細明體" w:cs="細明體"/>
        </w:rPr>
      </w:pPr>
    </w:p>
    <w:p w14:paraId="16E46BD3" w14:textId="77777777" w:rsidR="007D6902" w:rsidRPr="002F71C6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</w:p>
    <w:p w14:paraId="540938C5" w14:textId="77777777" w:rsidR="007D6902" w:rsidRDefault="007D6902" w:rsidP="007D6902">
      <w:pPr>
        <w:pStyle w:val="Normal06"/>
        <w:numPr>
          <w:ilvl w:val="0"/>
          <w:numId w:val="1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13" w:name="QQ220914001829"/>
      <w:bookmarkStart w:id="14" w:name="QQ220914001829_1_H"/>
      <w:r w:rsidRPr="00861C30">
        <w:rPr>
          <w:rFonts w:hint="eastAsia"/>
          <w:kern w:val="2"/>
        </w:rPr>
        <w:t>多項式</w:t>
      </w:r>
      <w:r>
        <w:object w:dxaOrig="540" w:dyaOrig="360" w14:anchorId="481D9564">
          <v:shape id="_x0000_i1045" type="#_x0000_t75" style="width:27.15pt;height:18.3pt" o:ole="">
            <v:imagedata r:id="rId45" o:title=""/>
            <v:path o:connecttype="segments"/>
          </v:shape>
          <o:OLEObject Type="Embed" ProgID="Equation.DSMT4" ShapeID="_x0000_i1045" DrawAspect="Content" ObjectID="_1734862774" r:id="rId46"/>
        </w:object>
      </w:r>
      <w:r w:rsidRPr="00861C30">
        <w:rPr>
          <w:rFonts w:hint="eastAsia"/>
          <w:kern w:val="2"/>
        </w:rPr>
        <w:t>除以</w:t>
      </w:r>
      <w:r>
        <w:object w:dxaOrig="495" w:dyaOrig="255" w14:anchorId="31F90122">
          <v:shape id="_x0000_i1046" type="#_x0000_t75" style="width:24.9pt;height:12.75pt" o:ole="">
            <v:imagedata r:id="rId47" o:title=""/>
            <v:path o:connecttype="segments"/>
          </v:shape>
          <o:OLEObject Type="Embed" ProgID="Equation.DSMT4" ShapeID="_x0000_i1046" DrawAspect="Content" ObjectID="_1734862775" r:id="rId48"/>
        </w:object>
      </w:r>
      <w:r w:rsidRPr="00861C30">
        <w:rPr>
          <w:rFonts w:hint="eastAsia"/>
          <w:kern w:val="2"/>
        </w:rPr>
        <w:t>餘</w:t>
      </w:r>
      <w:r>
        <w:object w:dxaOrig="180" w:dyaOrig="255" w14:anchorId="38AD4D18">
          <v:shape id="_x0000_i1047" type="#_x0000_t75" style="width:8.85pt;height:12.75pt" o:ole="">
            <v:imagedata r:id="rId49" o:title=""/>
            <v:path o:connecttype="segments"/>
          </v:shape>
          <o:OLEObject Type="Embed" ProgID="Equation.DSMT4" ShapeID="_x0000_i1047" DrawAspect="Content" ObjectID="_1734862776" r:id="rId50"/>
        </w:object>
      </w:r>
      <w:r w:rsidRPr="00861C30">
        <w:rPr>
          <w:rFonts w:hint="eastAsia"/>
          <w:kern w:val="2"/>
        </w:rPr>
        <w:t>，除以</w:t>
      </w:r>
      <w:r>
        <w:object w:dxaOrig="495" w:dyaOrig="255" w14:anchorId="6B736017">
          <v:shape id="_x0000_i1048" type="#_x0000_t75" style="width:24.9pt;height:12.75pt" o:ole="">
            <v:imagedata r:id="rId51" o:title=""/>
            <v:path o:connecttype="segments"/>
          </v:shape>
          <o:OLEObject Type="Embed" ProgID="Equation.DSMT4" ShapeID="_x0000_i1048" DrawAspect="Content" ObjectID="_1734862777" r:id="rId52"/>
        </w:object>
      </w:r>
      <w:r w:rsidRPr="00861C30">
        <w:rPr>
          <w:rFonts w:hint="eastAsia"/>
          <w:kern w:val="2"/>
        </w:rPr>
        <w:t>餘</w:t>
      </w:r>
      <w:r>
        <w:object w:dxaOrig="300" w:dyaOrig="255" w14:anchorId="443A5268">
          <v:shape id="_x0000_i1049" type="#_x0000_t75" style="width:14.95pt;height:12.75pt" o:ole="">
            <v:imagedata r:id="rId53" o:title=""/>
            <v:path o:connecttype="segments"/>
          </v:shape>
          <o:OLEObject Type="Embed" ProgID="Equation.DSMT4" ShapeID="_x0000_i1049" DrawAspect="Content" ObjectID="_1734862778" r:id="rId54"/>
        </w:object>
      </w:r>
      <w:r w:rsidRPr="00861C30">
        <w:rPr>
          <w:rFonts w:hint="eastAsia"/>
          <w:kern w:val="2"/>
        </w:rPr>
        <w:t>，求</w:t>
      </w:r>
      <w:r>
        <w:object w:dxaOrig="540" w:dyaOrig="360" w14:anchorId="0C7849F5">
          <v:shape id="_x0000_i1050" type="#_x0000_t75" style="width:27.15pt;height:18.3pt" o:ole="">
            <v:imagedata r:id="rId55" o:title=""/>
            <v:path o:connecttype="segments"/>
          </v:shape>
          <o:OLEObject Type="Embed" ProgID="Equation.DSMT4" ShapeID="_x0000_i1050" DrawAspect="Content" ObjectID="_1734862779" r:id="rId56"/>
        </w:object>
      </w:r>
      <w:r w:rsidRPr="00861C30">
        <w:rPr>
          <w:rFonts w:hint="eastAsia"/>
          <w:kern w:val="2"/>
        </w:rPr>
        <w:t>除以</w:t>
      </w:r>
      <w:r>
        <w:object w:dxaOrig="1020" w:dyaOrig="300" w14:anchorId="7DB9FE3D">
          <v:shape id="_x0000_i1051" type="#_x0000_t75" style="width:50.95pt;height:14.95pt" o:ole="">
            <v:imagedata r:id="rId57" o:title=""/>
            <v:path o:connecttype="segments"/>
          </v:shape>
          <o:OLEObject Type="Embed" ProgID="Equation.DSMT4" ShapeID="_x0000_i1051" DrawAspect="Content" ObjectID="_1734862780" r:id="rId58"/>
        </w:object>
      </w:r>
      <w:r w:rsidRPr="00861C30">
        <w:rPr>
          <w:rFonts w:hint="eastAsia"/>
          <w:kern w:val="2"/>
        </w:rPr>
        <w:t>的餘式。</w:t>
      </w:r>
      <w:bookmarkEnd w:id="13"/>
      <w:bookmarkEnd w:id="14"/>
    </w:p>
    <w:p w14:paraId="00D3C379" w14:textId="77777777" w:rsidR="007D6902" w:rsidRDefault="007D6902" w:rsidP="007D6902">
      <w:pPr>
        <w:snapToGrid w:val="0"/>
        <w:rPr>
          <w:rFonts w:ascii="細明體" w:hAnsi="細明體" w:cs="細明體"/>
        </w:rPr>
      </w:pPr>
      <w:r w:rsidRPr="002F71C6">
        <w:rPr>
          <w:rFonts w:ascii="細明體" w:hAnsi="細明體" w:cs="細明體"/>
        </w:rPr>
        <w:br/>
      </w:r>
      <w:r w:rsidRPr="002F71C6">
        <w:rPr>
          <w:rFonts w:ascii="細明體" w:hAnsi="細明體" w:cs="細明體"/>
        </w:rPr>
        <w:br/>
      </w:r>
      <w:r w:rsidRPr="002F71C6">
        <w:rPr>
          <w:rFonts w:ascii="細明體" w:hAnsi="細明體" w:cs="細明體"/>
        </w:rPr>
        <w:br/>
      </w:r>
    </w:p>
    <w:p w14:paraId="56FEADA1" w14:textId="77777777" w:rsidR="007D6902" w:rsidRPr="002F71C6" w:rsidRDefault="007D6902" w:rsidP="007D6902">
      <w:pPr>
        <w:snapToGrid w:val="0"/>
        <w:rPr>
          <w:rFonts w:ascii="細明體" w:hAnsi="細明體" w:cs="細明體"/>
        </w:rPr>
      </w:pPr>
    </w:p>
    <w:p w14:paraId="0357EDEF" w14:textId="77777777" w:rsidR="007D6902" w:rsidRPr="002F71C6" w:rsidRDefault="007D6902" w:rsidP="007D6902">
      <w:pPr>
        <w:snapToGrid w:val="0"/>
        <w:rPr>
          <w:rFonts w:ascii="細明體" w:hAnsi="細明體" w:cs="細明體"/>
        </w:rPr>
      </w:pPr>
    </w:p>
    <w:p w14:paraId="5F4F8CBD" w14:textId="77777777" w:rsidR="007D6902" w:rsidRDefault="007D6902" w:rsidP="007D6902">
      <w:pPr>
        <w:snapToGrid w:val="0"/>
        <w:rPr>
          <w:rFonts w:ascii="細明體" w:eastAsia="DengXian" w:hAnsi="細明體" w:cs="細明體"/>
        </w:rPr>
      </w:pPr>
    </w:p>
    <w:p w14:paraId="09D7213B" w14:textId="77777777" w:rsidR="007D6902" w:rsidRDefault="007D6902" w:rsidP="007D6902">
      <w:pPr>
        <w:snapToGrid w:val="0"/>
        <w:rPr>
          <w:rFonts w:ascii="細明體" w:eastAsia="DengXian" w:hAnsi="細明體" w:cs="細明體"/>
        </w:rPr>
      </w:pPr>
    </w:p>
    <w:p w14:paraId="1D227D7F" w14:textId="77777777" w:rsidR="007D6902" w:rsidRDefault="007D6902" w:rsidP="007D6902">
      <w:pPr>
        <w:numPr>
          <w:ilvl w:val="0"/>
          <w:numId w:val="1"/>
        </w:numPr>
        <w:snapToGrid w:val="0"/>
        <w:rPr>
          <w:kern w:val="2"/>
          <w:sz w:val="24"/>
          <w:lang w:eastAsia="zh-TW"/>
        </w:rPr>
      </w:pPr>
      <w:bookmarkStart w:id="15" w:name="QQ220221000875_1_H"/>
      <w:bookmarkStart w:id="16" w:name="QQ220221000875"/>
      <w:r>
        <w:rPr>
          <w:rFonts w:hint="eastAsia"/>
          <w:kern w:val="2"/>
          <w:sz w:val="24"/>
          <w:lang w:eastAsia="zh-TW"/>
        </w:rPr>
        <w:t>已知設</w:t>
      </w:r>
      <w:r>
        <w:object w:dxaOrig="1140" w:dyaOrig="270" w14:anchorId="635B59E0">
          <v:shape id="_x0000_i1052" type="#_x0000_t75" style="width:57.05pt;height:13.3pt" o:ole="">
            <v:imagedata r:id="rId59" o:title=""/>
            <v:path o:connecttype="segments"/>
          </v:shape>
          <o:OLEObject Type="Embed" ProgID="Equation.DSMT4" ShapeID="_x0000_i1052" DrawAspect="Content" ObjectID="_1734862781" r:id="rId60"/>
        </w:object>
      </w:r>
      <w:r>
        <w:rPr>
          <w:rFonts w:hint="eastAsia"/>
          <w:kern w:val="2"/>
          <w:sz w:val="24"/>
          <w:lang w:eastAsia="zh-TW"/>
        </w:rPr>
        <w:t>、</w:t>
      </w:r>
      <w:r>
        <w:object w:dxaOrig="1365" w:dyaOrig="300" w14:anchorId="4293DFFC">
          <v:shape id="_x0000_i1053" type="#_x0000_t75" style="width:68.1pt;height:14.95pt" o:ole="">
            <v:imagedata r:id="rId61" o:title=""/>
            <v:path o:connecttype="segments"/>
          </v:shape>
          <o:OLEObject Type="Embed" ProgID="Equation.DSMT4" ShapeID="_x0000_i1053" DrawAspect="Content" ObjectID="_1734862782" r:id="rId62"/>
        </w:object>
      </w:r>
      <w:r>
        <w:rPr>
          <w:rFonts w:hint="eastAsia"/>
          <w:kern w:val="2"/>
          <w:sz w:val="24"/>
          <w:lang w:eastAsia="zh-TW"/>
        </w:rPr>
        <w:t>，</w:t>
      </w:r>
      <w:r>
        <w:object w:dxaOrig="1020" w:dyaOrig="630" w14:anchorId="3E0498D2">
          <v:shape id="_x0000_i1054" type="#_x0000_t75" style="width:50.95pt;height:31.55pt" o:ole="">
            <v:imagedata r:id="rId63" o:title=""/>
            <v:path o:connecttype="segments"/>
          </v:shape>
          <o:OLEObject Type="Embed" ProgID="Equation.DSMT4" ShapeID="_x0000_i1054" DrawAspect="Content" ObjectID="_1734862783" r:id="rId64"/>
        </w:object>
      </w:r>
      <w:r>
        <w:rPr>
          <w:rFonts w:hint="eastAsia"/>
          <w:kern w:val="2"/>
          <w:sz w:val="24"/>
          <w:lang w:eastAsia="zh-TW"/>
        </w:rPr>
        <w:t>、</w:t>
      </w:r>
      <w:r>
        <w:object w:dxaOrig="1035" w:dyaOrig="570" w14:anchorId="516774B3">
          <v:shape id="_x0000_i1055" type="#_x0000_t75" style="width:51.5pt;height:28.25pt" o:ole="">
            <v:imagedata r:id="rId65" o:title=""/>
            <v:path o:connecttype="segments"/>
          </v:shape>
          <o:OLEObject Type="Embed" ProgID="Equation.DSMT4" ShapeID="_x0000_i1055" DrawAspect="Content" ObjectID="_1734862784" r:id="rId66"/>
        </w:object>
      </w:r>
      <w:r>
        <w:rPr>
          <w:rFonts w:hint="eastAsia"/>
          <w:kern w:val="2"/>
          <w:sz w:val="24"/>
          <w:lang w:eastAsia="zh-TW"/>
        </w:rPr>
        <w:t>，則</w:t>
      </w:r>
      <w:r>
        <w:object w:dxaOrig="1230" w:dyaOrig="360" w14:anchorId="08F4CAA7">
          <v:shape id="_x0000_i1056" type="#_x0000_t75" style="width:61.5pt;height:18.3pt" o:ole="">
            <v:imagedata r:id="rId67" o:title=""/>
            <v:path o:connecttype="segments"/>
          </v:shape>
          <o:OLEObject Type="Embed" ProgID="Equation.DSMT4" ShapeID="_x0000_i1056" DrawAspect="Content" ObjectID="_1734862785" r:id="rId68"/>
        </w:object>
      </w:r>
      <w:bookmarkEnd w:id="15"/>
      <w:bookmarkEnd w:id="16"/>
      <w:r>
        <w:rPr>
          <w:rFonts w:hint="eastAsia"/>
          <w:kern w:val="2"/>
          <w:sz w:val="24"/>
          <w:lang w:eastAsia="zh-TW"/>
        </w:rPr>
        <w:t>？</w:t>
      </w:r>
    </w:p>
    <w:p w14:paraId="4F35394B" w14:textId="77777777" w:rsidR="007D6902" w:rsidRDefault="007D6902" w:rsidP="007D6902">
      <w:pPr>
        <w:snapToGrid w:val="0"/>
        <w:rPr>
          <w:kern w:val="2"/>
          <w:sz w:val="24"/>
          <w:lang w:eastAsia="zh-TW"/>
        </w:rPr>
      </w:pPr>
    </w:p>
    <w:p w14:paraId="47E3C903" w14:textId="77777777" w:rsidR="007D6902" w:rsidRDefault="007D6902" w:rsidP="007D6902">
      <w:pPr>
        <w:snapToGrid w:val="0"/>
        <w:rPr>
          <w:kern w:val="2"/>
          <w:sz w:val="24"/>
          <w:lang w:eastAsia="zh-TW"/>
        </w:rPr>
      </w:pPr>
    </w:p>
    <w:p w14:paraId="08A35EF8" w14:textId="77777777" w:rsidR="007D6902" w:rsidRDefault="007D6902" w:rsidP="007D6902">
      <w:pPr>
        <w:snapToGrid w:val="0"/>
        <w:rPr>
          <w:kern w:val="2"/>
          <w:sz w:val="24"/>
          <w:lang w:eastAsia="zh-TW"/>
        </w:rPr>
      </w:pPr>
    </w:p>
    <w:p w14:paraId="7E7F12A0" w14:textId="77777777" w:rsidR="007D6902" w:rsidRDefault="007D6902" w:rsidP="007D6902">
      <w:pPr>
        <w:snapToGrid w:val="0"/>
        <w:rPr>
          <w:kern w:val="2"/>
          <w:sz w:val="24"/>
          <w:lang w:eastAsia="zh-TW"/>
        </w:rPr>
      </w:pPr>
    </w:p>
    <w:p w14:paraId="6BFA8FB7" w14:textId="77777777" w:rsidR="007D6902" w:rsidRDefault="007D6902" w:rsidP="007D6902">
      <w:pPr>
        <w:snapToGrid w:val="0"/>
        <w:rPr>
          <w:kern w:val="2"/>
          <w:sz w:val="24"/>
          <w:lang w:eastAsia="zh-TW"/>
        </w:rPr>
      </w:pPr>
    </w:p>
    <w:p w14:paraId="0668489C" w14:textId="77777777" w:rsidR="007D6902" w:rsidRDefault="007D6902" w:rsidP="007D6902">
      <w:pPr>
        <w:snapToGrid w:val="0"/>
        <w:rPr>
          <w:kern w:val="2"/>
          <w:sz w:val="24"/>
          <w:lang w:eastAsia="zh-TW"/>
        </w:rPr>
      </w:pPr>
    </w:p>
    <w:p w14:paraId="69B63627" w14:textId="77777777" w:rsidR="007D6902" w:rsidRDefault="007D6902" w:rsidP="007D6902">
      <w:pPr>
        <w:snapToGrid w:val="0"/>
        <w:rPr>
          <w:kern w:val="2"/>
          <w:sz w:val="24"/>
          <w:lang w:eastAsia="zh-TW"/>
        </w:rPr>
      </w:pPr>
    </w:p>
    <w:p w14:paraId="0E4859D3" w14:textId="77777777" w:rsidR="007D6902" w:rsidRDefault="007D6902" w:rsidP="007D6902">
      <w:pPr>
        <w:snapToGrid w:val="0"/>
        <w:rPr>
          <w:kern w:val="2"/>
          <w:sz w:val="24"/>
          <w:lang w:eastAsia="zh-TW"/>
        </w:rPr>
      </w:pPr>
    </w:p>
    <w:p w14:paraId="08AABD76" w14:textId="77777777" w:rsidR="007D6902" w:rsidRDefault="007D6902" w:rsidP="007D6902">
      <w:pPr>
        <w:numPr>
          <w:ilvl w:val="0"/>
          <w:numId w:val="1"/>
        </w:numPr>
        <w:rPr>
          <w:kern w:val="2"/>
          <w:sz w:val="24"/>
          <w:lang w:eastAsia="zh-TW"/>
        </w:rPr>
      </w:pPr>
      <w:bookmarkStart w:id="17" w:name="QQ220221000859_1_H"/>
      <w:bookmarkStart w:id="18" w:name="QQ220221000859"/>
      <w:r>
        <w:rPr>
          <w:rFonts w:hint="eastAsia"/>
          <w:kern w:val="2"/>
          <w:sz w:val="24"/>
          <w:lang w:eastAsia="zh-TW"/>
        </w:rPr>
        <w:t>設</w:t>
      </w:r>
      <w:r>
        <w:object w:dxaOrig="750" w:dyaOrig="330" w14:anchorId="320F110E">
          <v:shape id="_x0000_i1057" type="#_x0000_t75" style="width:37.65pt;height:16.6pt" o:ole="">
            <v:imagedata r:id="rId69" o:title=""/>
            <v:path o:connecttype="segments"/>
          </v:shape>
          <o:OLEObject Type="Embed" ProgID="Equation.DSMT4" ShapeID="_x0000_i1057" DrawAspect="Content" ObjectID="_1734862786" r:id="rId70"/>
        </w:object>
      </w:r>
      <w:r>
        <w:rPr>
          <w:rFonts w:hint="eastAsia"/>
          <w:kern w:val="2"/>
          <w:sz w:val="24"/>
          <w:lang w:eastAsia="zh-TW"/>
        </w:rPr>
        <w:t>，已知</w:t>
      </w:r>
      <w:r>
        <w:object w:dxaOrig="180" w:dyaOrig="180" w14:anchorId="070E1C42">
          <v:shape id="_x0000_i1058" type="#_x0000_t75" style="width:8.85pt;height:8.85pt" o:ole="" o:preferrelative="f" filled="t">
            <v:imagedata r:id="rId71" o:title=""/>
            <o:lock v:ext="edit" aspectratio="f"/>
          </v:shape>
          <o:OLEObject Type="Embed" ProgID="Equation.DSMT4" ShapeID="_x0000_i1058" DrawAspect="Content" ObjectID="_1734862787" r:id="rId72"/>
        </w:object>
      </w:r>
      <w:r>
        <w:rPr>
          <w:rFonts w:hint="eastAsia"/>
          <w:kern w:val="2"/>
          <w:sz w:val="24"/>
          <w:lang w:eastAsia="zh-TW"/>
        </w:rPr>
        <w:t>為複數，且</w:t>
      </w:r>
      <w:r>
        <w:object w:dxaOrig="1305" w:dyaOrig="585" w14:anchorId="435EBF1B">
          <v:shape id="_x0000_i1059" type="#_x0000_t75" style="width:65.4pt;height:29.35pt" o:ole="" o:preferrelative="f" filled="t">
            <v:imagedata r:id="rId73" o:title=""/>
            <o:lock v:ext="edit" aspectratio="f"/>
          </v:shape>
          <o:OLEObject Type="Embed" ProgID="Equation.DSMT4" ShapeID="_x0000_i1059" DrawAspect="Content" ObjectID="_1734862788" r:id="rId74"/>
        </w:object>
      </w:r>
      <w:r>
        <w:rPr>
          <w:rFonts w:hint="eastAsia"/>
          <w:kern w:val="2"/>
          <w:sz w:val="24"/>
          <w:lang w:eastAsia="zh-TW"/>
        </w:rPr>
        <w:t>，求</w:t>
      </w:r>
      <w:r>
        <w:object w:dxaOrig="420" w:dyaOrig="360" w14:anchorId="24D65251">
          <v:shape id="_x0000_i1060" type="#_x0000_t75" style="width:21.05pt;height:18.3pt" o:ole="" o:preferrelative="f" filled="t">
            <v:imagedata r:id="rId75" o:title=""/>
            <o:lock v:ext="edit" aspectratio="f"/>
          </v:shape>
          <o:OLEObject Type="Embed" ProgID="Equation.DSMT4" ShapeID="_x0000_i1060" DrawAspect="Content" ObjectID="_1734862789" r:id="rId76"/>
        </w:object>
      </w:r>
      <w:bookmarkEnd w:id="17"/>
      <w:bookmarkEnd w:id="18"/>
      <w:r>
        <w:rPr>
          <w:rFonts w:hint="eastAsia"/>
          <w:lang w:eastAsia="zh-TW"/>
        </w:rPr>
        <w:t>？</w:t>
      </w:r>
    </w:p>
    <w:p w14:paraId="19330820" w14:textId="77777777" w:rsidR="007D6902" w:rsidRDefault="007D6902" w:rsidP="007D6902">
      <w:pPr>
        <w:rPr>
          <w:kern w:val="2"/>
          <w:sz w:val="24"/>
          <w:lang w:eastAsia="zh-TW"/>
        </w:rPr>
      </w:pPr>
    </w:p>
    <w:p w14:paraId="55CB6633" w14:textId="77777777" w:rsidR="007D6902" w:rsidRDefault="007D6902" w:rsidP="007D6902">
      <w:pPr>
        <w:rPr>
          <w:kern w:val="2"/>
          <w:sz w:val="24"/>
          <w:lang w:eastAsia="zh-TW"/>
        </w:rPr>
      </w:pPr>
    </w:p>
    <w:p w14:paraId="771CA3AB" w14:textId="77777777" w:rsidR="007D6902" w:rsidRDefault="007D6902" w:rsidP="007D6902">
      <w:pPr>
        <w:rPr>
          <w:kern w:val="2"/>
          <w:sz w:val="24"/>
          <w:lang w:eastAsia="zh-TW"/>
        </w:rPr>
      </w:pPr>
    </w:p>
    <w:p w14:paraId="20BFBB9A" w14:textId="77777777" w:rsidR="007D6902" w:rsidRDefault="007D6902" w:rsidP="007D6902">
      <w:pPr>
        <w:rPr>
          <w:kern w:val="2"/>
          <w:sz w:val="24"/>
          <w:lang w:eastAsia="zh-TW"/>
        </w:rPr>
      </w:pPr>
    </w:p>
    <w:p w14:paraId="768CCCBF" w14:textId="77777777" w:rsidR="007D6902" w:rsidRDefault="007D6902" w:rsidP="007D6902">
      <w:pPr>
        <w:rPr>
          <w:kern w:val="2"/>
          <w:sz w:val="24"/>
          <w:lang w:eastAsia="zh-TW"/>
        </w:rPr>
      </w:pPr>
    </w:p>
    <w:p w14:paraId="1297B85F" w14:textId="77777777" w:rsidR="007D6902" w:rsidRDefault="007D6902" w:rsidP="007D6902">
      <w:pPr>
        <w:rPr>
          <w:kern w:val="2"/>
          <w:sz w:val="24"/>
          <w:lang w:eastAsia="zh-TW"/>
        </w:rPr>
      </w:pPr>
    </w:p>
    <w:p w14:paraId="6188C716" w14:textId="77777777" w:rsidR="007D6902" w:rsidRDefault="007D6902" w:rsidP="007D6902">
      <w:pPr>
        <w:rPr>
          <w:kern w:val="2"/>
          <w:sz w:val="24"/>
          <w:lang w:eastAsia="zh-TW"/>
        </w:rPr>
      </w:pPr>
    </w:p>
    <w:p w14:paraId="574A8822" w14:textId="77777777" w:rsidR="007D6902" w:rsidRPr="00572059" w:rsidRDefault="007D6902" w:rsidP="007D6902">
      <w:r>
        <w:rPr>
          <w:kern w:val="2"/>
          <w:sz w:val="24"/>
          <w:lang w:eastAsia="zh-TW"/>
        </w:rPr>
        <w:t>10.</w:t>
      </w:r>
      <w:r w:rsidRPr="00572059">
        <w:rPr>
          <w:rFonts w:hint="eastAsia"/>
          <w:kern w:val="2"/>
          <w:sz w:val="24"/>
          <w:lang w:eastAsia="zh-TW"/>
        </w:rPr>
        <w:t xml:space="preserve"> </w:t>
      </w:r>
      <w:r>
        <w:rPr>
          <w:rFonts w:hint="eastAsia"/>
          <w:kern w:val="2"/>
          <w:sz w:val="24"/>
          <w:lang w:eastAsia="zh-TW"/>
        </w:rPr>
        <w:t>畢業典禮頒獎，三年甲班</w:t>
      </w:r>
      <w:r>
        <w:rPr>
          <w:kern w:val="2"/>
          <w:sz w:val="24"/>
          <w:lang w:eastAsia="zh-TW"/>
        </w:rPr>
        <w:t>10</w:t>
      </w:r>
      <w:r>
        <w:rPr>
          <w:rFonts w:hint="eastAsia"/>
          <w:kern w:val="2"/>
          <w:sz w:val="24"/>
          <w:lang w:eastAsia="zh-TW"/>
        </w:rPr>
        <w:t>位得獎同學分配在一排編號為</w:t>
      </w:r>
      <w:r>
        <w:rPr>
          <w:kern w:val="2"/>
          <w:sz w:val="24"/>
          <w:lang w:eastAsia="zh-TW"/>
        </w:rPr>
        <w:t>1</w:t>
      </w:r>
      <w:r>
        <w:rPr>
          <w:rFonts w:hint="eastAsia"/>
          <w:kern w:val="2"/>
          <w:sz w:val="24"/>
          <w:lang w:eastAsia="zh-TW"/>
        </w:rPr>
        <w:t>到</w:t>
      </w:r>
      <w:r>
        <w:rPr>
          <w:kern w:val="2"/>
          <w:sz w:val="24"/>
          <w:lang w:eastAsia="zh-TW"/>
        </w:rPr>
        <w:t>10</w:t>
      </w:r>
      <w:r>
        <w:rPr>
          <w:rFonts w:hint="eastAsia"/>
          <w:kern w:val="2"/>
          <w:sz w:val="24"/>
          <w:lang w:eastAsia="zh-TW"/>
        </w:rPr>
        <w:t>的座位，其中市長獎</w:t>
      </w:r>
      <w:r>
        <w:rPr>
          <w:kern w:val="2"/>
          <w:sz w:val="24"/>
          <w:lang w:eastAsia="zh-TW"/>
        </w:rPr>
        <w:t>3</w:t>
      </w:r>
      <w:r>
        <w:rPr>
          <w:rFonts w:hint="eastAsia"/>
          <w:kern w:val="2"/>
          <w:sz w:val="24"/>
          <w:lang w:eastAsia="zh-TW"/>
        </w:rPr>
        <w:t>位、議長獎</w:t>
      </w:r>
      <w:r>
        <w:rPr>
          <w:kern w:val="2"/>
          <w:sz w:val="24"/>
          <w:lang w:eastAsia="zh-TW"/>
        </w:rPr>
        <w:t>3</w:t>
      </w:r>
      <w:r>
        <w:rPr>
          <w:rFonts w:hint="eastAsia"/>
          <w:kern w:val="2"/>
          <w:sz w:val="24"/>
          <w:lang w:eastAsia="zh-TW"/>
        </w:rPr>
        <w:t>位、校長獎</w:t>
      </w:r>
      <w:r>
        <w:rPr>
          <w:kern w:val="2"/>
          <w:sz w:val="24"/>
          <w:lang w:eastAsia="zh-TW"/>
        </w:rPr>
        <w:t>4</w:t>
      </w:r>
      <w:r>
        <w:rPr>
          <w:rFonts w:hint="eastAsia"/>
          <w:kern w:val="2"/>
          <w:sz w:val="24"/>
          <w:lang w:eastAsia="zh-TW"/>
        </w:rPr>
        <w:t>位。若</w:t>
      </w:r>
      <w:r>
        <w:rPr>
          <w:kern w:val="2"/>
          <w:sz w:val="24"/>
          <w:lang w:eastAsia="zh-TW"/>
        </w:rPr>
        <w:t>3</w:t>
      </w:r>
      <w:r>
        <w:rPr>
          <w:rFonts w:hint="eastAsia"/>
          <w:kern w:val="2"/>
          <w:sz w:val="24"/>
          <w:lang w:eastAsia="zh-TW"/>
        </w:rPr>
        <w:t>位得市長獎同學坐編號前</w:t>
      </w:r>
      <w:r>
        <w:rPr>
          <w:kern w:val="2"/>
          <w:sz w:val="24"/>
          <w:lang w:eastAsia="zh-TW"/>
        </w:rPr>
        <w:t>3</w:t>
      </w:r>
      <w:r>
        <w:rPr>
          <w:rFonts w:hint="eastAsia"/>
          <w:kern w:val="2"/>
          <w:sz w:val="24"/>
          <w:lang w:eastAsia="zh-TW"/>
        </w:rPr>
        <w:t>個位置，</w:t>
      </w:r>
      <w:r>
        <w:rPr>
          <w:kern w:val="2"/>
          <w:sz w:val="24"/>
          <w:lang w:eastAsia="zh-TW"/>
        </w:rPr>
        <w:t>3</w:t>
      </w:r>
      <w:r>
        <w:rPr>
          <w:rFonts w:hint="eastAsia"/>
          <w:kern w:val="2"/>
          <w:sz w:val="24"/>
          <w:lang w:eastAsia="zh-TW"/>
        </w:rPr>
        <w:t>位得議長獎同學坐編號</w:t>
      </w:r>
      <w:r>
        <w:rPr>
          <w:kern w:val="2"/>
          <w:sz w:val="24"/>
          <w:lang w:eastAsia="zh-TW"/>
        </w:rPr>
        <w:t>4</w:t>
      </w:r>
      <w:r>
        <w:rPr>
          <w:rFonts w:hint="eastAsia"/>
          <w:kern w:val="2"/>
          <w:sz w:val="24"/>
          <w:lang w:eastAsia="zh-TW"/>
        </w:rPr>
        <w:t>、</w:t>
      </w:r>
      <w:r>
        <w:rPr>
          <w:kern w:val="2"/>
          <w:sz w:val="24"/>
          <w:lang w:eastAsia="zh-TW"/>
        </w:rPr>
        <w:t>5</w:t>
      </w:r>
      <w:r>
        <w:rPr>
          <w:rFonts w:hint="eastAsia"/>
          <w:kern w:val="2"/>
          <w:sz w:val="24"/>
          <w:lang w:eastAsia="zh-TW"/>
        </w:rPr>
        <w:t>、</w:t>
      </w:r>
      <w:r>
        <w:rPr>
          <w:kern w:val="2"/>
          <w:sz w:val="24"/>
          <w:lang w:eastAsia="zh-TW"/>
        </w:rPr>
        <w:t>6</w:t>
      </w:r>
      <w:r>
        <w:rPr>
          <w:rFonts w:hint="eastAsia"/>
          <w:kern w:val="2"/>
          <w:sz w:val="24"/>
          <w:lang w:eastAsia="zh-TW"/>
        </w:rPr>
        <w:t>位置，最後</w:t>
      </w:r>
      <w:r>
        <w:rPr>
          <w:kern w:val="2"/>
          <w:sz w:val="24"/>
          <w:lang w:eastAsia="zh-TW"/>
        </w:rPr>
        <w:t>4</w:t>
      </w:r>
      <w:r>
        <w:rPr>
          <w:rFonts w:hint="eastAsia"/>
          <w:kern w:val="2"/>
          <w:sz w:val="24"/>
          <w:lang w:eastAsia="zh-TW"/>
        </w:rPr>
        <w:t>個位置坐得校長奬的同學，則共有幾種安排方式？</w:t>
      </w:r>
    </w:p>
    <w:p w14:paraId="615564D4" w14:textId="77777777" w:rsidR="007D6902" w:rsidRPr="00572059" w:rsidRDefault="007D6902" w:rsidP="007D6902">
      <w:pPr>
        <w:snapToGrid w:val="0"/>
        <w:rPr>
          <w:rFonts w:ascii="細明體" w:eastAsia="DengXian" w:hAnsi="細明體" w:cs="細明體"/>
        </w:rPr>
      </w:pPr>
    </w:p>
    <w:p w14:paraId="240A091C" w14:textId="77777777" w:rsidR="00FE5CC7" w:rsidRPr="007D6902" w:rsidRDefault="00FE5CC7"/>
    <w:sectPr w:rsidR="00FE5CC7" w:rsidRPr="007D6902" w:rsidSect="000E679E">
      <w:type w:val="continuous"/>
      <w:pgSz w:w="14570" w:h="20636"/>
      <w:pgMar w:top="680" w:right="680" w:bottom="680" w:left="680" w:header="680" w:footer="510" w:gutter="0"/>
      <w:cols w:num="2" w:sep="1" w:space="601"/>
      <w:docGrid w:type="linesAndChars"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4832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6902"/>
    <w:rsid w:val="00356B5C"/>
    <w:rsid w:val="007D6902"/>
    <w:rsid w:val="00FE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811A"/>
  <w15:docId w15:val="{BADDC5E5-3AA6-4173-8140-9EEED2288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902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69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D6902"/>
    <w:rPr>
      <w:rFonts w:asciiTheme="majorHAnsi" w:eastAsiaTheme="majorEastAsia" w:hAnsiTheme="majorHAnsi" w:cstheme="majorBidi"/>
      <w:sz w:val="18"/>
      <w:szCs w:val="18"/>
    </w:rPr>
  </w:style>
  <w:style w:type="paragraph" w:customStyle="1" w:styleId="Normal00">
    <w:name w:val="Normal_0_0"/>
    <w:qFormat/>
    <w:rsid w:val="007D690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">
    <w:name w:val="Normal_0_1"/>
    <w:qFormat/>
    <w:rsid w:val="007D690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">
    <w:name w:val="Normal_0_2"/>
    <w:qFormat/>
    <w:rsid w:val="007D690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">
    <w:name w:val="Normal_2_1"/>
    <w:qFormat/>
    <w:rsid w:val="007D690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">
    <w:name w:val="Normal_0_3"/>
    <w:qFormat/>
    <w:rsid w:val="007D690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7D690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">
    <w:name w:val="Normal_0_5"/>
    <w:qFormat/>
    <w:rsid w:val="007D690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">
    <w:name w:val="Normal_0_6"/>
    <w:qFormat/>
    <w:rsid w:val="007D6902"/>
    <w:rPr>
      <w:rFonts w:ascii="Times New Roman" w:eastAsia="細明體" w:hAnsi="Times New Roman" w:cs="Times New Roman"/>
      <w:color w:val="000000"/>
      <w:kern w:val="0"/>
      <w:szCs w:val="24"/>
    </w:rPr>
  </w:style>
  <w:style w:type="paragraph" w:styleId="a5">
    <w:name w:val="header"/>
    <w:basedOn w:val="a"/>
    <w:link w:val="a6"/>
    <w:uiPriority w:val="99"/>
    <w:rsid w:val="007D69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D6902"/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character" w:styleId="a7">
    <w:name w:val="Placeholder Text"/>
    <w:basedOn w:val="a0"/>
    <w:uiPriority w:val="99"/>
    <w:semiHidden/>
    <w:rsid w:val="007D69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tyles" Target="styles.xml"/><Relationship Id="rId29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1208</Characters>
  <Application>Microsoft Office Word</Application>
  <DocSecurity>0</DocSecurity>
  <Lines>10</Lines>
  <Paragraphs>2</Paragraphs>
  <ScaleCrop>false</ScaleCrop>
  <Company>HP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mathpeiyi</dc:creator>
  <cp:lastModifiedBy>洪千舫</cp:lastModifiedBy>
  <cp:revision>2</cp:revision>
  <dcterms:created xsi:type="dcterms:W3CDTF">2023-01-10T05:32:00Z</dcterms:created>
  <dcterms:modified xsi:type="dcterms:W3CDTF">2023-01-10T05:32:00Z</dcterms:modified>
</cp:coreProperties>
</file>