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pPr w:leftFromText="180" w:rightFromText="180" w:vertAnchor="page" w:horzAnchor="margin" w:tblpY="2291"/>
        <w:tblW w:w="11844" w:type="dxa"/>
        <w:tblLook w:val="04A0" w:firstRow="1" w:lastRow="0" w:firstColumn="1" w:lastColumn="0" w:noHBand="0" w:noVBand="1"/>
      </w:tblPr>
      <w:tblGrid>
        <w:gridCol w:w="2960"/>
        <w:gridCol w:w="2960"/>
        <w:gridCol w:w="2962"/>
        <w:gridCol w:w="2962"/>
      </w:tblGrid>
      <w:tr w:rsidR="00936297" w14:paraId="2A9EF054" w14:textId="77777777" w:rsidTr="000C78C8">
        <w:trPr>
          <w:trHeight w:val="5093"/>
        </w:trPr>
        <w:tc>
          <w:tcPr>
            <w:tcW w:w="2960" w:type="dxa"/>
          </w:tcPr>
          <w:p w14:paraId="13FEC6B1" w14:textId="77777777" w:rsidR="00936297" w:rsidRPr="00D76EDF" w:rsidRDefault="00936297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3019351D" w14:textId="77777777" w:rsidR="00D76EDF" w:rsidRDefault="00353AE5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521777F2" w14:textId="77777777" w:rsidR="000C78C8" w:rsidRDefault="000C78C8" w:rsidP="000C78C8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  <w:p w14:paraId="696153A8" w14:textId="77777777" w:rsidR="000C78C8" w:rsidRDefault="000C78C8" w:rsidP="000C78C8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  <w:p w14:paraId="55D33E94" w14:textId="77777777" w:rsidR="00936297" w:rsidRDefault="00353AE5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241498D9" w14:textId="77777777" w:rsidR="00D76EDF" w:rsidRDefault="00D76EDF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</w:t>
            </w:r>
            <w:r w:rsidR="0068742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/安全</w:t>
            </w: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注意事項：</w:t>
            </w:r>
          </w:p>
          <w:p w14:paraId="45387195" w14:textId="77777777" w:rsidR="00D76EDF" w:rsidRPr="000C78C8" w:rsidRDefault="00D76EDF" w:rsidP="000C78C8">
            <w:pPr>
              <w:tabs>
                <w:tab w:val="left" w:pos="1520"/>
              </w:tabs>
              <w:spacing w:line="400" w:lineRule="exact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</w:tc>
        <w:tc>
          <w:tcPr>
            <w:tcW w:w="2960" w:type="dxa"/>
          </w:tcPr>
          <w:p w14:paraId="216A362D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  <w:r w:rsidR="000602B2" w:rsidRPr="00D76EDF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02AD160C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45337897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62A61578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18927A8E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46746AE2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7B353D02" w14:textId="77777777" w:rsidR="00936297" w:rsidRPr="0057207A" w:rsidRDefault="00936297" w:rsidP="0057207A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14:paraId="44727EEC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777BEDAF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685A5D7D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6DC17B9E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32B05C3A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32CEF26A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4836A213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14:paraId="72F49D5F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2D4649FD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7C9127C7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67AFF853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64D66BE1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10F58DE1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37509CDF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936297" w14:paraId="5987158B" w14:textId="77777777" w:rsidTr="000C78C8">
        <w:trPr>
          <w:trHeight w:val="5800"/>
        </w:trPr>
        <w:tc>
          <w:tcPr>
            <w:tcW w:w="2960" w:type="dxa"/>
          </w:tcPr>
          <w:p w14:paraId="2E768DC6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1529B4CE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7C0A0E6F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28D8C318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1EC1327B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74BA6C73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2EDF7AD4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0" w:type="dxa"/>
          </w:tcPr>
          <w:p w14:paraId="4E77E504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6899A7A9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69C1FD19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521787D7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6BC32230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38037889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7833E53A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14:paraId="79EDCA84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327F3240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54B7844F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1F5BBA58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1D088E2C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6C42FD68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61006D4C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14:paraId="686DF9D0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5E158E68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7C05108E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6959238D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1BB5BDC1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263D4D50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18CBB262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936297" w14:paraId="1B39EF2D" w14:textId="77777777" w:rsidTr="000C78C8">
        <w:trPr>
          <w:trHeight w:val="5374"/>
        </w:trPr>
        <w:tc>
          <w:tcPr>
            <w:tcW w:w="2960" w:type="dxa"/>
          </w:tcPr>
          <w:p w14:paraId="2E525B53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28865339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443383E7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075818BA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59B948F2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343060A7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3EF8C05C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0" w:type="dxa"/>
          </w:tcPr>
          <w:p w14:paraId="67F84D28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3BB4D92A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23FBEDBC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12DC1819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20951F8C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13E7F4A3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44A0BC39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14:paraId="6561BA96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713FEB33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3C2EF425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70590994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22D16050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5568A61E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2AB9AA8F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14:paraId="2FD10BBD" w14:textId="77777777"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01BC18B2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280C1FA2" w14:textId="77777777" w:rsidR="0057207A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742661D1" w14:textId="77777777" w:rsidR="000C78C8" w:rsidRPr="00D76EDF" w:rsidRDefault="000C78C8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7F838935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7433A0E0" w14:textId="77777777"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7BAF9D7E" w14:textId="77777777"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</w:tbl>
    <w:p w14:paraId="18994354" w14:textId="77777777" w:rsidR="0057207A" w:rsidRPr="00A078A0" w:rsidRDefault="000C78C8" w:rsidP="00DB5958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一、</w:t>
      </w:r>
      <w:r w:rsidR="0057207A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請寫出常見職業的衛生與安全注意事項：</w:t>
      </w:r>
      <w:r w:rsidR="004A1996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(</w:t>
      </w:r>
      <w:r w:rsidR="00A942F8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職稱及常見職業病2分/衛生及安全注意事項3分,共84分</w:t>
      </w:r>
      <w:r w:rsidR="004A1996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)</w:t>
      </w:r>
    </w:p>
    <w:p w14:paraId="4AB8A6E9" w14:textId="77777777" w:rsidR="000C78C8" w:rsidRDefault="000C78C8">
      <w:pPr>
        <w:widowControl/>
        <w:rPr>
          <w:rFonts w:ascii="微軟正黑體" w:eastAsia="微軟正黑體" w:hAnsi="微軟正黑體"/>
          <w:color w:val="17365D" w:themeColor="text2" w:themeShade="BF"/>
          <w:bdr w:val="single" w:sz="4" w:space="0" w:color="auto"/>
        </w:rPr>
      </w:pPr>
      <w:r>
        <w:rPr>
          <w:rFonts w:ascii="微軟正黑體" w:eastAsia="微軟正黑體" w:hAnsi="微軟正黑體"/>
          <w:color w:val="17365D" w:themeColor="text2" w:themeShade="BF"/>
          <w:bdr w:val="single" w:sz="4" w:space="0" w:color="auto"/>
        </w:rPr>
        <w:br w:type="page"/>
      </w:r>
    </w:p>
    <w:p w14:paraId="28E817BB" w14:textId="77777777" w:rsidR="00444450" w:rsidRPr="00FD566D" w:rsidRDefault="009945B9" w:rsidP="00444450">
      <w:pPr>
        <w:tabs>
          <w:tab w:val="left" w:pos="1520"/>
        </w:tabs>
        <w:spacing w:line="520" w:lineRule="exact"/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</w:pPr>
      <w:r>
        <w:rPr>
          <w:rFonts w:ascii="Helvetica" w:hAnsi="Helvetica" w:hint="eastAsia"/>
          <w:color w:val="5A5A5A"/>
          <w:shd w:val="clear" w:color="auto" w:fill="FFFFFF"/>
        </w:rPr>
        <w:lastRenderedPageBreak/>
        <w:t>二</w:t>
      </w:r>
      <w:r>
        <w:rPr>
          <w:rFonts w:ascii="新細明體" w:hAnsi="新細明體" w:hint="eastAsia"/>
          <w:color w:val="5A5A5A"/>
          <w:shd w:val="clear" w:color="auto" w:fill="FFFFFF"/>
        </w:rPr>
        <w:t>、</w:t>
      </w:r>
      <w:r w:rsidR="00444450" w:rsidRPr="00FD566D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請將下列舉例填入常見的四種職業傷害類型中</w:t>
      </w:r>
      <w:r w:rsidR="00FD566D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 xml:space="preserve">    共16分</w:t>
      </w:r>
    </w:p>
    <w:p w14:paraId="6AE327AA" w14:textId="77777777" w:rsidR="00444450" w:rsidRPr="00FD566D" w:rsidRDefault="00444450" w:rsidP="00444450">
      <w:pPr>
        <w:tabs>
          <w:tab w:val="left" w:pos="1520"/>
        </w:tabs>
        <w:spacing w:line="520" w:lineRule="exact"/>
        <w:jc w:val="both"/>
        <w:rPr>
          <w:rFonts w:ascii="新細明體" w:hAnsi="新細明體"/>
          <w:bCs/>
          <w:color w:val="5A5A5A"/>
          <w:sz w:val="28"/>
          <w:szCs w:val="28"/>
          <w:shd w:val="clear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1"/>
      </w:tblGrid>
      <w:tr w:rsidR="00444450" w:rsidRPr="00FD566D" w14:paraId="3CF46936" w14:textId="77777777" w:rsidTr="00A526B9">
        <w:trPr>
          <w:jc w:val="center"/>
        </w:trPr>
        <w:tc>
          <w:tcPr>
            <w:tcW w:w="8931" w:type="dxa"/>
            <w:shd w:val="clear" w:color="auto" w:fill="auto"/>
          </w:tcPr>
          <w:p w14:paraId="27759095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u w:val="single"/>
                <w:shd w:val="clear" w:color="auto" w:fill="FFFFFF"/>
              </w:rPr>
              <w:t>小明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>前往台北出差發生車禍。</w:t>
            </w:r>
          </w:p>
          <w:p w14:paraId="6438664A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u w:val="single"/>
                <w:shd w:val="clear" w:color="auto" w:fill="FFFFFF"/>
              </w:rPr>
              <w:t>小綠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>在工廠烤麵包時不小心被燙傷。</w:t>
            </w:r>
          </w:p>
          <w:p w14:paraId="62B90DA1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u w:val="single"/>
                <w:shd w:val="clear" w:color="auto" w:fill="FFFFFF"/>
              </w:rPr>
              <w:t>小葉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>在採收蘋果時不小心從樹上墜落。</w:t>
            </w:r>
          </w:p>
          <w:p w14:paraId="704CD724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/>
                <w:color w:val="5A5A5A"/>
                <w:sz w:val="28"/>
                <w:szCs w:val="28"/>
                <w:shd w:val="clear" w:color="auto" w:fill="FFFFFF"/>
              </w:rPr>
              <w:t>司機</w:t>
            </w:r>
            <w:r w:rsidRPr="00FD566D">
              <w:rPr>
                <w:rFonts w:ascii="新細明體" w:hAnsi="新細明體" w:hint="eastAsia"/>
                <w:color w:val="5A5A5A"/>
                <w:sz w:val="28"/>
                <w:szCs w:val="28"/>
                <w:u w:val="single"/>
                <w:shd w:val="clear" w:color="auto" w:fill="FFFFFF"/>
              </w:rPr>
              <w:t>阿</w:t>
            </w:r>
            <w:r w:rsidRPr="00FD566D">
              <w:rPr>
                <w:rFonts w:ascii="新細明體" w:hAnsi="新細明體"/>
                <w:color w:val="5A5A5A"/>
                <w:sz w:val="28"/>
                <w:szCs w:val="28"/>
                <w:u w:val="single"/>
                <w:shd w:val="clear" w:color="auto" w:fill="FFFFFF"/>
              </w:rPr>
              <w:t>隆</w:t>
            </w:r>
            <w:r w:rsidRPr="00FD566D">
              <w:rPr>
                <w:rFonts w:ascii="新細明體" w:hAnsi="新細明體"/>
                <w:color w:val="5A5A5A"/>
                <w:sz w:val="28"/>
                <w:szCs w:val="28"/>
                <w:shd w:val="clear" w:color="auto" w:fill="FFFFFF"/>
              </w:rPr>
              <w:t>，超時工作，凌晨開末班車回總站時暈倒，送醫診斷為急性出血性腦中風</w:t>
            </w:r>
            <w:r w:rsidRPr="00FD566D">
              <w:rPr>
                <w:rFonts w:ascii="新細明體" w:hAnsi="新細明體" w:hint="eastAsia"/>
                <w:color w:val="5A5A5A"/>
                <w:sz w:val="28"/>
                <w:szCs w:val="28"/>
                <w:shd w:val="clear" w:color="auto" w:fill="FFFFFF"/>
              </w:rPr>
              <w:t>。</w:t>
            </w:r>
          </w:p>
          <w:p w14:paraId="4EE6715E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u w:val="single"/>
                <w:shd w:val="clear" w:color="auto" w:fill="FFFFFF"/>
              </w:rPr>
              <w:t>小陶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>因颱風來襲搶修電線而觸電了。</w:t>
            </w:r>
          </w:p>
          <w:p w14:paraId="79981590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u w:val="single"/>
                <w:shd w:val="clear" w:color="auto" w:fill="FFFFFF"/>
              </w:rPr>
              <w:t>小吳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>奉老闆命令前往銀行處理帳款，但在途中騎車跌傷。</w:t>
            </w:r>
          </w:p>
          <w:p w14:paraId="5A801D29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u w:val="single"/>
                <w:shd w:val="clear" w:color="auto" w:fill="FFFFFF"/>
              </w:rPr>
              <w:t>小紅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>對於主任每天交辦超過</w:t>
            </w:r>
            <w:r w:rsidRPr="00FD566D"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  <w:t>10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>件工作而感到憂心忡忡。</w:t>
            </w:r>
          </w:p>
          <w:p w14:paraId="7FEBA4CD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u w:val="single"/>
                <w:shd w:val="clear" w:color="auto" w:fill="FFFFFF"/>
              </w:rPr>
              <w:t>小</w:t>
            </w:r>
            <w:r w:rsidRPr="00FD566D">
              <w:rPr>
                <w:rFonts w:ascii="新細明體" w:hAnsi="新細明體"/>
                <w:color w:val="5A5A5A"/>
                <w:sz w:val="28"/>
                <w:szCs w:val="28"/>
                <w:u w:val="single"/>
                <w:shd w:val="clear" w:color="auto" w:fill="FFFFFF"/>
              </w:rPr>
              <w:t>李</w:t>
            </w:r>
            <w:r w:rsidRPr="00FD566D">
              <w:rPr>
                <w:rFonts w:ascii="新細明體" w:hAnsi="新細明體"/>
                <w:color w:val="5A5A5A"/>
                <w:sz w:val="28"/>
                <w:szCs w:val="28"/>
                <w:shd w:val="clear" w:color="auto" w:fill="FFFFFF"/>
              </w:rPr>
              <w:t>是鎖匠，因長年用右眼直視強光照射下的鎖孔，一天發現右眼霧茫茫，檢查後確診是白內障</w:t>
            </w:r>
            <w:r w:rsidRPr="00FD566D">
              <w:rPr>
                <w:rFonts w:ascii="新細明體" w:hAnsi="新細明體" w:hint="eastAsia"/>
                <w:color w:val="5A5A5A"/>
                <w:sz w:val="28"/>
                <w:szCs w:val="28"/>
                <w:shd w:val="clear" w:color="auto" w:fill="FFFFFF"/>
              </w:rPr>
              <w:t>。</w:t>
            </w:r>
          </w:p>
          <w:p w14:paraId="0E1E56CB" w14:textId="77777777" w:rsidR="00444450" w:rsidRPr="00FD566D" w:rsidRDefault="00444450" w:rsidP="00444450">
            <w:pPr>
              <w:numPr>
                <w:ilvl w:val="1"/>
                <w:numId w:val="11"/>
              </w:numPr>
              <w:tabs>
                <w:tab w:val="left" w:pos="1520"/>
              </w:tabs>
              <w:spacing w:line="520" w:lineRule="exact"/>
              <w:jc w:val="both"/>
              <w:rPr>
                <w:rFonts w:ascii="新細明體" w:hAnsi="新細明體"/>
                <w:bCs/>
                <w:color w:val="5A5A5A"/>
                <w:sz w:val="28"/>
                <w:szCs w:val="28"/>
                <w:shd w:val="clear" w:color="auto" w:fill="FFFFFF"/>
              </w:rPr>
            </w:pPr>
            <w:r w:rsidRPr="00FD566D">
              <w:rPr>
                <w:rFonts w:ascii="新細明體" w:hAnsi="新細明體"/>
                <w:color w:val="5A5A5A"/>
                <w:sz w:val="28"/>
                <w:szCs w:val="28"/>
                <w:shd w:val="clear" w:color="auto" w:fill="FFFFFF"/>
              </w:rPr>
              <w:t>羽球拍成型機操作員</w:t>
            </w:r>
            <w:r w:rsidRPr="00FD566D">
              <w:rPr>
                <w:rFonts w:ascii="新細明體" w:hAnsi="新細明體" w:hint="eastAsia"/>
                <w:color w:val="5A5A5A"/>
                <w:sz w:val="28"/>
                <w:szCs w:val="28"/>
                <w:u w:val="single"/>
                <w:shd w:val="clear" w:color="auto" w:fill="FFFFFF"/>
              </w:rPr>
              <w:t>小藍</w:t>
            </w:r>
            <w:r w:rsidRPr="00FD566D">
              <w:rPr>
                <w:rFonts w:ascii="新細明體" w:hAnsi="新細明體" w:hint="eastAsia"/>
                <w:color w:val="5A5A5A"/>
                <w:sz w:val="28"/>
                <w:szCs w:val="28"/>
                <w:shd w:val="clear" w:color="auto" w:fill="FFFFFF"/>
              </w:rPr>
              <w:t>，</w:t>
            </w:r>
            <w:r w:rsidRPr="00FD566D">
              <w:rPr>
                <w:rFonts w:ascii="新細明體" w:hAnsi="新細明體"/>
                <w:color w:val="5A5A5A"/>
                <w:sz w:val="28"/>
                <w:szCs w:val="28"/>
                <w:shd w:val="clear" w:color="auto" w:fill="FFFFFF"/>
              </w:rPr>
              <w:t>工作時不慎被樹脂碎片噴濺，導致左眼失明</w:t>
            </w:r>
            <w:r w:rsidRPr="00FD566D">
              <w:rPr>
                <w:rFonts w:ascii="新細明體" w:hAnsi="新細明體" w:hint="eastAsia"/>
                <w:color w:val="5A5A5A"/>
                <w:sz w:val="28"/>
                <w:szCs w:val="28"/>
                <w:shd w:val="clear" w:color="auto" w:fill="FFFFFF"/>
              </w:rPr>
              <w:t>。</w:t>
            </w:r>
            <w:r w:rsidRPr="00FD566D">
              <w:rPr>
                <w:rFonts w:ascii="新細明體" w:hAnsi="新細明體" w:hint="eastAsia"/>
                <w:bCs/>
                <w:color w:val="5A5A5A"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</w:tbl>
    <w:p w14:paraId="077510B1" w14:textId="77777777" w:rsidR="00444450" w:rsidRPr="00FD566D" w:rsidRDefault="00444450" w:rsidP="00286397">
      <w:pPr>
        <w:numPr>
          <w:ilvl w:val="0"/>
          <w:numId w:val="10"/>
        </w:numPr>
        <w:tabs>
          <w:tab w:val="left" w:pos="1520"/>
        </w:tabs>
        <w:spacing w:line="480" w:lineRule="auto"/>
        <w:jc w:val="both"/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</w:pPr>
      <w:r w:rsidRPr="00FD566D"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  <w:t>職業傷害</w:t>
      </w:r>
      <w:r w:rsidRPr="00FD566D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：</w:t>
      </w:r>
      <w:r w:rsidRPr="00FD566D">
        <w:rPr>
          <w:rFonts w:ascii="新細明體" w:hAnsi="新細明體" w:hint="eastAsia"/>
          <w:b/>
          <w:bCs/>
          <w:color w:val="5A5A5A"/>
          <w:sz w:val="28"/>
          <w:szCs w:val="28"/>
          <w:u w:val="single"/>
          <w:shd w:val="clear" w:color="auto" w:fill="FFFFFF"/>
        </w:rPr>
        <w:t xml:space="preserve">                                                 </w:t>
      </w:r>
    </w:p>
    <w:p w14:paraId="310E0223" w14:textId="77777777" w:rsidR="00444450" w:rsidRPr="00FD566D" w:rsidRDefault="00444450" w:rsidP="00286397">
      <w:pPr>
        <w:numPr>
          <w:ilvl w:val="0"/>
          <w:numId w:val="10"/>
        </w:numPr>
        <w:tabs>
          <w:tab w:val="left" w:pos="1520"/>
        </w:tabs>
        <w:spacing w:line="480" w:lineRule="auto"/>
        <w:jc w:val="both"/>
        <w:rPr>
          <w:rFonts w:ascii="新細明體" w:hAnsi="新細明體"/>
          <w:color w:val="5A5A5A"/>
          <w:sz w:val="28"/>
          <w:szCs w:val="28"/>
          <w:shd w:val="clear" w:color="auto" w:fill="FFFFFF"/>
        </w:rPr>
      </w:pPr>
      <w:r w:rsidRPr="00FD566D"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  <w:t>職業病</w:t>
      </w:r>
      <w:r w:rsidRPr="00FD566D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：</w:t>
      </w:r>
      <w:r w:rsidRPr="00FD566D">
        <w:rPr>
          <w:rFonts w:ascii="新細明體" w:hAnsi="新細明體" w:hint="eastAsia"/>
          <w:b/>
          <w:bCs/>
          <w:color w:val="5A5A5A"/>
          <w:sz w:val="28"/>
          <w:szCs w:val="28"/>
          <w:u w:val="single"/>
          <w:shd w:val="clear" w:color="auto" w:fill="FFFFFF"/>
        </w:rPr>
        <w:t xml:space="preserve">                                                   </w:t>
      </w:r>
    </w:p>
    <w:p w14:paraId="0174B629" w14:textId="77777777" w:rsidR="00444450" w:rsidRPr="00FD566D" w:rsidRDefault="00444450" w:rsidP="00286397">
      <w:pPr>
        <w:numPr>
          <w:ilvl w:val="0"/>
          <w:numId w:val="10"/>
        </w:numPr>
        <w:tabs>
          <w:tab w:val="left" w:pos="1520"/>
        </w:tabs>
        <w:spacing w:line="480" w:lineRule="auto"/>
        <w:jc w:val="both"/>
        <w:rPr>
          <w:rFonts w:ascii="新細明體" w:hAnsi="新細明體"/>
          <w:color w:val="5A5A5A"/>
          <w:sz w:val="28"/>
          <w:szCs w:val="28"/>
          <w:shd w:val="clear" w:color="auto" w:fill="FFFFFF"/>
        </w:rPr>
      </w:pPr>
      <w:r w:rsidRPr="00FD566D">
        <w:rPr>
          <w:rFonts w:ascii="新細明體" w:hAnsi="新細明體" w:hint="eastAsia"/>
          <w:b/>
          <w:color w:val="5A5A5A"/>
          <w:sz w:val="28"/>
          <w:szCs w:val="28"/>
          <w:shd w:val="clear" w:color="auto" w:fill="FFFFFF"/>
        </w:rPr>
        <w:t>通勤災害</w:t>
      </w:r>
      <w:r w:rsidRPr="00FD566D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：</w:t>
      </w:r>
      <w:r w:rsidRPr="00FD566D">
        <w:rPr>
          <w:rFonts w:ascii="新細明體" w:hAnsi="新細明體" w:hint="eastAsia"/>
          <w:b/>
          <w:bCs/>
          <w:color w:val="5A5A5A"/>
          <w:sz w:val="28"/>
          <w:szCs w:val="28"/>
          <w:u w:val="single"/>
          <w:shd w:val="clear" w:color="auto" w:fill="FFFFFF"/>
        </w:rPr>
        <w:t xml:space="preserve">                                                 </w:t>
      </w:r>
    </w:p>
    <w:p w14:paraId="757CF445" w14:textId="77777777" w:rsidR="00286397" w:rsidRDefault="00FD566D" w:rsidP="00286397">
      <w:pPr>
        <w:tabs>
          <w:tab w:val="left" w:pos="1520"/>
        </w:tabs>
        <w:spacing w:line="480" w:lineRule="auto"/>
        <w:jc w:val="both"/>
        <w:rPr>
          <w:rFonts w:ascii="新細明體" w:hAnsi="新細明體"/>
          <w:b/>
          <w:bCs/>
          <w:color w:val="5A5A5A"/>
          <w:sz w:val="28"/>
          <w:szCs w:val="28"/>
          <w:u w:val="single"/>
          <w:shd w:val="clear" w:color="auto" w:fill="FFFFFF"/>
        </w:rPr>
      </w:pPr>
      <w:r w:rsidRPr="00FD566D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 xml:space="preserve">    4.</w:t>
      </w:r>
      <w:r w:rsidR="00444450" w:rsidRPr="00FD566D"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  <w:t>職業關聯性疾病</w:t>
      </w:r>
      <w:r w:rsidR="00444450" w:rsidRPr="00FD566D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：</w:t>
      </w:r>
      <w:r w:rsidR="00444450" w:rsidRPr="00FD566D">
        <w:rPr>
          <w:rFonts w:ascii="新細明體" w:hAnsi="新細明體" w:hint="eastAsia"/>
          <w:b/>
          <w:bCs/>
          <w:color w:val="5A5A5A"/>
          <w:sz w:val="28"/>
          <w:szCs w:val="28"/>
          <w:u w:val="single"/>
          <w:shd w:val="clear" w:color="auto" w:fill="FFFFFF"/>
        </w:rPr>
        <w:t xml:space="preserve">                                         </w:t>
      </w:r>
    </w:p>
    <w:p w14:paraId="55B3EFCE" w14:textId="77777777" w:rsidR="00110D9E" w:rsidRDefault="00110D9E">
      <w:pPr>
        <w:widowControl/>
        <w:rPr>
          <w:rFonts w:ascii="新細明體" w:hAnsi="新細明體"/>
          <w:b/>
          <w:bCs/>
          <w:color w:val="5A5A5A"/>
          <w:sz w:val="28"/>
          <w:szCs w:val="28"/>
          <w:u w:val="single"/>
          <w:shd w:val="clear" w:color="auto" w:fill="FFFFFF"/>
        </w:rPr>
      </w:pPr>
      <w:r>
        <w:rPr>
          <w:rFonts w:ascii="新細明體" w:hAnsi="新細明體"/>
          <w:b/>
          <w:bCs/>
          <w:color w:val="5A5A5A"/>
          <w:sz w:val="28"/>
          <w:szCs w:val="28"/>
          <w:u w:val="single"/>
          <w:shd w:val="clear" w:color="auto" w:fill="FFFFFF"/>
        </w:rPr>
        <w:br w:type="page"/>
      </w:r>
    </w:p>
    <w:p w14:paraId="73039710" w14:textId="77777777" w:rsidR="00FD566D" w:rsidRPr="00FD566D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/>
          <w:b/>
          <w:color w:val="17365D" w:themeColor="text2" w:themeShade="BF"/>
        </w:rPr>
      </w:pPr>
      <w:r w:rsidRPr="00FD566D">
        <w:rPr>
          <w:rFonts w:ascii="微軟正黑體" w:eastAsia="微軟正黑體" w:hAnsi="微軟正黑體" w:hint="eastAsia"/>
          <w:b/>
          <w:color w:val="17365D" w:themeColor="text2" w:themeShade="BF"/>
        </w:rPr>
        <w:t>※第一大題參考答案:</w:t>
      </w:r>
    </w:p>
    <w:p w14:paraId="6BC729DC" w14:textId="77777777" w:rsidR="00FD566D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bdr w:val="single" w:sz="4" w:space="0" w:color="auto"/>
        </w:rPr>
        <w:t>職稱：</w:t>
      </w:r>
      <w:r>
        <w:rPr>
          <w:rFonts w:ascii="微軟正黑體" w:eastAsia="微軟正黑體" w:hAnsi="微軟正黑體" w:hint="eastAsia"/>
          <w:color w:val="17365D" w:themeColor="text2" w:themeShade="BF"/>
        </w:rPr>
        <w:t xml:space="preserve"> 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餐飲業者</w:t>
      </w:r>
      <w:r>
        <w:rPr>
          <w:rFonts w:ascii="微軟正黑體" w:eastAsia="微軟正黑體" w:hAnsi="微軟正黑體" w:hint="eastAsia"/>
          <w:color w:val="17365D" w:themeColor="text2" w:themeShade="BF"/>
        </w:rPr>
        <w:t>、冷凍庫搬運工、麵包師傅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、清潔工、</w:t>
      </w:r>
      <w:r>
        <w:rPr>
          <w:rFonts w:ascii="微軟正黑體" w:eastAsia="微軟正黑體" w:hAnsi="微軟正黑體" w:hint="eastAsia"/>
          <w:color w:val="17365D" w:themeColor="text2" w:themeShade="BF"/>
        </w:rPr>
        <w:t>馬路維修工人、殯葬業者、老師、護理人員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、電腦工作者、</w:t>
      </w:r>
    </w:p>
    <w:p w14:paraId="529DD03C" w14:textId="77777777" w:rsidR="00FD566D" w:rsidRPr="00A078A0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客運司機、航空站維修、海女。</w:t>
      </w:r>
    </w:p>
    <w:p w14:paraId="0B4A7C9F" w14:textId="77777777" w:rsidR="00FD566D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bdr w:val="single" w:sz="4" w:space="0" w:color="auto"/>
          <w:shd w:val="clear" w:color="auto" w:fill="FFFFFF"/>
        </w:rPr>
        <w:t>職業病/職業傷害：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腕隧道症候群、</w:t>
      </w: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腦中風或心臟猝死、聲帶受損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</w:t>
      </w: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職業性氣喘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</w:t>
      </w: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職業性白內障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、椎間盤突出、</w:t>
      </w:r>
    </w:p>
    <w:p w14:paraId="439B85AD" w14:textId="77777777" w:rsidR="00FD566D" w:rsidRPr="00A078A0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接觸性皮膚炎、潛水夫病、職業性聽損、熱傷害、高山症</w:t>
      </w: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、足底筋膜炎、運動神經元疾病</w:t>
      </w:r>
    </w:p>
    <w:p w14:paraId="4064143E" w14:textId="77777777" w:rsidR="00FD566D" w:rsidRPr="00A078A0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bdr w:val="single" w:sz="4" w:space="0" w:color="auto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bdr w:val="single" w:sz="4" w:space="0" w:color="auto"/>
          <w:shd w:val="clear" w:color="auto" w:fill="FFFFFF"/>
        </w:rPr>
        <w:t>症狀代碼：</w:t>
      </w:r>
    </w:p>
    <w:p w14:paraId="5A69528F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A</w:t>
      </w: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因進出冷熱溫差過大，造成腦血管或心臟方面的疾病</w:t>
      </w:r>
    </w:p>
    <w:p w14:paraId="15910F18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B</w:t>
      </w:r>
      <w:r w:rsidRPr="004733E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在工作場所因吸入空氣中之粉塵、氣體、蒸汽、或毒煙而導致氣道之粉塵、氣體、蒸汽、或毒煙而導致氣道狹窄</w:t>
      </w:r>
      <w:r w:rsidRPr="00A078A0">
        <w:rPr>
          <w:rFonts w:ascii="微軟正黑體" w:eastAsia="微軟正黑體" w:hAnsi="微軟正黑體"/>
          <w:color w:val="17365D" w:themeColor="text2" w:themeShade="BF"/>
        </w:rPr>
        <w:t xml:space="preserve"> </w:t>
      </w:r>
    </w:p>
    <w:p w14:paraId="78FCC8B5" w14:textId="77777777" w:rsidR="00FD566D" w:rsidRPr="00A078A0" w:rsidRDefault="00FD566D" w:rsidP="00FD566D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C</w:t>
      </w:r>
      <w:r>
        <w:rPr>
          <w:rFonts w:ascii="微軟正黑體" w:eastAsia="微軟正黑體" w:hAnsi="微軟正黑體" w:hint="eastAsia"/>
          <w:color w:val="17365D" w:themeColor="text2" w:themeShade="BF"/>
        </w:rPr>
        <w:t>因講話頻率過高、發生方式錯誤造成喉嚨痛、喉嚨癢、聲音沙啞的症狀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。</w:t>
      </w:r>
    </w:p>
    <w:p w14:paraId="14ACC26A" w14:textId="77777777" w:rsidR="00FD566D" w:rsidRPr="00A078A0" w:rsidRDefault="00FD566D" w:rsidP="00FD566D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D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手腕內的正中神經受到壓迫，造成手部食指、中指與大拇指等部位產生</w:t>
      </w:r>
      <w:r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麻木刺痛及無力感</w:t>
      </w:r>
    </w:p>
    <w:p w14:paraId="42AB1D52" w14:textId="77777777" w:rsidR="00FD566D" w:rsidRPr="006C7A1F" w:rsidRDefault="00FD566D" w:rsidP="00FD566D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E</w:t>
      </w:r>
      <w:r>
        <w:rPr>
          <w:rFonts w:ascii="微軟正黑體" w:eastAsia="微軟正黑體" w:hAnsi="微軟正黑體" w:hint="eastAsia"/>
          <w:color w:val="17365D" w:themeColor="text2" w:themeShade="BF"/>
        </w:rPr>
        <w:t>因長時間久站，腳底因長時間承受全身重量，容易造成足部疼痛</w:t>
      </w:r>
    </w:p>
    <w:p w14:paraId="3990B133" w14:textId="77777777" w:rsidR="00FD566D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</w:pPr>
      <w:r w:rsidRPr="00A078A0"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F散熱不良，體內熱能堆積，就會造成熱傷害症狀發生。</w:t>
      </w:r>
    </w:p>
    <w:p w14:paraId="7EEAC645" w14:textId="77777777" w:rsidR="00FD566D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G因為久坐而造成下背痛、下肢麻木、無力感，甚至延伸到腳底</w:t>
      </w:r>
    </w:p>
    <w:p w14:paraId="0FC52F9E" w14:textId="77777777" w:rsidR="00FD566D" w:rsidRPr="00CA65F7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</w:pPr>
      <w:r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  <w:t>H</w:t>
      </w:r>
      <w:r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眼睛的水晶體混濁而引發視力手損、夜間視力下降、辨色力弱</w:t>
      </w:r>
    </w:p>
    <w:p w14:paraId="1AC07F44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I</w:t>
      </w:r>
      <w:r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皮膚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紅腫和發癢，如果症狀較重甚至出現</w:t>
      </w:r>
      <w:hyperlink r:id="rId8" w:tooltip="水" w:history="1">
        <w:r w:rsidRPr="00A078A0">
          <w:rPr>
            <w:rStyle w:val="ac"/>
            <w:rFonts w:ascii="微軟正黑體" w:eastAsia="微軟正黑體" w:hAnsi="微軟正黑體"/>
            <w:color w:val="17365D" w:themeColor="text2" w:themeShade="BF"/>
            <w:shd w:val="clear" w:color="auto" w:fill="FFFFFF"/>
          </w:rPr>
          <w:t>水</w:t>
        </w:r>
      </w:hyperlink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泡、乾燥以及脫皮等，化學物質引起的皮膚炎甚至會出現刺痛</w:t>
      </w:r>
    </w:p>
    <w:p w14:paraId="65DF1663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J</w:t>
      </w:r>
      <w:r w:rsidRPr="00A078A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長期暴露在高噪音工作環境下，導致耳蝸的毛細胞受損，所造成的感覺神經性</w:t>
      </w:r>
      <w:r w:rsidRPr="00A078A0">
        <w:rPr>
          <w:rStyle w:val="ad"/>
          <w:rFonts w:ascii="微軟正黑體" w:eastAsia="微軟正黑體" w:hAnsi="微軟正黑體" w:cs="Arial"/>
          <w:i w:val="0"/>
          <w:iCs w:val="0"/>
          <w:color w:val="17365D" w:themeColor="text2" w:themeShade="BF"/>
          <w:shd w:val="clear" w:color="auto" w:fill="FFFFFF"/>
        </w:rPr>
        <w:t>聽力</w:t>
      </w:r>
      <w:r w:rsidRPr="00A078A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損失</w:t>
      </w:r>
    </w:p>
    <w:p w14:paraId="3A6AC721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K從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氣壓高到氣壓低的，沒經減壓程序，血中的溶解的氮氣因壓力突然降低，變成氣泡，像栓塞般侵入身體各部位</w:t>
      </w:r>
    </w:p>
    <w:p w14:paraId="2D661DCC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L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海拔高度增加太快，身體適應速度跟不上環境改變速度，吸入的氧氣減少，導致身體機能變差，</w:t>
      </w: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甚至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傷及腦部或肺部</w:t>
      </w:r>
    </w:p>
    <w:p w14:paraId="4191E8A9" w14:textId="77777777" w:rsidR="00FD566D" w:rsidRDefault="00FD566D" w:rsidP="00FD566D">
      <w:pPr>
        <w:tabs>
          <w:tab w:val="left" w:pos="1520"/>
        </w:tabs>
        <w:spacing w:line="520" w:lineRule="exact"/>
        <w:jc w:val="both"/>
        <w:rPr>
          <w:rFonts w:ascii="Helvetica" w:hAnsi="Helvetica"/>
          <w:color w:val="5A5A5A"/>
          <w:shd w:val="clear" w:color="auto" w:fill="FFFFFF"/>
        </w:rPr>
      </w:pPr>
      <w:r w:rsidRPr="00C624F4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M</w:t>
      </w:r>
      <w:r w:rsidRPr="00C624F4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肩關節囊發炎而導致組織沾黏，肩關節無法運作，造成活動角度受限，也因為沾黏的關係，活動時拉扯到發炎組織，造成疼痛不適感。因此患者通常會有關節僵硬、疼痛、手抬不起來卡卡的感覺。</w:t>
      </w:r>
      <w:r>
        <w:br/>
      </w:r>
      <w:r>
        <w:rPr>
          <w:rFonts w:ascii="Helvetica" w:hAnsi="Helvetica"/>
          <w:color w:val="5A5A5A"/>
          <w:shd w:val="clear" w:color="auto" w:fill="FFFFFF"/>
        </w:rPr>
        <w:t>N</w:t>
      </w:r>
      <w:r>
        <w:rPr>
          <w:rFonts w:ascii="Helvetica" w:hAnsi="Helvetica" w:hint="eastAsia"/>
          <w:color w:val="5A5A5A"/>
          <w:shd w:val="clear" w:color="auto" w:fill="FFFFFF"/>
        </w:rPr>
        <w:t>運動神經元漸進性退化而造成肌肉萎縮而無力</w:t>
      </w:r>
    </w:p>
    <w:p w14:paraId="15977529" w14:textId="77777777" w:rsidR="009945B9" w:rsidRPr="00FD566D" w:rsidRDefault="009945B9" w:rsidP="00444450">
      <w:pPr>
        <w:tabs>
          <w:tab w:val="left" w:pos="1520"/>
        </w:tabs>
        <w:spacing w:line="520" w:lineRule="exact"/>
        <w:jc w:val="both"/>
        <w:rPr>
          <w:rFonts w:ascii="Helvetica" w:hAnsi="Helvetica"/>
          <w:color w:val="5A5A5A"/>
          <w:shd w:val="clear" w:color="auto" w:fill="FFFFFF"/>
        </w:rPr>
      </w:pPr>
    </w:p>
    <w:sectPr w:rsidR="009945B9" w:rsidRPr="00FD566D" w:rsidSect="00B376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A2A4F" w14:textId="77777777" w:rsidR="0093556B" w:rsidRDefault="0093556B" w:rsidP="008E0138">
      <w:r>
        <w:separator/>
      </w:r>
    </w:p>
  </w:endnote>
  <w:endnote w:type="continuationSeparator" w:id="0">
    <w:p w14:paraId="368684C3" w14:textId="77777777" w:rsidR="0093556B" w:rsidRDefault="0093556B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Malgun Gothic Semilight"/>
    <w:panose1 w:val="00000000000000000000"/>
    <w:charset w:val="88"/>
    <w:family w:val="auto"/>
    <w:notTrueType/>
    <w:pitch w:val="default"/>
    <w:sig w:usb0="00000000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389D9" w14:textId="77777777" w:rsidR="00E467AA" w:rsidRDefault="00E467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E3F86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E467AA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E467AA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D8C3A" w14:textId="77777777" w:rsidR="00E467AA" w:rsidRDefault="00E467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0D861" w14:textId="77777777" w:rsidR="0093556B" w:rsidRDefault="0093556B" w:rsidP="008E0138">
      <w:r>
        <w:separator/>
      </w:r>
    </w:p>
  </w:footnote>
  <w:footnote w:type="continuationSeparator" w:id="0">
    <w:p w14:paraId="1610F111" w14:textId="77777777" w:rsidR="0093556B" w:rsidRDefault="0093556B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A94BF" w14:textId="77777777" w:rsidR="00E467AA" w:rsidRDefault="00E467A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635"/>
      <w:gridCol w:w="1633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3CD3A08D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63B23FC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D60993">
            <w:rPr>
              <w:rFonts w:ascii="新細明體" w:hAnsi="新細明體"/>
              <w:sz w:val="28"/>
              <w:szCs w:val="20"/>
            </w:rPr>
            <w:t>1</w:t>
          </w:r>
          <w:r w:rsidR="00D60993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考 </w:t>
          </w:r>
          <w:r w:rsidR="00E467AA">
            <w:rPr>
              <w:rFonts w:ascii="新細明體" w:hAnsi="新細明體" w:hint="eastAsia"/>
              <w:b/>
              <w:sz w:val="28"/>
              <w:szCs w:val="20"/>
            </w:rPr>
            <w:t>考卷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E042D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7189E6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C41B3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53EA1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482C2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6C8B1F42" w14:textId="77777777" w:rsidTr="00936297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C311C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F8D9685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6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5D451FE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6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5A69C5" w14:textId="77777777" w:rsidR="00B76150" w:rsidRPr="00072DD4" w:rsidRDefault="000C78C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098850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6335A6C" w14:textId="77777777" w:rsidR="00B76150" w:rsidRPr="00072DD4" w:rsidRDefault="000C78C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2099A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B39341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024FA8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5AD008A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FA77A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BCC895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0BCF83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303B198B" w14:textId="77777777" w:rsidR="008E0138" w:rsidRDefault="008E013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F2220" w14:textId="77777777" w:rsidR="00E467AA" w:rsidRDefault="00E467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15EC"/>
    <w:multiLevelType w:val="hybridMultilevel"/>
    <w:tmpl w:val="0DF615E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43A0B5B6">
      <w:start w:val="1"/>
      <w:numFmt w:val="upperLetter"/>
      <w:lvlText w:val="%2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8EB3336"/>
    <w:multiLevelType w:val="hybridMultilevel"/>
    <w:tmpl w:val="F1E46056"/>
    <w:lvl w:ilvl="0" w:tplc="062E7E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4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3E11AF"/>
    <w:multiLevelType w:val="hybridMultilevel"/>
    <w:tmpl w:val="12DE0EF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60171A"/>
    <w:multiLevelType w:val="hybridMultilevel"/>
    <w:tmpl w:val="C2F0203E"/>
    <w:lvl w:ilvl="0" w:tplc="9FDEA83A">
      <w:start w:val="1"/>
      <w:numFmt w:val="taiwaneseCountingThousand"/>
      <w:lvlText w:val="%1、"/>
      <w:lvlJc w:val="left"/>
      <w:pPr>
        <w:ind w:left="571" w:hanging="720"/>
      </w:pPr>
      <w:rPr>
        <w:rFonts w:hint="default"/>
      </w:rPr>
    </w:lvl>
    <w:lvl w:ilvl="1" w:tplc="41B4E9F6">
      <w:start w:val="1"/>
      <w:numFmt w:val="upperLetter"/>
      <w:lvlText w:val="%2."/>
      <w:lvlJc w:val="left"/>
      <w:pPr>
        <w:ind w:left="69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91" w:hanging="480"/>
      </w:pPr>
    </w:lvl>
    <w:lvl w:ilvl="3" w:tplc="0409000F" w:tentative="1">
      <w:start w:val="1"/>
      <w:numFmt w:val="decimal"/>
      <w:lvlText w:val="%4."/>
      <w:lvlJc w:val="left"/>
      <w:pPr>
        <w:ind w:left="1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1" w:hanging="480"/>
      </w:pPr>
    </w:lvl>
    <w:lvl w:ilvl="5" w:tplc="0409001B" w:tentative="1">
      <w:start w:val="1"/>
      <w:numFmt w:val="lowerRoman"/>
      <w:lvlText w:val="%6."/>
      <w:lvlJc w:val="right"/>
      <w:pPr>
        <w:ind w:left="2731" w:hanging="480"/>
      </w:pPr>
    </w:lvl>
    <w:lvl w:ilvl="6" w:tplc="0409000F" w:tentative="1">
      <w:start w:val="1"/>
      <w:numFmt w:val="decimal"/>
      <w:lvlText w:val="%7."/>
      <w:lvlJc w:val="left"/>
      <w:pPr>
        <w:ind w:left="3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1" w:hanging="480"/>
      </w:pPr>
    </w:lvl>
    <w:lvl w:ilvl="8" w:tplc="0409001B" w:tentative="1">
      <w:start w:val="1"/>
      <w:numFmt w:val="lowerRoman"/>
      <w:lvlText w:val="%9."/>
      <w:lvlJc w:val="right"/>
      <w:pPr>
        <w:ind w:left="4171" w:hanging="480"/>
      </w:pPr>
    </w:lvl>
  </w:abstractNum>
  <w:abstractNum w:abstractNumId="7" w15:restartNumberingAfterBreak="0">
    <w:nsid w:val="2C5B6ACF"/>
    <w:multiLevelType w:val="hybridMultilevel"/>
    <w:tmpl w:val="A9825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EA0CCC"/>
    <w:multiLevelType w:val="hybridMultilevel"/>
    <w:tmpl w:val="8D9AB598"/>
    <w:lvl w:ilvl="0" w:tplc="F90CC268">
      <w:start w:val="1"/>
      <w:numFmt w:val="decimal"/>
      <w:lvlText w:val="%1."/>
      <w:lvlJc w:val="left"/>
      <w:pPr>
        <w:ind w:left="98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9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840896433">
    <w:abstractNumId w:val="3"/>
  </w:num>
  <w:num w:numId="2" w16cid:durableId="354382764">
    <w:abstractNumId w:val="4"/>
  </w:num>
  <w:num w:numId="3" w16cid:durableId="17915834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410747">
    <w:abstractNumId w:val="1"/>
  </w:num>
  <w:num w:numId="5" w16cid:durableId="69082242">
    <w:abstractNumId w:val="9"/>
  </w:num>
  <w:num w:numId="6" w16cid:durableId="2023163067">
    <w:abstractNumId w:val="7"/>
  </w:num>
  <w:num w:numId="7" w16cid:durableId="994723805">
    <w:abstractNumId w:val="5"/>
  </w:num>
  <w:num w:numId="8" w16cid:durableId="1736656995">
    <w:abstractNumId w:val="2"/>
  </w:num>
  <w:num w:numId="9" w16cid:durableId="198015782">
    <w:abstractNumId w:val="6"/>
  </w:num>
  <w:num w:numId="10" w16cid:durableId="96407524">
    <w:abstractNumId w:val="8"/>
  </w:num>
  <w:num w:numId="11" w16cid:durableId="49538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5758E"/>
    <w:rsid w:val="000602B2"/>
    <w:rsid w:val="00066FCB"/>
    <w:rsid w:val="000723E9"/>
    <w:rsid w:val="00076CD9"/>
    <w:rsid w:val="0008024E"/>
    <w:rsid w:val="00081B07"/>
    <w:rsid w:val="000B00FD"/>
    <w:rsid w:val="000B13B4"/>
    <w:rsid w:val="000C78C8"/>
    <w:rsid w:val="000C7DA8"/>
    <w:rsid w:val="000E1B51"/>
    <w:rsid w:val="00110D9E"/>
    <w:rsid w:val="00163FD4"/>
    <w:rsid w:val="001A3F8F"/>
    <w:rsid w:val="001B2318"/>
    <w:rsid w:val="001B383F"/>
    <w:rsid w:val="001E1E04"/>
    <w:rsid w:val="001F5366"/>
    <w:rsid w:val="00224828"/>
    <w:rsid w:val="00232383"/>
    <w:rsid w:val="002355BA"/>
    <w:rsid w:val="002560E7"/>
    <w:rsid w:val="002746FE"/>
    <w:rsid w:val="00275D8A"/>
    <w:rsid w:val="00285999"/>
    <w:rsid w:val="00286397"/>
    <w:rsid w:val="002A3B6E"/>
    <w:rsid w:val="002F16B8"/>
    <w:rsid w:val="003131B0"/>
    <w:rsid w:val="00320F30"/>
    <w:rsid w:val="00353AE5"/>
    <w:rsid w:val="00395539"/>
    <w:rsid w:val="003B4914"/>
    <w:rsid w:val="003B7CFB"/>
    <w:rsid w:val="003C02F1"/>
    <w:rsid w:val="003C3E27"/>
    <w:rsid w:val="003D6A03"/>
    <w:rsid w:val="003D7D89"/>
    <w:rsid w:val="004007F0"/>
    <w:rsid w:val="0040303F"/>
    <w:rsid w:val="00403A7A"/>
    <w:rsid w:val="00444450"/>
    <w:rsid w:val="004572B6"/>
    <w:rsid w:val="0046163C"/>
    <w:rsid w:val="00471B83"/>
    <w:rsid w:val="004733E0"/>
    <w:rsid w:val="00495AF4"/>
    <w:rsid w:val="004A1514"/>
    <w:rsid w:val="004A1996"/>
    <w:rsid w:val="004B7107"/>
    <w:rsid w:val="004C44C0"/>
    <w:rsid w:val="004E5E3E"/>
    <w:rsid w:val="004E7549"/>
    <w:rsid w:val="00524E48"/>
    <w:rsid w:val="00530717"/>
    <w:rsid w:val="00550DED"/>
    <w:rsid w:val="00553B49"/>
    <w:rsid w:val="0057207A"/>
    <w:rsid w:val="00572AB4"/>
    <w:rsid w:val="00576720"/>
    <w:rsid w:val="005870F4"/>
    <w:rsid w:val="005936CB"/>
    <w:rsid w:val="005E35C6"/>
    <w:rsid w:val="005F3807"/>
    <w:rsid w:val="00607880"/>
    <w:rsid w:val="00634C9A"/>
    <w:rsid w:val="00663CDA"/>
    <w:rsid w:val="00687429"/>
    <w:rsid w:val="006C7A1F"/>
    <w:rsid w:val="006F01D9"/>
    <w:rsid w:val="006F2795"/>
    <w:rsid w:val="007610BA"/>
    <w:rsid w:val="00773DBB"/>
    <w:rsid w:val="007C5D25"/>
    <w:rsid w:val="007E5021"/>
    <w:rsid w:val="008036C9"/>
    <w:rsid w:val="00873BE6"/>
    <w:rsid w:val="00896533"/>
    <w:rsid w:val="008C6744"/>
    <w:rsid w:val="008E0138"/>
    <w:rsid w:val="008F5284"/>
    <w:rsid w:val="00930D2C"/>
    <w:rsid w:val="0093556B"/>
    <w:rsid w:val="00936297"/>
    <w:rsid w:val="0095647D"/>
    <w:rsid w:val="00965121"/>
    <w:rsid w:val="00966283"/>
    <w:rsid w:val="00974AF9"/>
    <w:rsid w:val="009816A2"/>
    <w:rsid w:val="009945B9"/>
    <w:rsid w:val="009975B4"/>
    <w:rsid w:val="00A078A0"/>
    <w:rsid w:val="00A30E46"/>
    <w:rsid w:val="00A336D1"/>
    <w:rsid w:val="00A374F7"/>
    <w:rsid w:val="00A47088"/>
    <w:rsid w:val="00A61FCE"/>
    <w:rsid w:val="00A942F8"/>
    <w:rsid w:val="00AA2BE3"/>
    <w:rsid w:val="00AD0588"/>
    <w:rsid w:val="00AE1B9C"/>
    <w:rsid w:val="00AE3E40"/>
    <w:rsid w:val="00AE7F3A"/>
    <w:rsid w:val="00B00DCA"/>
    <w:rsid w:val="00B2365B"/>
    <w:rsid w:val="00B3763C"/>
    <w:rsid w:val="00B409BE"/>
    <w:rsid w:val="00B53E8B"/>
    <w:rsid w:val="00B717A2"/>
    <w:rsid w:val="00B76150"/>
    <w:rsid w:val="00BB3E45"/>
    <w:rsid w:val="00BC04C2"/>
    <w:rsid w:val="00BE3582"/>
    <w:rsid w:val="00BF0ED7"/>
    <w:rsid w:val="00BF3D8B"/>
    <w:rsid w:val="00BF5E31"/>
    <w:rsid w:val="00C07DF2"/>
    <w:rsid w:val="00C624F4"/>
    <w:rsid w:val="00C824C2"/>
    <w:rsid w:val="00C86ED3"/>
    <w:rsid w:val="00CA65F7"/>
    <w:rsid w:val="00CD00F5"/>
    <w:rsid w:val="00CE085D"/>
    <w:rsid w:val="00CF7619"/>
    <w:rsid w:val="00D1099D"/>
    <w:rsid w:val="00D12A1F"/>
    <w:rsid w:val="00D242E2"/>
    <w:rsid w:val="00D60993"/>
    <w:rsid w:val="00D76EDF"/>
    <w:rsid w:val="00D96509"/>
    <w:rsid w:val="00DB5958"/>
    <w:rsid w:val="00DC188A"/>
    <w:rsid w:val="00DE0F89"/>
    <w:rsid w:val="00DE393B"/>
    <w:rsid w:val="00DE5076"/>
    <w:rsid w:val="00E42615"/>
    <w:rsid w:val="00E467AA"/>
    <w:rsid w:val="00E57208"/>
    <w:rsid w:val="00E65158"/>
    <w:rsid w:val="00E97DB2"/>
    <w:rsid w:val="00EA0C71"/>
    <w:rsid w:val="00EA6E13"/>
    <w:rsid w:val="00EA70BE"/>
    <w:rsid w:val="00ED1414"/>
    <w:rsid w:val="00ED499F"/>
    <w:rsid w:val="00ED6686"/>
    <w:rsid w:val="00EE40AE"/>
    <w:rsid w:val="00EE6613"/>
    <w:rsid w:val="00F036DC"/>
    <w:rsid w:val="00F672F0"/>
    <w:rsid w:val="00FB7E73"/>
    <w:rsid w:val="00FD4F3C"/>
    <w:rsid w:val="00FD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A6F9F"/>
  <w15:docId w15:val="{0370257E-CEAA-43F3-B585-D5FE6C01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8C6744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6C7A1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d">
    <w:name w:val="Emphasis"/>
    <w:basedOn w:val="a0"/>
    <w:uiPriority w:val="20"/>
    <w:qFormat/>
    <w:rsid w:val="006F2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3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commonhealth.com.tw/library/474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4254B4-FBD3-47EC-8533-F93B63106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2023-03-13T04:41:00Z</cp:lastPrinted>
  <dcterms:created xsi:type="dcterms:W3CDTF">2023-03-15T08:55:00Z</dcterms:created>
  <dcterms:modified xsi:type="dcterms:W3CDTF">2023-03-15T08:55:00Z</dcterms:modified>
</cp:coreProperties>
</file>