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AA088A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7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1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</w:t>
            </w:r>
            <w:r w:rsidR="00AA088A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5715" w:rsidRDefault="00F0333B" w:rsidP="00835715">
            <w:pPr>
              <w:pStyle w:val="a5"/>
              <w:jc w:val="center"/>
              <w:rPr>
                <w:rFonts w:ascii="新細明體" w:hAnsi="新細明體"/>
              </w:rPr>
            </w:pPr>
            <w:r w:rsidRPr="00F0333B">
              <w:rPr>
                <w:rFonts w:ascii="新細明體" w:hAnsi="新細明體" w:hint="eastAsia"/>
              </w:rPr>
              <w:t>模一甲、乙</w:t>
            </w:r>
          </w:p>
          <w:p w:rsidR="002135EB" w:rsidRPr="00F0333B" w:rsidRDefault="002135EB" w:rsidP="00835715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B115E0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AA088A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A44869">
        <w:rPr>
          <w:rFonts w:eastAsia="標楷體" w:hint="eastAsia"/>
          <w:b/>
          <w:color w:val="000000"/>
          <w:sz w:val="24"/>
        </w:rPr>
        <w:t>4</w:t>
      </w:r>
      <w:r w:rsidR="00C82CF2">
        <w:rPr>
          <w:rFonts w:eastAsia="標楷體" w:hint="eastAsia"/>
          <w:b/>
          <w:color w:val="000000"/>
          <w:sz w:val="24"/>
        </w:rPr>
        <w:t>0</w:t>
      </w:r>
      <w:r w:rsidRPr="00D55607">
        <w:rPr>
          <w:rFonts w:eastAsia="標楷體" w:hint="eastAsia"/>
          <w:b/>
          <w:color w:val="000000"/>
          <w:sz w:val="24"/>
        </w:rPr>
        <w:t>題每題</w:t>
      </w:r>
      <w:r w:rsidR="00835715"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分共</w:t>
      </w:r>
      <w:r w:rsidR="00A44869">
        <w:rPr>
          <w:rFonts w:eastAsia="標楷體" w:hint="eastAsia"/>
          <w:b/>
          <w:color w:val="000000"/>
          <w:sz w:val="24"/>
        </w:rPr>
        <w:t>8</w:t>
      </w:r>
      <w:r w:rsidR="00C82CF2">
        <w:rPr>
          <w:rFonts w:eastAsia="標楷體" w:hint="eastAsia"/>
          <w:b/>
          <w:color w:val="000000"/>
          <w:sz w:val="24"/>
        </w:rPr>
        <w:t>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B115E0">
        <w:rPr>
          <w:rFonts w:eastAsia="標楷體" w:hint="eastAsia"/>
          <w:b/>
          <w:color w:val="000000"/>
          <w:sz w:val="24"/>
        </w:rPr>
        <w:t xml:space="preserve">　　</w:t>
      </w:r>
    </w:p>
    <w:p w:rsidR="00D55607" w:rsidRPr="005A4973" w:rsidRDefault="00AA088A" w:rsidP="004D1F69">
      <w:pPr>
        <w:spacing w:beforeLines="100" w:afterLines="100"/>
        <w:rPr>
          <w:rFonts w:eastAsia="標楷體"/>
          <w:b/>
          <w:i/>
          <w:color w:val="000000"/>
          <w:sz w:val="28"/>
          <w:szCs w:val="28"/>
          <w:u w:val="single"/>
        </w:rPr>
      </w:pPr>
      <w:r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請使用藍色或黑色原子筆作答，</w:t>
      </w:r>
      <w:r w:rsidR="00B115E0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勿使用鉛筆</w:t>
      </w:r>
      <w:r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；修正答案務必使用修正液或修正帶，勿使用筆塗改</w:t>
      </w:r>
      <w:r w:rsidR="005A4973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，若有上述違規情形發生將依狀況斟酌扣分</w:t>
      </w:r>
      <w:r w:rsidR="00B115E0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。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1.</w:t>
      </w:r>
      <w:r w:rsidRPr="001823A8">
        <w:rPr>
          <w:rFonts w:cs="DFMingStd-W5" w:hint="eastAsia"/>
          <w:color w:val="000000"/>
          <w:kern w:val="0"/>
          <w:sz w:val="24"/>
        </w:rPr>
        <w:t xml:space="preserve">拉伸試驗主要目的在檢驗材料何種機械性質？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強度和延性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硬度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韌性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彈性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下列何者屬於金屬組織試驗？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拉伸試驗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硬度試驗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火花試驗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疲勞試驗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下列何者不屬於非破壞性試驗？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超音波檢測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放射線檢測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磁粉探傷檢測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金相試驗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4.</w:t>
      </w:r>
      <w:r w:rsidRPr="001823A8">
        <w:rPr>
          <w:rFonts w:cs="DFMingStd-W5" w:hint="eastAsia"/>
          <w:color w:val="000000"/>
          <w:kern w:val="0"/>
          <w:sz w:val="24"/>
        </w:rPr>
        <w:t xml:space="preserve">鋼中的含碳量愈多，下列何種機械性質會隨之降低？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降伏強度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伸長率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硬度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抗拉強度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5.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下列磁粉探傷檢測工作敘述何者有誤？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設備簡單、操作容易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應用於鋼結構及管線銲道內部品質，如孔隙、夾雜物、氣孔或成分之偏析等檢測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適於薄壁件或銲縫表面裂紋的檢驗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適用於非強磁性材料的檢驗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6.</w:t>
      </w:r>
      <w:r w:rsidRPr="001823A8">
        <w:rPr>
          <w:rFonts w:cs="DFMingStd-W5" w:hint="eastAsia"/>
          <w:color w:val="000000"/>
          <w:kern w:val="0"/>
          <w:sz w:val="24"/>
        </w:rPr>
        <w:t>金相試驗需要一定的步驟，若</w:t>
      </w:r>
      <w:r w:rsidRPr="001823A8">
        <w:rPr>
          <w:rFonts w:cs="DFMingStd-W5" w:hint="eastAsia"/>
          <w:color w:val="000000"/>
          <w:kern w:val="0"/>
          <w:sz w:val="24"/>
        </w:rPr>
        <w:t>A</w:t>
      </w:r>
      <w:r w:rsidRPr="001823A8">
        <w:rPr>
          <w:rFonts w:cs="DFMingStd-W5" w:hint="eastAsia"/>
          <w:color w:val="000000"/>
          <w:kern w:val="0"/>
          <w:sz w:val="24"/>
        </w:rPr>
        <w:t>表示取樣切割；</w:t>
      </w:r>
      <w:r w:rsidRPr="001823A8">
        <w:rPr>
          <w:rFonts w:cs="DFMingStd-W5" w:hint="eastAsia"/>
          <w:color w:val="000000"/>
          <w:kern w:val="0"/>
          <w:sz w:val="24"/>
        </w:rPr>
        <w:t>B</w:t>
      </w:r>
      <w:r w:rsidRPr="001823A8">
        <w:rPr>
          <w:rFonts w:cs="DFMingStd-W5" w:hint="eastAsia"/>
          <w:color w:val="000000"/>
          <w:kern w:val="0"/>
          <w:sz w:val="24"/>
        </w:rPr>
        <w:t>表示粗磨與嵌模；</w:t>
      </w:r>
      <w:r w:rsidRPr="001823A8">
        <w:rPr>
          <w:rFonts w:cs="DFMingStd-W5" w:hint="eastAsia"/>
          <w:color w:val="000000"/>
          <w:kern w:val="0"/>
          <w:sz w:val="24"/>
        </w:rPr>
        <w:t>C</w:t>
      </w:r>
      <w:r w:rsidRPr="001823A8">
        <w:rPr>
          <w:rFonts w:cs="DFMingStd-W5" w:hint="eastAsia"/>
          <w:color w:val="000000"/>
          <w:kern w:val="0"/>
          <w:sz w:val="24"/>
        </w:rPr>
        <w:t>表示拋光；</w:t>
      </w:r>
      <w:r w:rsidRPr="001823A8">
        <w:rPr>
          <w:rFonts w:cs="DFMingStd-W5" w:hint="eastAsia"/>
          <w:color w:val="000000"/>
          <w:kern w:val="0"/>
          <w:sz w:val="24"/>
        </w:rPr>
        <w:t>D</w:t>
      </w:r>
      <w:r w:rsidRPr="001823A8">
        <w:rPr>
          <w:rFonts w:cs="DFMingStd-W5" w:hint="eastAsia"/>
          <w:color w:val="000000"/>
          <w:kern w:val="0"/>
          <w:sz w:val="24"/>
        </w:rPr>
        <w:t>表示腐蝕；</w:t>
      </w:r>
      <w:r w:rsidRPr="001823A8">
        <w:rPr>
          <w:rFonts w:cs="DFMingStd-W5" w:hint="eastAsia"/>
          <w:color w:val="000000"/>
          <w:kern w:val="0"/>
          <w:sz w:val="24"/>
        </w:rPr>
        <w:t>E</w:t>
      </w:r>
      <w:r w:rsidRPr="001823A8">
        <w:rPr>
          <w:rFonts w:cs="DFMingStd-W5" w:hint="eastAsia"/>
          <w:color w:val="000000"/>
          <w:kern w:val="0"/>
          <w:sz w:val="24"/>
        </w:rPr>
        <w:t xml:space="preserve">表示顯微鏡觀察。正確步驟為　</w:t>
      </w:r>
      <w:r w:rsidRPr="001823A8">
        <w:rPr>
          <w:rFonts w:cs="DFMingStd-W5" w:hint="eastAsia"/>
          <w:color w:val="000000"/>
          <w:kern w:val="0"/>
          <w:sz w:val="24"/>
        </w:rPr>
        <w:t>(A)ACDBE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(B)ABCDE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(C)ACBDE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(D)ADBCE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7.</w:t>
      </w:r>
      <w:r w:rsidRPr="001823A8">
        <w:rPr>
          <w:rFonts w:cs="DFMingStd-W5" w:hint="eastAsia"/>
          <w:color w:val="000000"/>
          <w:kern w:val="0"/>
          <w:sz w:val="24"/>
        </w:rPr>
        <w:t xml:space="preserve">拉斷試片部分的最小截面積和原來的截面積的差，除以原來的截面積，所得之商稱為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伸長率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延伸量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面積伸長率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面積縮減量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8.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下列敘述火花試驗何者有誤？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>錳（</w:t>
      </w:r>
      <w:r w:rsidRPr="001823A8">
        <w:rPr>
          <w:rFonts w:cs="DFMingStd-W5" w:hint="eastAsia"/>
          <w:color w:val="000000"/>
          <w:kern w:val="0"/>
          <w:sz w:val="24"/>
        </w:rPr>
        <w:t>Mn</w:t>
      </w:r>
      <w:r w:rsidRPr="001823A8">
        <w:rPr>
          <w:rFonts w:cs="DFMingStd-W5" w:hint="eastAsia"/>
          <w:color w:val="000000"/>
          <w:kern w:val="0"/>
          <w:sz w:val="24"/>
        </w:rPr>
        <w:t>）、鉻（</w:t>
      </w:r>
      <w:r w:rsidRPr="001823A8">
        <w:rPr>
          <w:rFonts w:cs="DFMingStd-W5" w:hint="eastAsia"/>
          <w:color w:val="000000"/>
          <w:kern w:val="0"/>
          <w:sz w:val="24"/>
        </w:rPr>
        <w:t>Cr</w:t>
      </w:r>
      <w:r w:rsidRPr="001823A8">
        <w:rPr>
          <w:rFonts w:cs="DFMingStd-W5" w:hint="eastAsia"/>
          <w:color w:val="000000"/>
          <w:kern w:val="0"/>
          <w:sz w:val="24"/>
        </w:rPr>
        <w:t>）、釩（</w:t>
      </w:r>
      <w:r w:rsidRPr="001823A8">
        <w:rPr>
          <w:rFonts w:cs="DFMingStd-W5" w:hint="eastAsia"/>
          <w:color w:val="000000"/>
          <w:kern w:val="0"/>
          <w:sz w:val="24"/>
        </w:rPr>
        <w:t>V</w:t>
      </w:r>
      <w:r w:rsidRPr="001823A8">
        <w:rPr>
          <w:rFonts w:cs="DFMingStd-W5" w:hint="eastAsia"/>
          <w:color w:val="000000"/>
          <w:kern w:val="0"/>
          <w:sz w:val="24"/>
        </w:rPr>
        <w:t xml:space="preserve">）等合金元素會助長碳破裂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合金鋼火花依合金元素種類而異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火花顏色與合金元素之氧化性大小有關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氧化性元素會減少其光輝，使火花呈橙色或紅色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9.</w:t>
      </w:r>
      <w:r w:rsidRPr="001823A8">
        <w:rPr>
          <w:rFonts w:cs="DFMingStd-W5" w:hint="eastAsia"/>
          <w:color w:val="000000"/>
          <w:kern w:val="0"/>
          <w:sz w:val="24"/>
        </w:rPr>
        <w:t xml:space="preserve">疲勞是存在於結構受動態或規律性變動應力時的一種破損形式，下列何種較不需做疲勞試驗？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橋樑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連桿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彈簧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鋼筆套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10.</w:t>
      </w:r>
      <w:r w:rsidRPr="001823A8">
        <w:rPr>
          <w:rFonts w:cs="DFMingStd-W5" w:hint="eastAsia"/>
          <w:color w:val="000000"/>
          <w:kern w:val="0"/>
          <w:sz w:val="24"/>
        </w:rPr>
        <w:t xml:space="preserve">勃氏硬度試驗是壓入硬度試驗之一種，故屬於一種破壞性檢驗，一般以何表示？　</w:t>
      </w:r>
      <w:r w:rsidRPr="001823A8">
        <w:rPr>
          <w:rFonts w:cs="DFMingStd-W5" w:hint="eastAsia"/>
          <w:color w:val="000000"/>
          <w:kern w:val="0"/>
          <w:sz w:val="24"/>
        </w:rPr>
        <w:t>(A)HB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(B)HR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(C)HS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(D)HV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11.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下列敘述維克氏硬度試驗何者有誤？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使用金鋼石圓錐壓痕器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>符號以</w:t>
      </w:r>
      <w:r w:rsidRPr="001823A8">
        <w:rPr>
          <w:rFonts w:cs="DFMingStd-W5" w:hint="eastAsia"/>
          <w:color w:val="000000"/>
          <w:kern w:val="0"/>
          <w:sz w:val="24"/>
        </w:rPr>
        <w:t>HV</w:t>
      </w:r>
      <w:r w:rsidRPr="001823A8">
        <w:rPr>
          <w:rFonts w:cs="DFMingStd-W5" w:hint="eastAsia"/>
          <w:color w:val="000000"/>
          <w:kern w:val="0"/>
          <w:sz w:val="24"/>
        </w:rPr>
        <w:t xml:space="preserve">表示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適用於較大工件和較深表面層的硬度測定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用於測試小型精密零件的硬度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12.</w:t>
      </w:r>
      <w:r w:rsidRPr="001823A8">
        <w:rPr>
          <w:rFonts w:cs="DFMingStd-W5" w:hint="eastAsia"/>
          <w:color w:val="000000"/>
          <w:kern w:val="0"/>
          <w:sz w:val="24"/>
        </w:rPr>
        <w:t xml:space="preserve">生鐵冶煉中熔劑主要目的為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增加燃燒溫度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使雜質熔化成浮渣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增加冶煉速度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減少煙害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13.</w:t>
      </w:r>
      <w:r w:rsidRPr="001823A8">
        <w:rPr>
          <w:rFonts w:cs="DFMingStd-W5" w:hint="eastAsia"/>
          <w:color w:val="000000"/>
          <w:kern w:val="0"/>
          <w:sz w:val="24"/>
        </w:rPr>
        <w:t xml:space="preserve">純鐵含碳量為何？　</w:t>
      </w:r>
      <w:r w:rsidRPr="001823A8">
        <w:rPr>
          <w:rFonts w:cs="DFMingStd-W5" w:hint="eastAsia"/>
          <w:color w:val="000000"/>
          <w:kern w:val="0"/>
          <w:sz w:val="24"/>
        </w:rPr>
        <w:t>(A)0.02%</w:t>
      </w:r>
      <w:r w:rsidRPr="001823A8">
        <w:rPr>
          <w:rFonts w:cs="DFMingStd-W5" w:hint="eastAsia"/>
          <w:color w:val="000000"/>
          <w:kern w:val="0"/>
          <w:sz w:val="24"/>
        </w:rPr>
        <w:t xml:space="preserve">以下　</w:t>
      </w:r>
      <w:r w:rsidRPr="001823A8">
        <w:rPr>
          <w:rFonts w:cs="DFMingStd-W5" w:hint="eastAsia"/>
          <w:color w:val="000000"/>
          <w:kern w:val="0"/>
          <w:sz w:val="24"/>
        </w:rPr>
        <w:t>(B)0.8%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(C)4.3%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(D)6.67%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14.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下列何者不是高速鋼車刀主要組成金屬元素？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鎢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鉻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鈦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釩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15.</w:t>
      </w:r>
      <w:r w:rsidRPr="001823A8">
        <w:rPr>
          <w:rFonts w:cs="DFMingStd-W5" w:hint="eastAsia"/>
          <w:color w:val="000000"/>
          <w:kern w:val="0"/>
          <w:sz w:val="24"/>
        </w:rPr>
        <w:t xml:space="preserve">將鋼完全脫除氧，所澆鑄得的鋼錠內部不會產生氣孔，此種鋼稱為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全靜鋼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半靜鋼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靜面鋼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未靜鋼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16.</w:t>
      </w:r>
      <w:r w:rsidRPr="001823A8">
        <w:rPr>
          <w:rFonts w:cs="DFMingStd-W5" w:hint="eastAsia"/>
          <w:color w:val="000000"/>
          <w:kern w:val="0"/>
          <w:sz w:val="24"/>
        </w:rPr>
        <w:t xml:space="preserve">適合使用於薄鋼板、鋼管、磨光棒以及軟鋼線材等都採下列何種鋼？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全靜鋼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半靜鋼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未靜鋼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脫氧鋼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17.</w:t>
      </w:r>
      <w:r w:rsidRPr="001823A8">
        <w:rPr>
          <w:rFonts w:cs="DFMingStd-W5" w:hint="eastAsia"/>
          <w:color w:val="000000"/>
          <w:kern w:val="0"/>
          <w:sz w:val="24"/>
        </w:rPr>
        <w:t xml:space="preserve">鋼質成分均勻，無氣孔且偏析現象較少，此種鋼稱為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全靜鋼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半靜鋼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靜面鋼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未靜鋼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18.</w:t>
      </w:r>
      <w:r w:rsidRPr="001823A8">
        <w:rPr>
          <w:rFonts w:cs="DFMingStd-W5" w:hint="eastAsia"/>
          <w:color w:val="000000"/>
          <w:kern w:val="0"/>
          <w:sz w:val="24"/>
        </w:rPr>
        <w:t xml:space="preserve">共析鋼含碳量為　</w:t>
      </w:r>
      <w:r w:rsidRPr="001823A8">
        <w:rPr>
          <w:rFonts w:cs="DFMingStd-W5" w:hint="eastAsia"/>
          <w:color w:val="000000"/>
          <w:kern w:val="0"/>
          <w:sz w:val="24"/>
        </w:rPr>
        <w:t>(A)0.025</w:t>
      </w:r>
      <w:r w:rsidRPr="001823A8">
        <w:rPr>
          <w:rFonts w:cs="DFMingStd-W5" w:hint="eastAsia"/>
          <w:color w:val="000000"/>
          <w:kern w:val="0"/>
          <w:sz w:val="24"/>
        </w:rPr>
        <w:t xml:space="preserve">％以下　</w:t>
      </w:r>
      <w:r w:rsidRPr="001823A8">
        <w:rPr>
          <w:rFonts w:cs="DFMingStd-W5" w:hint="eastAsia"/>
          <w:color w:val="000000"/>
          <w:kern w:val="0"/>
          <w:sz w:val="24"/>
        </w:rPr>
        <w:t>(B)0.8</w:t>
      </w:r>
      <w:r w:rsidRPr="001823A8">
        <w:rPr>
          <w:rFonts w:cs="DFMingStd-W5" w:hint="eastAsia"/>
          <w:color w:val="000000"/>
          <w:kern w:val="0"/>
          <w:sz w:val="24"/>
        </w:rPr>
        <w:t xml:space="preserve">％　</w:t>
      </w:r>
      <w:r w:rsidRPr="001823A8">
        <w:rPr>
          <w:rFonts w:cs="DFMingStd-W5" w:hint="eastAsia"/>
          <w:color w:val="000000"/>
          <w:kern w:val="0"/>
          <w:sz w:val="24"/>
        </w:rPr>
        <w:t>(C)4.3</w:t>
      </w:r>
      <w:r w:rsidRPr="001823A8">
        <w:rPr>
          <w:rFonts w:cs="DFMingStd-W5" w:hint="eastAsia"/>
          <w:color w:val="000000"/>
          <w:kern w:val="0"/>
          <w:sz w:val="24"/>
        </w:rPr>
        <w:t xml:space="preserve">％　</w:t>
      </w:r>
      <w:r w:rsidRPr="001823A8">
        <w:rPr>
          <w:rFonts w:cs="DFMingStd-W5" w:hint="eastAsia"/>
          <w:color w:val="000000"/>
          <w:kern w:val="0"/>
          <w:sz w:val="24"/>
        </w:rPr>
        <w:t>(D)6.67</w:t>
      </w:r>
      <w:r w:rsidRPr="001823A8">
        <w:rPr>
          <w:rFonts w:cs="DFMingStd-W5" w:hint="eastAsia"/>
          <w:color w:val="000000"/>
          <w:kern w:val="0"/>
          <w:sz w:val="24"/>
        </w:rPr>
        <w:t>％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19.</w:t>
      </w:r>
      <w:r w:rsidRPr="001823A8">
        <w:rPr>
          <w:rFonts w:cs="DFMingStd-W5" w:hint="eastAsia"/>
          <w:color w:val="000000"/>
          <w:kern w:val="0"/>
          <w:sz w:val="24"/>
        </w:rPr>
        <w:t xml:space="preserve">純鐵結晶組織為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肥粒體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肥粒體與波來體混合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波來體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粒滴斑體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20.</w:t>
      </w:r>
      <w:r w:rsidRPr="001823A8">
        <w:rPr>
          <w:rFonts w:cs="DFMingStd-W5" w:hint="eastAsia"/>
          <w:color w:val="000000"/>
          <w:kern w:val="0"/>
          <w:sz w:val="24"/>
        </w:rPr>
        <w:t xml:space="preserve">鋼鐵材料冶煉中，若凝固過程急速，組織為質硬而脆之雪明碳體者為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灰鑄鐵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白鑄鐵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熟鐵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碳素鋼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21.</w:t>
      </w:r>
      <w:r w:rsidRPr="001823A8">
        <w:rPr>
          <w:rFonts w:cs="DFMingStd-W5" w:hint="eastAsia"/>
          <w:color w:val="000000"/>
          <w:kern w:val="0"/>
          <w:sz w:val="24"/>
        </w:rPr>
        <w:t xml:space="preserve">亞共析鋼常溫的結晶組織為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肥粒體與波來體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波來體與雪明碳體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粒滴斑體與雪明碳體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粒滴斑體、波來體與雪明碳體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22.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下列何種材料無法熱處理？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灰鑄鐵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白鑄鐵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熟鐵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碳素鋼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23.</w:t>
      </w:r>
      <w:r w:rsidRPr="001823A8">
        <w:rPr>
          <w:rFonts w:cs="DFMingStd-W5" w:hint="eastAsia"/>
          <w:color w:val="000000"/>
          <w:kern w:val="0"/>
          <w:sz w:val="24"/>
        </w:rPr>
        <w:t xml:space="preserve">過共析鋼常溫的結晶組織為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肥粒體與波來體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波來體與雪明碳體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粒滴斑體與雪明碳體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粒滴斑體、波來體與雪明碳體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24.</w:t>
      </w:r>
      <w:r w:rsidRPr="001823A8">
        <w:rPr>
          <w:rFonts w:cs="DFMingStd-W5" w:hint="eastAsia"/>
          <w:color w:val="000000"/>
          <w:kern w:val="0"/>
          <w:sz w:val="24"/>
        </w:rPr>
        <w:t>純鐵若溫度加熱至</w:t>
      </w:r>
      <w:r w:rsidRPr="001823A8">
        <w:rPr>
          <w:rFonts w:cs="DFMingStd-W5" w:hint="eastAsia"/>
          <w:color w:val="000000"/>
          <w:kern w:val="0"/>
          <w:sz w:val="24"/>
        </w:rPr>
        <w:t>1395</w:t>
      </w:r>
      <w:r w:rsidRPr="001823A8">
        <w:rPr>
          <w:rFonts w:cs="DFMingStd-W5" w:hint="eastAsia"/>
          <w:color w:val="000000"/>
          <w:kern w:val="0"/>
          <w:sz w:val="24"/>
        </w:rPr>
        <w:t xml:space="preserve">℃，則原子結構關係為　</w:t>
      </w:r>
      <w:r w:rsidRPr="001823A8">
        <w:rPr>
          <w:rFonts w:cs="DFMingStd-W5" w:hint="eastAsia"/>
          <w:color w:val="000000"/>
          <w:kern w:val="0"/>
          <w:sz w:val="24"/>
        </w:rPr>
        <w:t>(A)BCC</w:t>
      </w:r>
      <w:r w:rsidRPr="001823A8">
        <w:rPr>
          <w:rFonts w:cs="DFMingStd-W5" w:hint="eastAsia"/>
          <w:color w:val="000000"/>
          <w:kern w:val="0"/>
          <w:sz w:val="24"/>
        </w:rPr>
        <w:t>→</w:t>
      </w:r>
      <w:r w:rsidRPr="001823A8">
        <w:rPr>
          <w:rFonts w:cs="DFMingStd-W5" w:hint="eastAsia"/>
          <w:color w:val="000000"/>
          <w:kern w:val="0"/>
          <w:sz w:val="24"/>
        </w:rPr>
        <w:t>FCC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(B)BCC</w:t>
      </w:r>
      <w:r w:rsidRPr="001823A8">
        <w:rPr>
          <w:rFonts w:cs="DFMingStd-W5" w:hint="eastAsia"/>
          <w:color w:val="000000"/>
          <w:kern w:val="0"/>
          <w:sz w:val="24"/>
        </w:rPr>
        <w:t>→</w:t>
      </w:r>
      <w:r w:rsidRPr="001823A8">
        <w:rPr>
          <w:rFonts w:cs="DFMingStd-W5" w:hint="eastAsia"/>
          <w:color w:val="000000"/>
          <w:kern w:val="0"/>
          <w:sz w:val="24"/>
        </w:rPr>
        <w:t>BCC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(C)FCC</w:t>
      </w:r>
      <w:r w:rsidRPr="001823A8">
        <w:rPr>
          <w:rFonts w:cs="DFMingStd-W5" w:hint="eastAsia"/>
          <w:color w:val="000000"/>
          <w:kern w:val="0"/>
          <w:sz w:val="24"/>
        </w:rPr>
        <w:t>→</w:t>
      </w:r>
      <w:r w:rsidRPr="001823A8">
        <w:rPr>
          <w:rFonts w:cs="DFMingStd-W5" w:hint="eastAsia"/>
          <w:color w:val="000000"/>
          <w:kern w:val="0"/>
          <w:sz w:val="24"/>
        </w:rPr>
        <w:t>BCC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(D)FCC</w:t>
      </w:r>
      <w:r w:rsidRPr="001823A8">
        <w:rPr>
          <w:rFonts w:cs="DFMingStd-W5" w:hint="eastAsia"/>
          <w:color w:val="000000"/>
          <w:kern w:val="0"/>
          <w:sz w:val="24"/>
        </w:rPr>
        <w:t>→</w:t>
      </w:r>
      <w:r w:rsidRPr="001823A8">
        <w:rPr>
          <w:rFonts w:cs="DFMingStd-W5" w:hint="eastAsia"/>
          <w:color w:val="000000"/>
          <w:kern w:val="0"/>
          <w:sz w:val="24"/>
        </w:rPr>
        <w:t>FCC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25.</w:t>
      </w:r>
      <w:r w:rsidRPr="001823A8">
        <w:rPr>
          <w:rFonts w:cs="DFMingStd-W5" w:hint="eastAsia"/>
          <w:color w:val="000000"/>
          <w:kern w:val="0"/>
          <w:sz w:val="24"/>
        </w:rPr>
        <w:t>純鐵溫度加熱至幾度時，組織為α－</w:t>
      </w:r>
      <w:r w:rsidRPr="001823A8">
        <w:rPr>
          <w:rFonts w:cs="DFMingStd-W5" w:hint="eastAsia"/>
          <w:color w:val="000000"/>
          <w:kern w:val="0"/>
          <w:sz w:val="24"/>
        </w:rPr>
        <w:t>Fe</w:t>
      </w:r>
      <w:r w:rsidRPr="001823A8">
        <w:rPr>
          <w:rFonts w:cs="DFMingStd-W5" w:hint="eastAsia"/>
          <w:color w:val="000000"/>
          <w:kern w:val="0"/>
          <w:sz w:val="24"/>
        </w:rPr>
        <w:t>→γ－</w:t>
      </w:r>
      <w:r w:rsidRPr="001823A8">
        <w:rPr>
          <w:rFonts w:cs="DFMingStd-W5" w:hint="eastAsia"/>
          <w:color w:val="000000"/>
          <w:kern w:val="0"/>
          <w:sz w:val="24"/>
        </w:rPr>
        <w:t>Fe</w:t>
      </w:r>
      <w:r w:rsidRPr="001823A8">
        <w:rPr>
          <w:rFonts w:cs="DFMingStd-W5" w:hint="eastAsia"/>
          <w:color w:val="000000"/>
          <w:kern w:val="0"/>
          <w:sz w:val="24"/>
        </w:rPr>
        <w:t xml:space="preserve">平衡關係？　</w:t>
      </w:r>
      <w:r w:rsidRPr="001823A8">
        <w:rPr>
          <w:rFonts w:cs="DFMingStd-W5" w:hint="eastAsia"/>
          <w:color w:val="000000"/>
          <w:kern w:val="0"/>
          <w:sz w:val="24"/>
        </w:rPr>
        <w:t>(A)723</w:t>
      </w:r>
      <w:r w:rsidRPr="001823A8">
        <w:rPr>
          <w:rFonts w:cs="DFMingStd-W5" w:hint="eastAsia"/>
          <w:color w:val="000000"/>
          <w:kern w:val="0"/>
          <w:sz w:val="24"/>
        </w:rPr>
        <w:t xml:space="preserve">℃　</w:t>
      </w:r>
      <w:r w:rsidRPr="001823A8">
        <w:rPr>
          <w:rFonts w:cs="DFMingStd-W5" w:hint="eastAsia"/>
          <w:color w:val="000000"/>
          <w:kern w:val="0"/>
          <w:sz w:val="24"/>
        </w:rPr>
        <w:t>(B)768</w:t>
      </w:r>
      <w:r w:rsidRPr="001823A8">
        <w:rPr>
          <w:rFonts w:cs="DFMingStd-W5" w:hint="eastAsia"/>
          <w:color w:val="000000"/>
          <w:kern w:val="0"/>
          <w:sz w:val="24"/>
        </w:rPr>
        <w:t xml:space="preserve">℃　</w:t>
      </w:r>
      <w:r w:rsidRPr="001823A8">
        <w:rPr>
          <w:rFonts w:cs="DFMingStd-W5" w:hint="eastAsia"/>
          <w:color w:val="000000"/>
          <w:kern w:val="0"/>
          <w:sz w:val="24"/>
        </w:rPr>
        <w:t>(C)910</w:t>
      </w:r>
      <w:r w:rsidRPr="001823A8">
        <w:rPr>
          <w:rFonts w:cs="DFMingStd-W5" w:hint="eastAsia"/>
          <w:color w:val="000000"/>
          <w:kern w:val="0"/>
          <w:sz w:val="24"/>
        </w:rPr>
        <w:t xml:space="preserve">℃　</w:t>
      </w:r>
      <w:r w:rsidRPr="001823A8">
        <w:rPr>
          <w:rFonts w:cs="DFMingStd-W5" w:hint="eastAsia"/>
          <w:color w:val="000000"/>
          <w:kern w:val="0"/>
          <w:sz w:val="24"/>
        </w:rPr>
        <w:t>(D)1395</w:t>
      </w:r>
      <w:r w:rsidRPr="001823A8">
        <w:rPr>
          <w:rFonts w:cs="DFMingStd-W5" w:hint="eastAsia"/>
          <w:color w:val="000000"/>
          <w:kern w:val="0"/>
          <w:sz w:val="24"/>
        </w:rPr>
        <w:t>℃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26.</w:t>
      </w:r>
      <w:r w:rsidRPr="001823A8">
        <w:rPr>
          <w:rFonts w:cs="DFMingStd-W5" w:hint="eastAsia"/>
          <w:color w:val="000000"/>
          <w:kern w:val="0"/>
          <w:sz w:val="24"/>
        </w:rPr>
        <w:t xml:space="preserve">磁鐵、變壓器鐵芯等產品之主要材質為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鑄鐵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鍛鐵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純鐵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碳鋼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27.</w:t>
      </w:r>
      <w:r w:rsidRPr="001823A8">
        <w:rPr>
          <w:rFonts w:cs="DFMingStd-W5" w:hint="eastAsia"/>
          <w:color w:val="000000"/>
          <w:kern w:val="0"/>
          <w:sz w:val="24"/>
        </w:rPr>
        <w:t xml:space="preserve">常溫時是肥粒體與雪明碳體混合組織，稱為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波來體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沃斯田體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粒滴斑體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糙斑體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28.</w:t>
      </w:r>
      <w:r w:rsidRPr="001823A8">
        <w:rPr>
          <w:rFonts w:cs="DFMingStd-W5" w:hint="eastAsia"/>
          <w:color w:val="000000"/>
          <w:kern w:val="0"/>
          <w:sz w:val="24"/>
        </w:rPr>
        <w:t xml:space="preserve">鋼中的含碳量愈多，何種物理性質會隨之降低？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比熱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抗磁力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電阻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熱傳導係數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29.</w:t>
      </w:r>
      <w:r w:rsidRPr="001823A8">
        <w:rPr>
          <w:rFonts w:cs="DFMingStd-W5" w:hint="eastAsia"/>
          <w:color w:val="000000"/>
          <w:kern w:val="0"/>
          <w:sz w:val="24"/>
        </w:rPr>
        <w:t>含碳量</w:t>
      </w:r>
      <w:r w:rsidRPr="001823A8">
        <w:rPr>
          <w:rFonts w:cs="DFMingStd-W5" w:hint="eastAsia"/>
          <w:color w:val="000000"/>
          <w:kern w:val="0"/>
          <w:sz w:val="24"/>
        </w:rPr>
        <w:t>1</w:t>
      </w:r>
      <w:r w:rsidRPr="001823A8">
        <w:rPr>
          <w:rFonts w:cs="DFMingStd-W5" w:hint="eastAsia"/>
          <w:color w:val="000000"/>
          <w:kern w:val="0"/>
          <w:sz w:val="24"/>
        </w:rPr>
        <w:t xml:space="preserve">％以下時，下列敘述何者有誤？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抗拉強度會隨含碳量的增加而增加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硬度會隨含碳量的增加而增加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降伏點會隨含碳量的增加而增加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延展性會隨含碳量的增加而增加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lastRenderedPageBreak/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30.</w:t>
      </w:r>
      <w:r w:rsidRPr="001823A8">
        <w:rPr>
          <w:rFonts w:cs="DFMingStd-W5" w:hint="eastAsia"/>
          <w:color w:val="000000"/>
          <w:kern w:val="0"/>
          <w:sz w:val="24"/>
        </w:rPr>
        <w:t xml:space="preserve">大鋼胚或扁鋼胚等半成品是屬於鋼胚的幾次製品？　</w:t>
      </w:r>
      <w:r w:rsidRPr="001823A8">
        <w:rPr>
          <w:rFonts w:cs="DFMingStd-W5" w:hint="eastAsia"/>
          <w:color w:val="000000"/>
          <w:kern w:val="0"/>
          <w:sz w:val="24"/>
        </w:rPr>
        <w:t>(A)1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(B)2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(C)3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 w:hint="eastAsia"/>
          <w:color w:val="000000"/>
          <w:kern w:val="0"/>
          <w:sz w:val="24"/>
        </w:rPr>
        <w:t>(D)4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/>
          <w:color w:val="000000"/>
          <w:kern w:val="0"/>
          <w:sz w:val="24"/>
        </w:rPr>
        <w:t>31.</w:t>
      </w:r>
      <w:r w:rsidRPr="001823A8">
        <w:rPr>
          <w:rFonts w:cs="DFMingStd-W5" w:hint="eastAsia"/>
          <w:color w:val="000000"/>
          <w:kern w:val="0"/>
          <w:sz w:val="24"/>
        </w:rPr>
        <w:t xml:space="preserve">中碳鋼含碳量為何？　</w:t>
      </w:r>
      <w:r w:rsidRPr="001823A8">
        <w:rPr>
          <w:rFonts w:cs="DFMingStd-W5"/>
          <w:color w:val="000000"/>
          <w:kern w:val="0"/>
          <w:sz w:val="24"/>
        </w:rPr>
        <w:t>(A)&lt;25%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/>
          <w:color w:val="000000"/>
          <w:kern w:val="0"/>
          <w:sz w:val="24"/>
        </w:rPr>
        <w:t>(B)≤0.25%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/>
          <w:color w:val="000000"/>
          <w:kern w:val="0"/>
          <w:sz w:val="24"/>
        </w:rPr>
        <w:t>(C)0.3%</w:t>
      </w:r>
      <w:r w:rsidRPr="001823A8">
        <w:rPr>
          <w:rFonts w:cs="DFMingStd-W5" w:hint="eastAsia"/>
          <w:color w:val="000000"/>
          <w:kern w:val="0"/>
          <w:sz w:val="24"/>
        </w:rPr>
        <w:t>～</w:t>
      </w:r>
      <w:r w:rsidRPr="001823A8">
        <w:rPr>
          <w:rFonts w:cs="DFMingStd-W5"/>
          <w:color w:val="000000"/>
          <w:kern w:val="0"/>
          <w:sz w:val="24"/>
        </w:rPr>
        <w:t>0.60%</w:t>
      </w:r>
      <w:r w:rsidRPr="001823A8">
        <w:rPr>
          <w:rFonts w:cs="DFMingStd-W5" w:hint="eastAsia"/>
          <w:color w:val="000000"/>
          <w:kern w:val="0"/>
          <w:sz w:val="24"/>
        </w:rPr>
        <w:t xml:space="preserve">　</w:t>
      </w:r>
      <w:r w:rsidRPr="001823A8">
        <w:rPr>
          <w:rFonts w:cs="DFMingStd-W5"/>
          <w:color w:val="000000"/>
          <w:kern w:val="0"/>
          <w:sz w:val="24"/>
        </w:rPr>
        <w:t>(D)&gt;0.60%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32.</w:t>
      </w:r>
      <w:r w:rsidRPr="001823A8">
        <w:rPr>
          <w:rFonts w:cs="DFMingStd-W5" w:hint="eastAsia"/>
          <w:color w:val="000000"/>
          <w:kern w:val="0"/>
          <w:sz w:val="24"/>
        </w:rPr>
        <w:t xml:space="preserve">生鐵冶煉中是從爐頂不斷地裝入赤鐵礦石、焦炭燃料及何種熔劑？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矽酸鈉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環氧樹脂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石灰石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骨灰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33.</w:t>
      </w:r>
      <w:r w:rsidRPr="001823A8">
        <w:rPr>
          <w:rFonts w:cs="DFMingStd-W5" w:hint="eastAsia"/>
          <w:color w:val="000000"/>
          <w:kern w:val="0"/>
          <w:sz w:val="24"/>
        </w:rPr>
        <w:t xml:space="preserve">煉鋼爐中最有效率的是何種煉鋼爐？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轉爐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平爐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電爐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高爐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34.</w:t>
      </w:r>
      <w:r w:rsidRPr="001823A8">
        <w:rPr>
          <w:rFonts w:cs="DFMingStd-W5" w:hint="eastAsia"/>
          <w:color w:val="000000"/>
          <w:kern w:val="0"/>
          <w:sz w:val="24"/>
        </w:rPr>
        <w:t xml:space="preserve">熔鐵爐是用來冶煉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生鐵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鑄鐵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鑄鋼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合金鋼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35.</w:t>
      </w:r>
      <w:r w:rsidRPr="001823A8">
        <w:rPr>
          <w:rFonts w:cs="DFMingStd-W5" w:hint="eastAsia"/>
          <w:color w:val="000000"/>
          <w:kern w:val="0"/>
          <w:sz w:val="24"/>
        </w:rPr>
        <w:t xml:space="preserve">在煉鋼過程中，加入矽之敘述下列何者有誤？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能使鋼的電阻係數變小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可作為還原劑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可作為去氧劑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矽能顯著提高鋼的彈性極限，降伏點和抗拉強度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36.</w:t>
      </w:r>
      <w:r w:rsidRPr="001823A8">
        <w:rPr>
          <w:rFonts w:cs="DFMingStd-W5" w:hint="eastAsia"/>
          <w:color w:val="000000"/>
          <w:kern w:val="0"/>
          <w:sz w:val="24"/>
        </w:rPr>
        <w:t xml:space="preserve">在煉鋼過程中，加入錳之敘述何者有誤？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能降低由於硫所引起的熱脆性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會降低鋼的可鍛性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錳量增高過多，減弱鋼的抗腐蝕能力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錳量增高過多，降低銲接性能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37.</w:t>
      </w:r>
      <w:r w:rsidRPr="001823A8">
        <w:rPr>
          <w:rFonts w:cs="DFMingStd-W5" w:hint="eastAsia"/>
          <w:color w:val="000000"/>
          <w:kern w:val="0"/>
          <w:sz w:val="24"/>
        </w:rPr>
        <w:t xml:space="preserve">在低碳鋼中加入何種元素能改善鋼的切削性？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鎳和鉻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鋅和銅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硫和磷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金和銀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38.</w:t>
      </w:r>
      <w:r w:rsidRPr="001823A8">
        <w:rPr>
          <w:rFonts w:cs="DFMingStd-W5" w:hint="eastAsia"/>
          <w:color w:val="000000"/>
          <w:kern w:val="0"/>
          <w:sz w:val="24"/>
        </w:rPr>
        <w:t>鋼中的含碳量</w:t>
      </w:r>
      <w:r w:rsidRPr="001823A8">
        <w:rPr>
          <w:rFonts w:cs="DFMingStd-W5" w:hint="eastAsia"/>
          <w:color w:val="000000"/>
          <w:kern w:val="0"/>
          <w:sz w:val="24"/>
        </w:rPr>
        <w:t>1%</w:t>
      </w:r>
      <w:r w:rsidRPr="001823A8">
        <w:rPr>
          <w:rFonts w:cs="DFMingStd-W5" w:hint="eastAsia"/>
          <w:color w:val="000000"/>
          <w:kern w:val="0"/>
          <w:sz w:val="24"/>
        </w:rPr>
        <w:t xml:space="preserve">以下時，何種機械性質會隨含碳量的增加而降低？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抗拉強度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硬度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斷面縮率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降伏強度</w:t>
      </w:r>
    </w:p>
    <w:p w:rsidR="00D758B5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39.</w:t>
      </w:r>
      <w:r w:rsidRPr="001823A8">
        <w:rPr>
          <w:rFonts w:cs="DFMingStd-W5" w:hint="eastAsia"/>
          <w:color w:val="000000"/>
          <w:kern w:val="0"/>
          <w:sz w:val="24"/>
        </w:rPr>
        <w:t xml:space="preserve">下列何種煉鋼法因熔池大，可煉製百噸鋼水，產量比較高？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 xml:space="preserve">轉爐煉鋼法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 xml:space="preserve">平爐煉鋼法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電爐煉鋼法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坩鍋爐煉鋼法</w:t>
      </w:r>
    </w:p>
    <w:p w:rsidR="00712784" w:rsidRPr="001823A8" w:rsidRDefault="00D758B5" w:rsidP="00D758B5">
      <w:pPr>
        <w:ind w:left="1287" w:hanging="1287"/>
        <w:rPr>
          <w:rFonts w:cs="DFMingStd-W5"/>
          <w:color w:val="000000"/>
          <w:kern w:val="0"/>
          <w:sz w:val="24"/>
        </w:rPr>
      </w:pPr>
      <w:r w:rsidRPr="001823A8">
        <w:rPr>
          <w:rFonts w:cs="DFMingStd-W5" w:hint="eastAsia"/>
          <w:color w:val="000000"/>
          <w:kern w:val="0"/>
          <w:sz w:val="24"/>
        </w:rPr>
        <w:t>（　　　）</w:t>
      </w:r>
      <w:r w:rsidRPr="001823A8">
        <w:rPr>
          <w:rFonts w:cs="DFMingStd-W5" w:hint="eastAsia"/>
          <w:color w:val="000000"/>
          <w:kern w:val="0"/>
          <w:sz w:val="24"/>
        </w:rPr>
        <w:t>40.</w:t>
      </w:r>
      <w:r w:rsidRPr="001823A8">
        <w:rPr>
          <w:rFonts w:cs="DFMingStd-W5" w:hint="eastAsia"/>
          <w:color w:val="000000"/>
          <w:kern w:val="0"/>
          <w:sz w:val="24"/>
        </w:rPr>
        <w:t>純鐵若溫度加熱至</w:t>
      </w:r>
      <w:r w:rsidRPr="001823A8">
        <w:rPr>
          <w:rFonts w:cs="DFMingStd-W5" w:hint="eastAsia"/>
          <w:color w:val="000000"/>
          <w:kern w:val="0"/>
          <w:sz w:val="24"/>
        </w:rPr>
        <w:t>768</w:t>
      </w:r>
      <w:r w:rsidRPr="001823A8">
        <w:rPr>
          <w:rFonts w:cs="DFMingStd-W5" w:hint="eastAsia"/>
          <w:color w:val="000000"/>
          <w:kern w:val="0"/>
          <w:sz w:val="24"/>
        </w:rPr>
        <w:t xml:space="preserve">℃時，下列敘述何者正確？　</w:t>
      </w:r>
      <w:r w:rsidRPr="001823A8">
        <w:rPr>
          <w:rFonts w:cs="DFMingStd-W5" w:hint="eastAsia"/>
          <w:color w:val="000000"/>
          <w:kern w:val="0"/>
          <w:sz w:val="24"/>
        </w:rPr>
        <w:t>(A)</w:t>
      </w:r>
      <w:r w:rsidRPr="001823A8">
        <w:rPr>
          <w:rFonts w:cs="DFMingStd-W5" w:hint="eastAsia"/>
          <w:color w:val="000000"/>
          <w:kern w:val="0"/>
          <w:sz w:val="24"/>
        </w:rPr>
        <w:t>原子結構同樣是</w:t>
      </w:r>
      <w:r w:rsidRPr="001823A8">
        <w:rPr>
          <w:rFonts w:cs="DFMingStd-W5" w:hint="eastAsia"/>
          <w:color w:val="000000"/>
          <w:kern w:val="0"/>
          <w:sz w:val="24"/>
        </w:rPr>
        <w:t>BCC</w:t>
      </w:r>
      <w:r w:rsidRPr="001823A8">
        <w:rPr>
          <w:rFonts w:cs="DFMingStd-W5" w:hint="eastAsia"/>
          <w:color w:val="000000"/>
          <w:kern w:val="0"/>
          <w:sz w:val="24"/>
        </w:rPr>
        <w:t xml:space="preserve">不變，磁性急劇下降　</w:t>
      </w:r>
      <w:r w:rsidRPr="001823A8">
        <w:rPr>
          <w:rFonts w:cs="DFMingStd-W5" w:hint="eastAsia"/>
          <w:color w:val="000000"/>
          <w:kern w:val="0"/>
          <w:sz w:val="24"/>
        </w:rPr>
        <w:t>(B)</w:t>
      </w:r>
      <w:r w:rsidRPr="001823A8">
        <w:rPr>
          <w:rFonts w:cs="DFMingStd-W5" w:hint="eastAsia"/>
          <w:color w:val="000000"/>
          <w:kern w:val="0"/>
          <w:sz w:val="24"/>
        </w:rPr>
        <w:t>原子結構同樣是</w:t>
      </w:r>
      <w:r w:rsidRPr="001823A8">
        <w:rPr>
          <w:rFonts w:cs="DFMingStd-W5" w:hint="eastAsia"/>
          <w:color w:val="000000"/>
          <w:kern w:val="0"/>
          <w:sz w:val="24"/>
        </w:rPr>
        <w:t>BCC</w:t>
      </w:r>
      <w:r w:rsidRPr="001823A8">
        <w:rPr>
          <w:rFonts w:cs="DFMingStd-W5" w:hint="eastAsia"/>
          <w:color w:val="000000"/>
          <w:kern w:val="0"/>
          <w:sz w:val="24"/>
        </w:rPr>
        <w:t xml:space="preserve">不變，磁性急劇上升　</w:t>
      </w:r>
      <w:r w:rsidRPr="001823A8">
        <w:rPr>
          <w:rFonts w:cs="DFMingStd-W5" w:hint="eastAsia"/>
          <w:color w:val="000000"/>
          <w:kern w:val="0"/>
          <w:sz w:val="24"/>
        </w:rPr>
        <w:t>(C)</w:t>
      </w:r>
      <w:r w:rsidRPr="001823A8">
        <w:rPr>
          <w:rFonts w:cs="DFMingStd-W5" w:hint="eastAsia"/>
          <w:color w:val="000000"/>
          <w:kern w:val="0"/>
          <w:sz w:val="24"/>
        </w:rPr>
        <w:t xml:space="preserve">原子結構改變，磁性急劇下降　</w:t>
      </w:r>
      <w:r w:rsidRPr="001823A8">
        <w:rPr>
          <w:rFonts w:cs="DFMingStd-W5" w:hint="eastAsia"/>
          <w:color w:val="000000"/>
          <w:kern w:val="0"/>
          <w:sz w:val="24"/>
        </w:rPr>
        <w:t>(D)</w:t>
      </w:r>
      <w:r w:rsidRPr="001823A8">
        <w:rPr>
          <w:rFonts w:cs="DFMingStd-W5" w:hint="eastAsia"/>
          <w:color w:val="000000"/>
          <w:kern w:val="0"/>
          <w:sz w:val="24"/>
        </w:rPr>
        <w:t>原子結構改變，磁性急劇上升</w:t>
      </w:r>
    </w:p>
    <w:p w:rsidR="00712784" w:rsidRDefault="00712784" w:rsidP="00712784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AA3E72">
        <w:rPr>
          <w:rFonts w:eastAsia="標楷體" w:hint="eastAsia"/>
          <w:b/>
          <w:color w:val="000000"/>
          <w:sz w:val="24"/>
        </w:rPr>
        <w:t>10</w:t>
      </w:r>
      <w:r w:rsidRPr="00D55607">
        <w:rPr>
          <w:rFonts w:eastAsia="標楷體" w:hint="eastAsia"/>
          <w:b/>
          <w:color w:val="000000"/>
          <w:sz w:val="24"/>
        </w:rPr>
        <w:t>題每題</w:t>
      </w:r>
      <w:r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分共</w:t>
      </w:r>
      <w:r w:rsidR="00AA3E72">
        <w:rPr>
          <w:rFonts w:eastAsia="標楷體" w:hint="eastAsia"/>
          <w:b/>
          <w:color w:val="000000"/>
          <w:sz w:val="24"/>
        </w:rPr>
        <w:t>20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712784" w:rsidRPr="00216C13" w:rsidRDefault="005A4973" w:rsidP="00216C13">
      <w:pPr>
        <w:ind w:leftChars="330" w:left="1039" w:hangingChars="121" w:hanging="332"/>
        <w:rPr>
          <w:rFonts w:eastAsia="標楷體"/>
          <w:b/>
          <w:color w:val="000000"/>
          <w:sz w:val="28"/>
          <w:szCs w:val="28"/>
        </w:rPr>
      </w:pPr>
      <w:r w:rsidRPr="00216C13">
        <w:rPr>
          <w:rFonts w:eastAsia="標楷體" w:hint="eastAsia"/>
          <w:b/>
          <w:color w:val="000000"/>
          <w:sz w:val="28"/>
          <w:szCs w:val="28"/>
        </w:rPr>
        <w:t>1.</w:t>
      </w:r>
      <w:r w:rsidR="001823A8" w:rsidRPr="00216C13">
        <w:rPr>
          <w:rFonts w:eastAsia="標楷體" w:hint="eastAsia"/>
          <w:b/>
          <w:color w:val="000000"/>
          <w:sz w:val="28"/>
          <w:szCs w:val="28"/>
          <w:u w:val="single"/>
        </w:rPr>
        <w:t>下列三張圖片為共析鋼、過共析鋼及亞共析鋼之金相組織</w:t>
      </w:r>
      <w:r w:rsidR="001823A8" w:rsidRPr="00216C13">
        <w:rPr>
          <w:rFonts w:eastAsia="標楷體" w:hint="eastAsia"/>
          <w:b/>
          <w:color w:val="000000"/>
          <w:sz w:val="28"/>
          <w:szCs w:val="28"/>
          <w:u w:val="single"/>
        </w:rPr>
        <w:t>(</w:t>
      </w:r>
      <w:r w:rsidR="001823A8" w:rsidRPr="00216C13">
        <w:rPr>
          <w:rFonts w:eastAsia="標楷體" w:hint="eastAsia"/>
          <w:b/>
          <w:color w:val="000000"/>
          <w:sz w:val="28"/>
          <w:szCs w:val="28"/>
          <w:u w:val="single"/>
        </w:rPr>
        <w:t>未依照順序排列</w:t>
      </w:r>
      <w:r w:rsidR="001823A8" w:rsidRPr="00216C13">
        <w:rPr>
          <w:rFonts w:eastAsia="標楷體" w:hint="eastAsia"/>
          <w:b/>
          <w:color w:val="000000"/>
          <w:sz w:val="28"/>
          <w:szCs w:val="28"/>
          <w:u w:val="single"/>
        </w:rPr>
        <w:t>)</w:t>
      </w:r>
      <w:r w:rsidR="001823A8" w:rsidRPr="00216C13">
        <w:rPr>
          <w:rFonts w:eastAsia="標楷體" w:hint="eastAsia"/>
          <w:b/>
          <w:color w:val="000000"/>
          <w:sz w:val="28"/>
          <w:szCs w:val="28"/>
          <w:u w:val="single"/>
        </w:rPr>
        <w:t>，請判斷以下金相組織圖片填入所對應之正確名稱與組織</w:t>
      </w:r>
      <w:r w:rsidR="00712784" w:rsidRPr="00216C13">
        <w:rPr>
          <w:rFonts w:eastAsia="標楷體" w:hint="eastAsia"/>
          <w:b/>
          <w:color w:val="000000"/>
          <w:sz w:val="28"/>
          <w:szCs w:val="28"/>
          <w:u w:val="single"/>
        </w:rPr>
        <w:t>。</w:t>
      </w:r>
    </w:p>
    <w:p w:rsidR="001823A8" w:rsidRDefault="004D1F69" w:rsidP="004D1F69">
      <w:pPr>
        <w:tabs>
          <w:tab w:val="left" w:pos="119"/>
        </w:tabs>
        <w:spacing w:beforeLines="100" w:afterLines="100"/>
        <w:rPr>
          <w:color w:val="000000"/>
          <w:kern w:val="0"/>
          <w:sz w:val="28"/>
          <w:szCs w:val="28"/>
        </w:rPr>
      </w:pPr>
      <w:r>
        <w:rPr>
          <w:noProof/>
          <w:color w:val="000000"/>
          <w:kern w:val="0"/>
          <w:sz w:val="28"/>
          <w:szCs w:val="28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向下箭號 5" o:spid="_x0000_s1026" type="#_x0000_t67" style="position:absolute;margin-left:529.55pt;margin-top:174.75pt;width:36.45pt;height:2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" adj="10800" fillcolor="white [3201]" strokecolor="black [3200]" strokeweight="2pt"/>
        </w:pict>
      </w:r>
      <w:r>
        <w:rPr>
          <w:noProof/>
          <w:color w:val="000000"/>
          <w:kern w:val="0"/>
          <w:sz w:val="28"/>
          <w:szCs w:val="28"/>
        </w:rPr>
        <w:pict>
          <v:shape id="向下箭號 3" o:spid="_x0000_s1028" type="#_x0000_t67" style="position:absolute;margin-left:307.15pt;margin-top:171.25pt;width:36.4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" adj="10800" fillcolor="white [3201]" strokecolor="black [3200]" strokeweight="2pt"/>
        </w:pict>
      </w:r>
      <w:r>
        <w:rPr>
          <w:noProof/>
          <w:color w:val="000000"/>
          <w:kern w:val="0"/>
          <w:sz w:val="28"/>
          <w:szCs w:val="28"/>
        </w:rPr>
        <w:pict>
          <v:shape id="向下箭號 2" o:spid="_x0000_s1027" type="#_x0000_t67" style="position:absolute;margin-left:73.55pt;margin-top:171.45pt;width:36.45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" adj="10800" fillcolor="white [3201]" strokecolor="black [3200]" strokeweight="2pt"/>
        </w:pict>
      </w:r>
      <w:r w:rsidR="001823A8" w:rsidRPr="001823A8">
        <w:rPr>
          <w:noProof/>
          <w:color w:val="000000"/>
          <w:kern w:val="0"/>
          <w:sz w:val="28"/>
          <w:szCs w:val="28"/>
        </w:rPr>
        <w:drawing>
          <wp:inline distT="0" distB="0" distL="0" distR="0">
            <wp:extent cx="2378709" cy="1800000"/>
            <wp:effectExtent l="0" t="0" r="3175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6593" t="34052" r="31703" b="23276"/>
                    <a:stretch/>
                  </pic:blipFill>
                  <pic:spPr bwMode="auto">
                    <a:xfrm>
                      <a:off x="0" y="0"/>
                      <a:ext cx="237870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="00CF53B5">
        <w:rPr>
          <w:rFonts w:hint="eastAsia"/>
          <w:color w:val="000000"/>
          <w:kern w:val="0"/>
          <w:sz w:val="28"/>
          <w:szCs w:val="28"/>
        </w:rPr>
        <w:t xml:space="preserve">     </w:t>
      </w:r>
      <w:r w:rsidR="001823A8" w:rsidRPr="001823A8">
        <w:rPr>
          <w:noProof/>
          <w:color w:val="000000"/>
          <w:kern w:val="0"/>
          <w:sz w:val="28"/>
          <w:szCs w:val="28"/>
        </w:rPr>
        <w:drawing>
          <wp:inline distT="0" distB="0" distL="0" distR="0">
            <wp:extent cx="2410042" cy="1800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410" t="40194" r="66357" b="22306"/>
                    <a:stretch/>
                  </pic:blipFill>
                  <pic:spPr bwMode="auto">
                    <a:xfrm>
                      <a:off x="0" y="0"/>
                      <a:ext cx="24100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="00CF53B5">
        <w:rPr>
          <w:rFonts w:hint="eastAsia"/>
          <w:color w:val="000000"/>
          <w:kern w:val="0"/>
          <w:sz w:val="28"/>
          <w:szCs w:val="28"/>
        </w:rPr>
        <w:t xml:space="preserve">      </w:t>
      </w:r>
      <w:r w:rsidR="001823A8" w:rsidRPr="001823A8">
        <w:rPr>
          <w:noProof/>
          <w:color w:val="000000"/>
          <w:kern w:val="0"/>
          <w:sz w:val="28"/>
          <w:szCs w:val="28"/>
        </w:rPr>
        <w:drawing>
          <wp:inline distT="0" distB="0" distL="0" distR="0">
            <wp:extent cx="2370009" cy="18000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3706" t="33513" r="41034" b="18858"/>
                    <a:stretch/>
                  </pic:blipFill>
                  <pic:spPr bwMode="auto">
                    <a:xfrm>
                      <a:off x="0" y="0"/>
                      <a:ext cx="237000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F44503" w:rsidRDefault="00F44503" w:rsidP="001823A8">
      <w:pPr>
        <w:ind w:left="1287" w:hanging="1287"/>
        <w:rPr>
          <w:rFonts w:cs="DFMingStd-W5"/>
          <w:color w:val="000000"/>
          <w:kern w:val="0"/>
          <w:sz w:val="28"/>
          <w:szCs w:val="28"/>
        </w:rPr>
      </w:pPr>
    </w:p>
    <w:p w:rsidR="00712784" w:rsidRPr="001823A8" w:rsidRDefault="001823A8" w:rsidP="001823A8">
      <w:pPr>
        <w:ind w:left="1287" w:hanging="1287"/>
        <w:rPr>
          <w:rFonts w:cs="DFMingStd-W5"/>
          <w:color w:val="000000"/>
          <w:kern w:val="0"/>
          <w:sz w:val="28"/>
          <w:szCs w:val="28"/>
        </w:rPr>
      </w:pP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名稱：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(1)</w:t>
      </w:r>
      <w:r w:rsidR="00712784" w:rsidRPr="001823A8">
        <w:rPr>
          <w:rFonts w:cs="DFMingStd-W5"/>
          <w:color w:val="000000"/>
          <w:kern w:val="0"/>
          <w:sz w:val="28"/>
          <w:szCs w:val="28"/>
        </w:rPr>
        <w:t>_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________________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鋼</w:t>
      </w:r>
      <w:r w:rsidR="00CF53B5">
        <w:rPr>
          <w:rFonts w:cs="DFMingStd-W5" w:hint="eastAsia"/>
          <w:color w:val="000000"/>
          <w:kern w:val="0"/>
          <w:sz w:val="28"/>
          <w:szCs w:val="28"/>
        </w:rPr>
        <w:t xml:space="preserve">      </w:t>
      </w: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名稱：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(4)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________________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鋼</w:t>
      </w:r>
      <w:r w:rsidR="00CF53B5">
        <w:rPr>
          <w:rFonts w:cs="DFMingStd-W5" w:hint="eastAsia"/>
          <w:color w:val="000000"/>
          <w:kern w:val="0"/>
          <w:sz w:val="28"/>
          <w:szCs w:val="28"/>
        </w:rPr>
        <w:t xml:space="preserve">      </w:t>
      </w: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名稱：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(6)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________________</w:t>
      </w:r>
      <w:r w:rsidRPr="001823A8">
        <w:rPr>
          <w:rFonts w:cs="DFMingStd-W5" w:hint="eastAsia"/>
          <w:color w:val="000000"/>
          <w:kern w:val="0"/>
          <w:sz w:val="28"/>
          <w:szCs w:val="28"/>
        </w:rPr>
        <w:t>鋼</w:t>
      </w:r>
      <w:r w:rsidR="00712784" w:rsidRPr="001823A8">
        <w:rPr>
          <w:rFonts w:cs="DFMingStd-W5" w:hint="eastAsia"/>
          <w:color w:val="000000"/>
          <w:kern w:val="0"/>
          <w:sz w:val="28"/>
          <w:szCs w:val="28"/>
        </w:rPr>
        <w:t>。</w:t>
      </w:r>
    </w:p>
    <w:p w:rsidR="006F2E50" w:rsidRDefault="001823A8" w:rsidP="004D1F69">
      <w:pPr>
        <w:spacing w:beforeLines="100"/>
        <w:ind w:left="1605" w:hangingChars="585" w:hanging="1605"/>
        <w:rPr>
          <w:rFonts w:cs="DFMingStd-W5"/>
          <w:color w:val="000000"/>
          <w:kern w:val="0"/>
          <w:sz w:val="28"/>
          <w:szCs w:val="28"/>
        </w:rPr>
      </w:pP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組織：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(2)</w:t>
      </w:r>
      <w:r>
        <w:rPr>
          <w:rFonts w:cs="DFMingStd-W5" w:hint="eastAsia"/>
          <w:color w:val="000000"/>
          <w:kern w:val="0"/>
          <w:sz w:val="28"/>
          <w:szCs w:val="28"/>
        </w:rPr>
        <w:t>_____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________</w:t>
      </w:r>
      <w:r>
        <w:rPr>
          <w:rFonts w:cs="DFMingStd-W5" w:hint="eastAsia"/>
          <w:color w:val="000000"/>
          <w:kern w:val="0"/>
          <w:sz w:val="28"/>
          <w:szCs w:val="28"/>
        </w:rPr>
        <w:t>____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體</w:t>
      </w:r>
      <w:r w:rsidR="00CF53B5">
        <w:rPr>
          <w:rFonts w:cs="DFMingStd-W5" w:hint="eastAsia"/>
          <w:color w:val="000000"/>
          <w:kern w:val="0"/>
          <w:sz w:val="28"/>
          <w:szCs w:val="28"/>
        </w:rPr>
        <w:t xml:space="preserve">      </w:t>
      </w:r>
      <w:r w:rsidR="006F2E50" w:rsidRPr="00216C13">
        <w:rPr>
          <w:rFonts w:cs="DFMingStd-W5" w:hint="eastAsia"/>
          <w:b/>
          <w:color w:val="000000"/>
          <w:kern w:val="0"/>
          <w:sz w:val="28"/>
          <w:szCs w:val="28"/>
        </w:rPr>
        <w:t>組織：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(5)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________________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體</w:t>
      </w:r>
      <w:r w:rsidR="00CF53B5">
        <w:rPr>
          <w:rFonts w:cs="DFMingStd-W5" w:hint="eastAsia"/>
          <w:color w:val="000000"/>
          <w:kern w:val="0"/>
          <w:sz w:val="28"/>
          <w:szCs w:val="28"/>
        </w:rPr>
        <w:t xml:space="preserve">      </w:t>
      </w:r>
      <w:r w:rsidR="006F2E50" w:rsidRPr="00216C13">
        <w:rPr>
          <w:rFonts w:cs="DFMingStd-W5" w:hint="eastAsia"/>
          <w:b/>
          <w:color w:val="000000"/>
          <w:kern w:val="0"/>
          <w:sz w:val="28"/>
          <w:szCs w:val="28"/>
        </w:rPr>
        <w:t>組織：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(7)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_____________</w:t>
      </w:r>
      <w:bookmarkStart w:id="2" w:name="_GoBack"/>
      <w:bookmarkEnd w:id="2"/>
      <w:r w:rsidR="006F2E50">
        <w:rPr>
          <w:rFonts w:cs="DFMingStd-W5" w:hint="eastAsia"/>
          <w:color w:val="000000"/>
          <w:kern w:val="0"/>
          <w:sz w:val="28"/>
          <w:szCs w:val="28"/>
        </w:rPr>
        <w:t>___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>體</w:t>
      </w:r>
    </w:p>
    <w:p w:rsidR="00F44503" w:rsidRDefault="006F2E50" w:rsidP="004D1F69">
      <w:pPr>
        <w:spacing w:beforeLines="100"/>
        <w:ind w:leftChars="320" w:left="1603" w:hangingChars="335" w:hanging="918"/>
        <w:rPr>
          <w:rFonts w:cs="DFMingStd-W5"/>
          <w:color w:val="000000"/>
          <w:kern w:val="0"/>
          <w:sz w:val="28"/>
          <w:szCs w:val="28"/>
        </w:rPr>
      </w:pPr>
      <w:r>
        <w:rPr>
          <w:rFonts w:cs="DFMingStd-W5" w:hint="eastAsia"/>
          <w:color w:val="000000"/>
          <w:kern w:val="0"/>
          <w:sz w:val="28"/>
          <w:szCs w:val="28"/>
        </w:rPr>
        <w:t>+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(3)</w:t>
      </w:r>
      <w:r>
        <w:rPr>
          <w:rFonts w:cs="DFMingStd-W5" w:hint="eastAsia"/>
          <w:color w:val="000000"/>
          <w:kern w:val="0"/>
          <w:sz w:val="28"/>
          <w:szCs w:val="28"/>
        </w:rPr>
        <w:t>________________</w:t>
      </w:r>
      <w:r>
        <w:rPr>
          <w:rFonts w:cs="DFMingStd-W5" w:hint="eastAsia"/>
          <w:color w:val="000000"/>
          <w:kern w:val="0"/>
          <w:sz w:val="28"/>
          <w:szCs w:val="28"/>
        </w:rPr>
        <w:t>體</w:t>
      </w:r>
      <w:r w:rsidR="00CF53B5">
        <w:rPr>
          <w:rFonts w:cs="DFMingStd-W5" w:hint="eastAsia"/>
          <w:color w:val="000000"/>
          <w:kern w:val="0"/>
          <w:sz w:val="28"/>
          <w:szCs w:val="28"/>
        </w:rPr>
        <w:t xml:space="preserve">                                            </w:t>
      </w:r>
      <w:r>
        <w:rPr>
          <w:rFonts w:cs="DFMingStd-W5" w:hint="eastAsia"/>
          <w:color w:val="000000"/>
          <w:kern w:val="0"/>
          <w:sz w:val="28"/>
          <w:szCs w:val="28"/>
        </w:rPr>
        <w:t>+</w:t>
      </w:r>
      <w:r w:rsidR="00D17C80">
        <w:rPr>
          <w:rFonts w:cs="DFMingStd-W5" w:hint="eastAsia"/>
          <w:color w:val="000000"/>
          <w:kern w:val="0"/>
          <w:sz w:val="28"/>
          <w:szCs w:val="28"/>
        </w:rPr>
        <w:t>(8)</w:t>
      </w:r>
      <w:r>
        <w:rPr>
          <w:rFonts w:cs="DFMingStd-W5" w:hint="eastAsia"/>
          <w:color w:val="000000"/>
          <w:kern w:val="0"/>
          <w:sz w:val="28"/>
          <w:szCs w:val="28"/>
        </w:rPr>
        <w:t>_________________</w:t>
      </w:r>
      <w:r>
        <w:rPr>
          <w:rFonts w:cs="DFMingStd-W5" w:hint="eastAsia"/>
          <w:color w:val="000000"/>
          <w:kern w:val="0"/>
          <w:sz w:val="28"/>
          <w:szCs w:val="28"/>
        </w:rPr>
        <w:t>體</w:t>
      </w:r>
    </w:p>
    <w:p w:rsidR="00F44503" w:rsidRPr="00216C13" w:rsidRDefault="005A4973" w:rsidP="004D1F69">
      <w:pPr>
        <w:spacing w:beforeLines="100"/>
        <w:ind w:leftChars="320" w:left="1604" w:hangingChars="335" w:hanging="919"/>
        <w:rPr>
          <w:rFonts w:cs="DFMingStd-W5"/>
          <w:b/>
          <w:color w:val="000000"/>
          <w:kern w:val="0"/>
          <w:sz w:val="28"/>
          <w:szCs w:val="28"/>
        </w:rPr>
      </w:pP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2.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在純鐵的變態溫度中，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A3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變態點的溫度為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(9)___________________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度</w:t>
      </w:r>
    </w:p>
    <w:p w:rsidR="00D17C80" w:rsidRPr="00216C13" w:rsidRDefault="005A4973" w:rsidP="004D1F69">
      <w:pPr>
        <w:spacing w:beforeLines="100"/>
        <w:ind w:leftChars="320" w:left="1604" w:hangingChars="335" w:hanging="919"/>
        <w:rPr>
          <w:rFonts w:cs="DFMingStd-W5"/>
          <w:b/>
          <w:color w:val="000000"/>
          <w:kern w:val="0"/>
          <w:sz w:val="28"/>
          <w:szCs w:val="28"/>
        </w:rPr>
      </w:pPr>
      <w:r w:rsidRPr="00216C13">
        <w:rPr>
          <w:rFonts w:cs="DFMingStd-W5" w:hint="eastAsia"/>
          <w:b/>
          <w:color w:val="000000"/>
          <w:kern w:val="0"/>
          <w:sz w:val="28"/>
          <w:szCs w:val="28"/>
        </w:rPr>
        <w:t>3.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在純鐵的變態溫度中，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A4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變態點的溫度為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(10)___________________</w:t>
      </w:r>
      <w:r w:rsidR="00D17C80" w:rsidRPr="00216C13">
        <w:rPr>
          <w:rFonts w:cs="DFMingStd-W5" w:hint="eastAsia"/>
          <w:b/>
          <w:color w:val="000000"/>
          <w:kern w:val="0"/>
          <w:sz w:val="28"/>
          <w:szCs w:val="28"/>
        </w:rPr>
        <w:t>度</w:t>
      </w:r>
    </w:p>
    <w:sectPr w:rsidR="00D17C80" w:rsidRPr="00216C13" w:rsidSect="00D55607">
      <w:footerReference w:type="even" r:id="rId10"/>
      <w:footerReference w:type="default" r:id="rId11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7C8A" w:rsidRDefault="00D17C8A">
      <w:r>
        <w:separator/>
      </w:r>
    </w:p>
  </w:endnote>
  <w:endnote w:type="continuationSeparator" w:id="1">
    <w:p w:rsidR="00D17C8A" w:rsidRDefault="00D17C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D53" w:rsidRDefault="004D1F6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4D1F69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4D1F69">
      <w:rPr>
        <w:rStyle w:val="a4"/>
        <w:sz w:val="22"/>
        <w:szCs w:val="22"/>
      </w:rPr>
      <w:fldChar w:fldCharType="separate"/>
    </w:r>
    <w:r w:rsidR="00CF53B5">
      <w:rPr>
        <w:rStyle w:val="a4"/>
        <w:noProof/>
        <w:sz w:val="22"/>
        <w:szCs w:val="22"/>
      </w:rPr>
      <w:t>2</w:t>
    </w:r>
    <w:r w:rsidR="004D1F69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7C8A" w:rsidRDefault="00D17C8A">
      <w:r>
        <w:separator/>
      </w:r>
    </w:p>
  </w:footnote>
  <w:footnote w:type="continuationSeparator" w:id="1">
    <w:p w:rsidR="00D17C8A" w:rsidRDefault="00D17C8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8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0E74"/>
    <w:rsid w:val="00007D5B"/>
    <w:rsid w:val="00041C9A"/>
    <w:rsid w:val="00052D53"/>
    <w:rsid w:val="0009519C"/>
    <w:rsid w:val="00140096"/>
    <w:rsid w:val="00167DB6"/>
    <w:rsid w:val="00172800"/>
    <w:rsid w:val="001823A8"/>
    <w:rsid w:val="001E0ED0"/>
    <w:rsid w:val="001F0D65"/>
    <w:rsid w:val="00201A3B"/>
    <w:rsid w:val="002135EB"/>
    <w:rsid w:val="00216C13"/>
    <w:rsid w:val="00222728"/>
    <w:rsid w:val="0025062B"/>
    <w:rsid w:val="00264E05"/>
    <w:rsid w:val="00266F13"/>
    <w:rsid w:val="002B2A61"/>
    <w:rsid w:val="00325918"/>
    <w:rsid w:val="003A575D"/>
    <w:rsid w:val="00413EDB"/>
    <w:rsid w:val="00433E7E"/>
    <w:rsid w:val="00492F9A"/>
    <w:rsid w:val="004D1F69"/>
    <w:rsid w:val="00507119"/>
    <w:rsid w:val="00536C72"/>
    <w:rsid w:val="00567026"/>
    <w:rsid w:val="005A4973"/>
    <w:rsid w:val="005C5ED0"/>
    <w:rsid w:val="00602B46"/>
    <w:rsid w:val="00630E74"/>
    <w:rsid w:val="0065586D"/>
    <w:rsid w:val="00686EAF"/>
    <w:rsid w:val="006F2E50"/>
    <w:rsid w:val="0070556A"/>
    <w:rsid w:val="00712784"/>
    <w:rsid w:val="0077567E"/>
    <w:rsid w:val="007D0539"/>
    <w:rsid w:val="00835715"/>
    <w:rsid w:val="008C6C97"/>
    <w:rsid w:val="008D2DAB"/>
    <w:rsid w:val="00902CD4"/>
    <w:rsid w:val="0091256B"/>
    <w:rsid w:val="009D2526"/>
    <w:rsid w:val="009D4AD4"/>
    <w:rsid w:val="00A04E9D"/>
    <w:rsid w:val="00A44869"/>
    <w:rsid w:val="00A82658"/>
    <w:rsid w:val="00AA088A"/>
    <w:rsid w:val="00AA3E72"/>
    <w:rsid w:val="00AB73B6"/>
    <w:rsid w:val="00AD6E6E"/>
    <w:rsid w:val="00B115E0"/>
    <w:rsid w:val="00B95D26"/>
    <w:rsid w:val="00BE2213"/>
    <w:rsid w:val="00C82CF2"/>
    <w:rsid w:val="00C84948"/>
    <w:rsid w:val="00CF53B5"/>
    <w:rsid w:val="00D17C80"/>
    <w:rsid w:val="00D17C8A"/>
    <w:rsid w:val="00D30F0C"/>
    <w:rsid w:val="00D55607"/>
    <w:rsid w:val="00D74131"/>
    <w:rsid w:val="00D758B5"/>
    <w:rsid w:val="00E33D1C"/>
    <w:rsid w:val="00EB5CE1"/>
    <w:rsid w:val="00EC2308"/>
    <w:rsid w:val="00F0333B"/>
    <w:rsid w:val="00F3769F"/>
    <w:rsid w:val="00F44503"/>
    <w:rsid w:val="00F71B36"/>
    <w:rsid w:val="00F85BB6"/>
    <w:rsid w:val="00F943AA"/>
    <w:rsid w:val="00FA3F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12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127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12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127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46A9C5-7C2B-4013-8C55-680170B64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2</TotalTime>
  <Pages>2</Pages>
  <Words>2195</Words>
  <Characters>1173</Characters>
  <Application>Microsoft Office Word</Application>
  <DocSecurity>0</DocSecurity>
  <Lines>9</Lines>
  <Paragraphs>6</Paragraphs>
  <ScaleCrop>false</ScaleCrop>
  <Company>龍騰文化</Company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user</cp:lastModifiedBy>
  <cp:revision>2</cp:revision>
  <dcterms:created xsi:type="dcterms:W3CDTF">2018-11-20T07:23:00Z</dcterms:created>
  <dcterms:modified xsi:type="dcterms:W3CDTF">2018-11-20T07:23:00Z</dcterms:modified>
</cp:coreProperties>
</file>