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401" w:rsidRPr="003848D4" w:rsidRDefault="00B91401" w:rsidP="003848D4">
      <w:pPr>
        <w:snapToGrid w:val="0"/>
        <w:spacing w:beforeLines="50" w:afterLines="25"/>
        <w:rPr>
          <w:rFonts w:eastAsia="標楷體"/>
          <w:b/>
          <w:sz w:val="26"/>
          <w:szCs w:val="26"/>
        </w:rPr>
      </w:pPr>
      <w:r w:rsidRPr="003848D4">
        <w:rPr>
          <w:rFonts w:eastAsia="標楷體" w:hint="eastAsia"/>
          <w:b/>
          <w:sz w:val="26"/>
          <w:szCs w:val="26"/>
        </w:rPr>
        <w:t>一、單選題</w:t>
      </w:r>
      <w:r w:rsidRPr="003848D4">
        <w:rPr>
          <w:rFonts w:eastAsia="標楷體" w:hint="eastAsia"/>
          <w:b/>
          <w:sz w:val="26"/>
          <w:szCs w:val="26"/>
        </w:rPr>
        <w:t xml:space="preserve">: </w:t>
      </w:r>
      <w:r w:rsidRPr="003848D4">
        <w:rPr>
          <w:rFonts w:eastAsia="標楷體" w:hint="eastAsia"/>
          <w:b/>
          <w:sz w:val="26"/>
          <w:szCs w:val="26"/>
        </w:rPr>
        <w:t>共</w:t>
      </w:r>
      <w:r w:rsidR="00A80CC0" w:rsidRPr="003848D4">
        <w:rPr>
          <w:rFonts w:eastAsia="標楷體" w:hint="eastAsia"/>
          <w:b/>
          <w:sz w:val="26"/>
          <w:szCs w:val="26"/>
        </w:rPr>
        <w:t>40</w:t>
      </w:r>
      <w:r w:rsidRPr="003848D4">
        <w:rPr>
          <w:rFonts w:eastAsia="標楷體" w:hint="eastAsia"/>
          <w:b/>
          <w:sz w:val="26"/>
          <w:szCs w:val="26"/>
        </w:rPr>
        <w:t>題</w:t>
      </w:r>
      <w:r w:rsidRPr="003848D4">
        <w:rPr>
          <w:rFonts w:eastAsia="標楷體" w:hint="eastAsia"/>
          <w:b/>
          <w:sz w:val="26"/>
          <w:szCs w:val="26"/>
        </w:rPr>
        <w:t>,</w:t>
      </w:r>
      <w:r w:rsidRPr="003848D4">
        <w:rPr>
          <w:rFonts w:eastAsia="標楷體" w:hint="eastAsia"/>
          <w:b/>
          <w:sz w:val="26"/>
          <w:szCs w:val="26"/>
        </w:rPr>
        <w:t>每題</w:t>
      </w:r>
      <w:r w:rsidR="00A80CC0" w:rsidRPr="003848D4">
        <w:rPr>
          <w:rFonts w:eastAsia="標楷體" w:hint="eastAsia"/>
          <w:b/>
          <w:sz w:val="26"/>
          <w:szCs w:val="26"/>
        </w:rPr>
        <w:t>2.5</w:t>
      </w:r>
      <w:r w:rsidRPr="003848D4">
        <w:rPr>
          <w:rFonts w:eastAsia="標楷體" w:hint="eastAsia"/>
          <w:b/>
          <w:sz w:val="26"/>
          <w:szCs w:val="26"/>
        </w:rPr>
        <w:t>分</w:t>
      </w:r>
    </w:p>
    <w:p w:rsidR="000704A1" w:rsidRPr="003848D4" w:rsidRDefault="000704A1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cs="Arial"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）1.</w:t>
      </w:r>
      <w:r w:rsidRPr="003848D4">
        <w:rPr>
          <w:b/>
          <w:szCs w:val="23"/>
        </w:rPr>
        <w:t>關於鍵的敘述，下列何者正確？</w:t>
      </w:r>
      <w:r w:rsidRPr="003848D4">
        <w:rPr>
          <w:rFonts w:hint="eastAsia"/>
          <w:b/>
          <w:szCs w:val="23"/>
        </w:rPr>
        <w:br/>
      </w:r>
      <w:r w:rsidRPr="003848D4">
        <w:rPr>
          <w:b/>
          <w:szCs w:val="23"/>
        </w:rPr>
        <w:t>(A)</w:t>
      </w:r>
      <w:r w:rsidRPr="003848D4">
        <w:rPr>
          <w:b/>
          <w:szCs w:val="23"/>
        </w:rPr>
        <w:t xml:space="preserve">鍵的強度通常由運轉中的平均扭矩來設計　</w:t>
      </w:r>
      <w:r w:rsidRPr="003848D4">
        <w:rPr>
          <w:b/>
          <w:szCs w:val="23"/>
        </w:rPr>
        <w:t>(B)</w:t>
      </w:r>
      <w:r w:rsidRPr="003848D4">
        <w:rPr>
          <w:b/>
          <w:szCs w:val="23"/>
        </w:rPr>
        <w:t xml:space="preserve">鞍鍵被大量使用於傳遞重負荷　</w:t>
      </w:r>
      <w:r w:rsidRPr="003848D4">
        <w:rPr>
          <w:b/>
          <w:szCs w:val="23"/>
        </w:rPr>
        <w:t>(C)</w:t>
      </w:r>
      <w:r w:rsidRPr="003848D4">
        <w:rPr>
          <w:b/>
          <w:szCs w:val="23"/>
        </w:rPr>
        <w:t xml:space="preserve">計算方鍵所承受的剪應力時，不需要使用鍵的高度值　</w:t>
      </w:r>
      <w:r w:rsidRPr="003848D4">
        <w:rPr>
          <w:b/>
          <w:szCs w:val="23"/>
        </w:rPr>
        <w:t>(D)</w:t>
      </w:r>
      <w:r w:rsidRPr="003848D4">
        <w:rPr>
          <w:b/>
          <w:szCs w:val="23"/>
        </w:rPr>
        <w:t>設計鍵的強度時，考慮承受軸迴轉的剪應力即可，壓應力一般都略過</w:t>
      </w:r>
      <w:r w:rsidRPr="003848D4">
        <w:rPr>
          <w:b/>
        </w:rPr>
        <w:t>。</w:t>
      </w:r>
    </w:p>
    <w:p w:rsidR="00496A74" w:rsidRPr="003848D4" w:rsidRDefault="000704A1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）2.</w:t>
      </w:r>
      <w:r w:rsidRPr="003848D4">
        <w:rPr>
          <w:rFonts w:hint="eastAsia"/>
          <w:b/>
        </w:rPr>
        <w:t>螺帽上開數條槽孔以配合安裝開口銷，防止螺帽鬆脫之型式為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環首螺帽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蓋頭螺帽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堡形螺帽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蝶形螺帽。</w:t>
      </w:r>
    </w:p>
    <w:p w:rsidR="00496A74" w:rsidRPr="003848D4" w:rsidRDefault="000704A1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/>
          <w:b/>
        </w:rPr>
        <w:t>（    ）</w:t>
      </w:r>
      <w:r w:rsidR="00DA328C" w:rsidRPr="003848D4">
        <w:rPr>
          <w:rFonts w:ascii="細明體" w:eastAsia="細明體" w:hAnsi="細明體" w:hint="eastAsia"/>
          <w:b/>
        </w:rPr>
        <w:t>3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依螺栓標註</w:t>
      </w:r>
      <w:r w:rsidRPr="003848D4">
        <w:rPr>
          <w:rFonts w:hint="eastAsia"/>
          <w:b/>
        </w:rPr>
        <w:t>M16</w:t>
      </w:r>
      <w:r w:rsidRPr="003848D4">
        <w:rPr>
          <w:rFonts w:ascii="新細明體" w:hAnsi="新細明體" w:hint="eastAsia"/>
          <w:b/>
        </w:rPr>
        <w:t>×</w:t>
      </w:r>
      <w:r w:rsidRPr="003848D4">
        <w:rPr>
          <w:rFonts w:hint="eastAsia"/>
          <w:b/>
        </w:rPr>
        <w:t>1.5</w:t>
      </w:r>
      <w:r w:rsidRPr="003848D4">
        <w:rPr>
          <w:rFonts w:ascii="新細明體" w:hAnsi="新細明體" w:hint="eastAsia"/>
          <w:b/>
        </w:rPr>
        <w:t>×</w:t>
      </w:r>
      <w:r w:rsidRPr="003848D4">
        <w:rPr>
          <w:rFonts w:hint="eastAsia"/>
          <w:b/>
        </w:rPr>
        <w:t>50-1</w:t>
      </w:r>
      <w:r w:rsidRPr="003848D4">
        <w:rPr>
          <w:rFonts w:hint="eastAsia"/>
          <w:b/>
        </w:rPr>
        <w:t>，式中“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"/>
          <w:attr w:name="UnitName" w:val="”"/>
        </w:smartTagPr>
        <w:r w:rsidRPr="003848D4">
          <w:rPr>
            <w:rFonts w:hint="eastAsia"/>
            <w:b/>
          </w:rPr>
          <w:t>16</w:t>
        </w:r>
        <w:r w:rsidRPr="003848D4">
          <w:rPr>
            <w:rFonts w:hint="eastAsia"/>
            <w:b/>
          </w:rPr>
          <w:t>”</w:t>
        </w:r>
      </w:smartTag>
      <w:r w:rsidRPr="003848D4">
        <w:rPr>
          <w:rFonts w:hint="eastAsia"/>
          <w:b/>
        </w:rPr>
        <w:t>表示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>螺栓長度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6"/>
          <w:attr w:name="UnitName" w:val="mm"/>
        </w:smartTagPr>
        <w:r w:rsidRPr="003848D4">
          <w:rPr>
            <w:rFonts w:hint="eastAsia"/>
            <w:b/>
          </w:rPr>
          <w:t>16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>螺栓公稱直徑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6"/>
          <w:attr w:name="UnitName" w:val="mm"/>
        </w:smartTagPr>
        <w:r w:rsidRPr="003848D4">
          <w:rPr>
            <w:rFonts w:hint="eastAsia"/>
            <w:b/>
          </w:rPr>
          <w:t>16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>螺紋長度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6"/>
          <w:attr w:name="UnitName" w:val="mm"/>
        </w:smartTagPr>
        <w:r w:rsidRPr="003848D4">
          <w:rPr>
            <w:rFonts w:hint="eastAsia"/>
            <w:b/>
          </w:rPr>
          <w:t>16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螺距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6"/>
          <w:attr w:name="UnitName" w:val="mm"/>
        </w:smartTagPr>
        <w:r w:rsidRPr="003848D4">
          <w:rPr>
            <w:rFonts w:hint="eastAsia"/>
            <w:b/>
          </w:rPr>
          <w:t>16 mm</w:t>
        </w:r>
      </w:smartTag>
      <w:r w:rsidRPr="003848D4">
        <w:rPr>
          <w:rFonts w:hint="eastAsia"/>
          <w:b/>
        </w:rPr>
        <w:t>。</w:t>
      </w:r>
    </w:p>
    <w:p w:rsidR="00496A74" w:rsidRPr="003848D4" w:rsidRDefault="000704A1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）4.</w:t>
      </w:r>
      <w:r w:rsidRPr="003848D4">
        <w:rPr>
          <w:rFonts w:hint="eastAsia"/>
          <w:b/>
        </w:rPr>
        <w:t>一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"/>
        </w:smartTagPr>
        <w:r w:rsidRPr="003848D4">
          <w:rPr>
            <w:rFonts w:hint="eastAsia"/>
            <w:b/>
          </w:rPr>
          <w:t>5 m</w:t>
        </w:r>
      </w:smartTag>
      <w:r w:rsidRPr="003848D4">
        <w:rPr>
          <w:rFonts w:hint="eastAsia"/>
          <w:b/>
        </w:rPr>
        <w:t>m</w:t>
      </w:r>
      <w:r w:rsidRPr="003848D4">
        <w:rPr>
          <w:rFonts w:ascii="新細明體" w:hAnsi="新細明體" w:hint="eastAsia"/>
          <w:b/>
        </w:rPr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"/>
        </w:smartTagPr>
        <w:r w:rsidRPr="003848D4">
          <w:rPr>
            <w:rFonts w:hint="eastAsia"/>
            <w:b/>
          </w:rPr>
          <w:t>5 m</w:t>
        </w:r>
      </w:smartTag>
      <w:r w:rsidRPr="003848D4">
        <w:rPr>
          <w:rFonts w:hint="eastAsia"/>
          <w:b/>
        </w:rPr>
        <w:t>m</w:t>
      </w:r>
      <w:r w:rsidRPr="003848D4">
        <w:rPr>
          <w:rFonts w:ascii="新細明體" w:hAnsi="新細明體" w:hint="eastAsia"/>
          <w:b/>
        </w:rPr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 w:rsidRPr="003848D4">
          <w:rPr>
            <w:rFonts w:hint="eastAsia"/>
            <w:b/>
          </w:rPr>
          <w:t>20 m</w:t>
        </w:r>
      </w:smartTag>
      <w:r w:rsidRPr="003848D4">
        <w:rPr>
          <w:rFonts w:hint="eastAsia"/>
          <w:b/>
        </w:rPr>
        <w:t>m</w:t>
      </w:r>
      <w:r w:rsidRPr="003848D4">
        <w:rPr>
          <w:rFonts w:hint="eastAsia"/>
          <w:b/>
        </w:rPr>
        <w:t>之鍵，裝於直徑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 w:rsidRPr="003848D4">
          <w:rPr>
            <w:rFonts w:hint="eastAsia"/>
            <w:b/>
          </w:rPr>
          <w:t>20 m</w:t>
        </w:r>
      </w:smartTag>
      <w:r w:rsidRPr="003848D4">
        <w:rPr>
          <w:rFonts w:hint="eastAsia"/>
          <w:b/>
        </w:rPr>
        <w:t>m</w:t>
      </w:r>
      <w:r w:rsidRPr="003848D4">
        <w:rPr>
          <w:rFonts w:hint="eastAsia"/>
          <w:b/>
        </w:rPr>
        <w:t>之軸上，若軸受</w:t>
      </w:r>
      <w:r w:rsidRPr="003848D4">
        <w:rPr>
          <w:rFonts w:hint="eastAsia"/>
          <w:b/>
        </w:rPr>
        <w:t>200 N-cm</w:t>
      </w:r>
      <w:r w:rsidRPr="003848D4">
        <w:rPr>
          <w:rFonts w:hint="eastAsia"/>
          <w:b/>
        </w:rPr>
        <w:t>之扭轉力矩，則該鍵所承受之剪應力為</w:t>
      </w:r>
      <w:r w:rsidRPr="003848D4">
        <w:rPr>
          <w:rFonts w:hint="eastAsia"/>
          <w:b/>
        </w:rPr>
        <w:br/>
        <w:t>(A)1 MPa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(B)2 MPa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(C)4 MPa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(D)6 MPa</w:t>
      </w:r>
      <w:r w:rsidRPr="003848D4">
        <w:rPr>
          <w:rFonts w:hint="eastAsia"/>
          <w:b/>
        </w:rPr>
        <w:t>。</w:t>
      </w:r>
    </w:p>
    <w:p w:rsidR="00496A74" w:rsidRPr="003848D4" w:rsidRDefault="000704A1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/>
          <w:b/>
        </w:rPr>
        <w:t>（    ）</w:t>
      </w:r>
      <w:r w:rsidR="00DA328C" w:rsidRPr="003848D4">
        <w:rPr>
          <w:rFonts w:ascii="細明體" w:eastAsia="細明體" w:hAnsi="細明體" w:hint="eastAsia"/>
          <w:b/>
        </w:rPr>
        <w:t>5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下列何者為一機械？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分厘卡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鍋爐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蒸汽機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齒輪變速箱。</w:t>
      </w:r>
    </w:p>
    <w:p w:rsidR="002038A5" w:rsidRPr="003848D4" w:rsidRDefault="002038A5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/>
          <w:b/>
        </w:rPr>
        <w:t>（    ）</w:t>
      </w:r>
      <w:r w:rsidR="00DA328C" w:rsidRPr="003848D4">
        <w:rPr>
          <w:rFonts w:ascii="細明體" w:eastAsia="細明體" w:hAnsi="細明體" w:hint="eastAsia"/>
          <w:b/>
        </w:rPr>
        <w:t>6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下列有關於鍵的敘述，何者錯誤？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鞍鍵安裝的軸上無鍵座，且僅適合小負荷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半圓鍵安裝的軸上具有半圓形鍵座，且具有自動調心功能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切線鍵的對角線必須通過軸的中心，其主要目的在承受壓力作用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滑鍵為利用埋頭螺絲將鍵固定於軸上，使套裝在軸上的機件能進行軸向滑動。</w:t>
      </w:r>
    </w:p>
    <w:p w:rsidR="002038A5" w:rsidRPr="003848D4" w:rsidRDefault="002038A5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 </w:t>
      </w:r>
      <w:r w:rsidR="00DA328C" w:rsidRPr="003848D4">
        <w:rPr>
          <w:rFonts w:ascii="細明體" w:eastAsia="細明體" w:hAnsi="細明體" w:hint="eastAsia"/>
          <w:b/>
        </w:rPr>
        <w:t>7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b/>
          <w:szCs w:val="23"/>
        </w:rPr>
        <w:t>依圖</w:t>
      </w:r>
      <w:r w:rsidRPr="003848D4">
        <w:rPr>
          <w:b/>
        </w:rPr>
        <w:t>所示之彈簧組</w:t>
      </w:r>
      <w:r w:rsidRPr="003848D4">
        <w:rPr>
          <w:b/>
          <w:szCs w:val="23"/>
        </w:rPr>
        <w:t>，下列敘述何者不正確？</w:t>
      </w:r>
      <w:r w:rsidRPr="003848D4">
        <w:rPr>
          <w:rFonts w:hint="eastAsia"/>
          <w:b/>
          <w:szCs w:val="23"/>
        </w:rPr>
        <w:br/>
      </w:r>
      <w:r w:rsidRPr="003848D4">
        <w:rPr>
          <w:b/>
          <w:szCs w:val="23"/>
        </w:rPr>
        <w:t>(A)</w:t>
      </w:r>
      <w:r w:rsidRPr="003848D4">
        <w:rPr>
          <w:b/>
          <w:i/>
          <w:szCs w:val="23"/>
        </w:rPr>
        <w:t>K</w:t>
      </w:r>
      <w:r w:rsidRPr="003848D4">
        <w:rPr>
          <w:b/>
          <w:szCs w:val="23"/>
          <w:vertAlign w:val="subscript"/>
        </w:rPr>
        <w:t>1</w:t>
      </w:r>
      <w:r w:rsidRPr="003848D4">
        <w:rPr>
          <w:b/>
          <w:szCs w:val="23"/>
        </w:rPr>
        <w:t>彈簧承受的力量為</w:t>
      </w:r>
      <w:r w:rsidRPr="003848D4">
        <w:rPr>
          <w:b/>
          <w:i/>
          <w:szCs w:val="23"/>
        </w:rPr>
        <w:t>F</w:t>
      </w:r>
      <w:r w:rsidRPr="003848D4">
        <w:rPr>
          <w:b/>
          <w:szCs w:val="23"/>
        </w:rPr>
        <w:t xml:space="preserve">　</w:t>
      </w:r>
      <w:r w:rsidRPr="003848D4">
        <w:rPr>
          <w:b/>
          <w:szCs w:val="23"/>
        </w:rPr>
        <w:t>(B)</w:t>
      </w:r>
      <w:r w:rsidRPr="003848D4">
        <w:rPr>
          <w:b/>
          <w:szCs w:val="23"/>
        </w:rPr>
        <w:t>受到外力</w:t>
      </w:r>
      <w:r w:rsidRPr="003848D4">
        <w:rPr>
          <w:b/>
          <w:i/>
          <w:szCs w:val="23"/>
        </w:rPr>
        <w:t>F</w:t>
      </w:r>
      <w:r w:rsidRPr="003848D4">
        <w:rPr>
          <w:b/>
          <w:szCs w:val="23"/>
        </w:rPr>
        <w:t>後，</w:t>
      </w:r>
      <w:r w:rsidRPr="003848D4">
        <w:rPr>
          <w:b/>
          <w:i/>
          <w:szCs w:val="23"/>
        </w:rPr>
        <w:t>K</w:t>
      </w:r>
      <w:r w:rsidRPr="003848D4">
        <w:rPr>
          <w:b/>
          <w:szCs w:val="23"/>
          <w:vertAlign w:val="subscript"/>
        </w:rPr>
        <w:t>2</w:t>
      </w:r>
      <w:r w:rsidRPr="003848D4">
        <w:rPr>
          <w:b/>
          <w:szCs w:val="23"/>
        </w:rPr>
        <w:t>和</w:t>
      </w:r>
      <w:r w:rsidRPr="003848D4">
        <w:rPr>
          <w:b/>
          <w:i/>
          <w:szCs w:val="23"/>
        </w:rPr>
        <w:t>K</w:t>
      </w:r>
      <w:r w:rsidRPr="003848D4">
        <w:rPr>
          <w:b/>
          <w:szCs w:val="23"/>
          <w:vertAlign w:val="subscript"/>
        </w:rPr>
        <w:t>3</w:t>
      </w:r>
      <w:r w:rsidRPr="003848D4">
        <w:rPr>
          <w:b/>
          <w:szCs w:val="23"/>
        </w:rPr>
        <w:t xml:space="preserve">彈簧的變形量相同　</w:t>
      </w:r>
      <w:r w:rsidRPr="003848D4">
        <w:rPr>
          <w:b/>
          <w:szCs w:val="23"/>
        </w:rPr>
        <w:t>(C)</w:t>
      </w:r>
      <w:r w:rsidRPr="003848D4">
        <w:rPr>
          <w:b/>
          <w:szCs w:val="23"/>
        </w:rPr>
        <w:t>總彈簧係數為</w:t>
      </w:r>
      <w:r w:rsidRPr="003848D4">
        <w:rPr>
          <w:b/>
          <w:position w:val="-30"/>
          <w:szCs w:val="23"/>
        </w:rPr>
        <w:object w:dxaOrig="16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81pt;height:33.75pt" o:ole="">
            <v:imagedata r:id="rId7" o:title=""/>
          </v:shape>
          <o:OLEObject Type="Embed" ProgID="Equation.DSMT4" ShapeID="_x0000_i1089" DrawAspect="Content" ObjectID="_1602662346" r:id="rId8"/>
        </w:object>
      </w:r>
      <w:r w:rsidRPr="003848D4">
        <w:rPr>
          <w:b/>
          <w:szCs w:val="23"/>
        </w:rPr>
        <w:t xml:space="preserve">　</w:t>
      </w:r>
      <w:r w:rsidRPr="003848D4">
        <w:rPr>
          <w:b/>
          <w:szCs w:val="23"/>
        </w:rPr>
        <w:t>(D)</w:t>
      </w:r>
      <w:r w:rsidRPr="003848D4">
        <w:rPr>
          <w:b/>
          <w:szCs w:val="23"/>
        </w:rPr>
        <w:t>相同外力下，總彈簧係數值愈高，彈簧變形量愈小</w:t>
      </w:r>
      <w:r w:rsidRPr="003848D4">
        <w:rPr>
          <w:b/>
        </w:rPr>
        <w:t>。</w:t>
      </w:r>
      <w:r w:rsidRPr="003848D4">
        <w:rPr>
          <w:rFonts w:hint="eastAsia"/>
          <w:b/>
        </w:rPr>
        <w:br/>
      </w:r>
      <w:r w:rsidR="00920B26" w:rsidRPr="003848D4">
        <w:rPr>
          <w:b/>
        </w:rPr>
        <w:pict>
          <v:shape id="_x0000_i1090" type="#_x0000_t75" style="width:175.5pt;height:94.5pt">
            <v:imagedata r:id="rId9" o:title="2"/>
          </v:shape>
        </w:pict>
      </w:r>
      <w:r w:rsidRPr="003848D4">
        <w:rPr>
          <w:b/>
        </w:rPr>
        <w:br/>
      </w:r>
    </w:p>
    <w:p w:rsidR="00496A74" w:rsidRPr="003848D4" w:rsidRDefault="002038A5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 </w:t>
      </w:r>
      <w:r w:rsidR="00DA328C" w:rsidRPr="003848D4">
        <w:rPr>
          <w:rFonts w:ascii="細明體" w:eastAsia="細明體" w:hAnsi="細明體" w:hint="eastAsia"/>
          <w:b/>
        </w:rPr>
        <w:t>8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下列有關對偶</w:t>
      </w:r>
      <w:r w:rsidRPr="003848D4">
        <w:rPr>
          <w:rFonts w:hint="eastAsia"/>
          <w:b/>
        </w:rPr>
        <w:t>(</w:t>
      </w:r>
      <w:r w:rsidRPr="003848D4">
        <w:rPr>
          <w:rFonts w:hint="eastAsia"/>
          <w:b/>
        </w:rPr>
        <w:t>運動對</w:t>
      </w:r>
      <w:r w:rsidRPr="003848D4">
        <w:rPr>
          <w:rFonts w:hint="eastAsia"/>
          <w:b/>
        </w:rPr>
        <w:t>)</w:t>
      </w:r>
      <w:r w:rsidRPr="003848D4">
        <w:rPr>
          <w:rFonts w:hint="eastAsia"/>
          <w:b/>
        </w:rPr>
        <w:t>之敘述，何者不正確？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高對為兩機件間成點或線接觸者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低對為兩機件間成面接觸者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平板凸輪與從動件間為低對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螺栓與螺帽為低對。</w:t>
      </w:r>
    </w:p>
    <w:p w:rsidR="000C773C" w:rsidRPr="003848D4" w:rsidRDefault="000C773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b/>
          <w:color w:val="0000FF"/>
        </w:rPr>
      </w:pPr>
      <w:r w:rsidRPr="003848D4">
        <w:rPr>
          <w:rFonts w:ascii="細明體" w:eastAsia="細明體" w:hAnsi="細明體"/>
          <w:b/>
        </w:rPr>
        <w:t xml:space="preserve">（    ） </w:t>
      </w:r>
      <w:r w:rsidR="00DA328C" w:rsidRPr="003848D4">
        <w:rPr>
          <w:rFonts w:ascii="細明體" w:eastAsia="細明體" w:hAnsi="細明體" w:hint="eastAsia"/>
          <w:b/>
        </w:rPr>
        <w:t>9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一直徑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 w:rsidRPr="003848D4">
          <w:rPr>
            <w:rFonts w:hint="eastAsia"/>
            <w:b/>
          </w:rPr>
          <w:t>20 m</w:t>
        </w:r>
      </w:smartTag>
      <w:r w:rsidRPr="003848D4">
        <w:rPr>
          <w:rFonts w:hint="eastAsia"/>
          <w:b/>
        </w:rPr>
        <w:t>m</w:t>
      </w:r>
      <w:r w:rsidRPr="003848D4">
        <w:rPr>
          <w:rFonts w:hint="eastAsia"/>
          <w:b/>
        </w:rPr>
        <w:t>之軸上設有一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m"/>
        </w:smartTagPr>
        <w:r w:rsidRPr="003848D4">
          <w:rPr>
            <w:rFonts w:hint="eastAsia"/>
            <w:b/>
          </w:rPr>
          <w:t>5</w:t>
        </w:r>
        <w:r w:rsidRPr="003848D4">
          <w:rPr>
            <w:b/>
          </w:rPr>
          <w:t xml:space="preserve"> </w:t>
        </w:r>
        <w:r w:rsidRPr="003848D4">
          <w:rPr>
            <w:rFonts w:hint="eastAsia"/>
            <w:b/>
          </w:rPr>
          <w:t>mm</w:t>
        </w:r>
      </w:smartTag>
      <w:r w:rsidRPr="003848D4">
        <w:rPr>
          <w:rFonts w:hint="eastAsia"/>
          <w:b/>
        </w:rPr>
        <w:t xml:space="preserve"> </w:t>
      </w:r>
      <w:r w:rsidRPr="003848D4">
        <w:rPr>
          <w:b/>
        </w:rPr>
        <w:t>×</w:t>
      </w:r>
      <w:r w:rsidRPr="003848D4">
        <w:rPr>
          <w:rFonts w:hint="eastAsia"/>
          <w:b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m"/>
        </w:smartTagPr>
        <w:r w:rsidRPr="003848D4">
          <w:rPr>
            <w:rFonts w:hint="eastAsia"/>
            <w:b/>
          </w:rPr>
          <w:t>5</w:t>
        </w:r>
        <w:r w:rsidRPr="003848D4">
          <w:rPr>
            <w:b/>
          </w:rPr>
          <w:t xml:space="preserve"> </w:t>
        </w:r>
        <w:r w:rsidRPr="003848D4">
          <w:rPr>
            <w:rFonts w:hint="eastAsia"/>
            <w:b/>
          </w:rPr>
          <w:t>mm</w:t>
        </w:r>
      </w:smartTag>
      <w:r w:rsidRPr="003848D4">
        <w:rPr>
          <w:rFonts w:hint="eastAsia"/>
          <w:b/>
        </w:rPr>
        <w:t xml:space="preserve"> </w:t>
      </w:r>
      <w:r w:rsidRPr="003848D4">
        <w:rPr>
          <w:b/>
        </w:rPr>
        <w:t>×</w:t>
      </w:r>
      <w:r w:rsidRPr="003848D4">
        <w:rPr>
          <w:rFonts w:hint="eastAsia"/>
          <w:b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 w:rsidRPr="003848D4">
          <w:rPr>
            <w:rFonts w:hint="eastAsia"/>
            <w:b/>
          </w:rPr>
          <w:t>20</w:t>
        </w:r>
        <w:r w:rsidRPr="003848D4">
          <w:rPr>
            <w:b/>
          </w:rPr>
          <w:t xml:space="preserve"> </w:t>
        </w:r>
        <w:r w:rsidRPr="003848D4">
          <w:rPr>
            <w:rFonts w:hint="eastAsia"/>
            <w:b/>
          </w:rPr>
          <w:t>m</w:t>
        </w:r>
      </w:smartTag>
      <w:r w:rsidRPr="003848D4">
        <w:rPr>
          <w:rFonts w:hint="eastAsia"/>
          <w:b/>
        </w:rPr>
        <w:t>m</w:t>
      </w:r>
      <w:r w:rsidRPr="003848D4">
        <w:rPr>
          <w:rFonts w:hint="eastAsia"/>
          <w:b/>
        </w:rPr>
        <w:t>方鍵，若此鍵所受之剪應力為</w:t>
      </w:r>
      <w:r w:rsidRPr="003848D4">
        <w:rPr>
          <w:rFonts w:hint="eastAsia"/>
          <w:b/>
        </w:rPr>
        <w:t>10 MPa</w:t>
      </w:r>
      <w:r w:rsidRPr="003848D4">
        <w:rPr>
          <w:rFonts w:hint="eastAsia"/>
          <w:b/>
        </w:rPr>
        <w:t>，則此軸承受之扭轉力矩為多少</w:t>
      </w:r>
      <w:r w:rsidRPr="003848D4">
        <w:rPr>
          <w:rFonts w:hint="eastAsia"/>
          <w:b/>
        </w:rPr>
        <w:t xml:space="preserve"> N-m</w:t>
      </w:r>
      <w:r w:rsidRPr="003848D4">
        <w:rPr>
          <w:b/>
        </w:rPr>
        <w:t>？</w:t>
      </w:r>
      <w:r w:rsidRPr="003848D4">
        <w:rPr>
          <w:b/>
        </w:rPr>
        <w:t>(A)5.0</w:t>
      </w:r>
      <w:r w:rsidRPr="003848D4">
        <w:rPr>
          <w:rFonts w:hint="eastAsia"/>
          <w:b/>
        </w:rPr>
        <w:t xml:space="preserve">　</w:t>
      </w:r>
      <w:r w:rsidRPr="003848D4">
        <w:rPr>
          <w:b/>
        </w:rPr>
        <w:t>(B)10.0</w:t>
      </w:r>
      <w:r w:rsidRPr="003848D4">
        <w:rPr>
          <w:rFonts w:hint="eastAsia"/>
          <w:b/>
        </w:rPr>
        <w:t xml:space="preserve">　</w:t>
      </w:r>
      <w:r w:rsidRPr="003848D4">
        <w:rPr>
          <w:b/>
        </w:rPr>
        <w:t>(C)1</w:t>
      </w:r>
      <w:r w:rsidRPr="003848D4">
        <w:rPr>
          <w:rFonts w:hint="eastAsia"/>
          <w:b/>
        </w:rPr>
        <w:t>5</w:t>
      </w:r>
      <w:r w:rsidRPr="003848D4">
        <w:rPr>
          <w:b/>
        </w:rPr>
        <w:t>.0</w:t>
      </w:r>
      <w:r w:rsidRPr="003848D4">
        <w:rPr>
          <w:rFonts w:hint="eastAsia"/>
          <w:b/>
        </w:rPr>
        <w:t xml:space="preserve">　</w:t>
      </w:r>
      <w:r w:rsidRPr="003848D4">
        <w:rPr>
          <w:b/>
        </w:rPr>
        <w:t>(D)</w:t>
      </w:r>
      <w:r w:rsidRPr="003848D4">
        <w:rPr>
          <w:rFonts w:hint="eastAsia"/>
          <w:b/>
        </w:rPr>
        <w:t>2</w:t>
      </w:r>
      <w:r w:rsidRPr="003848D4">
        <w:rPr>
          <w:b/>
        </w:rPr>
        <w:t>0.0</w:t>
      </w:r>
      <w:r w:rsidRPr="003848D4">
        <w:rPr>
          <w:rFonts w:hint="eastAsia"/>
          <w:b/>
        </w:rPr>
        <w:t>。</w:t>
      </w:r>
    </w:p>
    <w:p w:rsidR="000C773C" w:rsidRPr="003848D4" w:rsidRDefault="000C773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 </w:t>
      </w:r>
      <w:r w:rsidR="00DA328C" w:rsidRPr="003848D4">
        <w:rPr>
          <w:rFonts w:ascii="細明體" w:eastAsia="細明體" w:hAnsi="細明體" w:hint="eastAsia"/>
          <w:b/>
        </w:rPr>
        <w:t>10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如圖所示，三個螺旋彈簧串接，且其兩端固定</w:t>
      </w:r>
      <w:r w:rsidRPr="003848D4">
        <w:rPr>
          <w:rFonts w:hint="eastAsia"/>
          <w:b/>
        </w:rPr>
        <w:t>(</w:t>
      </w:r>
      <w:r w:rsidRPr="003848D4">
        <w:rPr>
          <w:rFonts w:hint="eastAsia"/>
          <w:b/>
        </w:rPr>
        <w:t>兩固定端長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cm"/>
        </w:smartTagPr>
        <w:r w:rsidRPr="003848D4">
          <w:rPr>
            <w:rFonts w:hint="eastAsia"/>
            <w:b/>
          </w:rPr>
          <w:t>20 cm</w:t>
        </w:r>
      </w:smartTag>
      <w:r w:rsidRPr="003848D4">
        <w:rPr>
          <w:rFonts w:hint="eastAsia"/>
          <w:b/>
        </w:rPr>
        <w:t>)</w:t>
      </w:r>
      <w:r w:rsidRPr="003848D4">
        <w:rPr>
          <w:rFonts w:hint="eastAsia"/>
          <w:b/>
        </w:rPr>
        <w:t>，彈簧常數均為</w:t>
      </w:r>
      <w:r w:rsidRPr="003848D4">
        <w:rPr>
          <w:rFonts w:hint="eastAsia"/>
          <w:b/>
        </w:rPr>
        <w:t>2 N / cm</w:t>
      </w:r>
      <w:r w:rsidRPr="003848D4">
        <w:rPr>
          <w:rFonts w:hint="eastAsia"/>
          <w:b/>
        </w:rPr>
        <w:t>，一</w:t>
      </w:r>
      <w:r w:rsidRPr="003848D4">
        <w:rPr>
          <w:rFonts w:hint="eastAsia"/>
          <w:b/>
        </w:rPr>
        <w:t xml:space="preserve">15 N </w:t>
      </w:r>
      <w:r w:rsidRPr="003848D4">
        <w:rPr>
          <w:rFonts w:hint="eastAsia"/>
          <w:b/>
        </w:rPr>
        <w:t>的力</w:t>
      </w:r>
      <w:r w:rsidRPr="003848D4">
        <w:rPr>
          <w:rFonts w:hint="eastAsia"/>
          <w:b/>
          <w:i/>
        </w:rPr>
        <w:t>F</w:t>
      </w:r>
      <w:r w:rsidRPr="003848D4">
        <w:rPr>
          <w:rFonts w:hint="eastAsia"/>
          <w:b/>
        </w:rPr>
        <w:t>作用於</w:t>
      </w:r>
      <w:r w:rsidRPr="003848D4">
        <w:rPr>
          <w:rFonts w:hint="eastAsia"/>
          <w:b/>
          <w:i/>
        </w:rPr>
        <w:t>A</w:t>
      </w:r>
      <w:r w:rsidRPr="003848D4">
        <w:rPr>
          <w:rFonts w:hint="eastAsia"/>
          <w:b/>
        </w:rPr>
        <w:t>點，且三個彈簧位移與作用力均為線性關係</w:t>
      </w:r>
      <w:r w:rsidRPr="003848D4">
        <w:rPr>
          <w:rFonts w:hint="eastAsia"/>
          <w:b/>
        </w:rPr>
        <w:t xml:space="preserve"> </w:t>
      </w:r>
      <w:r w:rsidRPr="003848D4">
        <w:rPr>
          <w:rFonts w:hint="eastAsia"/>
          <w:b/>
        </w:rPr>
        <w:t>，則</w:t>
      </w:r>
      <w:r w:rsidRPr="003848D4">
        <w:rPr>
          <w:rFonts w:hint="eastAsia"/>
          <w:b/>
          <w:i/>
        </w:rPr>
        <w:t>A</w:t>
      </w:r>
      <w:r w:rsidRPr="003848D4">
        <w:rPr>
          <w:rFonts w:hint="eastAsia"/>
          <w:b/>
        </w:rPr>
        <w:t>點位移為多少</w:t>
      </w:r>
      <w:r w:rsidRPr="003848D4">
        <w:rPr>
          <w:rFonts w:hint="eastAsia"/>
          <w:b/>
        </w:rPr>
        <w:t>cm</w:t>
      </w:r>
      <w:r w:rsidRPr="003848D4">
        <w:rPr>
          <w:rFonts w:hint="eastAsia"/>
          <w:b/>
        </w:rPr>
        <w:t>？</w:t>
      </w:r>
      <w:r w:rsidRPr="003848D4">
        <w:rPr>
          <w:rFonts w:hint="eastAsia"/>
          <w:b/>
        </w:rPr>
        <w:br/>
      </w:r>
      <w:r w:rsidR="00920B26" w:rsidRPr="003848D4">
        <w:rPr>
          <w:rFonts w:hint="eastAsia"/>
          <w:b/>
        </w:rPr>
        <w:pict>
          <v:shape id="_x0000_i1119" type="#_x0000_t75" style="width:278.25pt;height:55.5pt">
            <v:imagedata r:id="rId10" o:title="頁面擷取自-04475-05-2"/>
          </v:shape>
        </w:pict>
      </w:r>
      <w:r w:rsidRPr="003848D4">
        <w:rPr>
          <w:rFonts w:hint="eastAsia"/>
          <w:b/>
        </w:rPr>
        <w:br/>
        <w:t>(A)2.5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(B)5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(C)11.25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(D)14</w:t>
      </w:r>
      <w:r w:rsidRPr="003848D4">
        <w:rPr>
          <w:rFonts w:hint="eastAsia"/>
          <w:b/>
        </w:rPr>
        <w:t>。</w:t>
      </w:r>
    </w:p>
    <w:p w:rsidR="00496A74" w:rsidRPr="003848D4" w:rsidRDefault="000C773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/>
          <w:b/>
        </w:rPr>
        <w:t>（    ）</w:t>
      </w:r>
      <w:r w:rsidR="008B5DB7">
        <w:rPr>
          <w:rFonts w:ascii="細明體" w:eastAsia="細明體" w:hAnsi="細明體"/>
          <w:b/>
        </w:rPr>
        <w:t xml:space="preserve"> </w:t>
      </w:r>
      <w:r w:rsidR="00DA328C" w:rsidRPr="003848D4">
        <w:rPr>
          <w:rFonts w:ascii="細明體" w:eastAsia="細明體" w:hAnsi="細明體" w:hint="eastAsia"/>
          <w:b/>
        </w:rPr>
        <w:t>11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公制螺紋與英美統一標準螺紋之精度配合均分為三級，以下何者錯誤？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公制螺紋之級數愈小，精度愈高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統一螺紋之級數愈大，精度愈高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統一螺紋級數愈小，精度愈高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公制螺紋一般機件為</w:t>
      </w:r>
      <w:r w:rsidRPr="003848D4">
        <w:rPr>
          <w:rFonts w:hint="eastAsia"/>
          <w:b/>
        </w:rPr>
        <w:t>2</w:t>
      </w:r>
      <w:r w:rsidRPr="003848D4">
        <w:rPr>
          <w:rFonts w:hint="eastAsia"/>
          <w:b/>
        </w:rPr>
        <w:t>級配合。</w:t>
      </w:r>
    </w:p>
    <w:p w:rsidR="000C773C" w:rsidRPr="003848D4" w:rsidRDefault="000C773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lastRenderedPageBreak/>
        <w:t>（</w:t>
      </w:r>
      <w:r w:rsidRPr="003848D4">
        <w:rPr>
          <w:rFonts w:ascii="細明體" w:eastAsia="細明體" w:hAnsi="細明體"/>
          <w:b/>
        </w:rPr>
        <w:t xml:space="preserve">    ） </w:t>
      </w:r>
      <w:r w:rsidR="00DA328C" w:rsidRPr="003848D4">
        <w:rPr>
          <w:rFonts w:ascii="細明體" w:eastAsia="細明體" w:hAnsi="細明體" w:hint="eastAsia"/>
          <w:b/>
        </w:rPr>
        <w:t>12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下列關於螺栓的敘述，何者正確？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用於固定機件與輕負荷的場合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可對鈑金件自行攻牙鎖緊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>其螺桿直徑一般在</w:t>
      </w:r>
      <w:smartTag w:uri="urn:schemas-microsoft-com:office:smarttags" w:element="chmetcnv">
        <w:smartTagPr>
          <w:attr w:name="UnitName" w:val="m"/>
          <w:attr w:name="SourceValue" w:val="6.35"/>
          <w:attr w:name="HasSpace" w:val="False"/>
          <w:attr w:name="Negative" w:val="False"/>
          <w:attr w:name="NumberType" w:val="1"/>
          <w:attr w:name="TCSC" w:val="0"/>
        </w:smartTagPr>
        <w:r w:rsidRPr="003848D4">
          <w:rPr>
            <w:rFonts w:hint="eastAsia"/>
            <w:b/>
          </w:rPr>
          <w:t>6.35m</w:t>
        </w:r>
      </w:smartTag>
      <w:r w:rsidRPr="003848D4">
        <w:rPr>
          <w:rFonts w:hint="eastAsia"/>
          <w:b/>
        </w:rPr>
        <w:t>m</w:t>
      </w:r>
      <w:r w:rsidRPr="003848D4">
        <w:rPr>
          <w:rFonts w:hint="eastAsia"/>
          <w:b/>
        </w:rPr>
        <w:t xml:space="preserve">以下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其螺桿桿身，部分不具螺紋且常搭配螺帽使用。</w:t>
      </w:r>
    </w:p>
    <w:p w:rsidR="00496A74" w:rsidRPr="003848D4" w:rsidRDefault="000C773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b/>
          <w:color w:val="0000FF"/>
        </w:rPr>
      </w:pPr>
      <w:r w:rsidRPr="003848D4">
        <w:rPr>
          <w:rFonts w:ascii="細明體" w:eastAsia="細明體" w:hAnsi="細明體"/>
          <w:b/>
        </w:rPr>
        <w:t xml:space="preserve">（    ） </w:t>
      </w:r>
      <w:r w:rsidR="00DA328C" w:rsidRPr="003848D4">
        <w:rPr>
          <w:rFonts w:ascii="細明體" w:eastAsia="細明體" w:hAnsi="細明體" w:hint="eastAsia"/>
          <w:b/>
        </w:rPr>
        <w:t>13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M1</w:t>
      </w:r>
      <w:r w:rsidRPr="003848D4">
        <w:rPr>
          <w:b/>
        </w:rPr>
        <w:t>0</w:t>
      </w:r>
      <w:r w:rsidRPr="003848D4">
        <w:rPr>
          <w:rFonts w:ascii="新細明體" w:hAnsi="新細明體" w:hint="eastAsia"/>
          <w:b/>
        </w:rPr>
        <w:t>×</w:t>
      </w:r>
      <w:r w:rsidRPr="003848D4">
        <w:rPr>
          <w:rFonts w:hint="eastAsia"/>
          <w:b/>
        </w:rPr>
        <w:t>1.5</w:t>
      </w:r>
      <w:r w:rsidRPr="003848D4">
        <w:rPr>
          <w:rFonts w:hint="eastAsia"/>
          <w:b/>
        </w:rPr>
        <w:t>之螺紋，其螺紋高度為</w:t>
      </w:r>
      <w:r w:rsidRPr="003848D4">
        <w:rPr>
          <w:rFonts w:hint="eastAsia"/>
          <w:b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9743"/>
          <w:attr w:name="UnitName" w:val="mm"/>
        </w:smartTagPr>
        <w:r w:rsidRPr="003848D4">
          <w:rPr>
            <w:rFonts w:hint="eastAsia"/>
            <w:b/>
          </w:rPr>
          <w:t>0.9743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8118"/>
          <w:attr w:name="UnitName" w:val="mm"/>
        </w:smartTagPr>
        <w:r w:rsidRPr="003848D4">
          <w:rPr>
            <w:rFonts w:hint="eastAsia"/>
            <w:b/>
          </w:rPr>
          <w:t>0.8118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299"/>
          <w:attr w:name="UnitName" w:val="mm"/>
        </w:smartTagPr>
        <w:r w:rsidRPr="003848D4">
          <w:rPr>
            <w:rFonts w:hint="eastAsia"/>
            <w:b/>
          </w:rPr>
          <w:t>1.299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m"/>
        </w:smartTagPr>
        <w:r w:rsidRPr="003848D4">
          <w:rPr>
            <w:rFonts w:hint="eastAsia"/>
            <w:b/>
          </w:rPr>
          <w:t>1.5 mm</w:t>
        </w:r>
      </w:smartTag>
      <w:r w:rsidRPr="003848D4">
        <w:rPr>
          <w:rFonts w:hint="eastAsia"/>
          <w:b/>
        </w:rPr>
        <w:t>。</w:t>
      </w:r>
    </w:p>
    <w:p w:rsidR="00496A74" w:rsidRPr="003848D4" w:rsidRDefault="000C773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/>
          <w:b/>
        </w:rPr>
        <w:t xml:space="preserve">（    ） </w:t>
      </w:r>
      <w:r w:rsidR="00DA328C" w:rsidRPr="003848D4">
        <w:rPr>
          <w:rFonts w:ascii="細明體" w:eastAsia="細明體" w:hAnsi="細明體" w:hint="eastAsia"/>
          <w:b/>
        </w:rPr>
        <w:t>14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以下何者不是墊圈主要功能？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保護工件表面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增加承壓面積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防鬆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機件位置之定位。</w:t>
      </w:r>
    </w:p>
    <w:p w:rsidR="00DA328C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 </w:t>
      </w:r>
      <w:r w:rsidR="00D6337C" w:rsidRPr="003848D4">
        <w:rPr>
          <w:rFonts w:ascii="細明體" w:eastAsia="細明體" w:hAnsi="細明體" w:hint="eastAsia"/>
          <w:b/>
        </w:rPr>
        <w:t>15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一複式螺旋</w:t>
      </w:r>
      <w:r w:rsidRPr="003848D4">
        <w:rPr>
          <w:rFonts w:hint="eastAsia"/>
          <w:b/>
        </w:rPr>
        <w:t>(</w:t>
      </w:r>
      <w:r w:rsidRPr="003848D4">
        <w:rPr>
          <w:rFonts w:hint="eastAsia"/>
          <w:b/>
        </w:rPr>
        <w:t>複動螺旋</w:t>
      </w:r>
      <w:r w:rsidRPr="003848D4">
        <w:rPr>
          <w:rFonts w:hint="eastAsia"/>
          <w:b/>
        </w:rPr>
        <w:t>)</w:t>
      </w:r>
      <w:r w:rsidRPr="003848D4">
        <w:rPr>
          <w:rFonts w:hint="eastAsia"/>
          <w:b/>
        </w:rPr>
        <w:t>中有兩組螺紋，其導程分別為</w:t>
      </w:r>
      <w:smartTag w:uri="urn:schemas-microsoft-com:office:smarttags" w:element="chmetcnv">
        <w:smartTagPr>
          <w:attr w:name="UnitName" w:val="m"/>
          <w:attr w:name="SourceValue" w:val="12"/>
          <w:attr w:name="HasSpace" w:val="True"/>
          <w:attr w:name="Negative" w:val="False"/>
          <w:attr w:name="NumberType" w:val="1"/>
          <w:attr w:name="TCSC" w:val="0"/>
        </w:smartTagPr>
        <w:r w:rsidRPr="003848D4">
          <w:rPr>
            <w:rFonts w:hint="eastAsia"/>
            <w:b/>
          </w:rPr>
          <w:t>12 m</w:t>
        </w:r>
      </w:smartTag>
      <w:r w:rsidRPr="003848D4">
        <w:rPr>
          <w:rFonts w:hint="eastAsia"/>
          <w:b/>
        </w:rPr>
        <w:t>m</w:t>
      </w:r>
      <w:r w:rsidRPr="003848D4">
        <w:rPr>
          <w:rFonts w:hint="eastAsia"/>
          <w:b/>
        </w:rPr>
        <w:t>和</w:t>
      </w:r>
      <w:smartTag w:uri="urn:schemas-microsoft-com:office:smarttags" w:element="chmetcnv">
        <w:smartTagPr>
          <w:attr w:name="UnitName" w:val="m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3848D4">
          <w:rPr>
            <w:rFonts w:hint="eastAsia"/>
            <w:b/>
          </w:rPr>
          <w:t>10 mm</w:t>
        </w:r>
      </w:smartTag>
      <w:r w:rsidRPr="003848D4">
        <w:rPr>
          <w:rFonts w:hint="eastAsia"/>
          <w:b/>
        </w:rPr>
        <w:t>，其關係為何？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>兩組螺紋的螺紋方向相同，此複式螺旋導程為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3848D4">
          <w:rPr>
            <w:rFonts w:hint="eastAsia"/>
            <w:b/>
          </w:rPr>
          <w:t>2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>兩組螺紋的螺紋方向相反，此複式螺旋導程為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3848D4">
          <w:rPr>
            <w:rFonts w:hint="eastAsia"/>
            <w:b/>
          </w:rPr>
          <w:t>2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>兩組螺紋的螺紋方向相同，此複式螺旋導程為</w:t>
      </w:r>
      <w:smartTag w:uri="urn:schemas-microsoft-com:office:smarttags" w:element="chmetcnv">
        <w:smartTagPr>
          <w:attr w:name="UnitName" w:val="mm"/>
          <w:attr w:name="SourceValue" w:val="22"/>
          <w:attr w:name="HasSpace" w:val="True"/>
          <w:attr w:name="Negative" w:val="False"/>
          <w:attr w:name="NumberType" w:val="1"/>
          <w:attr w:name="TCSC" w:val="0"/>
        </w:smartTagPr>
        <w:r w:rsidRPr="003848D4">
          <w:rPr>
            <w:rFonts w:hint="eastAsia"/>
            <w:b/>
          </w:rPr>
          <w:t>22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兩組螺紋的螺紋方向相反，此複式螺旋導程為</w:t>
      </w:r>
      <w:smartTag w:uri="urn:schemas-microsoft-com:office:smarttags" w:element="chmetcnv">
        <w:smartTagPr>
          <w:attr w:name="UnitName" w:val="mm"/>
          <w:attr w:name="SourceValue" w:val="22"/>
          <w:attr w:name="HasSpace" w:val="True"/>
          <w:attr w:name="Negative" w:val="False"/>
          <w:attr w:name="NumberType" w:val="1"/>
          <w:attr w:name="TCSC" w:val="0"/>
        </w:smartTagPr>
        <w:r w:rsidRPr="003848D4">
          <w:rPr>
            <w:rFonts w:hint="eastAsia"/>
            <w:b/>
          </w:rPr>
          <w:t>22 mm</w:t>
        </w:r>
      </w:smartTag>
      <w:r w:rsidRPr="003848D4">
        <w:rPr>
          <w:rFonts w:hint="eastAsia"/>
          <w:b/>
        </w:rPr>
        <w:t>。</w:t>
      </w:r>
    </w:p>
    <w:p w:rsidR="00DA328C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16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鉋床之拍擊箱、衝床刮屑板處常用的螺釘為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帽螺釘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固定螺釘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機螺釘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肩頭螺釘。</w:t>
      </w:r>
    </w:p>
    <w:p w:rsidR="00496A74" w:rsidRPr="003848D4" w:rsidRDefault="00496A74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）17.</w:t>
      </w:r>
      <w:r w:rsidRPr="003848D4">
        <w:rPr>
          <w:rFonts w:hint="eastAsia"/>
          <w:b/>
        </w:rPr>
        <w:t>下列何種鍵只能用於小動力的傳達？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栓槽鍵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鞍形鍵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圓形鍵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半圓鍵。</w:t>
      </w:r>
    </w:p>
    <w:p w:rsidR="00DA328C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）18.</w:t>
      </w:r>
      <w:r w:rsidRPr="003848D4">
        <w:rPr>
          <w:b/>
          <w:position w:val="-24"/>
        </w:rPr>
        <w:object w:dxaOrig="240" w:dyaOrig="620">
          <v:shape id="_x0000_i1145" type="#_x0000_t75" style="width:12pt;height:30.75pt;mso-position-horizontal-relative:page;mso-position-vertical-relative:page" o:ole="">
            <v:imagedata r:id="rId11" o:title=""/>
          </v:shape>
          <o:OLEObject Type="Embed" ProgID="Equation.DSMT4" ShapeID="_x0000_i1145" DrawAspect="Content" ObjectID="_1602662347" r:id="rId12"/>
        </w:object>
      </w:r>
      <w:r w:rsidRPr="003848D4">
        <w:rPr>
          <w:rFonts w:hint="eastAsia"/>
          <w:b/>
        </w:rPr>
        <w:t>"</w:t>
      </w:r>
      <w:r w:rsidRPr="003848D4">
        <w:rPr>
          <w:rFonts w:hint="eastAsia"/>
          <w:b/>
        </w:rPr>
        <w:t>中級平墊圈，其中</w:t>
      </w:r>
      <w:r w:rsidRPr="003848D4">
        <w:rPr>
          <w:b/>
          <w:position w:val="-24"/>
        </w:rPr>
        <w:object w:dxaOrig="240" w:dyaOrig="620">
          <v:shape id="_x0000_i1146" type="#_x0000_t75" style="width:12pt;height:30.75pt;mso-position-horizontal-relative:page;mso-position-vertical-relative:page" o:ole="">
            <v:imagedata r:id="rId11" o:title=""/>
          </v:shape>
          <o:OLEObject Type="Embed" ProgID="Equation.DSMT4" ShapeID="_x0000_i1146" DrawAspect="Content" ObjectID="_1602662348" r:id="rId13"/>
        </w:object>
      </w:r>
      <w:r w:rsidRPr="003848D4">
        <w:rPr>
          <w:rFonts w:hint="eastAsia"/>
          <w:b/>
        </w:rPr>
        <w:t>係指</w:t>
      </w:r>
      <w:r w:rsidRPr="003848D4">
        <w:rPr>
          <w:rFonts w:hint="eastAsia"/>
          <w:b/>
        </w:rPr>
        <w:t xml:space="preserve"> (A)</w:t>
      </w:r>
      <w:r w:rsidRPr="003848D4">
        <w:rPr>
          <w:rFonts w:hint="eastAsia"/>
          <w:b/>
        </w:rPr>
        <w:t xml:space="preserve">外徑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公稱內徑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厚度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周長。</w:t>
      </w:r>
    </w:p>
    <w:p w:rsidR="00496A74" w:rsidRPr="003848D4" w:rsidRDefault="00496A74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</w:p>
    <w:p w:rsidR="00DA328C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</w:rPr>
      </w:pPr>
      <w:r w:rsidRPr="003848D4">
        <w:rPr>
          <w:rFonts w:ascii="細明體" w:eastAsia="細明體" w:hAnsi="細明體"/>
          <w:b/>
        </w:rPr>
        <w:t>（    ）1</w:t>
      </w:r>
      <w:r w:rsidR="00D6337C" w:rsidRPr="003848D4">
        <w:rPr>
          <w:rFonts w:ascii="細明體" w:eastAsia="細明體" w:hAnsi="細明體" w:hint="eastAsia"/>
          <w:b/>
        </w:rPr>
        <w:t>9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螺旋對同時具有旋轉及直線之相對運動，故其自由度為</w:t>
      </w:r>
      <w:r w:rsidRPr="003848D4">
        <w:rPr>
          <w:rFonts w:hint="eastAsia"/>
          <w:b/>
        </w:rPr>
        <w:t>(A)1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(B)2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(C)3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(D)4</w:t>
      </w:r>
      <w:r w:rsidRPr="003848D4">
        <w:rPr>
          <w:rFonts w:hint="eastAsia"/>
          <w:b/>
        </w:rPr>
        <w:t>。</w:t>
      </w:r>
    </w:p>
    <w:p w:rsidR="00496A74" w:rsidRPr="003848D4" w:rsidRDefault="00496A74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20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有關機械的要素中，下列敘述何者不正確？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為一個或多個機構之組合體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任何機件之相對位置保持不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可傳達力量與運動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可對外作功。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</w:t>
      </w:r>
      <w:r w:rsidRPr="003848D4">
        <w:rPr>
          <w:rFonts w:ascii="細明體" w:eastAsia="細明體" w:hAnsi="細明體"/>
          <w:b/>
        </w:rPr>
        <w:t>1.</w:t>
      </w:r>
      <w:r w:rsidRPr="003848D4">
        <w:rPr>
          <w:rFonts w:hint="eastAsia"/>
          <w:b/>
        </w:rPr>
        <w:t>板片彈簧的設計做成三角形或梯形的目的是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節省材料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使斷面等強度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增加吸振能力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以上皆是。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</w:t>
      </w:r>
      <w:r w:rsidRPr="003848D4">
        <w:rPr>
          <w:rFonts w:ascii="細明體" w:eastAsia="細明體" w:hAnsi="細明體"/>
          <w:b/>
        </w:rPr>
        <w:t>2.</w:t>
      </w:r>
      <w:r w:rsidRPr="003848D4">
        <w:rPr>
          <w:rFonts w:hint="eastAsia"/>
          <w:b/>
        </w:rPr>
        <w:t>下列敘述何者錯誤？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螺旋對屬於低對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皮帶輪為間接接觸傳動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機械上常用無拘束運動鏈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高對之自由度常大於</w:t>
      </w:r>
      <w:r w:rsidRPr="003848D4">
        <w:rPr>
          <w:rFonts w:hint="eastAsia"/>
          <w:b/>
        </w:rPr>
        <w:t>1</w:t>
      </w:r>
      <w:r w:rsidRPr="003848D4">
        <w:rPr>
          <w:rFonts w:hint="eastAsia"/>
          <w:b/>
        </w:rPr>
        <w:t>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23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已知一鍵之寬、高、長分別為</w:t>
      </w:r>
      <w:r w:rsidRPr="003848D4">
        <w:rPr>
          <w:rFonts w:hint="eastAsia"/>
          <w:b/>
        </w:rPr>
        <w:t>5</w:t>
      </w:r>
      <w:r w:rsidRPr="003848D4">
        <w:rPr>
          <w:rFonts w:hint="eastAsia"/>
          <w:b/>
        </w:rPr>
        <w:t>、</w:t>
      </w:r>
      <w:r w:rsidRPr="003848D4">
        <w:rPr>
          <w:rFonts w:hint="eastAsia"/>
          <w:b/>
        </w:rPr>
        <w:t>5</w:t>
      </w:r>
      <w:r w:rsidRPr="003848D4">
        <w:rPr>
          <w:rFonts w:hint="eastAsia"/>
          <w:b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m"/>
        </w:smartTagPr>
        <w:r w:rsidRPr="003848D4">
          <w:rPr>
            <w:rFonts w:hint="eastAsia"/>
            <w:b/>
          </w:rPr>
          <w:t>20 mm</w:t>
        </w:r>
      </w:smartTag>
      <w:r w:rsidRPr="003848D4">
        <w:rPr>
          <w:rFonts w:hint="eastAsia"/>
          <w:b/>
        </w:rPr>
        <w:t>，裝於直徑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 w:rsidRPr="003848D4">
          <w:rPr>
            <w:rFonts w:hint="eastAsia"/>
            <w:b/>
          </w:rPr>
          <w:t>20 m</w:t>
        </w:r>
      </w:smartTag>
      <w:r w:rsidRPr="003848D4">
        <w:rPr>
          <w:rFonts w:hint="eastAsia"/>
          <w:b/>
        </w:rPr>
        <w:t>m</w:t>
      </w:r>
      <w:r w:rsidRPr="003848D4">
        <w:rPr>
          <w:rFonts w:hint="eastAsia"/>
          <w:b/>
        </w:rPr>
        <w:t>之軸上，若鍵的受力為</w:t>
      </w:r>
      <w:r w:rsidRPr="003848D4">
        <w:rPr>
          <w:rFonts w:hint="eastAsia"/>
          <w:b/>
        </w:rPr>
        <w:t>2000 N</w:t>
      </w:r>
      <w:r w:rsidRPr="003848D4">
        <w:rPr>
          <w:rFonts w:hint="eastAsia"/>
          <w:b/>
        </w:rPr>
        <w:t>，則有關該鍵所承受的應力，何者正確？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>壓應力</w:t>
      </w:r>
      <w:r w:rsidRPr="003848D4">
        <w:rPr>
          <w:rFonts w:hint="eastAsia"/>
          <w:b/>
        </w:rPr>
        <w:t>40 N/mm</w:t>
      </w:r>
      <w:r w:rsidRPr="003848D4">
        <w:rPr>
          <w:rFonts w:hint="eastAsia"/>
          <w:b/>
          <w:vertAlign w:val="superscript"/>
        </w:rPr>
        <w:t>2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>壓應力</w:t>
      </w:r>
      <w:r w:rsidRPr="003848D4">
        <w:rPr>
          <w:rFonts w:hint="eastAsia"/>
          <w:b/>
        </w:rPr>
        <w:t>20 N/mm</w:t>
      </w:r>
      <w:r w:rsidRPr="003848D4">
        <w:rPr>
          <w:rFonts w:hint="eastAsia"/>
          <w:b/>
          <w:vertAlign w:val="superscript"/>
        </w:rPr>
        <w:t>2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>剪應力</w:t>
      </w:r>
      <w:r w:rsidRPr="003848D4">
        <w:rPr>
          <w:rFonts w:hint="eastAsia"/>
          <w:b/>
        </w:rPr>
        <w:t>40 N/mm</w:t>
      </w:r>
      <w:r w:rsidRPr="003848D4">
        <w:rPr>
          <w:rFonts w:hint="eastAsia"/>
          <w:b/>
          <w:vertAlign w:val="superscript"/>
        </w:rPr>
        <w:t>2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剪應力</w:t>
      </w:r>
      <w:r w:rsidRPr="003848D4">
        <w:rPr>
          <w:rFonts w:hint="eastAsia"/>
          <w:b/>
        </w:rPr>
        <w:t>80 N/mm</w:t>
      </w:r>
      <w:r w:rsidRPr="003848D4">
        <w:rPr>
          <w:rFonts w:hint="eastAsia"/>
          <w:b/>
          <w:vertAlign w:val="superscript"/>
        </w:rPr>
        <w:t>2</w:t>
      </w:r>
      <w:r w:rsidRPr="003848D4">
        <w:rPr>
          <w:rFonts w:hint="eastAsia"/>
          <w:b/>
          <w:color w:val="0000FF"/>
        </w:rPr>
        <w:t>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24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火車輪在鐵軌上行駛，其間之對偶係屬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自鎖高對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力鎖高對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自鎖低對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力鎖低對。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25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彈簧鬆弛現象發生的原因為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負荷增加與溫度升高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負荷增加與溫度降低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負荷減少與溫度降低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負荷減少與溫度升高。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26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下述螺紋中，效率高且可傳達較大的動力為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愛克姆螺紋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惠氏螺紋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圓螺紋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方螺紋。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/>
          <w:b/>
        </w:rPr>
        <w:t>（    ）</w:t>
      </w:r>
      <w:r w:rsidR="00D6337C" w:rsidRPr="003848D4">
        <w:rPr>
          <w:rFonts w:ascii="細明體" w:eastAsia="細明體" w:hAnsi="細明體" w:hint="eastAsia"/>
          <w:b/>
        </w:rPr>
        <w:t>27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為防止鎖緊的螺帽鬆脫，常在螺帽承面與結合件間置入彈簧墊圈，這是利用什麼原理來阻止螺帽鬆脫？</w:t>
      </w:r>
      <w:r w:rsidRPr="003848D4">
        <w:rPr>
          <w:rFonts w:hint="eastAsia"/>
          <w:b/>
        </w:rPr>
        <w:t xml:space="preserve"> 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彈簧所貯藏的能量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接觸面之摩擦力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彈簧之彈性力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彈簧之壓力。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28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依作用性質區分，構成機械基本元件中，適於作「控制」用之機件為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螺栓與螺帽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軸承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彈簧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齒輪。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29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一貫穿螺栓「</w:t>
      </w:r>
      <w:r w:rsidRPr="003848D4">
        <w:rPr>
          <w:rFonts w:hint="eastAsia"/>
          <w:b/>
        </w:rPr>
        <w:t>M1</w:t>
      </w:r>
      <w:r w:rsidRPr="003848D4">
        <w:rPr>
          <w:b/>
        </w:rPr>
        <w:t>6</w:t>
      </w:r>
      <w:r w:rsidRPr="003848D4">
        <w:rPr>
          <w:rFonts w:ascii="新細明體" w:hAnsi="新細明體" w:hint="eastAsia"/>
          <w:b/>
        </w:rPr>
        <w:t>×</w:t>
      </w:r>
      <w:r w:rsidRPr="003848D4">
        <w:rPr>
          <w:rFonts w:hint="eastAsia"/>
          <w:b/>
        </w:rPr>
        <w:t>2</w:t>
      </w:r>
      <w:r w:rsidRPr="003848D4">
        <w:rPr>
          <w:rFonts w:ascii="新細明體" w:hAnsi="新細明體" w:hint="eastAsia"/>
          <w:b/>
        </w:rPr>
        <w:t>×</w:t>
      </w:r>
      <w:r w:rsidRPr="003848D4">
        <w:rPr>
          <w:rFonts w:hint="eastAsia"/>
          <w:b/>
        </w:rPr>
        <w:t>40</w:t>
      </w:r>
      <w:r w:rsidRPr="003848D4">
        <w:rPr>
          <w:rFonts w:hint="eastAsia"/>
          <w:b/>
        </w:rPr>
        <w:t>」，用於連接兩塊厚度相等之鋼板材料，若螺帽厚度為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6"/>
          <w:attr w:name="UnitName" w:val="mm"/>
        </w:smartTagPr>
        <w:r w:rsidRPr="003848D4">
          <w:rPr>
            <w:rFonts w:hint="eastAsia"/>
            <w:b/>
          </w:rPr>
          <w:t>16 mm</w:t>
        </w:r>
      </w:smartTag>
      <w:r w:rsidRPr="003848D4">
        <w:rPr>
          <w:rFonts w:hint="eastAsia"/>
          <w:b/>
        </w:rPr>
        <w:t>，則鋼板厚度不得超過？</w:t>
      </w:r>
      <w:r w:rsidRPr="003848D4">
        <w:rPr>
          <w:rFonts w:hint="eastAsia"/>
          <w:b/>
        </w:rP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m"/>
        </w:smartTagPr>
        <w:r w:rsidRPr="003848D4">
          <w:rPr>
            <w:rFonts w:hint="eastAsia"/>
            <w:b/>
          </w:rPr>
          <w:t>10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mm"/>
        </w:smartTagPr>
        <w:r w:rsidRPr="003848D4">
          <w:rPr>
            <w:rFonts w:hint="eastAsia"/>
            <w:b/>
          </w:rPr>
          <w:t>12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6"/>
          <w:attr w:name="UnitName" w:val="mm"/>
        </w:smartTagPr>
        <w:r w:rsidRPr="003848D4">
          <w:rPr>
            <w:rFonts w:hint="eastAsia"/>
            <w:b/>
          </w:rPr>
          <w:t>16 mm</w:t>
        </w:r>
      </w:smartTag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m"/>
        </w:smartTagPr>
        <w:r w:rsidRPr="003848D4">
          <w:rPr>
            <w:rFonts w:hint="eastAsia"/>
            <w:b/>
          </w:rPr>
          <w:t>20 mm</w:t>
        </w:r>
      </w:smartTag>
      <w:r w:rsidRPr="003848D4">
        <w:rPr>
          <w:rFonts w:hint="eastAsia"/>
          <w:b/>
        </w:rPr>
        <w:t>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="00D6337C" w:rsidRPr="003848D4">
        <w:rPr>
          <w:rFonts w:ascii="細明體" w:eastAsia="細明體" w:hAnsi="細明體" w:hint="eastAsia"/>
          <w:b/>
        </w:rPr>
        <w:t>30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在機械用途上，使用最廣的螺帽為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翼形螺帽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六角螺帽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環首螺帽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蓋頭螺帽。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cs="Arial" w:hint="eastAsia"/>
          <w:b/>
        </w:rPr>
        <w:t>（</w:t>
      </w:r>
      <w:r w:rsidRPr="003848D4">
        <w:rPr>
          <w:rFonts w:ascii="細明體" w:eastAsia="細明體" w:hAnsi="細明體" w:cs="Arial"/>
          <w:b/>
        </w:rPr>
        <w:t xml:space="preserve">    ）</w:t>
      </w:r>
      <w:r w:rsidR="00D6337C" w:rsidRPr="003848D4">
        <w:rPr>
          <w:rFonts w:ascii="細明體" w:eastAsia="細明體" w:hAnsi="細明體" w:cs="Arial" w:hint="eastAsia"/>
          <w:b/>
        </w:rPr>
        <w:t>31</w:t>
      </w:r>
      <w:r w:rsidRPr="003848D4">
        <w:rPr>
          <w:rFonts w:ascii="細明體" w:eastAsia="細明體" w:hAnsi="細明體" w:cs="Arial"/>
          <w:b/>
        </w:rPr>
        <w:t>.</w:t>
      </w:r>
      <w:r w:rsidRPr="003848D4">
        <w:rPr>
          <w:rFonts w:hint="eastAsia"/>
          <w:b/>
        </w:rPr>
        <w:t>鍵號</w:t>
      </w:r>
      <w:r w:rsidRPr="003848D4">
        <w:rPr>
          <w:rFonts w:hint="eastAsia"/>
          <w:b/>
        </w:rPr>
        <w:t>1208</w:t>
      </w:r>
      <w:r w:rsidRPr="003848D4">
        <w:rPr>
          <w:rFonts w:hint="eastAsia"/>
          <w:b/>
        </w:rPr>
        <w:t>之半圓鍵，其鍵寬為</w:t>
      </w:r>
      <w:r w:rsidRPr="003848D4">
        <w:rPr>
          <w:rFonts w:hint="eastAsia"/>
          <w:b/>
        </w:rPr>
        <w:t>(A)</w:t>
      </w:r>
      <w:r w:rsidRPr="003848D4">
        <w:rPr>
          <w:b/>
          <w:position w:val="-24"/>
        </w:rPr>
        <w:object w:dxaOrig="240" w:dyaOrig="620">
          <v:shape id="_x0000_i1159" type="#_x0000_t75" style="width:12pt;height:30.75pt;mso-position-horizontal-relative:page;mso-position-vertical-relative:page" o:ole="">
            <v:imagedata r:id="rId14" o:title=""/>
          </v:shape>
          <o:OLEObject Type="Embed" ProgID="Equation.DSMT4" ShapeID="_x0000_i1159" DrawAspect="Content" ObjectID="_1602662349" r:id="rId15"/>
        </w:object>
      </w:r>
      <w:r w:rsidRPr="003848D4">
        <w:rPr>
          <w:rFonts w:hint="eastAsia"/>
          <w:b/>
        </w:rPr>
        <w:t xml:space="preserve">吋　</w:t>
      </w:r>
      <w:r w:rsidRPr="003848D4">
        <w:rPr>
          <w:rFonts w:hint="eastAsia"/>
          <w:b/>
        </w:rPr>
        <w:t>(B)</w:t>
      </w:r>
      <w:r w:rsidRPr="003848D4">
        <w:rPr>
          <w:b/>
          <w:position w:val="-24"/>
        </w:rPr>
        <w:object w:dxaOrig="240" w:dyaOrig="620">
          <v:shape id="_x0000_i1160" type="#_x0000_t75" style="width:12pt;height:30.75pt;mso-position-horizontal-relative:page;mso-position-vertical-relative:page" o:ole="">
            <v:imagedata r:id="rId16" o:title=""/>
          </v:shape>
          <o:OLEObject Type="Embed" ProgID="Equation.DSMT4" ShapeID="_x0000_i1160" DrawAspect="Content" ObjectID="_1602662350" r:id="rId17"/>
        </w:object>
      </w:r>
      <w:r w:rsidRPr="003848D4">
        <w:rPr>
          <w:rFonts w:hint="eastAsia"/>
          <w:b/>
        </w:rPr>
        <w:t xml:space="preserve">吋　</w:t>
      </w:r>
      <w:r w:rsidRPr="003848D4">
        <w:rPr>
          <w:rFonts w:hint="eastAsia"/>
          <w:b/>
        </w:rPr>
        <w:t>(C)</w:t>
      </w:r>
      <w:r w:rsidRPr="003848D4">
        <w:rPr>
          <w:b/>
          <w:position w:val="-24"/>
        </w:rPr>
        <w:object w:dxaOrig="220" w:dyaOrig="620">
          <v:shape id="_x0000_i1161" type="#_x0000_t75" style="width:11.25pt;height:30.75pt;mso-position-horizontal-relative:page;mso-position-vertical-relative:page" o:ole="">
            <v:imagedata r:id="rId18" o:title=""/>
          </v:shape>
          <o:OLEObject Type="Embed" ProgID="Equation.DSMT4" ShapeID="_x0000_i1161" DrawAspect="Content" ObjectID="_1602662351" r:id="rId19"/>
        </w:object>
      </w:r>
      <w:r w:rsidRPr="003848D4">
        <w:rPr>
          <w:rFonts w:hint="eastAsia"/>
          <w:b/>
        </w:rPr>
        <w:t xml:space="preserve">吋　</w:t>
      </w:r>
      <w:r w:rsidRPr="003848D4">
        <w:rPr>
          <w:rFonts w:hint="eastAsia"/>
          <w:b/>
        </w:rPr>
        <w:t>(D)</w:t>
      </w:r>
      <w:r w:rsidRPr="003848D4">
        <w:rPr>
          <w:b/>
          <w:position w:val="-24"/>
        </w:rPr>
        <w:object w:dxaOrig="220" w:dyaOrig="620">
          <v:shape id="_x0000_i1162" type="#_x0000_t75" style="width:11.25pt;height:30.75pt;mso-position-horizontal-relative:page;mso-position-vertical-relative:page" o:ole="">
            <v:imagedata r:id="rId20" o:title=""/>
          </v:shape>
          <o:OLEObject Type="Embed" ProgID="Equation.DSMT4" ShapeID="_x0000_i1162" DrawAspect="Content" ObjectID="_1602662352" r:id="rId21"/>
        </w:object>
      </w:r>
      <w:r w:rsidRPr="003848D4">
        <w:rPr>
          <w:rFonts w:hint="eastAsia"/>
          <w:b/>
        </w:rPr>
        <w:t>吋。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/>
          <w:b/>
        </w:rPr>
        <w:t>（    ）</w:t>
      </w:r>
      <w:r w:rsidR="00D6337C" w:rsidRPr="003848D4">
        <w:rPr>
          <w:rFonts w:ascii="細明體" w:eastAsia="細明體" w:hAnsi="細明體" w:hint="eastAsia"/>
          <w:b/>
        </w:rPr>
        <w:t>32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斜面之機械利益等於</w:t>
      </w:r>
      <w:r w:rsidRPr="003848D4">
        <w:rPr>
          <w:rFonts w:hint="eastAsia"/>
          <w:b/>
        </w:rPr>
        <w:t xml:space="preserve"> (A)</w:t>
      </w:r>
      <w:r w:rsidRPr="003848D4">
        <w:rPr>
          <w:rFonts w:hint="eastAsia"/>
          <w:b/>
        </w:rPr>
        <w:t xml:space="preserve">斜角之正切值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斜角之正弦值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斜角之正割值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斜角之餘割值。</w:t>
      </w:r>
    </w:p>
    <w:p w:rsidR="00496A74" w:rsidRPr="003848D4" w:rsidRDefault="00DA328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）33.</w:t>
      </w:r>
      <w:r w:rsidRPr="003848D4">
        <w:rPr>
          <w:rFonts w:hint="eastAsia"/>
          <w:b/>
        </w:rPr>
        <w:t>用兩個斜鍵相對組合而成，適合承受衝擊負荷的是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切線鍵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半圓鍵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平鍵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帶頭斜鍵。</w:t>
      </w:r>
    </w:p>
    <w:p w:rsidR="00D6337C" w:rsidRPr="003848D4" w:rsidRDefault="00D6337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Pr="003848D4">
        <w:rPr>
          <w:rFonts w:ascii="細明體" w:eastAsia="細明體" w:hAnsi="細明體" w:hint="eastAsia"/>
          <w:b/>
        </w:rPr>
        <w:t>34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內燃機引擎之滑塊曲柄機構，其活塞與汽缸間之相對運動，屬於下列何種運動對型式？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 xml:space="preserve">迴轉對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螺旋對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球面對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滑動對。</w:t>
      </w:r>
    </w:p>
    <w:p w:rsidR="00496A74" w:rsidRPr="003848D4" w:rsidRDefault="00D6337C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/>
          <w:b/>
        </w:rPr>
        <w:t>（    ）</w:t>
      </w:r>
      <w:r w:rsidRPr="003848D4">
        <w:rPr>
          <w:rFonts w:ascii="細明體" w:eastAsia="細明體" w:hAnsi="細明體" w:hint="eastAsia"/>
          <w:b/>
        </w:rPr>
        <w:t>35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齒輪、帶輪、鏈輪與軸的連接以何者為最恰當？</w:t>
      </w:r>
      <w:r w:rsidRPr="003848D4">
        <w:rPr>
          <w:rFonts w:hint="eastAsia"/>
          <w:b/>
        </w:rPr>
        <w:t>(A)</w:t>
      </w:r>
      <w:r w:rsidRPr="003848D4">
        <w:rPr>
          <w:rFonts w:hint="eastAsia"/>
          <w:b/>
        </w:rPr>
        <w:t xml:space="preserve">固定螺釘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 xml:space="preserve">收縮配合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鍵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銷。</w:t>
      </w:r>
    </w:p>
    <w:p w:rsidR="00496A74" w:rsidRPr="003848D4" w:rsidRDefault="000769FA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/>
          <w:b/>
        </w:rPr>
        <w:t>（    ）</w:t>
      </w:r>
      <w:r w:rsidRPr="003848D4">
        <w:rPr>
          <w:rFonts w:ascii="細明體" w:eastAsia="細明體" w:hAnsi="細明體" w:hint="eastAsia"/>
          <w:b/>
        </w:rPr>
        <w:t>36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英制螺紋“</w:t>
      </w:r>
      <w:r w:rsidRPr="003848D4">
        <w:rPr>
          <w:b/>
          <w:position w:val="-24"/>
        </w:rPr>
        <w:object w:dxaOrig="240" w:dyaOrig="620">
          <v:shape id="_x0000_i1175" type="#_x0000_t75" style="width:12pt;height:30.75pt" o:ole="">
            <v:imagedata r:id="rId22" o:title=""/>
          </v:shape>
          <o:OLEObject Type="Embed" ProgID="Equation.DSMT4" ShapeID="_x0000_i1175" DrawAspect="Content" ObjectID="_1602662353" r:id="rId23"/>
        </w:object>
      </w:r>
      <w:r w:rsidRPr="003848D4">
        <w:rPr>
          <w:rFonts w:hint="eastAsia"/>
          <w:b/>
        </w:rPr>
        <w:t>-13UNC</w:t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True"/>
          <w:attr w:name="NumberType" w:val="1"/>
          <w:attr w:name="TCSC" w:val="0"/>
        </w:smartTagPr>
        <w:r w:rsidRPr="003848D4">
          <w:rPr>
            <w:rFonts w:hint="eastAsia"/>
            <w:b/>
          </w:rPr>
          <w:t>-2A</w:t>
        </w:r>
      </w:smartTag>
      <w:r w:rsidRPr="003848D4">
        <w:rPr>
          <w:rFonts w:hint="eastAsia"/>
          <w:b/>
        </w:rPr>
        <w:t>-LH</w:t>
      </w:r>
      <w:r w:rsidRPr="003848D4">
        <w:rPr>
          <w:rFonts w:hint="eastAsia"/>
          <w:b/>
        </w:rPr>
        <w:t>”，以下何者錯誤？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>外徑</w:t>
      </w:r>
      <w:r w:rsidRPr="003848D4">
        <w:rPr>
          <w:rFonts w:hint="eastAsia"/>
          <w:b/>
        </w:rPr>
        <w:t>0.5</w:t>
      </w:r>
      <w:r w:rsidRPr="003848D4">
        <w:rPr>
          <w:rFonts w:hint="eastAsia"/>
          <w:b/>
        </w:rPr>
        <w:t xml:space="preserve">吋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>每吋</w:t>
      </w:r>
      <w:r w:rsidRPr="003848D4">
        <w:rPr>
          <w:rFonts w:hint="eastAsia"/>
          <w:b/>
        </w:rPr>
        <w:t>13</w:t>
      </w:r>
      <w:r w:rsidRPr="003848D4">
        <w:rPr>
          <w:rFonts w:hint="eastAsia"/>
          <w:b/>
        </w:rPr>
        <w:t xml:space="preserve">牙，粗牙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雙線陽螺紋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左旋螺紋。</w:t>
      </w:r>
    </w:p>
    <w:p w:rsidR="00496A74" w:rsidRPr="003848D4" w:rsidRDefault="000769FA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Pr="003848D4">
        <w:rPr>
          <w:rFonts w:ascii="細明體" w:eastAsia="細明體" w:hAnsi="細明體" w:hint="eastAsia"/>
          <w:b/>
        </w:rPr>
        <w:t>37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螺旋彈簧之線圈平均直徑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cm"/>
        </w:smartTagPr>
        <w:r w:rsidRPr="003848D4">
          <w:rPr>
            <w:rFonts w:hint="eastAsia"/>
            <w:b/>
          </w:rPr>
          <w:t>10 cm</w:t>
        </w:r>
      </w:smartTag>
      <w:r w:rsidRPr="003848D4">
        <w:rPr>
          <w:rFonts w:hint="eastAsia"/>
          <w:b/>
        </w:rPr>
        <w:t>，線的直徑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5"/>
          <w:attr w:name="UnitName" w:val="cm"/>
        </w:smartTagPr>
        <w:r w:rsidRPr="003848D4">
          <w:rPr>
            <w:rFonts w:hint="eastAsia"/>
            <w:b/>
          </w:rPr>
          <w:t>0.5 cm</w:t>
        </w:r>
      </w:smartTag>
      <w:r w:rsidRPr="003848D4">
        <w:rPr>
          <w:rFonts w:hint="eastAsia"/>
          <w:b/>
        </w:rPr>
        <w:t>，則彈簧指數為</w:t>
      </w:r>
      <w:r w:rsidRPr="003848D4">
        <w:rPr>
          <w:rFonts w:hint="eastAsia"/>
          <w:b/>
        </w:rPr>
        <w:t>(A)0.05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(B)5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(C)10</w: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(D)20</w:t>
      </w:r>
      <w:r w:rsidRPr="003848D4">
        <w:rPr>
          <w:rFonts w:hint="eastAsia"/>
          <w:b/>
        </w:rPr>
        <w:t>。</w:t>
      </w:r>
    </w:p>
    <w:p w:rsidR="000769FA" w:rsidRPr="003848D4" w:rsidRDefault="000769FA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Pr="003848D4">
        <w:rPr>
          <w:rFonts w:ascii="細明體" w:eastAsia="細明體" w:hAnsi="細明體" w:hint="eastAsia"/>
          <w:b/>
        </w:rPr>
        <w:t>38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Ansi="新細明體"/>
          <w:b/>
        </w:rPr>
        <w:t>下列有關鎖緊螺帽的敘述，何者正確？</w:t>
      </w:r>
      <w:r w:rsidRPr="003848D4">
        <w:rPr>
          <w:rFonts w:hAnsi="新細明體"/>
          <w:b/>
        </w:rPr>
        <w:br/>
      </w:r>
      <w:r w:rsidRPr="003848D4">
        <w:rPr>
          <w:b/>
        </w:rPr>
        <w:t>(A)</w:t>
      </w:r>
      <w:r w:rsidRPr="003848D4">
        <w:rPr>
          <w:rFonts w:hAnsi="新細明體"/>
          <w:b/>
        </w:rPr>
        <w:t xml:space="preserve">屬於確閉鎖緊裝置　</w:t>
      </w:r>
      <w:r w:rsidRPr="003848D4">
        <w:rPr>
          <w:b/>
        </w:rPr>
        <w:t>(B)</w:t>
      </w:r>
      <w:r w:rsidRPr="003848D4">
        <w:rPr>
          <w:rFonts w:hAnsi="新細明體"/>
          <w:b/>
        </w:rPr>
        <w:t xml:space="preserve">不會因震動而產生鬆脫　</w:t>
      </w:r>
      <w:r w:rsidRPr="003848D4">
        <w:rPr>
          <w:b/>
        </w:rPr>
        <w:t>(C)</w:t>
      </w:r>
      <w:r w:rsidRPr="003848D4">
        <w:rPr>
          <w:rFonts w:hAnsi="新細明體"/>
          <w:b/>
        </w:rPr>
        <w:t xml:space="preserve">係於原有的螺帽上加鎖另一螺帽　</w:t>
      </w:r>
      <w:r w:rsidRPr="003848D4">
        <w:rPr>
          <w:b/>
        </w:rPr>
        <w:t>(D)</w:t>
      </w:r>
      <w:r w:rsidRPr="003848D4">
        <w:rPr>
          <w:rFonts w:hAnsi="新細明體"/>
          <w:b/>
        </w:rPr>
        <w:t>必須在螺帽下方加裝一個彈簧墊圈。</w:t>
      </w:r>
    </w:p>
    <w:p w:rsidR="000769FA" w:rsidRPr="003848D4" w:rsidRDefault="000769FA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rFonts w:hint="eastAsia"/>
          <w:b/>
          <w:color w:val="FF0000"/>
          <w:sz w:val="22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Pr="003848D4">
        <w:rPr>
          <w:rFonts w:ascii="細明體" w:eastAsia="細明體" w:hAnsi="細明體" w:hint="eastAsia"/>
          <w:b/>
        </w:rPr>
        <w:t>39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鍵的功能為動力傳送，下列何者是依賴摩擦力原理且只適合輕負載傳送？</w:t>
      </w:r>
      <w:r w:rsidRPr="003848D4">
        <w:rPr>
          <w:rFonts w:hint="eastAsia"/>
          <w:b/>
        </w:rPr>
        <w:br/>
      </w:r>
      <w:r w:rsidRPr="003848D4">
        <w:rPr>
          <w:b/>
        </w:rPr>
        <w:t>(A)</w:t>
      </w:r>
      <w:r w:rsidRPr="003848D4">
        <w:rPr>
          <w:rFonts w:hint="eastAsia"/>
          <w:b/>
        </w:rPr>
        <w:t>滑鍵</w:t>
      </w:r>
      <w:r w:rsidRPr="003848D4">
        <w:rPr>
          <w:b/>
        </w:rPr>
        <w:t>(Slide</w:t>
      </w:r>
      <w:r w:rsidRPr="003848D4">
        <w:rPr>
          <w:rFonts w:hint="eastAsia"/>
          <w:b/>
        </w:rPr>
        <w:t xml:space="preserve"> </w:t>
      </w:r>
      <w:r w:rsidRPr="003848D4">
        <w:rPr>
          <w:b/>
        </w:rPr>
        <w:t>Key)</w:t>
      </w:r>
      <w:r w:rsidRPr="003848D4">
        <w:rPr>
          <w:rFonts w:hAnsi="新細明體" w:hint="eastAsia"/>
          <w:b/>
        </w:rPr>
        <w:t xml:space="preserve">　</w:t>
      </w:r>
      <w:r w:rsidRPr="003848D4">
        <w:rPr>
          <w:b/>
        </w:rPr>
        <w:t>(B)</w:t>
      </w:r>
      <w:r w:rsidRPr="003848D4">
        <w:rPr>
          <w:rFonts w:hint="eastAsia"/>
          <w:b/>
        </w:rPr>
        <w:t>甘迺迪鍵</w:t>
      </w:r>
      <w:r w:rsidRPr="003848D4">
        <w:rPr>
          <w:b/>
        </w:rPr>
        <w:t>(Kennedy</w:t>
      </w:r>
      <w:r w:rsidRPr="003848D4">
        <w:rPr>
          <w:rFonts w:hint="eastAsia"/>
          <w:b/>
        </w:rPr>
        <w:t xml:space="preserve"> </w:t>
      </w:r>
      <w:r w:rsidRPr="003848D4">
        <w:rPr>
          <w:b/>
        </w:rPr>
        <w:t>Key)</w:t>
      </w:r>
      <w:r w:rsidRPr="003848D4">
        <w:rPr>
          <w:rFonts w:hAnsi="新細明體" w:hint="eastAsia"/>
          <w:b/>
        </w:rPr>
        <w:t xml:space="preserve">　</w:t>
      </w:r>
      <w:r w:rsidRPr="003848D4">
        <w:rPr>
          <w:b/>
        </w:rPr>
        <w:t>(C)</w:t>
      </w:r>
      <w:r w:rsidRPr="003848D4">
        <w:rPr>
          <w:rFonts w:hint="eastAsia"/>
          <w:b/>
        </w:rPr>
        <w:t>半圓鍵</w:t>
      </w:r>
      <w:r w:rsidRPr="003848D4">
        <w:rPr>
          <w:b/>
        </w:rPr>
        <w:t>(Woodruff</w:t>
      </w:r>
      <w:r w:rsidRPr="003848D4">
        <w:rPr>
          <w:rFonts w:hint="eastAsia"/>
          <w:b/>
        </w:rPr>
        <w:t xml:space="preserve"> </w:t>
      </w:r>
      <w:r w:rsidRPr="003848D4">
        <w:rPr>
          <w:b/>
        </w:rPr>
        <w:t>Key)</w:t>
      </w:r>
      <w:r w:rsidRPr="003848D4">
        <w:rPr>
          <w:rFonts w:hAnsi="新細明體" w:hint="eastAsia"/>
          <w:b/>
        </w:rPr>
        <w:t xml:space="preserve">　</w:t>
      </w:r>
      <w:r w:rsidRPr="003848D4">
        <w:rPr>
          <w:b/>
        </w:rPr>
        <w:t>(D)</w:t>
      </w:r>
      <w:r w:rsidRPr="003848D4">
        <w:rPr>
          <w:rFonts w:hint="eastAsia"/>
          <w:b/>
        </w:rPr>
        <w:t>鞍鍵</w:t>
      </w:r>
      <w:r w:rsidRPr="003848D4">
        <w:rPr>
          <w:b/>
        </w:rPr>
        <w:t>(Saddle</w:t>
      </w:r>
      <w:r w:rsidRPr="003848D4">
        <w:rPr>
          <w:rFonts w:hint="eastAsia"/>
          <w:b/>
        </w:rPr>
        <w:t xml:space="preserve"> </w:t>
      </w:r>
      <w:r w:rsidRPr="003848D4">
        <w:rPr>
          <w:b/>
        </w:rPr>
        <w:t>Key)</w:t>
      </w:r>
      <w:r w:rsidRPr="003848D4">
        <w:rPr>
          <w:rFonts w:hint="eastAsia"/>
          <w:b/>
        </w:rPr>
        <w:t>。</w:t>
      </w:r>
      <w:r w:rsidRPr="003848D4">
        <w:rPr>
          <w:rFonts w:hint="eastAsia"/>
          <w:b/>
        </w:rPr>
        <w:br/>
      </w:r>
    </w:p>
    <w:p w:rsidR="000769FA" w:rsidRPr="003848D4" w:rsidRDefault="000769FA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417" w:hanging="1417"/>
        <w:rPr>
          <w:b/>
          <w:color w:val="0000FF"/>
        </w:rPr>
      </w:pPr>
      <w:r w:rsidRPr="003848D4">
        <w:rPr>
          <w:rFonts w:ascii="細明體" w:eastAsia="細明體" w:hAnsi="細明體" w:hint="eastAsia"/>
          <w:b/>
        </w:rPr>
        <w:t>（</w:t>
      </w:r>
      <w:r w:rsidRPr="003848D4">
        <w:rPr>
          <w:rFonts w:ascii="細明體" w:eastAsia="細明體" w:hAnsi="細明體"/>
          <w:b/>
        </w:rPr>
        <w:t xml:space="preserve">    ）</w:t>
      </w:r>
      <w:r w:rsidRPr="003848D4">
        <w:rPr>
          <w:rFonts w:ascii="細明體" w:eastAsia="細明體" w:hAnsi="細明體" w:hint="eastAsia"/>
          <w:b/>
        </w:rPr>
        <w:t>40</w:t>
      </w:r>
      <w:r w:rsidRPr="003848D4">
        <w:rPr>
          <w:rFonts w:ascii="細明體" w:eastAsia="細明體" w:hAnsi="細明體"/>
          <w:b/>
        </w:rPr>
        <w:t>.</w:t>
      </w:r>
      <w:r w:rsidRPr="003848D4">
        <w:rPr>
          <w:rFonts w:hint="eastAsia"/>
          <w:b/>
        </w:rPr>
        <w:t>下列關於彈簧之名詞定義，何者有誤？</w:t>
      </w:r>
      <w:r w:rsidRPr="003848D4">
        <w:rPr>
          <w:rFonts w:hint="eastAsia"/>
          <w:b/>
        </w:rPr>
        <w:t xml:space="preserve"> </w:t>
      </w:r>
      <w:r w:rsidRPr="003848D4">
        <w:rPr>
          <w:rFonts w:hint="eastAsia"/>
          <w:b/>
        </w:rPr>
        <w:br/>
        <w:t>(A)</w:t>
      </w:r>
      <w:r w:rsidRPr="003848D4">
        <w:rPr>
          <w:rFonts w:hint="eastAsia"/>
          <w:b/>
        </w:rPr>
        <w:t>平均直徑</w:t>
      </w:r>
      <w:r w:rsidRPr="003848D4">
        <w:rPr>
          <w:b/>
          <w:position w:val="-24"/>
        </w:rPr>
        <w:object w:dxaOrig="1440" w:dyaOrig="639">
          <v:shape id="_x0000_i1179" type="#_x0000_t75" style="width:1in;height:32.25pt" o:ole="">
            <v:imagedata r:id="rId24" o:title=""/>
          </v:shape>
          <o:OLEObject Type="Embed" ProgID="Equation.DSMT4" ShapeID="_x0000_i1179" DrawAspect="Content" ObjectID="_1602662354" r:id="rId25"/>
        </w:objec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(B)</w:t>
      </w:r>
      <w:r w:rsidRPr="003848D4">
        <w:rPr>
          <w:rFonts w:hint="eastAsia"/>
          <w:b/>
        </w:rPr>
        <w:t>彈簧指數</w:t>
      </w:r>
      <w:r w:rsidRPr="003848D4">
        <w:rPr>
          <w:b/>
          <w:position w:val="-26"/>
        </w:rPr>
        <w:object w:dxaOrig="1260" w:dyaOrig="660">
          <v:shape id="_x0000_i1180" type="#_x0000_t75" style="width:63pt;height:33pt" o:ole="">
            <v:imagedata r:id="rId26" o:title=""/>
          </v:shape>
          <o:OLEObject Type="Embed" ProgID="Equation.DSMT4" ShapeID="_x0000_i1180" DrawAspect="Content" ObjectID="_1602662355" r:id="rId27"/>
        </w:object>
      </w:r>
      <w:r w:rsidRPr="003848D4">
        <w:rPr>
          <w:rFonts w:hint="eastAsia"/>
          <w:b/>
        </w:rPr>
        <w:t xml:space="preserve">　</w:t>
      </w:r>
      <w:r w:rsidRPr="003848D4">
        <w:rPr>
          <w:rFonts w:hint="eastAsia"/>
          <w:b/>
        </w:rPr>
        <w:t>(C)</w:t>
      </w:r>
      <w:r w:rsidRPr="003848D4">
        <w:rPr>
          <w:rFonts w:hint="eastAsia"/>
          <w:b/>
        </w:rPr>
        <w:t xml:space="preserve">自由長度是指在完全無負荷狀況下之長度　</w:t>
      </w:r>
      <w:r w:rsidRPr="003848D4">
        <w:rPr>
          <w:rFonts w:hint="eastAsia"/>
          <w:b/>
        </w:rPr>
        <w:t>(D)</w:t>
      </w:r>
      <w:r w:rsidRPr="003848D4">
        <w:rPr>
          <w:rFonts w:hint="eastAsia"/>
          <w:b/>
        </w:rPr>
        <w:t>彈簧常數</w:t>
      </w:r>
      <w:r w:rsidRPr="003848D4">
        <w:rPr>
          <w:b/>
          <w:position w:val="-26"/>
        </w:rPr>
        <w:object w:dxaOrig="1020" w:dyaOrig="660">
          <v:shape id="_x0000_i1181" type="#_x0000_t75" style="width:51pt;height:33pt" o:ole="">
            <v:imagedata r:id="rId28" o:title=""/>
          </v:shape>
          <o:OLEObject Type="Embed" ProgID="Equation.DSMT4" ShapeID="_x0000_i1181" DrawAspect="Content" ObjectID="_1602662356" r:id="rId29"/>
        </w:object>
      </w:r>
      <w:r w:rsidRPr="003848D4">
        <w:rPr>
          <w:rFonts w:hint="eastAsia"/>
          <w:b/>
        </w:rPr>
        <w:t>。</w:t>
      </w:r>
    </w:p>
    <w:p w:rsidR="000769FA" w:rsidRPr="003848D4" w:rsidRDefault="000769FA" w:rsidP="003848D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25"/>
        <w:ind w:left="1134" w:hanging="1134"/>
        <w:rPr>
          <w:rFonts w:hint="eastAsia"/>
          <w:b/>
          <w:color w:val="0000FF"/>
        </w:rPr>
      </w:pPr>
    </w:p>
    <w:sectPr w:rsidR="000769FA" w:rsidRPr="003848D4" w:rsidSect="00C24E68">
      <w:headerReference w:type="default" r:id="rId30"/>
      <w:footerReference w:type="default" r:id="rId3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72DF" w:rsidRDefault="001872DF">
      <w:r>
        <w:separator/>
      </w:r>
    </w:p>
  </w:endnote>
  <w:endnote w:type="continuationSeparator" w:id="1">
    <w:p w:rsidR="001872DF" w:rsidRDefault="001872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">
    <w:altName w:val="MingLiU"/>
    <w:panose1 w:val="02020309000000000000"/>
    <w:charset w:val="88"/>
    <w:family w:val="modern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9E3" w:rsidRPr="00B91401" w:rsidRDefault="001D79E3" w:rsidP="00B91401">
    <w:pPr>
      <w:pStyle w:val="a4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F55265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F55265" w:rsidRPr="00B91401">
      <w:rPr>
        <w:rFonts w:ascii="新細明體" w:hAnsi="新細明體"/>
        <w:b/>
      </w:rPr>
      <w:fldChar w:fldCharType="separate"/>
    </w:r>
    <w:r w:rsidR="008B5DB7">
      <w:rPr>
        <w:rFonts w:ascii="新細明體" w:hAnsi="新細明體"/>
        <w:b/>
        <w:noProof/>
      </w:rPr>
      <w:t>1</w:t>
    </w:r>
    <w:r w:rsidR="00F55265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F55265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F55265" w:rsidRPr="00B91401">
      <w:rPr>
        <w:rFonts w:ascii="新細明體" w:hAnsi="新細明體"/>
        <w:b/>
      </w:rPr>
      <w:fldChar w:fldCharType="separate"/>
    </w:r>
    <w:r w:rsidR="008B5DB7">
      <w:rPr>
        <w:rFonts w:ascii="新細明體" w:hAnsi="新細明體"/>
        <w:b/>
        <w:noProof/>
      </w:rPr>
      <w:t>2</w:t>
    </w:r>
    <w:r w:rsidR="00F55265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72DF" w:rsidRDefault="001872DF">
      <w:r>
        <w:separator/>
      </w:r>
    </w:p>
  </w:footnote>
  <w:footnote w:type="continuationSeparator" w:id="1">
    <w:p w:rsidR="001872DF" w:rsidRDefault="001872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A422C7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AB5E30">
            <w:rPr>
              <w:rFonts w:ascii="新細明體" w:hAnsi="新細明體" w:hint="eastAsia"/>
              <w:b/>
              <w:sz w:val="28"/>
            </w:rPr>
            <w:t>7</w:t>
          </w:r>
          <w:r w:rsidRPr="000C5C0D">
            <w:rPr>
              <w:rFonts w:ascii="新細明體" w:hAnsi="新細明體" w:hint="eastAsia"/>
              <w:b/>
              <w:sz w:val="28"/>
            </w:rPr>
            <w:t>學年度第1學期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="00A422C7">
            <w:rPr>
              <w:rFonts w:ascii="新細明體" w:hAnsi="新細明體" w:hint="eastAsia"/>
              <w:b/>
              <w:sz w:val="28"/>
            </w:rPr>
            <w:t xml:space="preserve">競試  </w:t>
          </w:r>
          <w:r w:rsidRPr="000C5C0D">
            <w:rPr>
              <w:rFonts w:ascii="新細明體" w:hAnsi="新細明體" w:hint="eastAsia"/>
              <w:b/>
              <w:sz w:val="28"/>
            </w:rPr>
            <w:t>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AB5E30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AB5E30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808BF"/>
    <w:rsid w:val="00005016"/>
    <w:rsid w:val="000533AE"/>
    <w:rsid w:val="00054165"/>
    <w:rsid w:val="000704A1"/>
    <w:rsid w:val="000769FA"/>
    <w:rsid w:val="000C5C0D"/>
    <w:rsid w:val="000C773C"/>
    <w:rsid w:val="000D2197"/>
    <w:rsid w:val="000D7E50"/>
    <w:rsid w:val="000F0A5C"/>
    <w:rsid w:val="000F31AA"/>
    <w:rsid w:val="00104B7A"/>
    <w:rsid w:val="001075A0"/>
    <w:rsid w:val="0011424E"/>
    <w:rsid w:val="00171477"/>
    <w:rsid w:val="00177430"/>
    <w:rsid w:val="001808BF"/>
    <w:rsid w:val="001872DF"/>
    <w:rsid w:val="001D79E3"/>
    <w:rsid w:val="001E715E"/>
    <w:rsid w:val="001F4592"/>
    <w:rsid w:val="002038A5"/>
    <w:rsid w:val="00210D47"/>
    <w:rsid w:val="002332A1"/>
    <w:rsid w:val="002D166C"/>
    <w:rsid w:val="00321D20"/>
    <w:rsid w:val="003848D4"/>
    <w:rsid w:val="003D6598"/>
    <w:rsid w:val="004949D1"/>
    <w:rsid w:val="0049676D"/>
    <w:rsid w:val="00496A74"/>
    <w:rsid w:val="004B4D2C"/>
    <w:rsid w:val="004C4C51"/>
    <w:rsid w:val="00502E35"/>
    <w:rsid w:val="00513B6E"/>
    <w:rsid w:val="00552BE6"/>
    <w:rsid w:val="00586C60"/>
    <w:rsid w:val="005B2164"/>
    <w:rsid w:val="005E4BC1"/>
    <w:rsid w:val="0061414F"/>
    <w:rsid w:val="00617602"/>
    <w:rsid w:val="00622DE9"/>
    <w:rsid w:val="00677FFB"/>
    <w:rsid w:val="00691574"/>
    <w:rsid w:val="006B011A"/>
    <w:rsid w:val="006C3973"/>
    <w:rsid w:val="007009A9"/>
    <w:rsid w:val="007423DF"/>
    <w:rsid w:val="00754341"/>
    <w:rsid w:val="007936AA"/>
    <w:rsid w:val="007C18C2"/>
    <w:rsid w:val="00827253"/>
    <w:rsid w:val="008310E7"/>
    <w:rsid w:val="0084740C"/>
    <w:rsid w:val="0085204E"/>
    <w:rsid w:val="00852BB2"/>
    <w:rsid w:val="008566FA"/>
    <w:rsid w:val="008A249A"/>
    <w:rsid w:val="008B5DB7"/>
    <w:rsid w:val="00920B26"/>
    <w:rsid w:val="00927471"/>
    <w:rsid w:val="00941320"/>
    <w:rsid w:val="00951974"/>
    <w:rsid w:val="00991E9B"/>
    <w:rsid w:val="009D2548"/>
    <w:rsid w:val="00A422C7"/>
    <w:rsid w:val="00A5566F"/>
    <w:rsid w:val="00A80CC0"/>
    <w:rsid w:val="00A940C0"/>
    <w:rsid w:val="00AA056A"/>
    <w:rsid w:val="00AB4F1C"/>
    <w:rsid w:val="00AB5E30"/>
    <w:rsid w:val="00AC74B8"/>
    <w:rsid w:val="00B3629B"/>
    <w:rsid w:val="00B54777"/>
    <w:rsid w:val="00B91401"/>
    <w:rsid w:val="00B93E5B"/>
    <w:rsid w:val="00BE08E7"/>
    <w:rsid w:val="00C24E68"/>
    <w:rsid w:val="00CC01EE"/>
    <w:rsid w:val="00CE3CF4"/>
    <w:rsid w:val="00CE483F"/>
    <w:rsid w:val="00CF3AA4"/>
    <w:rsid w:val="00CF572B"/>
    <w:rsid w:val="00D027DE"/>
    <w:rsid w:val="00D57F49"/>
    <w:rsid w:val="00D6337C"/>
    <w:rsid w:val="00D821C6"/>
    <w:rsid w:val="00D9008B"/>
    <w:rsid w:val="00DA328C"/>
    <w:rsid w:val="00DB6083"/>
    <w:rsid w:val="00DE6789"/>
    <w:rsid w:val="00DF6967"/>
    <w:rsid w:val="00DF75B8"/>
    <w:rsid w:val="00E052B0"/>
    <w:rsid w:val="00E92C8F"/>
    <w:rsid w:val="00E9451A"/>
    <w:rsid w:val="00E96AB4"/>
    <w:rsid w:val="00EA2306"/>
    <w:rsid w:val="00EA67F7"/>
    <w:rsid w:val="00F05B3D"/>
    <w:rsid w:val="00F17AAE"/>
    <w:rsid w:val="00F336FE"/>
    <w:rsid w:val="00F55265"/>
    <w:rsid w:val="00F70368"/>
    <w:rsid w:val="00F871BC"/>
    <w:rsid w:val="00F94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5204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85204E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85204E"/>
  </w:style>
  <w:style w:type="character" w:customStyle="1" w:styleId="a6">
    <w:name w:val="年度"/>
    <w:rsid w:val="00B3629B"/>
    <w:rPr>
      <w:rFonts w:eastAsia="文鼎中楷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2328</Words>
  <Characters>1363</Characters>
  <Application>Microsoft Office Word</Application>
  <DocSecurity>0</DocSecurity>
  <Lines>11</Lines>
  <Paragraphs>7</Paragraphs>
  <ScaleCrop>false</ScaleCrop>
  <Company>microsoft</Company>
  <LinksUpToDate>false</LinksUpToDate>
  <CharactersWithSpaces>3684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Dung</cp:lastModifiedBy>
  <cp:revision>11</cp:revision>
  <cp:lastPrinted>2018-11-02T02:49:00Z</cp:lastPrinted>
  <dcterms:created xsi:type="dcterms:W3CDTF">2018-11-02T02:41:00Z</dcterms:created>
  <dcterms:modified xsi:type="dcterms:W3CDTF">2018-11-02T02:59:00Z</dcterms:modified>
</cp:coreProperties>
</file>