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5B6" w:rsidRDefault="003275B6" w:rsidP="003275B6">
      <w:pPr>
        <w:jc w:val="center"/>
        <w:rPr>
          <w:sz w:val="40"/>
          <w:szCs w:val="40"/>
        </w:rPr>
      </w:pPr>
      <w:r w:rsidRPr="003275B6">
        <w:rPr>
          <w:rFonts w:hint="eastAsia"/>
          <w:sz w:val="40"/>
          <w:szCs w:val="40"/>
        </w:rPr>
        <w:t>高二工數補考</w:t>
      </w:r>
      <w:r>
        <w:rPr>
          <w:rFonts w:hint="eastAsia"/>
          <w:sz w:val="40"/>
          <w:szCs w:val="40"/>
        </w:rPr>
        <w:t xml:space="preserve">             </w:t>
      </w:r>
    </w:p>
    <w:p w:rsidR="001D30DC" w:rsidRDefault="003275B6" w:rsidP="003275B6">
      <w:pPr>
        <w:jc w:val="center"/>
        <w:rPr>
          <w:szCs w:val="24"/>
        </w:rPr>
      </w:pPr>
      <w:r>
        <w:rPr>
          <w:rFonts w:hint="eastAsia"/>
          <w:sz w:val="40"/>
          <w:szCs w:val="40"/>
        </w:rPr>
        <w:t xml:space="preserve">                                    </w:t>
      </w:r>
      <w:r>
        <w:rPr>
          <w:rFonts w:hint="eastAsia"/>
          <w:szCs w:val="24"/>
        </w:rPr>
        <w:t>班級</w:t>
      </w:r>
      <w:r>
        <w:rPr>
          <w:rFonts w:hint="eastAsia"/>
          <w:szCs w:val="24"/>
        </w:rPr>
        <w:t>________</w:t>
      </w:r>
      <w:r>
        <w:rPr>
          <w:rFonts w:hint="eastAsia"/>
          <w:szCs w:val="24"/>
        </w:rPr>
        <w:t>座號</w:t>
      </w:r>
      <w:r>
        <w:rPr>
          <w:rFonts w:hint="eastAsia"/>
          <w:szCs w:val="24"/>
        </w:rPr>
        <w:t xml:space="preserve">______ </w:t>
      </w:r>
      <w:r>
        <w:rPr>
          <w:rFonts w:hint="eastAsia"/>
          <w:szCs w:val="24"/>
        </w:rPr>
        <w:t>姓名</w:t>
      </w:r>
      <w:r>
        <w:rPr>
          <w:rFonts w:hint="eastAsia"/>
          <w:szCs w:val="24"/>
        </w:rPr>
        <w:t>__________________</w:t>
      </w:r>
    </w:p>
    <w:p w:rsidR="003275B6" w:rsidRDefault="003275B6" w:rsidP="003275B6">
      <w:pPr>
        <w:rPr>
          <w:szCs w:val="24"/>
        </w:rPr>
      </w:pPr>
      <w:r>
        <w:rPr>
          <w:rFonts w:hint="eastAsia"/>
          <w:szCs w:val="24"/>
        </w:rPr>
        <w:t>計算題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沒算式不給分</w:t>
      </w:r>
      <w:r>
        <w:rPr>
          <w:rFonts w:hint="eastAsia"/>
          <w:szCs w:val="24"/>
        </w:rPr>
        <w:t>)</w:t>
      </w:r>
    </w:p>
    <w:p w:rsidR="003275B6" w:rsidRPr="003275B6" w:rsidRDefault="003275B6" w:rsidP="003275B6">
      <w:pPr>
        <w:pStyle w:val="a3"/>
        <w:numPr>
          <w:ilvl w:val="0"/>
          <w:numId w:val="1"/>
        </w:numPr>
        <w:tabs>
          <w:tab w:val="left" w:pos="119"/>
        </w:tabs>
        <w:ind w:leftChars="0"/>
        <w:rPr>
          <w:rFonts w:ascii="Times New Roman" w:eastAsia="細明體" w:hAnsi="Times New Roman" w:cs="Times New Roman"/>
          <w:color w:val="000000"/>
          <w:sz w:val="22"/>
          <w:szCs w:val="24"/>
        </w:rPr>
      </w:pPr>
      <w:r w:rsidRPr="003275B6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圓心在點</w:t>
      </w:r>
      <w:r w:rsidRPr="003275B6">
        <w:rPr>
          <w:rFonts w:ascii="Times New Roman" w:eastAsia="細明體" w:hAnsi="Times New Roman" w:cs="Times New Roman"/>
          <w:color w:val="000000"/>
          <w:sz w:val="22"/>
          <w:szCs w:val="24"/>
        </w:rPr>
        <w:t xml:space="preserve">( </w:t>
      </w:r>
      <w:r w:rsidRPr="003275B6">
        <w:sym w:font="Symbol" w:char="002D"/>
      </w:r>
      <w:r w:rsidRPr="003275B6">
        <w:rPr>
          <w:rFonts w:ascii="Times New Roman" w:eastAsia="細明體" w:hAnsi="Times New Roman" w:cs="Times New Roman"/>
          <w:color w:val="000000"/>
          <w:sz w:val="22"/>
          <w:szCs w:val="24"/>
        </w:rPr>
        <w:t xml:space="preserve"> 1 , 2)</w:t>
      </w:r>
      <w:r w:rsidRPr="003275B6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，且通過點</w:t>
      </w:r>
      <w:r w:rsidRPr="003275B6">
        <w:rPr>
          <w:rFonts w:ascii="Times New Roman" w:eastAsia="細明體" w:hAnsi="Times New Roman" w:cs="Times New Roman"/>
          <w:i/>
          <w:color w:val="000000"/>
          <w:sz w:val="22"/>
          <w:szCs w:val="24"/>
        </w:rPr>
        <w:t>P</w:t>
      </w:r>
      <w:r w:rsidRPr="003275B6">
        <w:rPr>
          <w:rFonts w:ascii="Times New Roman" w:eastAsia="細明體" w:hAnsi="Times New Roman" w:cs="Times New Roman"/>
          <w:color w:val="000000"/>
          <w:sz w:val="22"/>
          <w:szCs w:val="24"/>
        </w:rPr>
        <w:t xml:space="preserve"> (2 , </w:t>
      </w:r>
      <w:r w:rsidRPr="003275B6">
        <w:sym w:font="Symbol" w:char="002D"/>
      </w:r>
      <w:r w:rsidRPr="003275B6">
        <w:rPr>
          <w:rFonts w:ascii="Times New Roman" w:eastAsia="細明體" w:hAnsi="Times New Roman" w:cs="Times New Roman"/>
          <w:color w:val="000000"/>
          <w:sz w:val="22"/>
          <w:szCs w:val="24"/>
        </w:rPr>
        <w:t xml:space="preserve"> 2)</w:t>
      </w:r>
      <w:r w:rsidRPr="003275B6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之圓方程式為</w:t>
      </w:r>
      <w:r w:rsidRPr="003275B6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?</w:t>
      </w:r>
    </w:p>
    <w:p w:rsidR="003275B6" w:rsidRDefault="003275B6" w:rsidP="003275B6">
      <w:pPr>
        <w:tabs>
          <w:tab w:val="left" w:pos="119"/>
        </w:tabs>
        <w:rPr>
          <w:rFonts w:ascii="Times New Roman" w:eastAsia="細明體" w:hAnsi="Times New Roman" w:cs="Times New Roman"/>
          <w:color w:val="000000"/>
          <w:sz w:val="22"/>
          <w:szCs w:val="24"/>
        </w:rPr>
      </w:pPr>
    </w:p>
    <w:p w:rsidR="003275B6" w:rsidRDefault="003275B6" w:rsidP="003275B6">
      <w:pPr>
        <w:tabs>
          <w:tab w:val="left" w:pos="119"/>
        </w:tabs>
        <w:rPr>
          <w:rFonts w:ascii="Times New Roman" w:eastAsia="細明體" w:hAnsi="Times New Roman" w:cs="Times New Roman"/>
          <w:color w:val="000000"/>
          <w:sz w:val="22"/>
          <w:szCs w:val="24"/>
        </w:rPr>
      </w:pPr>
    </w:p>
    <w:p w:rsidR="003275B6" w:rsidRDefault="003275B6" w:rsidP="003275B6">
      <w:pPr>
        <w:tabs>
          <w:tab w:val="left" w:pos="119"/>
        </w:tabs>
        <w:rPr>
          <w:rFonts w:ascii="Times New Roman" w:eastAsia="細明體" w:hAnsi="Times New Roman" w:cs="Times New Roman"/>
          <w:color w:val="000000"/>
          <w:sz w:val="22"/>
          <w:szCs w:val="24"/>
        </w:rPr>
      </w:pPr>
    </w:p>
    <w:p w:rsidR="003275B6" w:rsidRDefault="003275B6" w:rsidP="003275B6">
      <w:pPr>
        <w:tabs>
          <w:tab w:val="left" w:pos="119"/>
        </w:tabs>
        <w:rPr>
          <w:rFonts w:ascii="Times New Roman" w:eastAsia="細明體" w:hAnsi="Times New Roman" w:cs="Times New Roman"/>
          <w:color w:val="000000"/>
          <w:sz w:val="22"/>
          <w:szCs w:val="24"/>
        </w:rPr>
      </w:pPr>
    </w:p>
    <w:p w:rsidR="003275B6" w:rsidRPr="003275B6" w:rsidRDefault="003275B6" w:rsidP="003275B6">
      <w:pPr>
        <w:tabs>
          <w:tab w:val="left" w:pos="119"/>
        </w:tabs>
        <w:rPr>
          <w:rFonts w:ascii="Times New Roman" w:eastAsia="細明體" w:hAnsi="Times New Roman" w:cs="Times New Roman" w:hint="eastAsia"/>
          <w:color w:val="000000"/>
          <w:sz w:val="22"/>
          <w:szCs w:val="24"/>
        </w:rPr>
      </w:pPr>
    </w:p>
    <w:p w:rsidR="003275B6" w:rsidRPr="003275B6" w:rsidRDefault="003275B6" w:rsidP="003275B6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913163">
        <w:rPr>
          <w:rFonts w:hint="eastAsia"/>
          <w:color w:val="000000"/>
        </w:rPr>
        <w:t>若點</w:t>
      </w:r>
      <w:r w:rsidRPr="00913163">
        <w:rPr>
          <w:color w:val="000000"/>
        </w:rPr>
        <w:t>(2 , 1)</w:t>
      </w:r>
      <w:r w:rsidRPr="00913163">
        <w:rPr>
          <w:rFonts w:hint="eastAsia"/>
          <w:color w:val="000000"/>
        </w:rPr>
        <w:t>在圓</w:t>
      </w:r>
      <w:r w:rsidRPr="00913163">
        <w:rPr>
          <w:i/>
          <w:color w:val="000000"/>
        </w:rPr>
        <w:t>x</w:t>
      </w:r>
      <w:r w:rsidRPr="00913163">
        <w:rPr>
          <w:color w:val="000000"/>
          <w:vertAlign w:val="superscript"/>
        </w:rPr>
        <w:t>2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</w:t>
      </w:r>
      <w:r w:rsidRPr="00913163">
        <w:rPr>
          <w:i/>
          <w:color w:val="000000"/>
        </w:rPr>
        <w:t>y</w:t>
      </w:r>
      <w:r w:rsidRPr="00913163">
        <w:rPr>
          <w:color w:val="000000"/>
          <w:vertAlign w:val="superscript"/>
        </w:rPr>
        <w:t>2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D"/>
      </w:r>
      <w:r w:rsidRPr="00913163">
        <w:rPr>
          <w:color w:val="000000"/>
        </w:rPr>
        <w:t xml:space="preserve"> 2</w:t>
      </w:r>
      <w:r w:rsidRPr="00913163">
        <w:rPr>
          <w:i/>
          <w:color w:val="000000"/>
        </w:rPr>
        <w:t>x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4</w:t>
      </w:r>
      <w:r w:rsidRPr="00913163">
        <w:rPr>
          <w:i/>
          <w:color w:val="000000"/>
        </w:rPr>
        <w:t>y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</w:t>
      </w:r>
      <w:r w:rsidRPr="00913163">
        <w:rPr>
          <w:i/>
          <w:color w:val="000000"/>
        </w:rPr>
        <w:t>k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3D"/>
      </w:r>
      <w:r w:rsidRPr="00913163">
        <w:rPr>
          <w:color w:val="000000"/>
        </w:rPr>
        <w:t xml:space="preserve"> 0</w:t>
      </w:r>
      <w:r w:rsidRPr="00913163">
        <w:rPr>
          <w:rFonts w:hint="eastAsia"/>
          <w:color w:val="000000"/>
        </w:rPr>
        <w:t>的圓外，則</w:t>
      </w:r>
      <w:r w:rsidRPr="00913163">
        <w:rPr>
          <w:i/>
          <w:color w:val="000000"/>
        </w:rPr>
        <w:t>k</w:t>
      </w:r>
      <w:r w:rsidRPr="00913163">
        <w:rPr>
          <w:rFonts w:hint="eastAsia"/>
          <w:color w:val="000000"/>
        </w:rPr>
        <w:t>的範圍為</w:t>
      </w:r>
      <w:r>
        <w:rPr>
          <w:rFonts w:hint="eastAsia"/>
          <w:color w:val="000000"/>
        </w:rPr>
        <w:t>?</w:t>
      </w: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Pr="003275B6" w:rsidRDefault="003275B6" w:rsidP="003275B6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913163">
        <w:rPr>
          <w:rFonts w:hint="eastAsia"/>
          <w:color w:val="000000"/>
        </w:rPr>
        <w:t>圓方程式為</w:t>
      </w:r>
      <w:r w:rsidRPr="00913163">
        <w:rPr>
          <w:i/>
          <w:color w:val="000000"/>
        </w:rPr>
        <w:t>x</w:t>
      </w:r>
      <w:r w:rsidRPr="00913163">
        <w:rPr>
          <w:color w:val="000000"/>
          <w:vertAlign w:val="superscript"/>
        </w:rPr>
        <w:t>2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</w:t>
      </w:r>
      <w:r w:rsidRPr="00913163">
        <w:rPr>
          <w:i/>
          <w:color w:val="000000"/>
        </w:rPr>
        <w:t>y</w:t>
      </w:r>
      <w:r w:rsidRPr="00913163">
        <w:rPr>
          <w:color w:val="000000"/>
          <w:vertAlign w:val="superscript"/>
        </w:rPr>
        <w:t>2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8</w:t>
      </w:r>
      <w:r w:rsidRPr="00913163">
        <w:rPr>
          <w:i/>
          <w:color w:val="000000"/>
        </w:rPr>
        <w:t>x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D"/>
      </w:r>
      <w:r w:rsidRPr="00913163">
        <w:rPr>
          <w:color w:val="000000"/>
        </w:rPr>
        <w:t xml:space="preserve"> 6</w:t>
      </w:r>
      <w:r w:rsidRPr="00913163">
        <w:rPr>
          <w:i/>
          <w:color w:val="000000"/>
        </w:rPr>
        <w:t>y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D"/>
      </w:r>
      <w:r w:rsidRPr="00913163">
        <w:rPr>
          <w:color w:val="000000"/>
        </w:rPr>
        <w:t xml:space="preserve"> 11 </w:t>
      </w:r>
      <w:r w:rsidRPr="00913163">
        <w:rPr>
          <w:color w:val="000000"/>
        </w:rPr>
        <w:sym w:font="Symbol" w:char="003D"/>
      </w:r>
      <w:r w:rsidRPr="00913163">
        <w:rPr>
          <w:color w:val="000000"/>
        </w:rPr>
        <w:t xml:space="preserve"> 0</w:t>
      </w:r>
      <w:r w:rsidRPr="00913163">
        <w:rPr>
          <w:rFonts w:hint="eastAsia"/>
          <w:color w:val="000000"/>
        </w:rPr>
        <w:t>，試求其半徑為</w:t>
      </w:r>
      <w:r>
        <w:rPr>
          <w:rFonts w:hint="eastAsia"/>
          <w:color w:val="000000"/>
        </w:rPr>
        <w:t>?</w:t>
      </w: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Pr="003275B6" w:rsidRDefault="003275B6" w:rsidP="003275B6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913163">
        <w:rPr>
          <w:rFonts w:hint="eastAsia"/>
          <w:color w:val="000000"/>
        </w:rPr>
        <w:t>兩頂點坐標為</w:t>
      </w:r>
      <w:r w:rsidRPr="00913163">
        <w:rPr>
          <w:color w:val="000000"/>
          <w:position w:val="-10"/>
          <w:szCs w:val="20"/>
        </w:rPr>
        <w:object w:dxaOrig="9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18pt" o:ole="">
            <v:imagedata r:id="rId5" o:title=""/>
          </v:shape>
          <o:OLEObject Type="Embed" ProgID="Equation.DSMT4" ShapeID="_x0000_i1025" DrawAspect="Content" ObjectID="_1623435172" r:id="rId6"/>
        </w:object>
      </w:r>
      <w:r w:rsidRPr="00913163">
        <w:rPr>
          <w:rFonts w:hint="eastAsia"/>
          <w:color w:val="000000"/>
        </w:rPr>
        <w:t>且共軛軸長為</w:t>
      </w:r>
      <w:r w:rsidRPr="00913163">
        <w:rPr>
          <w:color w:val="000000"/>
        </w:rPr>
        <w:t>6</w:t>
      </w:r>
      <w:r w:rsidRPr="00913163">
        <w:rPr>
          <w:rFonts w:hint="eastAsia"/>
          <w:color w:val="000000"/>
        </w:rPr>
        <w:t>的雙曲線方程式為</w:t>
      </w:r>
      <w:r>
        <w:rPr>
          <w:rFonts w:hint="eastAsia"/>
          <w:color w:val="000000"/>
        </w:rPr>
        <w:t>?</w:t>
      </w: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Default="003275B6" w:rsidP="003275B6">
      <w:pPr>
        <w:rPr>
          <w:rFonts w:hint="eastAsia"/>
          <w:szCs w:val="24"/>
        </w:rPr>
      </w:pPr>
    </w:p>
    <w:p w:rsidR="003275B6" w:rsidRDefault="003275B6" w:rsidP="003275B6">
      <w:pPr>
        <w:rPr>
          <w:szCs w:val="24"/>
        </w:rPr>
      </w:pPr>
    </w:p>
    <w:p w:rsidR="003275B6" w:rsidRPr="00E822CB" w:rsidRDefault="003275B6" w:rsidP="00E822CB">
      <w:pPr>
        <w:pStyle w:val="a3"/>
        <w:numPr>
          <w:ilvl w:val="0"/>
          <w:numId w:val="1"/>
        </w:numPr>
        <w:ind w:leftChars="0"/>
        <w:rPr>
          <w:color w:val="000000"/>
        </w:rPr>
      </w:pPr>
      <w:r w:rsidRPr="00E822CB">
        <w:rPr>
          <w:rFonts w:hint="eastAsia"/>
          <w:color w:val="000000"/>
        </w:rPr>
        <w:t>頂點</w:t>
      </w:r>
      <w:r w:rsidRPr="00E822CB">
        <w:rPr>
          <w:color w:val="000000"/>
        </w:rPr>
        <w:t>(0 , 0)</w:t>
      </w:r>
      <w:r w:rsidRPr="00E822CB">
        <w:rPr>
          <w:rFonts w:hint="eastAsia"/>
          <w:color w:val="000000"/>
        </w:rPr>
        <w:t>，準線為</w:t>
      </w:r>
      <w:r w:rsidRPr="00E822CB">
        <w:rPr>
          <w:i/>
          <w:color w:val="000000"/>
        </w:rPr>
        <w:t>x</w:t>
      </w:r>
      <w:r w:rsidRPr="00E822CB">
        <w:rPr>
          <w:color w:val="000000"/>
        </w:rPr>
        <w:t xml:space="preserve"> </w:t>
      </w:r>
      <w:r w:rsidRPr="00913163">
        <w:sym w:font="Symbol" w:char="002B"/>
      </w:r>
      <w:r w:rsidRPr="00E822CB">
        <w:rPr>
          <w:color w:val="000000"/>
        </w:rPr>
        <w:t xml:space="preserve"> 3 </w:t>
      </w:r>
      <w:r w:rsidRPr="00913163">
        <w:sym w:font="Symbol" w:char="003D"/>
      </w:r>
      <w:r w:rsidRPr="00E822CB">
        <w:rPr>
          <w:color w:val="000000"/>
        </w:rPr>
        <w:t xml:space="preserve"> 0</w:t>
      </w:r>
      <w:r w:rsidRPr="00E822CB">
        <w:rPr>
          <w:rFonts w:hint="eastAsia"/>
          <w:color w:val="000000"/>
        </w:rPr>
        <w:t>的拋物線方程式為</w:t>
      </w:r>
      <w:r w:rsidRPr="00E822CB">
        <w:rPr>
          <w:rFonts w:hint="eastAsia"/>
          <w:color w:val="000000"/>
        </w:rPr>
        <w:t>?</w:t>
      </w: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Pr="00E822CB" w:rsidRDefault="00E822CB" w:rsidP="00E822CB">
      <w:pPr>
        <w:pStyle w:val="a3"/>
        <w:numPr>
          <w:ilvl w:val="0"/>
          <w:numId w:val="1"/>
        </w:numPr>
        <w:ind w:leftChars="0"/>
        <w:rPr>
          <w:color w:val="000000"/>
        </w:rPr>
      </w:pPr>
      <w:r w:rsidRPr="00E822CB">
        <w:rPr>
          <w:rFonts w:hint="eastAsia"/>
          <w:color w:val="000000"/>
        </w:rPr>
        <w:t>討論橢圓</w:t>
      </w:r>
      <w:r w:rsidRPr="00913163">
        <w:rPr>
          <w:position w:val="-22"/>
        </w:rPr>
        <w:object w:dxaOrig="1080" w:dyaOrig="600">
          <v:shape id="_x0000_i1026" type="#_x0000_t75" style="width:54pt;height:30pt" o:ole="">
            <v:imagedata r:id="rId7" o:title=""/>
          </v:shape>
          <o:OLEObject Type="Embed" ProgID="Equation.DSMT4" ShapeID="_x0000_i1026" DrawAspect="Content" ObjectID="_1623435173" r:id="rId8"/>
        </w:object>
      </w:r>
      <w:r w:rsidRPr="00E822CB">
        <w:rPr>
          <w:rFonts w:hint="eastAsia"/>
          <w:color w:val="000000"/>
        </w:rPr>
        <w:t>的中心、焦點、長軸及短軸的長與其頂點、正焦弦長。</w:t>
      </w: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Pr="00E822CB" w:rsidRDefault="00E822CB" w:rsidP="00E822CB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913163">
        <w:rPr>
          <w:rFonts w:hint="eastAsia"/>
          <w:color w:val="000000"/>
        </w:rPr>
        <w:t>設</w:t>
      </w:r>
      <w:r w:rsidRPr="00913163">
        <w:rPr>
          <w:i/>
          <w:color w:val="000000"/>
        </w:rPr>
        <w:t>f</w:t>
      </w:r>
      <w:r w:rsidRPr="00913163">
        <w:rPr>
          <w:color w:val="000000"/>
        </w:rPr>
        <w:t xml:space="preserve"> (</w:t>
      </w:r>
      <w:r w:rsidRPr="00913163">
        <w:rPr>
          <w:i/>
          <w:color w:val="000000"/>
        </w:rPr>
        <w:t>x</w:t>
      </w:r>
      <w:r w:rsidRPr="00913163">
        <w:rPr>
          <w:color w:val="000000"/>
        </w:rPr>
        <w:t xml:space="preserve">) </w:t>
      </w:r>
      <w:r w:rsidRPr="00913163">
        <w:rPr>
          <w:color w:val="000000"/>
        </w:rPr>
        <w:sym w:font="Symbol" w:char="003D"/>
      </w:r>
      <w:r w:rsidRPr="00913163">
        <w:rPr>
          <w:color w:val="000000"/>
        </w:rPr>
        <w:t xml:space="preserve"> 4</w:t>
      </w:r>
      <w:r w:rsidRPr="00913163">
        <w:rPr>
          <w:i/>
          <w:color w:val="000000"/>
        </w:rPr>
        <w:t>x</w:t>
      </w:r>
      <w:r w:rsidRPr="00913163">
        <w:rPr>
          <w:color w:val="000000"/>
          <w:vertAlign w:val="superscript"/>
        </w:rPr>
        <w:t>3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6</w:t>
      </w:r>
      <w:r w:rsidRPr="00913163">
        <w:rPr>
          <w:i/>
          <w:color w:val="000000"/>
        </w:rPr>
        <w:t>x</w:t>
      </w:r>
      <w:r w:rsidRPr="00913163">
        <w:rPr>
          <w:color w:val="000000"/>
          <w:vertAlign w:val="superscript"/>
        </w:rPr>
        <w:t>2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7</w:t>
      </w:r>
      <w:r w:rsidRPr="00913163">
        <w:rPr>
          <w:i/>
          <w:color w:val="000000"/>
        </w:rPr>
        <w:t>x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D"/>
      </w:r>
      <w:r w:rsidRPr="00913163">
        <w:rPr>
          <w:color w:val="000000"/>
        </w:rPr>
        <w:t xml:space="preserve"> 5</w:t>
      </w:r>
      <w:r w:rsidRPr="00913163">
        <w:rPr>
          <w:rFonts w:hint="eastAsia"/>
          <w:color w:val="000000"/>
        </w:rPr>
        <w:t>，試求</w:t>
      </w:r>
      <w:r w:rsidRPr="00913163">
        <w:rPr>
          <w:i/>
          <w:color w:val="000000"/>
        </w:rPr>
        <w:t>f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A2"/>
      </w:r>
      <w:r w:rsidRPr="00913163">
        <w:rPr>
          <w:color w:val="000000"/>
        </w:rPr>
        <w:t>(</w:t>
      </w:r>
      <w:r w:rsidRPr="00913163">
        <w:rPr>
          <w:i/>
          <w:color w:val="000000"/>
        </w:rPr>
        <w:t>x</w:t>
      </w:r>
      <w:r w:rsidRPr="00913163">
        <w:rPr>
          <w:color w:val="000000"/>
        </w:rPr>
        <w:t>)</w:t>
      </w:r>
      <w:r w:rsidRPr="00913163">
        <w:rPr>
          <w:rFonts w:hint="eastAsia"/>
          <w:color w:val="000000"/>
        </w:rPr>
        <w:t>。</w:t>
      </w: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Pr="00E822CB" w:rsidRDefault="00E822CB" w:rsidP="00E822CB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913163">
        <w:rPr>
          <w:rFonts w:hint="eastAsia"/>
          <w:color w:val="000000"/>
        </w:rPr>
        <w:t>試求下列不定積分：</w:t>
      </w:r>
      <w:r w:rsidRPr="00913163">
        <w:rPr>
          <w:color w:val="000000"/>
        </w:rPr>
        <w:br/>
        <w:t>(1)</w:t>
      </w:r>
      <w:r w:rsidRPr="00913163">
        <w:rPr>
          <w:color w:val="000000"/>
          <w:position w:val="-16"/>
        </w:rPr>
        <w:object w:dxaOrig="1539" w:dyaOrig="420">
          <v:shape id="_x0000_i1028" type="#_x0000_t75" style="width:77.25pt;height:21pt" o:ole="">
            <v:imagedata r:id="rId9" o:title=""/>
          </v:shape>
          <o:OLEObject Type="Embed" ProgID="Equation.DSMT4" ShapeID="_x0000_i1028" DrawAspect="Content" ObjectID="_1623435174" r:id="rId10"/>
        </w:object>
      </w:r>
      <w:r w:rsidRPr="00913163">
        <w:rPr>
          <w:color w:val="000000"/>
        </w:rPr>
        <w:t xml:space="preserve"> (2)</w:t>
      </w:r>
      <w:r w:rsidRPr="00913163">
        <w:rPr>
          <w:color w:val="000000"/>
          <w:position w:val="-16"/>
        </w:rPr>
        <w:object w:dxaOrig="1219" w:dyaOrig="420">
          <v:shape id="_x0000_i1029" type="#_x0000_t75" style="width:60.75pt;height:21pt" o:ole="">
            <v:imagedata r:id="rId11" o:title=""/>
          </v:shape>
          <o:OLEObject Type="Embed" ProgID="Equation.DSMT4" ShapeID="_x0000_i1029" DrawAspect="Content" ObjectID="_1623435175" r:id="rId12"/>
        </w:object>
      </w: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Pr="00E822CB" w:rsidRDefault="00E822CB" w:rsidP="00E822CB">
      <w:pPr>
        <w:pStyle w:val="a3"/>
        <w:numPr>
          <w:ilvl w:val="0"/>
          <w:numId w:val="1"/>
        </w:numPr>
        <w:ind w:leftChars="0"/>
        <w:rPr>
          <w:color w:val="000000"/>
        </w:rPr>
      </w:pPr>
      <w:r w:rsidRPr="00E822CB">
        <w:rPr>
          <w:rFonts w:hint="eastAsia"/>
          <w:color w:val="000000"/>
        </w:rPr>
        <w:lastRenderedPageBreak/>
        <w:t>試求雙曲線</w:t>
      </w:r>
      <w:r w:rsidRPr="00913163">
        <w:rPr>
          <w:position w:val="-22"/>
        </w:rPr>
        <w:object w:dxaOrig="1080" w:dyaOrig="600">
          <v:shape id="_x0000_i1030" type="#_x0000_t75" style="width:54pt;height:30pt" o:ole="">
            <v:imagedata r:id="rId13" o:title=""/>
          </v:shape>
          <o:OLEObject Type="Embed" ProgID="Equation.DSMT4" ShapeID="_x0000_i1030" DrawAspect="Content" ObjectID="_1623435176" r:id="rId14"/>
        </w:object>
      </w:r>
      <w:r w:rsidRPr="00E822CB">
        <w:rPr>
          <w:rFonts w:hint="eastAsia"/>
          <w:color w:val="000000"/>
        </w:rPr>
        <w:t>的焦點與正焦弦長。</w:t>
      </w: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color w:val="000000"/>
          <w:szCs w:val="20"/>
        </w:rPr>
      </w:pPr>
      <w:r>
        <w:rPr>
          <w:rFonts w:hint="eastAsia"/>
          <w:szCs w:val="24"/>
        </w:rPr>
        <w:t>10.</w:t>
      </w:r>
      <w:r w:rsidRPr="00E822CB">
        <w:rPr>
          <w:color w:val="000000"/>
          <w:szCs w:val="20"/>
        </w:rPr>
        <w:t xml:space="preserve"> </w:t>
      </w:r>
      <w:r w:rsidRPr="00913163">
        <w:rPr>
          <w:color w:val="000000"/>
          <w:position w:val="-22"/>
          <w:szCs w:val="20"/>
        </w:rPr>
        <w:object w:dxaOrig="2160" w:dyaOrig="580">
          <v:shape id="_x0000_i1032" type="#_x0000_t75" style="width:108pt;height:29.25pt" o:ole="">
            <v:imagedata r:id="rId15" o:title=""/>
          </v:shape>
          <o:OLEObject Type="Embed" ProgID="Equation.DSMT4" ShapeID="_x0000_i1032" DrawAspect="Content" ObjectID="_1623435177" r:id="rId16"/>
        </w:object>
      </w:r>
    </w:p>
    <w:p w:rsidR="00E822CB" w:rsidRDefault="00E822CB" w:rsidP="00E822CB">
      <w:pPr>
        <w:rPr>
          <w:color w:val="000000"/>
          <w:szCs w:val="20"/>
        </w:rPr>
      </w:pPr>
    </w:p>
    <w:p w:rsidR="00E822CB" w:rsidRDefault="00E822CB" w:rsidP="00E822CB">
      <w:pPr>
        <w:rPr>
          <w:color w:val="000000"/>
          <w:szCs w:val="20"/>
        </w:rPr>
      </w:pPr>
    </w:p>
    <w:p w:rsidR="00E822CB" w:rsidRDefault="00E822CB" w:rsidP="00E822CB">
      <w:pPr>
        <w:rPr>
          <w:color w:val="000000"/>
          <w:szCs w:val="20"/>
        </w:rPr>
      </w:pPr>
    </w:p>
    <w:p w:rsidR="00E822CB" w:rsidRDefault="00E822CB" w:rsidP="00E822CB">
      <w:pPr>
        <w:rPr>
          <w:color w:val="000000"/>
          <w:szCs w:val="20"/>
        </w:rPr>
      </w:pPr>
    </w:p>
    <w:p w:rsidR="00E822CB" w:rsidRPr="00E822CB" w:rsidRDefault="00E822CB" w:rsidP="00E822CB">
      <w:pPr>
        <w:pStyle w:val="a3"/>
        <w:numPr>
          <w:ilvl w:val="0"/>
          <w:numId w:val="2"/>
        </w:numPr>
        <w:ind w:leftChars="0"/>
        <w:rPr>
          <w:szCs w:val="24"/>
        </w:rPr>
      </w:pPr>
      <w:r w:rsidRPr="00E822CB">
        <w:rPr>
          <w:rFonts w:hint="eastAsia"/>
          <w:color w:val="000000"/>
        </w:rPr>
        <w:t>無窮等比級數</w:t>
      </w:r>
      <w:r w:rsidRPr="00913163">
        <w:rPr>
          <w:position w:val="-22"/>
        </w:rPr>
        <w:object w:dxaOrig="1760" w:dyaOrig="580">
          <v:shape id="_x0000_i1033" type="#_x0000_t75" style="width:87.75pt;height:29.25pt" o:ole="">
            <v:imagedata r:id="rId17" o:title=""/>
          </v:shape>
          <o:OLEObject Type="Embed" ProgID="Equation.DSMT4" ShapeID="_x0000_i1033" DrawAspect="Content" ObjectID="_1623435178" r:id="rId18"/>
        </w:object>
      </w:r>
      <w:r w:rsidRPr="00E822CB">
        <w:rPr>
          <w:rFonts w:hint="eastAsia"/>
          <w:color w:val="000000"/>
        </w:rPr>
        <w:t>之和為</w:t>
      </w:r>
      <w:r w:rsidRPr="00E822CB">
        <w:rPr>
          <w:rFonts w:hint="eastAsia"/>
          <w:color w:val="000000"/>
        </w:rPr>
        <w:t>?</w:t>
      </w: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Pr="00E822CB" w:rsidRDefault="00E822CB" w:rsidP="00E822CB">
      <w:pPr>
        <w:pStyle w:val="a3"/>
        <w:numPr>
          <w:ilvl w:val="0"/>
          <w:numId w:val="2"/>
        </w:numPr>
        <w:ind w:leftChars="0"/>
        <w:rPr>
          <w:szCs w:val="24"/>
        </w:rPr>
      </w:pPr>
      <w:r>
        <w:rPr>
          <w:rFonts w:ascii="新細明體" w:eastAsia="新細明體" w:hAnsi="新細明體" w:cs="Arial"/>
          <w:color w:val="000000"/>
        </w:rPr>
        <w:t>.</w:t>
      </w:r>
      <w:r w:rsidRPr="00913163">
        <w:rPr>
          <w:rFonts w:hint="eastAsia"/>
          <w:color w:val="000000"/>
        </w:rPr>
        <w:t>將循環小數</w:t>
      </w:r>
      <w:r w:rsidRPr="00913163">
        <w:rPr>
          <w:color w:val="000000"/>
          <w:position w:val="-6"/>
          <w:szCs w:val="20"/>
        </w:rPr>
        <w:object w:dxaOrig="560" w:dyaOrig="320">
          <v:shape id="_x0000_i1036" type="#_x0000_t75" style="width:27.75pt;height:15.75pt" o:ole="">
            <v:imagedata r:id="rId19" o:title=""/>
          </v:shape>
          <o:OLEObject Type="Embed" ProgID="Equation.DSMT4" ShapeID="_x0000_i1036" DrawAspect="Content" ObjectID="_1623435179" r:id="rId20"/>
        </w:object>
      </w:r>
      <w:r w:rsidRPr="00913163">
        <w:rPr>
          <w:rFonts w:hint="eastAsia"/>
          <w:color w:val="000000"/>
        </w:rPr>
        <w:t>化為分數（約分至最簡）</w:t>
      </w:r>
      <w:r>
        <w:rPr>
          <w:rFonts w:hint="eastAsia"/>
          <w:color w:val="000000"/>
        </w:rPr>
        <w:t>?</w:t>
      </w: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Default="00E822CB" w:rsidP="00E822CB">
      <w:pPr>
        <w:rPr>
          <w:szCs w:val="24"/>
        </w:rPr>
      </w:pPr>
    </w:p>
    <w:p w:rsidR="00E822CB" w:rsidRPr="00D339A9" w:rsidRDefault="00D339A9" w:rsidP="00D339A9">
      <w:pPr>
        <w:pStyle w:val="a3"/>
        <w:numPr>
          <w:ilvl w:val="0"/>
          <w:numId w:val="2"/>
        </w:numPr>
        <w:tabs>
          <w:tab w:val="left" w:pos="119"/>
        </w:tabs>
        <w:ind w:leftChars="0"/>
        <w:rPr>
          <w:rFonts w:ascii="Times New Roman" w:eastAsia="細明體" w:hAnsi="Times New Roman" w:cs="Times New Roman"/>
          <w:color w:val="000000"/>
          <w:sz w:val="22"/>
          <w:szCs w:val="24"/>
        </w:rPr>
      </w:pPr>
      <w:r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下列各無窮等比數列何者</w:t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收</w:t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斂</w:t>
      </w:r>
      <w:r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?</w:t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 </w:t>
      </w:r>
      <w:r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何者</w:t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發散</w:t>
      </w:r>
      <w:r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?</w:t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br/>
        <w:t>(1)</w:t>
      </w:r>
      <w:r w:rsidR="00E822CB" w:rsidRPr="00E822CB">
        <w:sym w:font="Symbol" w:char="00E1"/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2</w:t>
      </w:r>
      <w:r w:rsidR="00E822CB" w:rsidRPr="00D339A9">
        <w:rPr>
          <w:rFonts w:ascii="Times New Roman" w:eastAsia="細明體" w:hAnsi="Times New Roman" w:cs="Times New Roman"/>
          <w:i/>
          <w:color w:val="000000"/>
          <w:sz w:val="22"/>
          <w:szCs w:val="24"/>
          <w:vertAlign w:val="superscript"/>
        </w:rPr>
        <w:t>n</w:t>
      </w:r>
      <w:r w:rsidR="00E822CB" w:rsidRPr="00E822CB">
        <w:sym w:font="Symbol" w:char="00F1"/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　</w:t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(2)</w:t>
      </w:r>
      <w:r w:rsidR="00E822CB" w:rsidRPr="00E822CB">
        <w:sym w:font="Symbol" w:char="00E1"/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3</w:t>
      </w:r>
      <w:r w:rsidR="00E822CB" w:rsidRPr="00E822CB">
        <w:sym w:font="Symbol" w:char="00F1"/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　</w:t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(3)</w:t>
      </w:r>
      <w:r w:rsidR="00E822CB" w:rsidRPr="00E822CB">
        <w:sym w:font="Symbol" w:char="00E1"/>
      </w:r>
      <w:r w:rsidR="00E822CB" w:rsidRPr="00E822CB">
        <w:rPr>
          <w:position w:val="-22"/>
        </w:rPr>
        <w:object w:dxaOrig="320" w:dyaOrig="580">
          <v:shape id="_x0000_i1037" type="#_x0000_t75" style="width:15.75pt;height:29.25pt" o:ole="">
            <v:imagedata r:id="rId21" o:title=""/>
          </v:shape>
          <o:OLEObject Type="Embed" ProgID="Equation.DSMT4" ShapeID="_x0000_i1037" DrawAspect="Content" ObjectID="_1623435180" r:id="rId22"/>
        </w:object>
      </w:r>
      <w:r w:rsidR="00E822CB" w:rsidRPr="00E822CB">
        <w:sym w:font="Symbol" w:char="00F1"/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　</w:t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(4)</w:t>
      </w:r>
      <w:r w:rsidR="00E822CB" w:rsidRPr="00E822CB">
        <w:sym w:font="Symbol" w:char="00E1"/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</w:t>
      </w:r>
      <w:r w:rsidR="00E822CB" w:rsidRPr="00E822CB">
        <w:rPr>
          <w:position w:val="-22"/>
        </w:rPr>
        <w:object w:dxaOrig="360" w:dyaOrig="580">
          <v:shape id="_x0000_i1038" type="#_x0000_t75" style="width:18pt;height:29.25pt" o:ole="">
            <v:imagedata r:id="rId23" o:title=""/>
          </v:shape>
          <o:OLEObject Type="Embed" ProgID="Equation.DSMT4" ShapeID="_x0000_i1038" DrawAspect="Content" ObjectID="_1623435181" r:id="rId24"/>
        </w:object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)</w:t>
      </w:r>
      <w:r w:rsidR="00E822CB" w:rsidRPr="00D339A9">
        <w:rPr>
          <w:rFonts w:ascii="Times New Roman" w:eastAsia="細明體" w:hAnsi="Times New Roman" w:cs="Times New Roman"/>
          <w:i/>
          <w:color w:val="000000"/>
          <w:sz w:val="22"/>
          <w:szCs w:val="24"/>
          <w:vertAlign w:val="superscript"/>
        </w:rPr>
        <w:t>n</w:t>
      </w:r>
      <w:r w:rsidR="00E822CB" w:rsidRPr="00E822CB">
        <w:sym w:font="Symbol" w:char="00F1"/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　</w:t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(5)</w:t>
      </w:r>
      <w:r w:rsidR="00E822CB" w:rsidRPr="00E822CB">
        <w:sym w:font="Symbol" w:char="00E1"/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 xml:space="preserve">( </w:t>
      </w:r>
      <w:r w:rsidR="00E822CB" w:rsidRPr="00E822CB">
        <w:sym w:font="Symbol" w:char="002D"/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 xml:space="preserve"> 1)</w:t>
      </w:r>
      <w:r w:rsidR="00E822CB" w:rsidRPr="00D339A9">
        <w:rPr>
          <w:rFonts w:ascii="Times New Roman" w:eastAsia="細明體" w:hAnsi="Times New Roman" w:cs="Times New Roman"/>
          <w:i/>
          <w:color w:val="000000"/>
          <w:sz w:val="22"/>
          <w:szCs w:val="24"/>
          <w:vertAlign w:val="superscript"/>
        </w:rPr>
        <w:t>n</w:t>
      </w:r>
      <w:r w:rsidR="00E822CB" w:rsidRPr="00E822CB">
        <w:sym w:font="Symbol" w:char="00F1"/>
      </w:r>
      <w:r w:rsidR="00E822CB"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　</w:t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(6)</w:t>
      </w:r>
      <w:r w:rsidR="00E822CB" w:rsidRPr="00E822CB">
        <w:sym w:font="Symbol" w:char="00E1"/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</w:t>
      </w:r>
      <w:r w:rsidR="00E822CB" w:rsidRPr="00E822CB">
        <w:rPr>
          <w:position w:val="-22"/>
        </w:rPr>
        <w:object w:dxaOrig="360" w:dyaOrig="580">
          <v:shape id="_x0000_i1039" type="#_x0000_t75" style="width:18pt;height:29.25pt" o:ole="">
            <v:imagedata r:id="rId25" o:title=""/>
          </v:shape>
          <o:OLEObject Type="Embed" ProgID="Equation.DSMT4" ShapeID="_x0000_i1039" DrawAspect="Content" ObjectID="_1623435182" r:id="rId26"/>
        </w:object>
      </w:r>
      <w:r w:rsidR="00E822CB"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)</w:t>
      </w:r>
      <w:r w:rsidR="00E822CB" w:rsidRPr="00D339A9">
        <w:rPr>
          <w:rFonts w:ascii="Times New Roman" w:eastAsia="細明體" w:hAnsi="Times New Roman" w:cs="Times New Roman"/>
          <w:i/>
          <w:color w:val="000000"/>
          <w:sz w:val="22"/>
          <w:szCs w:val="24"/>
          <w:vertAlign w:val="superscript"/>
        </w:rPr>
        <w:t>n</w:t>
      </w:r>
      <w:r w:rsidR="00E822CB" w:rsidRPr="00E822CB">
        <w:sym w:font="Symbol" w:char="00F1"/>
      </w:r>
    </w:p>
    <w:p w:rsidR="00D339A9" w:rsidRDefault="00D339A9" w:rsidP="00D339A9">
      <w:pPr>
        <w:tabs>
          <w:tab w:val="left" w:pos="119"/>
        </w:tabs>
        <w:rPr>
          <w:rFonts w:ascii="Times New Roman" w:eastAsia="細明體" w:hAnsi="Times New Roman" w:cs="Times New Roman"/>
          <w:color w:val="000000"/>
          <w:sz w:val="22"/>
          <w:szCs w:val="24"/>
        </w:rPr>
      </w:pPr>
    </w:p>
    <w:p w:rsidR="00D339A9" w:rsidRDefault="00D339A9" w:rsidP="00D339A9">
      <w:pPr>
        <w:tabs>
          <w:tab w:val="left" w:pos="119"/>
        </w:tabs>
        <w:rPr>
          <w:rFonts w:ascii="Times New Roman" w:eastAsia="細明體" w:hAnsi="Times New Roman" w:cs="Times New Roman" w:hint="eastAsia"/>
          <w:color w:val="000000"/>
          <w:sz w:val="22"/>
          <w:szCs w:val="24"/>
        </w:rPr>
      </w:pPr>
    </w:p>
    <w:p w:rsidR="00D339A9" w:rsidRDefault="00D339A9" w:rsidP="00D339A9">
      <w:pPr>
        <w:tabs>
          <w:tab w:val="left" w:pos="119"/>
        </w:tabs>
        <w:rPr>
          <w:rFonts w:ascii="Times New Roman" w:eastAsia="細明體" w:hAnsi="Times New Roman" w:cs="Times New Roman"/>
          <w:color w:val="000000"/>
          <w:sz w:val="22"/>
          <w:szCs w:val="24"/>
        </w:rPr>
      </w:pPr>
    </w:p>
    <w:p w:rsidR="00D339A9" w:rsidRDefault="00D339A9" w:rsidP="00D339A9">
      <w:pPr>
        <w:tabs>
          <w:tab w:val="left" w:pos="119"/>
        </w:tabs>
        <w:rPr>
          <w:rFonts w:ascii="Times New Roman" w:eastAsia="細明體" w:hAnsi="Times New Roman" w:cs="Times New Roman"/>
          <w:color w:val="000000"/>
          <w:sz w:val="22"/>
          <w:szCs w:val="24"/>
        </w:rPr>
      </w:pPr>
    </w:p>
    <w:p w:rsidR="00D339A9" w:rsidRPr="00D339A9" w:rsidRDefault="00D339A9" w:rsidP="00D339A9">
      <w:pPr>
        <w:tabs>
          <w:tab w:val="left" w:pos="119"/>
        </w:tabs>
        <w:rPr>
          <w:rFonts w:ascii="Times New Roman" w:eastAsia="細明體" w:hAnsi="Times New Roman" w:cs="Times New Roman" w:hint="eastAsia"/>
          <w:color w:val="000000"/>
          <w:sz w:val="22"/>
          <w:szCs w:val="24"/>
        </w:rPr>
      </w:pPr>
    </w:p>
    <w:p w:rsidR="00D339A9" w:rsidRPr="00D339A9" w:rsidRDefault="00D339A9" w:rsidP="00D339A9">
      <w:pPr>
        <w:tabs>
          <w:tab w:val="left" w:pos="119"/>
        </w:tabs>
        <w:ind w:left="119" w:hanging="119"/>
        <w:rPr>
          <w:rFonts w:ascii="Times New Roman" w:eastAsia="細明體" w:hAnsi="Times New Roman" w:cs="Times New Roman"/>
          <w:color w:val="000000"/>
          <w:sz w:val="22"/>
          <w:szCs w:val="24"/>
        </w:rPr>
      </w:pPr>
      <w:r>
        <w:rPr>
          <w:rFonts w:hint="eastAsia"/>
          <w:szCs w:val="24"/>
        </w:rPr>
        <w:t>14.</w:t>
      </w:r>
      <w:r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 </w:t>
      </w:r>
      <w:r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>利用函數極限運算的性質，試求下列極限：</w:t>
      </w:r>
      <w:r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br/>
        <w:t>(1)</w:t>
      </w:r>
      <w:r w:rsidRPr="00D339A9">
        <w:rPr>
          <w:rFonts w:ascii="Times New Roman" w:eastAsia="細明體" w:hAnsi="Times New Roman" w:cs="Times New Roman"/>
          <w:color w:val="000000"/>
          <w:position w:val="-18"/>
          <w:sz w:val="22"/>
          <w:szCs w:val="24"/>
        </w:rPr>
        <w:object w:dxaOrig="1259" w:dyaOrig="420">
          <v:shape id="_x0000_i1046" type="#_x0000_t75" style="width:63pt;height:21pt" o:ole="">
            <v:imagedata r:id="rId27" o:title=""/>
          </v:shape>
          <o:OLEObject Type="Embed" ProgID="Equation.DSMT4" ShapeID="_x0000_i1046" DrawAspect="Content" ObjectID="_1623435183" r:id="rId28"/>
        </w:object>
      </w:r>
      <w:r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　</w:t>
      </w:r>
      <w:r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(2)</w:t>
      </w:r>
      <w:r w:rsidRPr="00D339A9">
        <w:rPr>
          <w:rFonts w:ascii="Times New Roman" w:eastAsia="細明體" w:hAnsi="Times New Roman" w:cs="Times New Roman"/>
          <w:color w:val="000000"/>
          <w:position w:val="-18"/>
          <w:sz w:val="22"/>
          <w:szCs w:val="24"/>
        </w:rPr>
        <w:object w:dxaOrig="1120" w:dyaOrig="420">
          <v:shape id="_x0000_i1047" type="#_x0000_t75" style="width:56.25pt;height:21pt" o:ole="">
            <v:imagedata r:id="rId29" o:title=""/>
          </v:shape>
          <o:OLEObject Type="Embed" ProgID="Equation.DSMT4" ShapeID="_x0000_i1047" DrawAspect="Content" ObjectID="_1623435184" r:id="rId30"/>
        </w:object>
      </w:r>
      <w:r w:rsidRPr="00D339A9">
        <w:rPr>
          <w:rFonts w:ascii="Times New Roman" w:eastAsia="細明體" w:hAnsi="Times New Roman" w:cs="Times New Roman" w:hint="eastAsia"/>
          <w:color w:val="000000"/>
          <w:sz w:val="22"/>
          <w:szCs w:val="24"/>
        </w:rPr>
        <w:t xml:space="preserve">　</w:t>
      </w:r>
      <w:r w:rsidRPr="00D339A9">
        <w:rPr>
          <w:rFonts w:ascii="Times New Roman" w:eastAsia="細明體" w:hAnsi="Times New Roman" w:cs="Times New Roman"/>
          <w:color w:val="000000"/>
          <w:sz w:val="22"/>
          <w:szCs w:val="24"/>
        </w:rPr>
        <w:t>(3)</w:t>
      </w:r>
      <w:r w:rsidRPr="00D339A9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1440" w:dyaOrig="600">
          <v:shape id="_x0000_i1048" type="#_x0000_t75" style="width:1in;height:30pt" o:ole="">
            <v:imagedata r:id="rId31" o:title=""/>
          </v:shape>
          <o:OLEObject Type="Embed" ProgID="Equation.DSMT4" ShapeID="_x0000_i1048" DrawAspect="Content" ObjectID="_1623435185" r:id="rId32"/>
        </w:object>
      </w:r>
    </w:p>
    <w:p w:rsidR="00E822CB" w:rsidRDefault="00E822CB" w:rsidP="00E822CB">
      <w:pPr>
        <w:rPr>
          <w:szCs w:val="24"/>
        </w:rPr>
      </w:pPr>
    </w:p>
    <w:p w:rsidR="00D339A9" w:rsidRDefault="00D339A9" w:rsidP="00E822CB">
      <w:pPr>
        <w:rPr>
          <w:szCs w:val="24"/>
        </w:rPr>
      </w:pPr>
    </w:p>
    <w:p w:rsidR="00D339A9" w:rsidRDefault="00D339A9" w:rsidP="00E822CB">
      <w:pPr>
        <w:rPr>
          <w:szCs w:val="24"/>
        </w:rPr>
      </w:pPr>
    </w:p>
    <w:p w:rsidR="00D339A9" w:rsidRDefault="00D339A9" w:rsidP="00E822CB">
      <w:pPr>
        <w:rPr>
          <w:szCs w:val="24"/>
        </w:rPr>
      </w:pPr>
    </w:p>
    <w:p w:rsidR="00D339A9" w:rsidRDefault="00D339A9" w:rsidP="00E822CB">
      <w:pPr>
        <w:rPr>
          <w:szCs w:val="24"/>
        </w:rPr>
      </w:pPr>
    </w:p>
    <w:p w:rsidR="00D339A9" w:rsidRDefault="00D339A9" w:rsidP="00E822CB">
      <w:pPr>
        <w:rPr>
          <w:szCs w:val="24"/>
        </w:rPr>
      </w:pPr>
    </w:p>
    <w:p w:rsidR="00D339A9" w:rsidRDefault="00D339A9" w:rsidP="00E822CB">
      <w:pPr>
        <w:rPr>
          <w:szCs w:val="24"/>
        </w:rPr>
      </w:pPr>
    </w:p>
    <w:p w:rsidR="00D339A9" w:rsidRPr="00D339A9" w:rsidRDefault="00D339A9" w:rsidP="00E822CB">
      <w:pPr>
        <w:rPr>
          <w:rFonts w:hint="eastAsia"/>
          <w:szCs w:val="24"/>
        </w:rPr>
      </w:pPr>
      <w:r>
        <w:rPr>
          <w:rFonts w:hint="eastAsia"/>
          <w:szCs w:val="24"/>
        </w:rPr>
        <w:t>15.</w:t>
      </w:r>
      <w:r w:rsidRPr="00D339A9">
        <w:rPr>
          <w:rFonts w:hint="eastAsia"/>
          <w:color w:val="000000"/>
        </w:rPr>
        <w:t xml:space="preserve"> </w:t>
      </w:r>
      <w:r w:rsidRPr="00913163">
        <w:rPr>
          <w:rFonts w:hint="eastAsia"/>
          <w:color w:val="000000"/>
        </w:rPr>
        <w:t>試討論函數</w:t>
      </w:r>
      <w:r w:rsidRPr="00913163">
        <w:rPr>
          <w:i/>
          <w:color w:val="000000"/>
        </w:rPr>
        <w:t>f</w:t>
      </w:r>
      <w:r w:rsidRPr="00913163">
        <w:rPr>
          <w:color w:val="000000"/>
        </w:rPr>
        <w:t xml:space="preserve"> (</w:t>
      </w:r>
      <w:r w:rsidRPr="00913163">
        <w:rPr>
          <w:i/>
          <w:color w:val="000000"/>
        </w:rPr>
        <w:t>x</w:t>
      </w:r>
      <w:r w:rsidRPr="00913163">
        <w:rPr>
          <w:color w:val="000000"/>
        </w:rPr>
        <w:t xml:space="preserve">) </w:t>
      </w:r>
      <w:r w:rsidRPr="00913163">
        <w:rPr>
          <w:color w:val="000000"/>
        </w:rPr>
        <w:sym w:font="Symbol" w:char="003D"/>
      </w:r>
      <w:r w:rsidRPr="00913163">
        <w:rPr>
          <w:color w:val="000000"/>
        </w:rPr>
        <w:t xml:space="preserve"> 2</w:t>
      </w:r>
      <w:r w:rsidRPr="00913163">
        <w:rPr>
          <w:i/>
          <w:color w:val="000000"/>
        </w:rPr>
        <w:t>x</w:t>
      </w:r>
      <w:r w:rsidRPr="00913163">
        <w:rPr>
          <w:color w:val="000000"/>
          <w:vertAlign w:val="superscript"/>
        </w:rPr>
        <w:t>3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3</w:t>
      </w:r>
      <w:r w:rsidRPr="00913163">
        <w:rPr>
          <w:i/>
          <w:color w:val="000000"/>
        </w:rPr>
        <w:t>x</w:t>
      </w:r>
      <w:r w:rsidRPr="00913163">
        <w:rPr>
          <w:color w:val="000000"/>
          <w:vertAlign w:val="superscript"/>
        </w:rPr>
        <w:t>2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D"/>
      </w:r>
      <w:r w:rsidRPr="00913163">
        <w:rPr>
          <w:color w:val="000000"/>
        </w:rPr>
        <w:t xml:space="preserve"> 12</w:t>
      </w:r>
      <w:r w:rsidRPr="00913163">
        <w:rPr>
          <w:i/>
          <w:color w:val="000000"/>
        </w:rPr>
        <w:t>x</w:t>
      </w:r>
      <w:r w:rsidRPr="00913163">
        <w:rPr>
          <w:color w:val="000000"/>
        </w:rPr>
        <w:t xml:space="preserve"> </w:t>
      </w:r>
      <w:r w:rsidRPr="00913163">
        <w:rPr>
          <w:color w:val="000000"/>
        </w:rPr>
        <w:sym w:font="Symbol" w:char="002B"/>
      </w:r>
      <w:r w:rsidRPr="00913163">
        <w:rPr>
          <w:color w:val="000000"/>
        </w:rPr>
        <w:t xml:space="preserve"> 3</w:t>
      </w:r>
      <w:r w:rsidRPr="00913163">
        <w:rPr>
          <w:rFonts w:hint="eastAsia"/>
          <w:color w:val="000000"/>
        </w:rPr>
        <w:t>之遞增、遞減情形。</w:t>
      </w:r>
      <w:bookmarkStart w:id="0" w:name="_GoBack"/>
      <w:bookmarkEnd w:id="0"/>
    </w:p>
    <w:sectPr w:rsidR="00D339A9" w:rsidRPr="00D339A9" w:rsidSect="003275B6">
      <w:pgSz w:w="14572" w:h="2063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A1D0F"/>
    <w:multiLevelType w:val="hybridMultilevel"/>
    <w:tmpl w:val="2F3A271E"/>
    <w:lvl w:ilvl="0" w:tplc="1D1AC7A8">
      <w:start w:val="1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B91183"/>
    <w:multiLevelType w:val="hybridMultilevel"/>
    <w:tmpl w:val="5BCC0476"/>
    <w:lvl w:ilvl="0" w:tplc="32EE2F8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5B6"/>
    <w:rsid w:val="003275B6"/>
    <w:rsid w:val="00450549"/>
    <w:rsid w:val="00D339A9"/>
    <w:rsid w:val="00D87523"/>
    <w:rsid w:val="00E8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A24D"/>
  <w15:chartTrackingRefBased/>
  <w15:docId w15:val="{0E7BF7EF-0A9E-4CAE-9DDA-6D0B6183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75B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1</cp:revision>
  <dcterms:created xsi:type="dcterms:W3CDTF">2019-06-30T13:03:00Z</dcterms:created>
  <dcterms:modified xsi:type="dcterms:W3CDTF">2019-06-30T13:26:00Z</dcterms:modified>
</cp:coreProperties>
</file>