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3720DA" w:rsidTr="003720D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 w:rsidP="00DF450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107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E372A0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學期第次段考試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720DA" w:rsidTr="003720D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 w:rsidP="003C7320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模一甲、乙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  <w:r w:rsidR="008A7943">
              <w:rPr>
                <w:rFonts w:ascii="新細明體" w:hAnsi="新細明體" w:hint="eastAsia"/>
                <w:sz w:val="24"/>
              </w:rPr>
              <w:t>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720DA" w:rsidRDefault="003720DA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720DA" w:rsidRDefault="0008283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是</w:t>
            </w:r>
          </w:p>
        </w:tc>
      </w:tr>
    </w:tbl>
    <w:p w:rsidR="00052D53" w:rsidRDefault="00D6070B" w:rsidP="00D6070B">
      <w:pPr>
        <w:rPr>
          <w:rFonts w:eastAsia="標楷體"/>
          <w:b/>
          <w:color w:val="000000"/>
          <w:sz w:val="24"/>
        </w:rPr>
      </w:pPr>
      <w:r w:rsidRPr="00D6070B">
        <w:rPr>
          <w:rFonts w:eastAsia="標楷體" w:hint="eastAsia"/>
          <w:b/>
          <w:color w:val="000000"/>
          <w:sz w:val="24"/>
        </w:rPr>
        <w:t>一、選擇題</w:t>
      </w:r>
      <w:r w:rsidRPr="00D6070B">
        <w:rPr>
          <w:rFonts w:eastAsia="標楷體" w:hint="eastAsia"/>
          <w:b/>
          <w:color w:val="000000"/>
          <w:sz w:val="24"/>
        </w:rPr>
        <w:t xml:space="preserve"> (</w:t>
      </w:r>
      <w:r w:rsidR="001E6440">
        <w:rPr>
          <w:rFonts w:eastAsia="標楷體" w:hint="eastAsia"/>
          <w:b/>
          <w:color w:val="000000"/>
          <w:sz w:val="24"/>
        </w:rPr>
        <w:t>40</w:t>
      </w:r>
      <w:r w:rsidRPr="00D6070B">
        <w:rPr>
          <w:rFonts w:eastAsia="標楷體" w:hint="eastAsia"/>
          <w:b/>
          <w:color w:val="000000"/>
          <w:sz w:val="24"/>
        </w:rPr>
        <w:t>題每題</w:t>
      </w:r>
      <w:r w:rsidR="001E6440">
        <w:rPr>
          <w:rFonts w:eastAsia="標楷體" w:hint="eastAsia"/>
          <w:b/>
          <w:color w:val="000000"/>
          <w:sz w:val="24"/>
        </w:rPr>
        <w:t>2</w:t>
      </w:r>
      <w:r w:rsidRPr="00D6070B">
        <w:rPr>
          <w:rFonts w:eastAsia="標楷體" w:hint="eastAsia"/>
          <w:b/>
          <w:color w:val="000000"/>
          <w:sz w:val="24"/>
        </w:rPr>
        <w:t>分共</w:t>
      </w:r>
      <w:r w:rsidR="00167CAD">
        <w:rPr>
          <w:rFonts w:eastAsia="標楷體" w:hint="eastAsia"/>
          <w:b/>
          <w:color w:val="000000"/>
          <w:sz w:val="24"/>
        </w:rPr>
        <w:t>80</w:t>
      </w:r>
      <w:r w:rsidRPr="00D6070B">
        <w:rPr>
          <w:rFonts w:eastAsia="標楷體" w:hint="eastAsia"/>
          <w:b/>
          <w:color w:val="000000"/>
          <w:sz w:val="24"/>
        </w:rPr>
        <w:t>分</w:t>
      </w:r>
      <w:r w:rsidRPr="00D6070B">
        <w:rPr>
          <w:rFonts w:eastAsia="標楷體" w:hint="eastAsia"/>
          <w:b/>
          <w:color w:val="000000"/>
          <w:sz w:val="24"/>
        </w:rPr>
        <w:t>)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1.</w:t>
      </w:r>
      <w:r w:rsidRPr="009F64D4">
        <w:rPr>
          <w:rFonts w:cs="DFMingStd-W5" w:hint="eastAsia"/>
          <w:color w:val="000000"/>
          <w:kern w:val="0"/>
          <w:sz w:val="24"/>
        </w:rPr>
        <w:t>孟慈合金是何種黃銅合金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七三黃銅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六四黃銅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二一黃銅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五五黃銅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2.</w:t>
      </w:r>
      <w:r w:rsidRPr="009F64D4">
        <w:rPr>
          <w:rFonts w:cs="DFMingStd-W5" w:hint="eastAsia"/>
          <w:color w:val="000000"/>
          <w:kern w:val="0"/>
          <w:sz w:val="24"/>
        </w:rPr>
        <w:t>槍砲的彈殼是採用何種黃銅合金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七三黃銅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六四黃銅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二一黃銅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五五黃銅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3.</w:t>
      </w:r>
      <w:r w:rsidRPr="009F64D4">
        <w:rPr>
          <w:rFonts w:cs="DFMingStd-W5" w:hint="eastAsia"/>
          <w:color w:val="000000"/>
          <w:kern w:val="0"/>
          <w:sz w:val="24"/>
        </w:rPr>
        <w:t>與純銅相比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下列青銅的敘述何者有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強度高且熔點低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鑄造性好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切削性佳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錫含量影響青銅的機械性質頗大</w:t>
      </w:r>
    </w:p>
    <w:p w:rsidR="00167CAD" w:rsidRPr="009F64D4" w:rsidRDefault="00167CAD" w:rsidP="00167CAD">
      <w:pPr>
        <w:ind w:left="1287" w:hanging="1287"/>
        <w:rPr>
          <w:rFonts w:cs="新細明體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4.</w:t>
      </w:r>
      <w:r w:rsidRPr="009F64D4">
        <w:rPr>
          <w:rFonts w:cs="DFMingStd-W5" w:hint="eastAsia"/>
          <w:color w:val="000000"/>
          <w:kern w:val="0"/>
          <w:sz w:val="24"/>
        </w:rPr>
        <w:t>硬幣用青銅的含錫量為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4</w:t>
      </w:r>
      <w:r w:rsidRPr="009F64D4">
        <w:rPr>
          <w:rFonts w:hAnsi="新細明體" w:cs="新細明體" w:hint="eastAsia"/>
          <w:color w:val="000000"/>
          <w:kern w:val="0"/>
          <w:sz w:val="24"/>
        </w:rPr>
        <w:t>～</w:t>
      </w:r>
      <w:r w:rsidRPr="009F64D4">
        <w:rPr>
          <w:rFonts w:cs="TimesNewRomanPSMT"/>
          <w:color w:val="000000"/>
          <w:kern w:val="0"/>
          <w:sz w:val="24"/>
        </w:rPr>
        <w:t>10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10</w:t>
      </w:r>
      <w:r w:rsidRPr="009F64D4">
        <w:rPr>
          <w:rFonts w:hAnsi="新細明體" w:cs="新細明體" w:hint="eastAsia"/>
          <w:color w:val="000000"/>
          <w:kern w:val="0"/>
          <w:sz w:val="24"/>
        </w:rPr>
        <w:t>～</w:t>
      </w:r>
      <w:r w:rsidRPr="009F64D4">
        <w:rPr>
          <w:rFonts w:cs="TimesNewRomanPSMT"/>
          <w:color w:val="000000"/>
          <w:kern w:val="0"/>
          <w:sz w:val="24"/>
        </w:rPr>
        <w:t>16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16</w:t>
      </w:r>
      <w:r w:rsidRPr="009F64D4">
        <w:rPr>
          <w:rFonts w:hAnsi="新細明體" w:cs="新細明體" w:hint="eastAsia"/>
          <w:color w:val="000000"/>
          <w:kern w:val="0"/>
          <w:sz w:val="24"/>
        </w:rPr>
        <w:t>～</w:t>
      </w:r>
      <w:r w:rsidRPr="009F64D4">
        <w:rPr>
          <w:rFonts w:cs="TimesNewRomanPSMT"/>
          <w:color w:val="000000"/>
          <w:kern w:val="0"/>
          <w:sz w:val="24"/>
        </w:rPr>
        <w:t>22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22</w:t>
      </w:r>
      <w:r w:rsidRPr="009F64D4">
        <w:rPr>
          <w:rFonts w:hAnsi="新細明體" w:cs="新細明體" w:hint="eastAsia"/>
          <w:color w:val="000000"/>
          <w:kern w:val="0"/>
          <w:sz w:val="24"/>
        </w:rPr>
        <w:t>～</w:t>
      </w:r>
      <w:r w:rsidRPr="009F64D4">
        <w:rPr>
          <w:rFonts w:cs="TimesNewRomanPSMT"/>
          <w:color w:val="000000"/>
          <w:kern w:val="0"/>
          <w:sz w:val="24"/>
        </w:rPr>
        <w:t>30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</w:p>
    <w:p w:rsidR="00167CAD" w:rsidRPr="009F64D4" w:rsidRDefault="00167CAD" w:rsidP="00FA0FCB">
      <w:pPr>
        <w:ind w:left="1418" w:hanging="1418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5.</w:t>
      </w:r>
      <w:r w:rsidRPr="009F64D4">
        <w:rPr>
          <w:rFonts w:cs="DFMingStd-W5" w:hint="eastAsia"/>
          <w:color w:val="000000"/>
          <w:kern w:val="0"/>
          <w:sz w:val="24"/>
        </w:rPr>
        <w:t>應用於食品罐頭容器如鋁質易開罐之耐蝕型鋁合金常為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鋁錳系合金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鋁矽系合金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鋁鎂系合金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鋁銅鎂錳系合金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6.</w:t>
      </w:r>
      <w:r w:rsidRPr="009F64D4">
        <w:rPr>
          <w:rFonts w:cs="DFMingStd-W5" w:hint="eastAsia"/>
          <w:color w:val="000000"/>
          <w:kern w:val="0"/>
          <w:sz w:val="24"/>
        </w:rPr>
        <w:t>下列鋁性質的敘述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何者有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純鋁為銀白色金屬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具毒性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質輕且富延展性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是熱與電的良導體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7.</w:t>
      </w:r>
      <w:r w:rsidRPr="009F64D4">
        <w:rPr>
          <w:rFonts w:cs="DFMingStd-W5" w:hint="eastAsia"/>
          <w:color w:val="000000"/>
          <w:kern w:val="0"/>
          <w:sz w:val="24"/>
        </w:rPr>
        <w:t>伍德氏合金常作為保險絲之材料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組成為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鉛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錫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鋅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鎘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鉛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錫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鉍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鎘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鉛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錫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鉍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鉛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鋅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鉍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鎘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8.</w:t>
      </w:r>
      <w:r w:rsidRPr="009F64D4">
        <w:rPr>
          <w:rFonts w:cs="DFMingStd-W5" w:hint="eastAsia"/>
          <w:color w:val="000000"/>
          <w:kern w:val="0"/>
          <w:sz w:val="24"/>
        </w:rPr>
        <w:t>下列錫性質的敘述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何者有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柔軟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延展性強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有毒的淡綠色金屬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在空氣中不易氧化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受水的鏽蝕影響小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當錫棒被彎曲時可以聽到錫鳴聲音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9.</w:t>
      </w:r>
      <w:r w:rsidRPr="009F64D4">
        <w:rPr>
          <w:rFonts w:cs="DFMingStd-W5" w:hint="eastAsia"/>
          <w:color w:val="000000"/>
          <w:kern w:val="0"/>
          <w:sz w:val="24"/>
        </w:rPr>
        <w:t>下列鋅性質的敘述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何者有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形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色類似鉛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故也稱為亞鉛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是一種青白色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光亮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具有反磁性的金屬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常溫下鋅硬而易碎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在</w:t>
      </w:r>
      <w:r w:rsidRPr="009F64D4">
        <w:rPr>
          <w:rFonts w:cs="TimesNewRomanPSMT"/>
          <w:color w:val="000000"/>
          <w:kern w:val="0"/>
          <w:sz w:val="24"/>
        </w:rPr>
        <w:t>100</w:t>
      </w:r>
      <w:r w:rsidRPr="009F64D4">
        <w:rPr>
          <w:rFonts w:hAnsi="新細明體" w:cs="新細明體" w:hint="eastAsia"/>
          <w:color w:val="000000"/>
          <w:kern w:val="0"/>
          <w:sz w:val="24"/>
        </w:rPr>
        <w:t>～</w:t>
      </w:r>
      <w:r w:rsidRPr="009F64D4">
        <w:rPr>
          <w:rFonts w:cs="TimesNewRomanPSMT"/>
          <w:color w:val="000000"/>
          <w:kern w:val="0"/>
          <w:sz w:val="24"/>
        </w:rPr>
        <w:t>150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  <w:r w:rsidRPr="009F64D4">
        <w:rPr>
          <w:rFonts w:cs="DFMingStd-W5" w:hint="eastAsia"/>
          <w:color w:val="000000"/>
          <w:kern w:val="0"/>
          <w:sz w:val="24"/>
        </w:rPr>
        <w:t>下會變得有韌性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在所有金屬中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鋅的熔點和沸點相對較高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10.</w:t>
      </w:r>
      <w:r w:rsidRPr="009F64D4">
        <w:rPr>
          <w:rFonts w:cs="DFMingStd-W5" w:hint="eastAsia"/>
          <w:color w:val="000000"/>
          <w:kern w:val="0"/>
          <w:sz w:val="24"/>
        </w:rPr>
        <w:t>常溫之熱膨脹係數近於零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可製標準尺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鐘擺等精密零件是指何種合金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蒙納合金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康史登銅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Elinvar</w:t>
      </w:r>
      <w:r w:rsidRPr="009F64D4">
        <w:rPr>
          <w:rFonts w:cs="DFMingStd-W5" w:hint="eastAsia"/>
          <w:color w:val="000000"/>
          <w:kern w:val="0"/>
          <w:sz w:val="24"/>
        </w:rPr>
        <w:t>彈性恆範鋼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Invar</w:t>
      </w:r>
      <w:r w:rsidRPr="009F64D4">
        <w:rPr>
          <w:rFonts w:cs="DFMingStd-W5" w:hint="eastAsia"/>
          <w:color w:val="000000"/>
          <w:kern w:val="0"/>
          <w:sz w:val="24"/>
        </w:rPr>
        <w:t>恆範鋼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11.</w:t>
      </w:r>
      <w:r w:rsidRPr="009F64D4">
        <w:rPr>
          <w:rFonts w:cs="DFMingStd-W5" w:hint="eastAsia"/>
          <w:color w:val="000000"/>
          <w:kern w:val="0"/>
          <w:sz w:val="24"/>
        </w:rPr>
        <w:t>為最佳之電氣絕緣體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是保麗龍製品之原料是指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氟碳樹脂</w:t>
      </w:r>
      <w:r w:rsidRPr="009F64D4">
        <w:rPr>
          <w:rFonts w:cs="華康注音體（楷）" w:hint="eastAsia"/>
          <w:color w:val="000000"/>
          <w:kern w:val="0"/>
          <w:sz w:val="24"/>
        </w:rPr>
        <w:t xml:space="preserve">　</w:t>
      </w:r>
      <w:r w:rsidRPr="009F64D4">
        <w:rPr>
          <w:rFonts w:cs="華康注音體（楷）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聚乙烯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聚丙烯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聚苯乙烯</w:t>
      </w:r>
    </w:p>
    <w:p w:rsidR="00167CAD" w:rsidRPr="009F64D4" w:rsidRDefault="00167CAD" w:rsidP="00167CAD">
      <w:pPr>
        <w:ind w:left="1287" w:hanging="1287"/>
        <w:rPr>
          <w:rFonts w:cs="TimesNewRomanPSMT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12.</w:t>
      </w:r>
      <w:r w:rsidRPr="009F64D4">
        <w:rPr>
          <w:rFonts w:cs="DFMingStd-W5" w:hint="eastAsia"/>
          <w:color w:val="000000"/>
          <w:kern w:val="0"/>
          <w:sz w:val="24"/>
        </w:rPr>
        <w:t>下列材料何者是以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DFMingStd-W5" w:hint="eastAsia"/>
          <w:color w:val="000000"/>
          <w:kern w:val="0"/>
          <w:sz w:val="24"/>
        </w:rPr>
        <w:t>編號規格表示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SAE 1045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S45C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ISOSK2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AISI 250</w:t>
      </w:r>
    </w:p>
    <w:p w:rsidR="00167CAD" w:rsidRPr="009F64D4" w:rsidRDefault="00167CAD" w:rsidP="00167CAD">
      <w:pPr>
        <w:ind w:left="1287" w:hanging="1287"/>
        <w:rPr>
          <w:rFonts w:cs="TimesNewRomanPSMT"/>
          <w:color w:val="000000"/>
          <w:kern w:val="0"/>
          <w:sz w:val="24"/>
          <w:vertAlign w:val="superscript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13.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DFMingStd-W5" w:hint="eastAsia"/>
          <w:color w:val="000000"/>
          <w:kern w:val="0"/>
          <w:sz w:val="24"/>
        </w:rPr>
        <w:t>規格為</w:t>
      </w:r>
      <w:r w:rsidRPr="009F64D4">
        <w:rPr>
          <w:rFonts w:cs="TimesNewRomanPSMT"/>
          <w:color w:val="000000"/>
          <w:kern w:val="0"/>
          <w:sz w:val="24"/>
        </w:rPr>
        <w:t>SS400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下列敘述何者正確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第一個</w:t>
      </w:r>
      <w:r w:rsidRPr="009F64D4">
        <w:rPr>
          <w:rFonts w:cs="TimesNewRomanPSMT"/>
          <w:color w:val="000000"/>
          <w:kern w:val="0"/>
          <w:sz w:val="24"/>
        </w:rPr>
        <w:t>S</w:t>
      </w:r>
      <w:r w:rsidRPr="009F64D4">
        <w:rPr>
          <w:rFonts w:cs="DFMingStd-W5" w:hint="eastAsia"/>
          <w:color w:val="000000"/>
          <w:kern w:val="0"/>
          <w:sz w:val="24"/>
        </w:rPr>
        <w:t>表示結構用鋼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第二個</w:t>
      </w:r>
      <w:r w:rsidRPr="009F64D4">
        <w:rPr>
          <w:rFonts w:cs="TimesNewRomanPSMT"/>
          <w:color w:val="000000"/>
          <w:kern w:val="0"/>
          <w:sz w:val="24"/>
        </w:rPr>
        <w:t>S</w:t>
      </w:r>
      <w:r w:rsidRPr="009F64D4">
        <w:rPr>
          <w:rFonts w:cs="DFMingStd-W5" w:hint="eastAsia"/>
          <w:color w:val="000000"/>
          <w:kern w:val="0"/>
          <w:sz w:val="24"/>
        </w:rPr>
        <w:t>表示鋼</w:t>
      </w:r>
      <w:r w:rsidRPr="009F64D4">
        <w:rPr>
          <w:rFonts w:cs="新細明體" w:hint="eastAsia"/>
          <w:color w:val="000000"/>
          <w:kern w:val="0"/>
          <w:sz w:val="24"/>
        </w:rPr>
        <w:t>（</w:t>
      </w:r>
      <w:r w:rsidRPr="009F64D4">
        <w:rPr>
          <w:rFonts w:cs="TimesNewRomanPSMT"/>
          <w:color w:val="000000"/>
          <w:kern w:val="0"/>
          <w:sz w:val="24"/>
        </w:rPr>
        <w:t>Steel</w:t>
      </w:r>
      <w:r w:rsidRPr="009F64D4">
        <w:rPr>
          <w:rFonts w:cs="新細明體" w:hint="eastAsia"/>
          <w:color w:val="000000"/>
          <w:kern w:val="0"/>
          <w:sz w:val="24"/>
        </w:rPr>
        <w:t>）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最小抗拉強度為</w:t>
      </w:r>
      <w:r w:rsidRPr="009F64D4">
        <w:rPr>
          <w:rFonts w:cs="TimesNewRomanPSMT"/>
          <w:color w:val="000000"/>
          <w:kern w:val="0"/>
          <w:sz w:val="24"/>
        </w:rPr>
        <w:t>400N/mm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最小抗拉強度為</w:t>
      </w:r>
      <w:r w:rsidRPr="009F64D4">
        <w:rPr>
          <w:rFonts w:cs="TimesNewRomanPSMT"/>
          <w:color w:val="000000"/>
          <w:kern w:val="0"/>
          <w:sz w:val="24"/>
        </w:rPr>
        <w:t>400N/cm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position w:val="-14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position w:val="-14"/>
          <w:sz w:val="24"/>
        </w:rPr>
        <w:t>14.</w:t>
      </w:r>
      <w:r w:rsidRPr="009F64D4">
        <w:rPr>
          <w:rFonts w:cs="TimesNewRomanPSMT"/>
          <w:noProof/>
          <w:color w:val="000000"/>
          <w:kern w:val="0"/>
          <w:position w:val="-14"/>
          <w:sz w:val="24"/>
        </w:rPr>
        <w:drawing>
          <wp:inline distT="0" distB="0" distL="0" distR="0">
            <wp:extent cx="259080" cy="259080"/>
            <wp:effectExtent l="0" t="0" r="762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1" t="911" r="5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64D4">
        <w:rPr>
          <w:rFonts w:cs="DFMingStd-W5" w:hint="eastAsia"/>
          <w:color w:val="000000"/>
          <w:kern w:val="0"/>
          <w:sz w:val="24"/>
        </w:rPr>
        <w:t>國家標準為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美國國家標準學會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德國國家標準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中華民國國家標準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法國國家標準</w:t>
      </w:r>
    </w:p>
    <w:p w:rsidR="00167CAD" w:rsidRPr="009F64D4" w:rsidRDefault="00167CAD" w:rsidP="00167CAD">
      <w:pPr>
        <w:ind w:left="1287" w:hanging="1287"/>
        <w:rPr>
          <w:rFonts w:cs="TimesNewRomanPSMT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15.</w:t>
      </w:r>
      <w:r w:rsidRPr="009F64D4">
        <w:rPr>
          <w:rFonts w:cs="DFMingStd-W5" w:hint="eastAsia"/>
          <w:color w:val="000000"/>
          <w:kern w:val="0"/>
          <w:sz w:val="24"/>
        </w:rPr>
        <w:t>國際標準化機構的英文簡稱為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JIS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ANS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ISO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16.</w:t>
      </w:r>
      <w:r w:rsidRPr="009F64D4">
        <w:rPr>
          <w:rFonts w:cs="DFMingStd-W5" w:hint="eastAsia"/>
          <w:color w:val="000000"/>
          <w:kern w:val="0"/>
          <w:sz w:val="24"/>
        </w:rPr>
        <w:t>常發生在流體的泵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管道等處的腐蝕是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晶間腐蝕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沖磨腐蝕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應力腐蝕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間隙腐蝕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17.</w:t>
      </w:r>
      <w:r w:rsidRPr="009F64D4">
        <w:rPr>
          <w:rFonts w:cs="DFMingStd-W5" w:hint="eastAsia"/>
          <w:color w:val="000000"/>
          <w:kern w:val="0"/>
          <w:sz w:val="24"/>
        </w:rPr>
        <w:t>經常發生在表面有鈍化膜或保護膜的金屬上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屬於加凡尼電池或濃差電池式的侵蝕是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晶間腐蝕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孔蝕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應力腐蝕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腐蝕疲勞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18.</w:t>
      </w:r>
      <w:r w:rsidRPr="009F64D4">
        <w:rPr>
          <w:rFonts w:cs="DFMingStd-W5" w:hint="eastAsia"/>
          <w:color w:val="000000"/>
          <w:kern w:val="0"/>
          <w:sz w:val="24"/>
        </w:rPr>
        <w:t>不鏽鋼在大氣中會形成鈍化膜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而使腐蝕速率變的非常慢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此稱為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鈍化現象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催化現象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氧化現象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銳化現象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19.</w:t>
      </w:r>
      <w:r w:rsidRPr="009F64D4">
        <w:rPr>
          <w:rFonts w:cs="DFMingStd-W5" w:hint="eastAsia"/>
          <w:color w:val="000000"/>
          <w:kern w:val="0"/>
          <w:sz w:val="24"/>
        </w:rPr>
        <w:t>下列敘述加凡尼電池何者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不正確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電位較高陽極部分會被氧化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電位較高陰極部分會被氧化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電位較低陰極部分會被保護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電位較低陰極部分會被還原成純金屬而沉積</w:t>
      </w:r>
    </w:p>
    <w:p w:rsidR="00167CAD" w:rsidRPr="009F64D4" w:rsidRDefault="00167CAD" w:rsidP="00167CAD">
      <w:pPr>
        <w:ind w:left="1287" w:hanging="1287"/>
        <w:rPr>
          <w:rFonts w:cs="新細明體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20.</w:t>
      </w:r>
      <w:r w:rsidRPr="009F64D4">
        <w:rPr>
          <w:rFonts w:cs="DFMingStd-W5" w:hint="eastAsia"/>
          <w:color w:val="000000"/>
          <w:kern w:val="0"/>
          <w:sz w:val="24"/>
        </w:rPr>
        <w:t>鋁合金之退火溫度是加熱至幾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  <w:r w:rsidRPr="009F64D4">
        <w:rPr>
          <w:rFonts w:cs="DFMingStd-W5" w:hint="eastAsia"/>
          <w:color w:val="000000"/>
          <w:kern w:val="0"/>
          <w:sz w:val="24"/>
        </w:rPr>
        <w:t>後約</w:t>
      </w:r>
      <w:r w:rsidRPr="009F64D4">
        <w:rPr>
          <w:rFonts w:cs="TimesNewRomanPSMT"/>
          <w:color w:val="000000"/>
          <w:kern w:val="0"/>
          <w:sz w:val="24"/>
        </w:rPr>
        <w:t>30</w:t>
      </w:r>
      <w:r w:rsidRPr="009F64D4">
        <w:rPr>
          <w:rFonts w:cs="DFMingStd-W5" w:hint="eastAsia"/>
          <w:color w:val="000000"/>
          <w:kern w:val="0"/>
          <w:sz w:val="24"/>
        </w:rPr>
        <w:t>分至</w:t>
      </w:r>
      <w:r w:rsidRPr="009F64D4">
        <w:rPr>
          <w:rFonts w:cs="TimesNewRomanPSMT"/>
          <w:color w:val="000000"/>
          <w:kern w:val="0"/>
          <w:sz w:val="24"/>
        </w:rPr>
        <w:t>1</w:t>
      </w:r>
      <w:r w:rsidRPr="009F64D4">
        <w:rPr>
          <w:rFonts w:cs="DFMingStd-W5" w:hint="eastAsia"/>
          <w:color w:val="000000"/>
          <w:kern w:val="0"/>
          <w:sz w:val="24"/>
        </w:rPr>
        <w:t>小時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取出爐外空冷</w:t>
      </w:r>
      <w:r w:rsidRPr="009F64D4">
        <w:rPr>
          <w:rFonts w:cs="新細明體" w:hint="eastAsia"/>
          <w:color w:val="000000"/>
          <w:kern w:val="0"/>
          <w:sz w:val="24"/>
        </w:rPr>
        <w:t>（</w:t>
      </w:r>
      <w:r w:rsidRPr="009F64D4">
        <w:rPr>
          <w:rFonts w:cs="DFMingStd-W5" w:hint="eastAsia"/>
          <w:color w:val="000000"/>
          <w:kern w:val="0"/>
          <w:sz w:val="24"/>
        </w:rPr>
        <w:t>緩冷</w:t>
      </w:r>
      <w:r w:rsidRPr="009F64D4">
        <w:rPr>
          <w:rFonts w:cs="新細明體" w:hint="eastAsia"/>
          <w:color w:val="000000"/>
          <w:kern w:val="0"/>
          <w:sz w:val="24"/>
        </w:rPr>
        <w:t>）？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220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340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550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850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</w:p>
    <w:p w:rsidR="00167CAD" w:rsidRPr="009F64D4" w:rsidRDefault="00167CAD" w:rsidP="00167CAD">
      <w:pPr>
        <w:ind w:left="1287" w:hanging="1287"/>
        <w:rPr>
          <w:rFonts w:cs="TimesNewRomanPSMT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21.</w:t>
      </w:r>
      <w:r w:rsidRPr="009F64D4">
        <w:rPr>
          <w:rFonts w:cs="DFMingStd-W5" w:hint="eastAsia"/>
          <w:color w:val="000000"/>
          <w:kern w:val="0"/>
          <w:sz w:val="24"/>
        </w:rPr>
        <w:t>鋁的導電度約為同體積銅的幾倍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65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1.6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85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1.2</w:t>
      </w:r>
    </w:p>
    <w:p w:rsidR="00167CAD" w:rsidRPr="007F41EC" w:rsidRDefault="00167CAD" w:rsidP="00167CAD">
      <w:pPr>
        <w:ind w:left="1287" w:hanging="1287"/>
        <w:rPr>
          <w:rFonts w:ascii="新細明體" w:eastAsia="新細明體" w:hAnsi="新細明體" w:cs="Arial"/>
          <w:vanish/>
          <w:color w:val="00800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22.</w:t>
      </w:r>
      <w:r w:rsidRPr="009F64D4">
        <w:rPr>
          <w:rFonts w:cs="DFMingStd-W5" w:hint="eastAsia"/>
          <w:color w:val="000000"/>
          <w:kern w:val="0"/>
          <w:sz w:val="24"/>
        </w:rPr>
        <w:t>下列對鋁青銅的敘述何者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錯誤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強度高和耐磨性較黃銅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青銅好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鑄造性和熔接性比黃銅差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加工性比黃銅佳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用於製造耐海水與耐酸性機件</w:t>
      </w:r>
    </w:p>
    <w:p w:rsidR="00167CAD" w:rsidRPr="009F64D4" w:rsidRDefault="00167CAD" w:rsidP="00167CAD">
      <w:pPr>
        <w:ind w:left="1287" w:hanging="1287"/>
        <w:rPr>
          <w:rFonts w:cs="DFMingStd-W5" w:hint="eastAsia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23.</w:t>
      </w:r>
      <w:r w:rsidRPr="009F64D4">
        <w:rPr>
          <w:rFonts w:cs="DFMingStd-W5" w:hint="eastAsia"/>
          <w:color w:val="000000"/>
          <w:kern w:val="0"/>
          <w:sz w:val="24"/>
        </w:rPr>
        <w:t>下列鋁合金之時效處理敘述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何者有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在常溫時的析出硬化過程較緩慢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稱為自然時效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溫度在</w:t>
      </w:r>
      <w:r w:rsidRPr="009F64D4">
        <w:rPr>
          <w:rFonts w:cs="TimesNewRomanPSMT"/>
          <w:color w:val="000000"/>
          <w:kern w:val="0"/>
          <w:sz w:val="24"/>
        </w:rPr>
        <w:t>760</w:t>
      </w:r>
      <w:r w:rsidRPr="009F64D4">
        <w:rPr>
          <w:rFonts w:cs="新細明體" w:hint="eastAsia"/>
          <w:color w:val="000000"/>
          <w:kern w:val="0"/>
          <w:sz w:val="24"/>
        </w:rPr>
        <w:t>℃</w:t>
      </w:r>
      <w:r w:rsidRPr="009F64D4">
        <w:rPr>
          <w:rFonts w:cs="DFMingStd-W5" w:hint="eastAsia"/>
          <w:color w:val="000000"/>
          <w:kern w:val="0"/>
          <w:sz w:val="24"/>
        </w:rPr>
        <w:t>左右淬火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可加速進行硬化作用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稱為人工時效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藉時效而強化之現象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通稱為時效硬化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將淬火後所得的過飽和固溶體放置於恆溫中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使其慢慢析出其析出物而造成性質上的變化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稱為時效處理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24.</w:t>
      </w:r>
      <w:r w:rsidRPr="009F64D4">
        <w:rPr>
          <w:rFonts w:cs="DFMingStd-W5" w:hint="eastAsia"/>
          <w:color w:val="000000"/>
          <w:kern w:val="0"/>
          <w:sz w:val="24"/>
        </w:rPr>
        <w:t>下列何者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不屬於</w:t>
      </w:r>
      <w:r w:rsidRPr="009F64D4">
        <w:rPr>
          <w:rFonts w:cs="DFMingStd-W5" w:hint="eastAsia"/>
          <w:color w:val="000000"/>
          <w:kern w:val="0"/>
          <w:sz w:val="24"/>
        </w:rPr>
        <w:t>俗稱</w:t>
      </w:r>
      <w:r w:rsidRPr="009F64D4">
        <w:rPr>
          <w:rFonts w:cs="新細明體" w:hint="eastAsia"/>
          <w:color w:val="000000"/>
          <w:kern w:val="0"/>
          <w:sz w:val="24"/>
        </w:rPr>
        <w:t>「</w:t>
      </w:r>
      <w:r w:rsidRPr="009F64D4">
        <w:rPr>
          <w:rFonts w:cs="DFMingStd-W5" w:hint="eastAsia"/>
          <w:color w:val="000000"/>
          <w:kern w:val="0"/>
          <w:sz w:val="24"/>
        </w:rPr>
        <w:t>五金</w:t>
      </w:r>
      <w:r w:rsidRPr="009F64D4">
        <w:rPr>
          <w:rFonts w:cs="新細明體" w:hint="eastAsia"/>
          <w:color w:val="000000"/>
          <w:kern w:val="0"/>
          <w:sz w:val="24"/>
        </w:rPr>
        <w:t>」</w:t>
      </w:r>
      <w:r w:rsidRPr="009F64D4">
        <w:rPr>
          <w:rFonts w:cs="DFMingStd-W5" w:hint="eastAsia"/>
          <w:color w:val="000000"/>
          <w:kern w:val="0"/>
          <w:sz w:val="24"/>
        </w:rPr>
        <w:t>的貴金屬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鐵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錫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鋅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25.</w:t>
      </w:r>
      <w:r w:rsidRPr="009F64D4">
        <w:rPr>
          <w:rFonts w:cs="DFMingStd-W5" w:hint="eastAsia"/>
          <w:color w:val="000000"/>
          <w:kern w:val="0"/>
          <w:sz w:val="24"/>
        </w:rPr>
        <w:t>何種金屬常做陽極氧化處理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鉻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鋁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鎳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鈦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26.</w:t>
      </w:r>
      <w:r w:rsidRPr="009F64D4">
        <w:rPr>
          <w:rFonts w:cs="DFMingStd-W5" w:hint="eastAsia"/>
          <w:color w:val="000000"/>
          <w:kern w:val="0"/>
          <w:sz w:val="24"/>
        </w:rPr>
        <w:t>塗裝油漆或化成處理是屬於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有機質覆層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無機塗層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金屬覆層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非金屬覆層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27.</w:t>
      </w:r>
      <w:r w:rsidRPr="009F64D4">
        <w:rPr>
          <w:rFonts w:cs="DFMingStd-W5" w:hint="eastAsia"/>
          <w:color w:val="000000"/>
          <w:kern w:val="0"/>
          <w:sz w:val="24"/>
        </w:rPr>
        <w:t>陰極防蝕法中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埋於地下的鐵管與何種金屬連接作為犧牲陽極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鉻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鋁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鎂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鈦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28.</w:t>
      </w:r>
      <w:r w:rsidRPr="009F64D4">
        <w:rPr>
          <w:rFonts w:cs="DFMingStd-W5" w:hint="eastAsia"/>
          <w:color w:val="000000"/>
          <w:kern w:val="0"/>
          <w:sz w:val="24"/>
        </w:rPr>
        <w:t>下列鈍化腐蝕的敘述何者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不正確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金屬如鎳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鉻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鈦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鋁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鉛及其合金等具有鈍化特性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在大氣中形成鈍化膜會使腐蝕速率變快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金屬的鈍化能力愈強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其抵抗腐蝕的能力就愈強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不鏽鋼之所以耐蝕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乃因含有鎳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鉻之故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29.</w:t>
      </w:r>
      <w:r w:rsidRPr="009F64D4">
        <w:rPr>
          <w:rFonts w:cs="TimesNewRomanPSMT"/>
          <w:color w:val="000000"/>
          <w:kern w:val="0"/>
          <w:sz w:val="24"/>
        </w:rPr>
        <w:t>18K</w:t>
      </w:r>
      <w:r w:rsidRPr="009F64D4">
        <w:rPr>
          <w:rFonts w:cs="DFMingStd-W5" w:hint="eastAsia"/>
          <w:color w:val="000000"/>
          <w:kern w:val="0"/>
          <w:sz w:val="24"/>
        </w:rPr>
        <w:t>純金之金純度為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65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DFMingStd-W5" w:hint="eastAsia"/>
          <w:color w:val="000000"/>
          <w:kern w:val="0"/>
          <w:sz w:val="24"/>
        </w:rPr>
        <w:t>純金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75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DFMingStd-W5" w:hint="eastAsia"/>
          <w:color w:val="000000"/>
          <w:kern w:val="0"/>
          <w:sz w:val="24"/>
        </w:rPr>
        <w:t>純金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85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DFMingStd-W5" w:hint="eastAsia"/>
          <w:color w:val="000000"/>
          <w:kern w:val="0"/>
          <w:sz w:val="24"/>
        </w:rPr>
        <w:t>純金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100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DFMingStd-W5" w:hint="eastAsia"/>
          <w:color w:val="000000"/>
          <w:kern w:val="0"/>
          <w:sz w:val="24"/>
        </w:rPr>
        <w:t>純金</w:t>
      </w:r>
    </w:p>
    <w:p w:rsidR="00167CAD" w:rsidRPr="009F64D4" w:rsidRDefault="00167CAD" w:rsidP="00167CAD">
      <w:pPr>
        <w:ind w:left="1287" w:hanging="1287"/>
        <w:rPr>
          <w:rFonts w:cs="TimesNewRomanPSMT"/>
          <w:color w:val="000000"/>
          <w:kern w:val="0"/>
          <w:sz w:val="24"/>
          <w:vertAlign w:val="superscript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30.</w:t>
      </w:r>
      <w:r w:rsidRPr="009F64D4">
        <w:rPr>
          <w:rFonts w:cs="DFMingStd-W5" w:hint="eastAsia"/>
          <w:color w:val="000000"/>
          <w:kern w:val="0"/>
          <w:sz w:val="24"/>
        </w:rPr>
        <w:t>依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DFMingStd-W5" w:hint="eastAsia"/>
          <w:color w:val="000000"/>
          <w:kern w:val="0"/>
          <w:sz w:val="24"/>
        </w:rPr>
        <w:t>規格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材料</w:t>
      </w:r>
      <w:r w:rsidRPr="009F64D4">
        <w:rPr>
          <w:rFonts w:cs="TimesNewRomanPSMT"/>
          <w:color w:val="000000"/>
          <w:kern w:val="0"/>
          <w:sz w:val="24"/>
        </w:rPr>
        <w:t>S41C</w:t>
      </w:r>
      <w:r w:rsidRPr="009F64D4">
        <w:rPr>
          <w:rFonts w:cs="DFMingStd-W5" w:hint="eastAsia"/>
          <w:color w:val="000000"/>
          <w:kern w:val="0"/>
          <w:sz w:val="24"/>
        </w:rPr>
        <w:t>代表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含碳量為</w:t>
      </w:r>
      <w:r w:rsidRPr="009F64D4">
        <w:rPr>
          <w:rFonts w:cs="TimesNewRomanPSMT"/>
          <w:color w:val="000000"/>
          <w:kern w:val="0"/>
          <w:sz w:val="24"/>
        </w:rPr>
        <w:t>0.41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硬度為</w:t>
      </w:r>
      <w:r w:rsidRPr="009F64D4">
        <w:rPr>
          <w:rFonts w:cs="TimesNewRomanPSMT"/>
          <w:color w:val="000000"/>
          <w:kern w:val="0"/>
          <w:sz w:val="24"/>
        </w:rPr>
        <w:t>HRC410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最大抗拉強度為</w:t>
      </w:r>
      <w:r w:rsidRPr="009F64D4">
        <w:rPr>
          <w:rFonts w:cs="TimesNewRomanPSMT"/>
          <w:color w:val="000000"/>
          <w:kern w:val="0"/>
          <w:sz w:val="24"/>
        </w:rPr>
        <w:t>410N/mm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最小抗拉強度為</w:t>
      </w:r>
      <w:r w:rsidRPr="009F64D4">
        <w:rPr>
          <w:rFonts w:cs="TimesNewRomanPSMT"/>
          <w:color w:val="000000"/>
          <w:kern w:val="0"/>
          <w:sz w:val="24"/>
        </w:rPr>
        <w:t>410kg/cm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</w:p>
    <w:p w:rsidR="00167CAD" w:rsidRPr="009F64D4" w:rsidRDefault="00167CAD" w:rsidP="00167CAD">
      <w:pPr>
        <w:ind w:left="1287" w:hanging="1287"/>
        <w:rPr>
          <w:rFonts w:cs="TimesNewRomanPSMT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31.</w:t>
      </w:r>
      <w:r w:rsidRPr="009F64D4">
        <w:rPr>
          <w:rFonts w:cs="DFMingStd-W5" w:hint="eastAsia"/>
          <w:color w:val="000000"/>
          <w:kern w:val="0"/>
          <w:sz w:val="24"/>
        </w:rPr>
        <w:t>下列常見各國規格英文代號名稱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何者敘述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錯誤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國際標準機構為</w:t>
      </w:r>
      <w:r w:rsidRPr="009F64D4">
        <w:rPr>
          <w:rFonts w:cs="TimesNewRomanPSMT"/>
          <w:color w:val="000000"/>
          <w:kern w:val="0"/>
          <w:sz w:val="24"/>
        </w:rPr>
        <w:t>ISO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日本工業標準為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美國國家標準為</w:t>
      </w:r>
      <w:r w:rsidRPr="009F64D4">
        <w:rPr>
          <w:rFonts w:cs="TimesNewRomanPSMT"/>
          <w:color w:val="000000"/>
          <w:kern w:val="0"/>
          <w:sz w:val="24"/>
        </w:rPr>
        <w:t>ANSI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lastRenderedPageBreak/>
        <w:t>(D)</w:t>
      </w:r>
      <w:r w:rsidRPr="009F64D4">
        <w:rPr>
          <w:rFonts w:cs="DFMingStd-W5" w:hint="eastAsia"/>
          <w:color w:val="000000"/>
          <w:kern w:val="0"/>
          <w:sz w:val="24"/>
        </w:rPr>
        <w:t>美國自動工程學會為</w:t>
      </w:r>
      <w:r w:rsidRPr="009F64D4">
        <w:rPr>
          <w:rFonts w:cs="TimesNewRomanPSMT"/>
          <w:color w:val="000000"/>
          <w:kern w:val="0"/>
          <w:sz w:val="24"/>
        </w:rPr>
        <w:t>SAE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32.</w:t>
      </w:r>
      <w:r w:rsidRPr="009F64D4">
        <w:rPr>
          <w:rFonts w:cs="DFMingStd-W5" w:hint="eastAsia"/>
          <w:color w:val="000000"/>
          <w:kern w:val="0"/>
          <w:sz w:val="24"/>
        </w:rPr>
        <w:t>下列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DFMingStd-W5" w:hint="eastAsia"/>
          <w:color w:val="000000"/>
          <w:kern w:val="0"/>
          <w:sz w:val="24"/>
        </w:rPr>
        <w:t>材料規格何者敘述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錯誤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TimesNewRomanPSMT"/>
          <w:color w:val="000000"/>
          <w:kern w:val="0"/>
          <w:sz w:val="24"/>
        </w:rPr>
        <w:t>S55C</w:t>
      </w:r>
      <w:r w:rsidRPr="009F64D4">
        <w:rPr>
          <w:rFonts w:cs="DFMingStd-W5" w:hint="eastAsia"/>
          <w:color w:val="000000"/>
          <w:kern w:val="0"/>
          <w:sz w:val="24"/>
        </w:rPr>
        <w:t>表示最小抗拉強度</w:t>
      </w:r>
      <w:r w:rsidRPr="009F64D4">
        <w:rPr>
          <w:rFonts w:cs="TimesNewRomanPSMT"/>
          <w:color w:val="000000"/>
          <w:kern w:val="0"/>
          <w:sz w:val="24"/>
        </w:rPr>
        <w:t>50kg/mm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  <w:r w:rsidRPr="009F64D4">
        <w:rPr>
          <w:rFonts w:cs="DFMingStd-W5" w:hint="eastAsia"/>
          <w:color w:val="000000"/>
          <w:kern w:val="0"/>
          <w:sz w:val="24"/>
        </w:rPr>
        <w:t>之構造用鋼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TimesNewRomanPSMT"/>
          <w:color w:val="000000"/>
          <w:kern w:val="0"/>
          <w:sz w:val="24"/>
        </w:rPr>
        <w:t>SS41</w:t>
      </w:r>
      <w:r w:rsidRPr="009F64D4">
        <w:rPr>
          <w:rFonts w:cs="DFMingStd-W5" w:hint="eastAsia"/>
          <w:color w:val="000000"/>
          <w:kern w:val="0"/>
          <w:sz w:val="24"/>
        </w:rPr>
        <w:t>表示代表最小抗拉強度為</w:t>
      </w:r>
      <w:r w:rsidRPr="009F64D4">
        <w:rPr>
          <w:rFonts w:cs="TimesNewRomanPSMT"/>
          <w:color w:val="000000"/>
          <w:kern w:val="0"/>
          <w:sz w:val="24"/>
        </w:rPr>
        <w:t>41N/mm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  <w:r w:rsidRPr="009F64D4">
        <w:rPr>
          <w:rFonts w:cs="DFMingStd-W5" w:hint="eastAsia"/>
          <w:color w:val="000000"/>
          <w:kern w:val="0"/>
          <w:sz w:val="24"/>
        </w:rPr>
        <w:t>之構造用鋼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TimesNewRomanPSMT"/>
          <w:color w:val="000000"/>
          <w:kern w:val="0"/>
          <w:sz w:val="24"/>
        </w:rPr>
        <w:t>SS400</w:t>
      </w:r>
      <w:r w:rsidRPr="009F64D4">
        <w:rPr>
          <w:rFonts w:cs="DFMingStd-W5" w:hint="eastAsia"/>
          <w:color w:val="000000"/>
          <w:kern w:val="0"/>
          <w:sz w:val="24"/>
        </w:rPr>
        <w:t>表示最小抗拉強度</w:t>
      </w:r>
      <w:r w:rsidRPr="009F64D4">
        <w:rPr>
          <w:rFonts w:cs="TimesNewRomanPSMT"/>
          <w:color w:val="000000"/>
          <w:kern w:val="0"/>
          <w:sz w:val="24"/>
        </w:rPr>
        <w:t>400N/mm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  <w:r w:rsidRPr="009F64D4">
        <w:rPr>
          <w:rFonts w:cs="DFMingStd-W5" w:hint="eastAsia"/>
          <w:color w:val="000000"/>
          <w:kern w:val="0"/>
          <w:sz w:val="24"/>
        </w:rPr>
        <w:t>之構造用鋼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TimesNewRomanPSMT"/>
          <w:color w:val="000000"/>
          <w:kern w:val="0"/>
          <w:sz w:val="24"/>
        </w:rPr>
        <w:t>SC400</w:t>
      </w:r>
      <w:r w:rsidRPr="009F64D4">
        <w:rPr>
          <w:rFonts w:cs="DFMingStd-W5" w:hint="eastAsia"/>
          <w:color w:val="000000"/>
          <w:kern w:val="0"/>
          <w:sz w:val="24"/>
        </w:rPr>
        <w:t>表示最小抗拉強度</w:t>
      </w:r>
      <w:r w:rsidRPr="009F64D4">
        <w:rPr>
          <w:rFonts w:cs="TimesNewRomanPSMT"/>
          <w:color w:val="000000"/>
          <w:kern w:val="0"/>
          <w:sz w:val="24"/>
        </w:rPr>
        <w:t>400N/mm</w:t>
      </w:r>
      <w:r w:rsidRPr="009F64D4">
        <w:rPr>
          <w:rFonts w:cs="TimesNewRomanPSMT"/>
          <w:color w:val="000000"/>
          <w:kern w:val="0"/>
          <w:sz w:val="24"/>
          <w:vertAlign w:val="superscript"/>
        </w:rPr>
        <w:t>2</w:t>
      </w:r>
      <w:r w:rsidRPr="009F64D4">
        <w:rPr>
          <w:rFonts w:cs="DFMingStd-W5" w:hint="eastAsia"/>
          <w:color w:val="000000"/>
          <w:kern w:val="0"/>
          <w:sz w:val="24"/>
        </w:rPr>
        <w:t>之鑄鋼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33.</w:t>
      </w:r>
      <w:r w:rsidRPr="009F64D4">
        <w:rPr>
          <w:rFonts w:cs="DFMingStd-W5" w:hint="eastAsia"/>
          <w:color w:val="000000"/>
          <w:kern w:val="0"/>
          <w:sz w:val="24"/>
        </w:rPr>
        <w:t>具優良韌性及延展性</w:t>
      </w:r>
      <w:r w:rsidRPr="009F64D4">
        <w:rPr>
          <w:rFonts w:cs="新細明體" w:hint="eastAsia"/>
          <w:color w:val="000000"/>
          <w:kern w:val="0"/>
          <w:sz w:val="24"/>
        </w:rPr>
        <w:t>，</w:t>
      </w:r>
      <w:r w:rsidRPr="009F64D4">
        <w:rPr>
          <w:rFonts w:cs="DFMingStd-W5" w:hint="eastAsia"/>
          <w:color w:val="000000"/>
          <w:kern w:val="0"/>
          <w:sz w:val="24"/>
        </w:rPr>
        <w:t>其伸長率可達</w:t>
      </w:r>
      <w:r w:rsidRPr="009F64D4">
        <w:rPr>
          <w:rFonts w:cs="TimesNewRomanPSMT"/>
          <w:color w:val="000000"/>
          <w:kern w:val="0"/>
          <w:sz w:val="24"/>
        </w:rPr>
        <w:t>300</w:t>
      </w:r>
      <w:r w:rsidRPr="009F64D4">
        <w:rPr>
          <w:rFonts w:cs="新細明體" w:hint="eastAsia"/>
          <w:color w:val="000000"/>
          <w:kern w:val="0"/>
          <w:sz w:val="24"/>
        </w:rPr>
        <w:t>％，</w:t>
      </w:r>
      <w:r w:rsidRPr="009F64D4">
        <w:rPr>
          <w:rFonts w:cs="DFMingStd-W5" w:hint="eastAsia"/>
          <w:color w:val="000000"/>
          <w:kern w:val="0"/>
          <w:sz w:val="24"/>
        </w:rPr>
        <w:t>為紡織用化學纖維原料之一指何種塑膠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聚氯乙烯</w:t>
      </w:r>
      <w:r w:rsidRPr="009F64D4">
        <w:rPr>
          <w:rFonts w:cs="華康注音體（楷）" w:hint="eastAsia"/>
          <w:color w:val="000000"/>
          <w:kern w:val="0"/>
          <w:sz w:val="24"/>
        </w:rPr>
        <w:t xml:space="preserve">　</w:t>
      </w:r>
      <w:r w:rsidRPr="009F64D4">
        <w:rPr>
          <w:rFonts w:cs="華康注音體（楷）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聚醯胺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聚四氟乙烯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聚苯乙烯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34.</w:t>
      </w:r>
      <w:r w:rsidRPr="009F64D4">
        <w:rPr>
          <w:rFonts w:cs="DFMingStd-W5" w:hint="eastAsia"/>
          <w:color w:val="000000"/>
          <w:kern w:val="0"/>
          <w:sz w:val="24"/>
        </w:rPr>
        <w:t>國內食品容器之材質規範中常見之</w:t>
      </w:r>
      <w:r w:rsidRPr="009F64D4">
        <w:rPr>
          <w:rFonts w:cs="TimesNewRomanPSMT"/>
          <w:color w:val="000000"/>
          <w:kern w:val="0"/>
          <w:sz w:val="24"/>
        </w:rPr>
        <w:t>6</w:t>
      </w:r>
      <w:r w:rsidRPr="009F64D4">
        <w:rPr>
          <w:rFonts w:cs="DFMingStd-W5" w:hint="eastAsia"/>
          <w:color w:val="000000"/>
          <w:kern w:val="0"/>
          <w:sz w:val="24"/>
        </w:rPr>
        <w:t>號是指何種材料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聚氯乙烯</w:t>
      </w:r>
      <w:r w:rsidRPr="009F64D4">
        <w:rPr>
          <w:rFonts w:cs="華康注音體（楷）" w:hint="eastAsia"/>
          <w:color w:val="000000"/>
          <w:kern w:val="0"/>
          <w:sz w:val="24"/>
        </w:rPr>
        <w:t xml:space="preserve">　</w:t>
      </w:r>
      <w:r w:rsidRPr="009F64D4">
        <w:rPr>
          <w:rFonts w:cs="華康注音體（楷）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聚乙烯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聚丙烯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聚苯乙烯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35.</w:t>
      </w:r>
      <w:r w:rsidRPr="009F64D4">
        <w:rPr>
          <w:rFonts w:cs="DFMingStd-W5" w:hint="eastAsia"/>
          <w:color w:val="000000"/>
          <w:kern w:val="0"/>
          <w:sz w:val="24"/>
        </w:rPr>
        <w:t>下列何者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不是</w:t>
      </w:r>
      <w:r w:rsidRPr="009F64D4">
        <w:rPr>
          <w:rFonts w:cs="DFMingStd-W5" w:hint="eastAsia"/>
          <w:color w:val="000000"/>
          <w:kern w:val="0"/>
          <w:sz w:val="24"/>
        </w:rPr>
        <w:t>塑膠具有的特點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耐磨硬度高</w:t>
      </w:r>
      <w:r w:rsidRPr="009F64D4">
        <w:rPr>
          <w:rFonts w:cs="華康注音體（楷）" w:hint="eastAsia"/>
          <w:color w:val="000000"/>
          <w:kern w:val="0"/>
          <w:sz w:val="24"/>
        </w:rPr>
        <w:t xml:space="preserve">　</w:t>
      </w:r>
      <w:r w:rsidRPr="009F64D4">
        <w:rPr>
          <w:rFonts w:cs="華康注音體（楷）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質量輕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比重小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良好的絕緣及絕熱性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產品可製成透明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半透明或美麗色彩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36.</w:t>
      </w:r>
      <w:r w:rsidRPr="009F64D4">
        <w:rPr>
          <w:rFonts w:cs="DFMingStd-W5" w:hint="eastAsia"/>
          <w:color w:val="000000"/>
          <w:kern w:val="0"/>
          <w:sz w:val="24"/>
        </w:rPr>
        <w:t>常發生在設備中如法蘭面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墊圈</w:t>
      </w:r>
      <w:r w:rsidRPr="009F64D4">
        <w:rPr>
          <w:rFonts w:cs="新細明體" w:hint="eastAsia"/>
          <w:color w:val="000000"/>
          <w:kern w:val="0"/>
          <w:sz w:val="24"/>
        </w:rPr>
        <w:t>、</w:t>
      </w:r>
      <w:r w:rsidRPr="009F64D4">
        <w:rPr>
          <w:rFonts w:cs="DFMingStd-W5" w:hint="eastAsia"/>
          <w:color w:val="000000"/>
          <w:kern w:val="0"/>
          <w:sz w:val="24"/>
        </w:rPr>
        <w:t>襯板與機件交接等處的腐蝕是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晶間腐蝕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沖磨腐蝕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應力腐蝕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間隙腐蝕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37.</w:t>
      </w:r>
      <w:r w:rsidRPr="009F64D4">
        <w:rPr>
          <w:rFonts w:cs="DFMingStd-W5" w:hint="eastAsia"/>
          <w:color w:val="000000"/>
          <w:kern w:val="0"/>
          <w:sz w:val="24"/>
        </w:rPr>
        <w:t>大部分的金屬腐蝕皆因何種作用所引起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環境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純化學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電化學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鈍化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38.</w:t>
      </w:r>
      <w:r w:rsidRPr="009F64D4">
        <w:rPr>
          <w:rFonts w:cs="DFMingStd-W5" w:hint="eastAsia"/>
          <w:color w:val="000000"/>
          <w:kern w:val="0"/>
          <w:sz w:val="24"/>
        </w:rPr>
        <w:t>俗稱鐵氟龍是指何種塑膠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聚氯乙烯</w:t>
      </w:r>
      <w:r w:rsidRPr="009F64D4">
        <w:rPr>
          <w:rFonts w:cs="華康注音體（楷）" w:hint="eastAsia"/>
          <w:color w:val="000000"/>
          <w:kern w:val="0"/>
          <w:sz w:val="24"/>
        </w:rPr>
        <w:t xml:space="preserve">　</w:t>
      </w:r>
      <w:r w:rsidRPr="009F64D4">
        <w:rPr>
          <w:rFonts w:cs="華康注音體（楷）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聚醯胺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聚四氟乙烯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聚苯乙烯</w:t>
      </w:r>
    </w:p>
    <w:p w:rsidR="00167CAD" w:rsidRPr="009F64D4" w:rsidRDefault="00167CAD" w:rsidP="00167CAD">
      <w:pPr>
        <w:ind w:left="1287" w:hanging="1287"/>
        <w:rPr>
          <w:rFonts w:cs="DFMingStd-W5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39.</w:t>
      </w:r>
      <w:r w:rsidRPr="009F64D4">
        <w:rPr>
          <w:rFonts w:cs="DFMingStd-W5" w:hint="eastAsia"/>
          <w:color w:val="000000"/>
          <w:kern w:val="0"/>
          <w:sz w:val="24"/>
        </w:rPr>
        <w:t>下列何者</w:t>
      </w:r>
      <w:r w:rsidRPr="009F64D4">
        <w:rPr>
          <w:rFonts w:cs="DFMingStd-W5" w:hint="eastAsia"/>
          <w:color w:val="000000"/>
          <w:kern w:val="0"/>
          <w:sz w:val="24"/>
          <w:u w:val="double"/>
        </w:rPr>
        <w:t>不是</w:t>
      </w:r>
      <w:r w:rsidRPr="009F64D4">
        <w:rPr>
          <w:rFonts w:cs="DFMingStd-W5" w:hint="eastAsia"/>
          <w:color w:val="000000"/>
          <w:kern w:val="0"/>
          <w:sz w:val="24"/>
        </w:rPr>
        <w:t>熱硬性樹脂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酚醛樹脂</w:t>
      </w:r>
      <w:r w:rsidRPr="009F64D4">
        <w:rPr>
          <w:rFonts w:cs="華康注音體（楷）" w:hint="eastAsia"/>
          <w:color w:val="000000"/>
          <w:kern w:val="0"/>
          <w:sz w:val="24"/>
        </w:rPr>
        <w:t xml:space="preserve">　</w:t>
      </w:r>
      <w:r w:rsidRPr="009F64D4">
        <w:rPr>
          <w:rFonts w:cs="華康注音體（楷）"/>
          <w:color w:val="000000"/>
          <w:kern w:val="0"/>
          <w:sz w:val="24"/>
        </w:rPr>
        <w:t>(B)</w:t>
      </w:r>
      <w:r w:rsidRPr="009F64D4">
        <w:rPr>
          <w:rFonts w:cs="華康注音體（楷）" w:hint="eastAsia"/>
          <w:color w:val="000000"/>
          <w:kern w:val="0"/>
          <w:sz w:val="24"/>
        </w:rPr>
        <w:t>呋</w:t>
      </w:r>
      <w:r w:rsidRPr="009F64D4">
        <w:rPr>
          <w:rFonts w:cs="DFMingStd-W5" w:hint="eastAsia"/>
          <w:color w:val="000000"/>
          <w:kern w:val="0"/>
          <w:sz w:val="24"/>
        </w:rPr>
        <w:t>喃樹脂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尿素甲醛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聚乙烯塑膠</w:t>
      </w:r>
    </w:p>
    <w:p w:rsidR="00082830" w:rsidRPr="009F64D4" w:rsidRDefault="00167CAD" w:rsidP="00167CAD">
      <w:pPr>
        <w:ind w:left="1287" w:hanging="1287"/>
        <w:rPr>
          <w:rFonts w:cs="DFMingStd-W5" w:hint="eastAsia"/>
          <w:color w:val="000000"/>
          <w:kern w:val="0"/>
          <w:sz w:val="24"/>
        </w:rPr>
      </w:pPr>
      <w:r w:rsidRPr="009F64D4">
        <w:rPr>
          <w:rFonts w:ascii="Arial" w:hAnsi="Arial" w:cs="Arial" w:hint="eastAsia"/>
          <w:color w:val="000000"/>
          <w:kern w:val="0"/>
          <w:sz w:val="24"/>
        </w:rPr>
        <w:t>（　　　）</w:t>
      </w:r>
      <w:r w:rsidRPr="009F64D4">
        <w:rPr>
          <w:rFonts w:ascii="新細明體" w:eastAsia="新細明體" w:hAnsi="新細明體" w:cs="Arial" w:hint="eastAsia"/>
          <w:color w:val="000000"/>
          <w:kern w:val="0"/>
          <w:sz w:val="24"/>
        </w:rPr>
        <w:t>40.</w:t>
      </w:r>
      <w:r w:rsidRPr="009F64D4">
        <w:rPr>
          <w:rFonts w:cs="DFMingStd-W5" w:hint="eastAsia"/>
          <w:color w:val="000000"/>
          <w:kern w:val="0"/>
          <w:sz w:val="24"/>
        </w:rPr>
        <w:t>下列</w:t>
      </w:r>
      <w:r w:rsidRPr="009F64D4">
        <w:rPr>
          <w:rFonts w:cs="TimesNewRomanPSMT"/>
          <w:color w:val="000000"/>
          <w:kern w:val="0"/>
          <w:sz w:val="24"/>
        </w:rPr>
        <w:t>CNS</w:t>
      </w:r>
      <w:r w:rsidRPr="009F64D4">
        <w:rPr>
          <w:rFonts w:cs="DFMingStd-W5" w:hint="eastAsia"/>
          <w:color w:val="000000"/>
          <w:kern w:val="0"/>
          <w:sz w:val="24"/>
        </w:rPr>
        <w:t>規格</w:t>
      </w:r>
      <w:r w:rsidRPr="009F64D4">
        <w:rPr>
          <w:rFonts w:cs="TimesNewRomanPSMT"/>
          <w:color w:val="000000"/>
          <w:kern w:val="0"/>
          <w:sz w:val="24"/>
        </w:rPr>
        <w:t>S45C</w:t>
      </w:r>
      <w:r w:rsidRPr="009F64D4">
        <w:rPr>
          <w:rFonts w:cs="DFMingStd-W5" w:hint="eastAsia"/>
          <w:color w:val="000000"/>
          <w:kern w:val="0"/>
          <w:sz w:val="24"/>
        </w:rPr>
        <w:t>的敘述何者正確</w:t>
      </w:r>
      <w:r w:rsidRPr="009F64D4">
        <w:rPr>
          <w:rFonts w:cs="新細明體" w:hint="eastAsia"/>
          <w:color w:val="000000"/>
          <w:kern w:val="0"/>
          <w:sz w:val="24"/>
        </w:rPr>
        <w:t>？</w:t>
      </w:r>
      <w:r w:rsidRPr="009F64D4">
        <w:rPr>
          <w:rFonts w:cs="New Gulim" w:hint="eastAsia"/>
          <w:color w:val="000000"/>
          <w:kern w:val="0"/>
          <w:sz w:val="24"/>
        </w:rPr>
        <w:t xml:space="preserve">　</w:t>
      </w:r>
      <w:r w:rsidRPr="009F64D4">
        <w:rPr>
          <w:rFonts w:cs="New Gulim"/>
          <w:color w:val="000000"/>
          <w:kern w:val="0"/>
          <w:sz w:val="24"/>
        </w:rPr>
        <w:t>(A)</w:t>
      </w:r>
      <w:r w:rsidRPr="009F64D4">
        <w:rPr>
          <w:rFonts w:cs="DFMingStd-W5" w:hint="eastAsia"/>
          <w:color w:val="000000"/>
          <w:kern w:val="0"/>
          <w:sz w:val="24"/>
        </w:rPr>
        <w:t>含碳量</w:t>
      </w:r>
      <w:r w:rsidRPr="009F64D4">
        <w:rPr>
          <w:rFonts w:cs="TimesNewRomanPSMT"/>
          <w:color w:val="000000"/>
          <w:kern w:val="0"/>
          <w:sz w:val="24"/>
        </w:rPr>
        <w:t>0.45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(B)</w:t>
      </w:r>
      <w:r w:rsidRPr="009F64D4">
        <w:rPr>
          <w:rFonts w:cs="DFMingStd-W5" w:hint="eastAsia"/>
          <w:color w:val="000000"/>
          <w:kern w:val="0"/>
          <w:sz w:val="24"/>
        </w:rPr>
        <w:t>含碳量</w:t>
      </w:r>
      <w:r w:rsidRPr="009F64D4">
        <w:rPr>
          <w:rFonts w:cs="TimesNewRomanPSMT"/>
          <w:color w:val="000000"/>
          <w:kern w:val="0"/>
          <w:sz w:val="24"/>
        </w:rPr>
        <w:t>4.5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(C)</w:t>
      </w:r>
      <w:r w:rsidRPr="009F64D4">
        <w:rPr>
          <w:rFonts w:cs="DFMingStd-W5" w:hint="eastAsia"/>
          <w:color w:val="000000"/>
          <w:kern w:val="0"/>
          <w:sz w:val="24"/>
        </w:rPr>
        <w:t>含碳量</w:t>
      </w:r>
      <w:r w:rsidRPr="009F64D4">
        <w:rPr>
          <w:rFonts w:cs="TimesNewRomanPSMT"/>
          <w:color w:val="000000"/>
          <w:kern w:val="0"/>
          <w:sz w:val="24"/>
        </w:rPr>
        <w:t>0.045</w:t>
      </w:r>
      <w:r w:rsidRPr="009F64D4">
        <w:rPr>
          <w:rFonts w:cs="新細明體" w:hint="eastAsia"/>
          <w:color w:val="000000"/>
          <w:kern w:val="0"/>
          <w:sz w:val="24"/>
        </w:rPr>
        <w:t>％</w:t>
      </w:r>
      <w:r w:rsidRPr="009F64D4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9F64D4">
        <w:rPr>
          <w:rFonts w:cs="Taipei-Lange-Ddddd-Hor"/>
          <w:color w:val="000000"/>
          <w:kern w:val="0"/>
          <w:sz w:val="24"/>
        </w:rPr>
        <w:t>(D)</w:t>
      </w:r>
      <w:r w:rsidRPr="009F64D4">
        <w:rPr>
          <w:rFonts w:cs="DFMingStd-W5" w:hint="eastAsia"/>
          <w:color w:val="000000"/>
          <w:kern w:val="0"/>
          <w:sz w:val="24"/>
        </w:rPr>
        <w:t>機械構造用高碳鋼</w:t>
      </w:r>
    </w:p>
    <w:p w:rsidR="00F847D6" w:rsidRPr="00FA2360" w:rsidRDefault="00C340B0" w:rsidP="00871922">
      <w:pPr>
        <w:rPr>
          <w:rFonts w:eastAsia="標楷體" w:hint="eastAsia"/>
          <w:b/>
          <w:color w:val="000000"/>
          <w:sz w:val="28"/>
          <w:szCs w:val="28"/>
        </w:rPr>
      </w:pPr>
      <w:r w:rsidRPr="00FA2360">
        <w:rPr>
          <w:rFonts w:eastAsia="標楷體" w:hint="eastAsia"/>
          <w:b/>
          <w:color w:val="000000"/>
          <w:sz w:val="28"/>
          <w:szCs w:val="28"/>
        </w:rPr>
        <w:t>二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、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填充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題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Pr="00FA2360">
        <w:rPr>
          <w:rFonts w:eastAsia="標楷體" w:hint="eastAsia"/>
          <w:b/>
          <w:color w:val="000000"/>
          <w:sz w:val="28"/>
          <w:szCs w:val="28"/>
        </w:rPr>
        <w:t>5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題每題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2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分共</w:t>
      </w:r>
      <w:r w:rsidRPr="00FA2360">
        <w:rPr>
          <w:rFonts w:eastAsia="標楷體" w:hint="eastAsia"/>
          <w:b/>
          <w:color w:val="000000"/>
          <w:sz w:val="28"/>
          <w:szCs w:val="28"/>
        </w:rPr>
        <w:t>10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分</w:t>
      </w:r>
      <w:r w:rsidR="00871922" w:rsidRPr="00FA2360">
        <w:rPr>
          <w:rFonts w:eastAsia="標楷體" w:hint="eastAsia"/>
          <w:b/>
          <w:color w:val="000000"/>
          <w:sz w:val="28"/>
          <w:szCs w:val="28"/>
        </w:rPr>
        <w:t>)</w:t>
      </w:r>
      <w:r w:rsidR="009A7FBA" w:rsidRPr="00FA2360">
        <w:rPr>
          <w:rFonts w:eastAsia="標楷體" w:hint="eastAsia"/>
          <w:b/>
          <w:color w:val="000000"/>
          <w:sz w:val="28"/>
          <w:szCs w:val="28"/>
        </w:rPr>
        <w:t>：</w:t>
      </w:r>
      <w:r w:rsidR="009A7FBA" w:rsidRPr="00FA2360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F847D6" w:rsidRPr="00FA2360">
        <w:rPr>
          <w:rFonts w:eastAsia="標楷體" w:hint="eastAsia"/>
          <w:b/>
          <w:color w:val="000000"/>
          <w:sz w:val="28"/>
          <w:szCs w:val="28"/>
        </w:rPr>
        <w:t>請參考材料名稱與符號對照表回答以下問題</w:t>
      </w:r>
      <w:r w:rsidR="009F64D4" w:rsidRPr="00FA2360">
        <w:rPr>
          <w:rFonts w:eastAsia="標楷體" w:hint="eastAsia"/>
          <w:b/>
          <w:color w:val="000000"/>
          <w:sz w:val="28"/>
          <w:szCs w:val="28"/>
        </w:rPr>
        <w:t>：</w:t>
      </w:r>
    </w:p>
    <w:p w:rsidR="005827AC" w:rsidRPr="00871922" w:rsidRDefault="005827AC" w:rsidP="002861F6">
      <w:pPr>
        <w:tabs>
          <w:tab w:val="left" w:pos="4066"/>
          <w:tab w:val="left" w:pos="4280"/>
          <w:tab w:val="center" w:pos="6718"/>
        </w:tabs>
        <w:ind w:left="1287" w:hanging="1287"/>
        <w:jc w:val="center"/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8"/>
          <w:szCs w:val="28"/>
        </w:rPr>
        <w:t>(</w:t>
      </w:r>
      <w:r w:rsidRPr="009F64D4">
        <w:rPr>
          <w:rFonts w:eastAsia="標楷體" w:hint="eastAsia"/>
          <w:b/>
          <w:color w:val="000000"/>
          <w:sz w:val="28"/>
          <w:szCs w:val="28"/>
        </w:rPr>
        <w:t>材料名稱與符號對照表</w:t>
      </w:r>
      <w:r>
        <w:rPr>
          <w:rFonts w:eastAsia="標楷體" w:hint="eastAsia"/>
          <w:b/>
          <w:color w:val="000000"/>
          <w:sz w:val="28"/>
          <w:szCs w:val="28"/>
        </w:rPr>
        <w:t>)</w:t>
      </w:r>
    </w:p>
    <w:p w:rsidR="005827AC" w:rsidRDefault="005827AC" w:rsidP="00871922">
      <w:pPr>
        <w:rPr>
          <w:rFonts w:eastAsia="標楷體" w:hint="eastAsia"/>
          <w:b/>
          <w:color w:val="000000"/>
          <w:sz w:val="28"/>
          <w:szCs w:val="28"/>
        </w:rPr>
      </w:pPr>
      <w:r>
        <w:rPr>
          <w:rFonts w:eastAsia="標楷體"/>
          <w:b/>
          <w:noProof/>
          <w:color w:val="000000"/>
          <w:sz w:val="24"/>
        </w:rPr>
        <w:drawing>
          <wp:inline distT="0" distB="0" distL="0" distR="0" wp14:anchorId="6C6722D1" wp14:editId="4BAFA3A9">
            <wp:extent cx="7738110" cy="1932305"/>
            <wp:effectExtent l="0" t="0" r="0" b="0"/>
            <wp:docPr id="2" name="圖片 2" descr="C:\Users\USE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1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4D4" w:rsidRDefault="009F64D4" w:rsidP="009A7FBA">
      <w:pPr>
        <w:spacing w:line="360" w:lineRule="auto"/>
        <w:ind w:leftChars="199" w:left="1602" w:hangingChars="429" w:hanging="1176"/>
        <w:rPr>
          <w:rFonts w:cs="TimesNewRomanPSMT" w:hint="eastAsia"/>
          <w:color w:val="000000"/>
          <w:kern w:val="0"/>
          <w:sz w:val="28"/>
          <w:szCs w:val="28"/>
        </w:rPr>
      </w:pPr>
      <w:r w:rsidRPr="009F64D4">
        <w:rPr>
          <w:rFonts w:cs="TimesNewRomanPSMT" w:hint="eastAsia"/>
          <w:color w:val="000000"/>
          <w:kern w:val="0"/>
          <w:sz w:val="28"/>
          <w:szCs w:val="28"/>
        </w:rPr>
        <w:t>1.</w:t>
      </w:r>
      <w:r w:rsidR="003F2247">
        <w:rPr>
          <w:rFonts w:cs="TimesNewRomanPSMT" w:hint="eastAsia"/>
          <w:color w:val="000000"/>
          <w:kern w:val="0"/>
          <w:sz w:val="28"/>
          <w:szCs w:val="28"/>
        </w:rPr>
        <w:t>材料代號</w:t>
      </w:r>
      <w:r>
        <w:rPr>
          <w:rFonts w:cs="TimesNewRomanPSMT" w:hint="eastAsia"/>
          <w:color w:val="000000"/>
          <w:kern w:val="0"/>
          <w:sz w:val="28"/>
          <w:szCs w:val="28"/>
        </w:rPr>
        <w:t>為</w:t>
      </w:r>
      <w:r w:rsidRPr="009F64D4">
        <w:rPr>
          <w:rFonts w:cs="TimesNewRomanPSMT" w:hint="eastAsia"/>
          <w:color w:val="000000"/>
          <w:kern w:val="0"/>
          <w:sz w:val="28"/>
          <w:szCs w:val="28"/>
        </w:rPr>
        <w:t>FC120</w:t>
      </w:r>
      <w:r>
        <w:rPr>
          <w:rFonts w:cs="TimesNewRomanPSMT" w:hint="eastAsia"/>
          <w:color w:val="000000"/>
          <w:kern w:val="0"/>
          <w:sz w:val="28"/>
          <w:szCs w:val="28"/>
        </w:rPr>
        <w:t>，請問代表為何種材料</w:t>
      </w:r>
      <w:r>
        <w:rPr>
          <w:rFonts w:cs="TimesNewRomanPSMT" w:hint="eastAsia"/>
          <w:color w:val="000000"/>
          <w:kern w:val="0"/>
          <w:sz w:val="28"/>
          <w:szCs w:val="28"/>
        </w:rPr>
        <w:t>(</w:t>
      </w:r>
      <w:r w:rsidRPr="009A7FBA">
        <w:rPr>
          <w:rFonts w:cs="TimesNewRomanPSMT" w:hint="eastAsia"/>
          <w:color w:val="000000"/>
          <w:kern w:val="0"/>
          <w:sz w:val="28"/>
          <w:szCs w:val="28"/>
        </w:rPr>
        <w:t>請寫中文名稱</w:t>
      </w:r>
      <w:r>
        <w:rPr>
          <w:rFonts w:cs="TimesNewRomanPSMT" w:hint="eastAsia"/>
          <w:color w:val="000000"/>
          <w:kern w:val="0"/>
          <w:sz w:val="28"/>
          <w:szCs w:val="28"/>
        </w:rPr>
        <w:t>)?____________________(1)</w:t>
      </w:r>
    </w:p>
    <w:p w:rsidR="009F64D4" w:rsidRDefault="009F64D4" w:rsidP="009A7FBA">
      <w:pPr>
        <w:spacing w:line="360" w:lineRule="auto"/>
        <w:ind w:leftChars="199" w:left="1602" w:hangingChars="429" w:hanging="1176"/>
        <w:rPr>
          <w:rFonts w:cs="TimesNewRomanPSMT" w:hint="eastAsia"/>
          <w:color w:val="000000"/>
          <w:kern w:val="0"/>
          <w:sz w:val="28"/>
          <w:szCs w:val="28"/>
        </w:rPr>
      </w:pPr>
      <w:r>
        <w:rPr>
          <w:rFonts w:cs="TimesNewRomanPSMT" w:hint="eastAsia"/>
          <w:color w:val="000000"/>
          <w:kern w:val="0"/>
          <w:sz w:val="28"/>
          <w:szCs w:val="28"/>
        </w:rPr>
        <w:t>2.</w:t>
      </w:r>
      <w:r w:rsidRPr="009F64D4">
        <w:rPr>
          <w:rFonts w:cs="TimesNewRomanPSMT" w:hint="eastAsia"/>
          <w:color w:val="000000"/>
          <w:kern w:val="0"/>
          <w:sz w:val="28"/>
          <w:szCs w:val="28"/>
        </w:rPr>
        <w:t xml:space="preserve"> </w:t>
      </w:r>
      <w:r w:rsidRPr="009F64D4">
        <w:rPr>
          <w:rFonts w:cs="TimesNewRomanPSMT" w:hint="eastAsia"/>
          <w:color w:val="000000"/>
          <w:kern w:val="0"/>
          <w:sz w:val="28"/>
          <w:szCs w:val="28"/>
        </w:rPr>
        <w:t>FC120</w:t>
      </w:r>
      <w:r>
        <w:rPr>
          <w:rFonts w:cs="TimesNewRomanPSMT" w:hint="eastAsia"/>
          <w:color w:val="000000"/>
          <w:kern w:val="0"/>
          <w:sz w:val="28"/>
          <w:szCs w:val="28"/>
        </w:rPr>
        <w:t>其最小抗拉強度為多少</w:t>
      </w:r>
      <w:r>
        <w:rPr>
          <w:rFonts w:cs="TimesNewRomanPSMT" w:hint="eastAsia"/>
          <w:color w:val="000000"/>
          <w:kern w:val="0"/>
          <w:sz w:val="28"/>
          <w:szCs w:val="28"/>
        </w:rPr>
        <w:t>(</w:t>
      </w:r>
      <w:r w:rsidRPr="009A7FBA">
        <w:rPr>
          <w:rFonts w:cs="TimesNewRomanPSMT" w:hint="eastAsia"/>
          <w:color w:val="000000"/>
          <w:kern w:val="0"/>
          <w:sz w:val="28"/>
          <w:szCs w:val="28"/>
        </w:rPr>
        <w:t>單位要寫</w:t>
      </w:r>
      <w:r>
        <w:rPr>
          <w:rFonts w:cs="TimesNewRomanPSMT" w:hint="eastAsia"/>
          <w:color w:val="000000"/>
          <w:kern w:val="0"/>
          <w:sz w:val="28"/>
          <w:szCs w:val="28"/>
        </w:rPr>
        <w:t>)____________________(2)</w:t>
      </w:r>
    </w:p>
    <w:p w:rsidR="003D6973" w:rsidRDefault="003D6973" w:rsidP="009A7FBA">
      <w:pPr>
        <w:spacing w:line="360" w:lineRule="auto"/>
        <w:ind w:leftChars="199" w:left="1602" w:hangingChars="429" w:hanging="1176"/>
        <w:rPr>
          <w:rFonts w:cs="TimesNewRomanPSMT" w:hint="eastAsia"/>
          <w:color w:val="000000"/>
          <w:kern w:val="0"/>
          <w:sz w:val="28"/>
          <w:szCs w:val="28"/>
        </w:rPr>
      </w:pPr>
      <w:r>
        <w:rPr>
          <w:rFonts w:cs="TimesNewRomanPSMT" w:hint="eastAsia"/>
          <w:color w:val="000000"/>
          <w:kern w:val="0"/>
          <w:sz w:val="28"/>
          <w:szCs w:val="28"/>
        </w:rPr>
        <w:t>3.</w:t>
      </w:r>
      <w:r w:rsidR="003F2247">
        <w:rPr>
          <w:rFonts w:cs="TimesNewRomanPSMT" w:hint="eastAsia"/>
          <w:color w:val="000000"/>
          <w:kern w:val="0"/>
          <w:sz w:val="28"/>
          <w:szCs w:val="28"/>
        </w:rPr>
        <w:t>材料代號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為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SK3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，請問代表為何種材料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(</w:t>
      </w:r>
      <w:r w:rsidR="00AD4664" w:rsidRPr="009A7FBA">
        <w:rPr>
          <w:rFonts w:cs="TimesNewRomanPSMT" w:hint="eastAsia"/>
          <w:color w:val="000000"/>
          <w:kern w:val="0"/>
          <w:sz w:val="28"/>
          <w:szCs w:val="28"/>
        </w:rPr>
        <w:t>請寫中文名稱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)?____________________(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3</w:t>
      </w:r>
      <w:r w:rsidR="00AD4664">
        <w:rPr>
          <w:rFonts w:cs="TimesNewRomanPSMT" w:hint="eastAsia"/>
          <w:color w:val="000000"/>
          <w:kern w:val="0"/>
          <w:sz w:val="28"/>
          <w:szCs w:val="28"/>
        </w:rPr>
        <w:t>)</w:t>
      </w:r>
    </w:p>
    <w:p w:rsidR="00451ABC" w:rsidRDefault="000E7269" w:rsidP="009A7FBA">
      <w:pPr>
        <w:spacing w:line="360" w:lineRule="auto"/>
        <w:ind w:leftChars="199" w:left="1602" w:hangingChars="429" w:hanging="1176"/>
        <w:rPr>
          <w:rFonts w:cs="TimesNewRomanPSMT" w:hint="eastAsia"/>
          <w:color w:val="000000"/>
          <w:kern w:val="0"/>
          <w:sz w:val="28"/>
          <w:szCs w:val="28"/>
        </w:rPr>
      </w:pPr>
      <w:r>
        <w:rPr>
          <w:rFonts w:cs="TimesNewRomanPSMT" w:hint="eastAsia"/>
          <w:color w:val="000000"/>
          <w:kern w:val="0"/>
          <w:sz w:val="28"/>
          <w:szCs w:val="28"/>
        </w:rPr>
        <w:t>4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.</w:t>
      </w:r>
      <w:r w:rsidR="003F2247">
        <w:rPr>
          <w:rFonts w:cs="TimesNewRomanPSMT" w:hint="eastAsia"/>
          <w:color w:val="000000"/>
          <w:kern w:val="0"/>
          <w:sz w:val="28"/>
          <w:szCs w:val="28"/>
        </w:rPr>
        <w:t>材料代號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為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S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S300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，請問代表為何種材料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(</w:t>
      </w:r>
      <w:r w:rsidR="00451ABC" w:rsidRPr="009A7FBA">
        <w:rPr>
          <w:rFonts w:cs="TimesNewRomanPSMT" w:hint="eastAsia"/>
          <w:color w:val="000000"/>
          <w:kern w:val="0"/>
          <w:sz w:val="28"/>
          <w:szCs w:val="28"/>
        </w:rPr>
        <w:t>請寫中文名稱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)?____________________(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4</w:t>
      </w:r>
      <w:r w:rsidR="00451ABC">
        <w:rPr>
          <w:rFonts w:cs="TimesNewRomanPSMT" w:hint="eastAsia"/>
          <w:color w:val="000000"/>
          <w:kern w:val="0"/>
          <w:sz w:val="28"/>
          <w:szCs w:val="28"/>
        </w:rPr>
        <w:t>)</w:t>
      </w:r>
    </w:p>
    <w:p w:rsidR="00066D03" w:rsidRPr="009F64D4" w:rsidRDefault="00066D03" w:rsidP="009A7FBA">
      <w:pPr>
        <w:spacing w:line="360" w:lineRule="auto"/>
        <w:ind w:leftChars="199" w:left="1602" w:hangingChars="429" w:hanging="1176"/>
        <w:rPr>
          <w:rFonts w:cs="TimesNewRomanPSMT"/>
          <w:color w:val="000000"/>
          <w:kern w:val="0"/>
          <w:sz w:val="28"/>
          <w:szCs w:val="28"/>
        </w:rPr>
      </w:pPr>
      <w:r>
        <w:rPr>
          <w:rFonts w:cs="TimesNewRomanPSMT" w:hint="eastAsia"/>
          <w:color w:val="000000"/>
          <w:kern w:val="0"/>
          <w:sz w:val="28"/>
          <w:szCs w:val="28"/>
        </w:rPr>
        <w:t>5.</w:t>
      </w:r>
      <w:r>
        <w:rPr>
          <w:rFonts w:cs="TimesNewRomanPSMT" w:hint="eastAsia"/>
          <w:color w:val="000000"/>
          <w:kern w:val="0"/>
          <w:sz w:val="28"/>
          <w:szCs w:val="28"/>
        </w:rPr>
        <w:t>材料代號為</w:t>
      </w:r>
      <w:r>
        <w:rPr>
          <w:rFonts w:cs="TimesNewRomanPSMT" w:hint="eastAsia"/>
          <w:color w:val="000000"/>
          <w:kern w:val="0"/>
          <w:sz w:val="28"/>
          <w:szCs w:val="28"/>
        </w:rPr>
        <w:t>SNCM430</w:t>
      </w:r>
      <w:r>
        <w:rPr>
          <w:rFonts w:cs="TimesNewRomanPSMT" w:hint="eastAsia"/>
          <w:color w:val="000000"/>
          <w:kern w:val="0"/>
          <w:sz w:val="28"/>
          <w:szCs w:val="28"/>
        </w:rPr>
        <w:t>，</w:t>
      </w:r>
      <w:r w:rsidR="005453F3">
        <w:rPr>
          <w:rFonts w:cs="TimesNewRomanPSMT" w:hint="eastAsia"/>
          <w:color w:val="000000"/>
          <w:kern w:val="0"/>
          <w:sz w:val="28"/>
          <w:szCs w:val="28"/>
        </w:rPr>
        <w:t>請問代表為何種材料</w:t>
      </w:r>
      <w:r w:rsidR="005453F3">
        <w:rPr>
          <w:rFonts w:cs="TimesNewRomanPSMT" w:hint="eastAsia"/>
          <w:color w:val="000000"/>
          <w:kern w:val="0"/>
          <w:sz w:val="28"/>
          <w:szCs w:val="28"/>
        </w:rPr>
        <w:t>(</w:t>
      </w:r>
      <w:r w:rsidR="005453F3" w:rsidRPr="009F64D4">
        <w:rPr>
          <w:rFonts w:cs="TimesNewRomanPSMT" w:hint="eastAsia"/>
          <w:b/>
          <w:i/>
          <w:color w:val="000000"/>
          <w:kern w:val="0"/>
          <w:sz w:val="28"/>
          <w:szCs w:val="28"/>
        </w:rPr>
        <w:t>請寫中文名稱</w:t>
      </w:r>
      <w:r w:rsidR="005453F3">
        <w:rPr>
          <w:rFonts w:cs="TimesNewRomanPSMT" w:hint="eastAsia"/>
          <w:color w:val="000000"/>
          <w:kern w:val="0"/>
          <w:sz w:val="28"/>
          <w:szCs w:val="28"/>
        </w:rPr>
        <w:t>)?____________________(</w:t>
      </w:r>
      <w:r w:rsidR="005453F3">
        <w:rPr>
          <w:rFonts w:cs="TimesNewRomanPSMT" w:hint="eastAsia"/>
          <w:color w:val="000000"/>
          <w:kern w:val="0"/>
          <w:sz w:val="28"/>
          <w:szCs w:val="28"/>
        </w:rPr>
        <w:t>5</w:t>
      </w:r>
      <w:r w:rsidR="005453F3">
        <w:rPr>
          <w:rFonts w:cs="TimesNewRomanPSMT" w:hint="eastAsia"/>
          <w:color w:val="000000"/>
          <w:kern w:val="0"/>
          <w:sz w:val="28"/>
          <w:szCs w:val="28"/>
        </w:rPr>
        <w:t>)</w:t>
      </w:r>
    </w:p>
    <w:p w:rsidR="00C340B0" w:rsidRPr="00FA2360" w:rsidRDefault="00C340B0" w:rsidP="00C340B0">
      <w:pPr>
        <w:rPr>
          <w:rFonts w:eastAsia="標楷體" w:hint="eastAsia"/>
          <w:b/>
          <w:color w:val="000000"/>
          <w:sz w:val="28"/>
          <w:szCs w:val="28"/>
        </w:rPr>
      </w:pPr>
      <w:r w:rsidRPr="00FA2360">
        <w:rPr>
          <w:rFonts w:eastAsia="標楷體" w:hint="eastAsia"/>
          <w:b/>
          <w:color w:val="000000"/>
          <w:sz w:val="28"/>
          <w:szCs w:val="28"/>
        </w:rPr>
        <w:t>三</w:t>
      </w:r>
      <w:r w:rsidRPr="00FA2360">
        <w:rPr>
          <w:rFonts w:eastAsia="標楷體" w:hint="eastAsia"/>
          <w:b/>
          <w:color w:val="000000"/>
          <w:sz w:val="28"/>
          <w:szCs w:val="28"/>
        </w:rPr>
        <w:t>、</w:t>
      </w:r>
      <w:r w:rsidRPr="00FA2360">
        <w:rPr>
          <w:rFonts w:eastAsia="標楷體" w:hint="eastAsia"/>
          <w:b/>
          <w:color w:val="000000"/>
          <w:sz w:val="28"/>
          <w:szCs w:val="28"/>
        </w:rPr>
        <w:t>問答</w:t>
      </w:r>
      <w:r w:rsidRPr="00FA2360">
        <w:rPr>
          <w:rFonts w:eastAsia="標楷體" w:hint="eastAsia"/>
          <w:b/>
          <w:color w:val="000000"/>
          <w:sz w:val="28"/>
          <w:szCs w:val="28"/>
        </w:rPr>
        <w:t>題</w:t>
      </w:r>
      <w:r w:rsidRPr="00FA2360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Pr="00FA2360">
        <w:rPr>
          <w:rFonts w:eastAsia="標楷體" w:hint="eastAsia"/>
          <w:b/>
          <w:color w:val="000000"/>
          <w:sz w:val="28"/>
          <w:szCs w:val="28"/>
        </w:rPr>
        <w:t>1</w:t>
      </w:r>
      <w:r w:rsidRPr="00FA2360">
        <w:rPr>
          <w:rFonts w:eastAsia="標楷體" w:hint="eastAsia"/>
          <w:b/>
          <w:color w:val="000000"/>
          <w:sz w:val="28"/>
          <w:szCs w:val="28"/>
        </w:rPr>
        <w:t>題每題</w:t>
      </w:r>
      <w:r w:rsidRPr="00FA2360">
        <w:rPr>
          <w:rFonts w:eastAsia="標楷體" w:hint="eastAsia"/>
          <w:b/>
          <w:color w:val="000000"/>
          <w:sz w:val="28"/>
          <w:szCs w:val="28"/>
        </w:rPr>
        <w:t>10</w:t>
      </w:r>
      <w:r w:rsidRPr="00FA2360">
        <w:rPr>
          <w:rFonts w:eastAsia="標楷體" w:hint="eastAsia"/>
          <w:b/>
          <w:color w:val="000000"/>
          <w:sz w:val="28"/>
          <w:szCs w:val="28"/>
        </w:rPr>
        <w:t>分共</w:t>
      </w:r>
      <w:r w:rsidRPr="00FA2360">
        <w:rPr>
          <w:rFonts w:eastAsia="標楷體" w:hint="eastAsia"/>
          <w:b/>
          <w:color w:val="000000"/>
          <w:sz w:val="28"/>
          <w:szCs w:val="28"/>
        </w:rPr>
        <w:t>10</w:t>
      </w:r>
      <w:r w:rsidRPr="00FA2360">
        <w:rPr>
          <w:rFonts w:eastAsia="標楷體" w:hint="eastAsia"/>
          <w:b/>
          <w:color w:val="000000"/>
          <w:sz w:val="28"/>
          <w:szCs w:val="28"/>
        </w:rPr>
        <w:t>分</w:t>
      </w:r>
      <w:r w:rsidRPr="00FA2360">
        <w:rPr>
          <w:rFonts w:eastAsia="標楷體" w:hint="eastAsia"/>
          <w:b/>
          <w:color w:val="000000"/>
          <w:sz w:val="28"/>
          <w:szCs w:val="28"/>
        </w:rPr>
        <w:t>)</w:t>
      </w:r>
    </w:p>
    <w:p w:rsidR="009A7FBA" w:rsidRPr="009A7FBA" w:rsidRDefault="009A7FBA" w:rsidP="009A7FBA">
      <w:pPr>
        <w:spacing w:line="360" w:lineRule="auto"/>
        <w:ind w:leftChars="199" w:left="1602" w:hangingChars="429" w:hanging="1176"/>
        <w:rPr>
          <w:rFonts w:eastAsia="標楷體" w:hint="eastAsia"/>
          <w:b/>
          <w:color w:val="000000"/>
          <w:sz w:val="24"/>
        </w:rPr>
      </w:pPr>
      <w:r>
        <w:rPr>
          <w:rFonts w:cs="TimesNewRomanPSMT" w:hint="eastAsia"/>
          <w:color w:val="000000"/>
          <w:kern w:val="0"/>
          <w:sz w:val="28"/>
          <w:szCs w:val="28"/>
        </w:rPr>
        <w:t>1.</w:t>
      </w:r>
      <w:r>
        <w:rPr>
          <w:rFonts w:cs="TimesNewRomanPSMT" w:hint="eastAsia"/>
          <w:color w:val="000000"/>
          <w:kern w:val="0"/>
          <w:sz w:val="28"/>
          <w:szCs w:val="28"/>
        </w:rPr>
        <w:t>請解釋什麼是熱塑</w:t>
      </w:r>
      <w:bookmarkStart w:id="2" w:name="_GoBack"/>
      <w:bookmarkEnd w:id="2"/>
      <w:r>
        <w:rPr>
          <w:rFonts w:cs="TimesNewRomanPSMT" w:hint="eastAsia"/>
          <w:color w:val="000000"/>
          <w:kern w:val="0"/>
          <w:sz w:val="28"/>
          <w:szCs w:val="28"/>
        </w:rPr>
        <w:t>性塑膠及熱固性塑膠，並各列舉</w:t>
      </w:r>
      <w:r w:rsidR="00FA0FCB">
        <w:rPr>
          <w:rFonts w:cs="TimesNewRomanPSMT" w:hint="eastAsia"/>
          <w:color w:val="000000"/>
          <w:kern w:val="0"/>
          <w:sz w:val="28"/>
          <w:szCs w:val="28"/>
        </w:rPr>
        <w:t>三</w:t>
      </w:r>
      <w:r>
        <w:rPr>
          <w:rFonts w:cs="TimesNewRomanPSMT" w:hint="eastAsia"/>
          <w:color w:val="000000"/>
          <w:kern w:val="0"/>
          <w:sz w:val="28"/>
          <w:szCs w:val="28"/>
        </w:rPr>
        <w:t>種塑膠名</w:t>
      </w:r>
      <w:r w:rsidR="00FA0FCB">
        <w:rPr>
          <w:rFonts w:cs="TimesNewRomanPSMT" w:hint="eastAsia"/>
          <w:color w:val="000000"/>
          <w:kern w:val="0"/>
          <w:sz w:val="28"/>
          <w:szCs w:val="28"/>
        </w:rPr>
        <w:t>稱。</w:t>
      </w:r>
    </w:p>
    <w:sectPr w:rsidR="009A7FBA" w:rsidRPr="009A7FBA" w:rsidSect="00D6070B">
      <w:footerReference w:type="even" r:id="rId9"/>
      <w:footerReference w:type="default" r:id="rId10"/>
      <w:type w:val="continuous"/>
      <w:pgSz w:w="14570" w:h="20636" w:code="7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B68" w:rsidRDefault="00F53B68">
      <w:r>
        <w:separator/>
      </w:r>
    </w:p>
  </w:endnote>
  <w:endnote w:type="continuationSeparator" w:id="0">
    <w:p w:rsidR="00F53B68" w:rsidRDefault="00F5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華康注音體（楷）">
    <w:charset w:val="88"/>
    <w:family w:val="auto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B68" w:rsidRDefault="0096228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F53B68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53B68">
      <w:rPr>
        <w:rStyle w:val="a4"/>
        <w:noProof/>
      </w:rPr>
      <w:t>1</w:t>
    </w:r>
    <w:r>
      <w:rPr>
        <w:rStyle w:val="a4"/>
      </w:rPr>
      <w:fldChar w:fldCharType="end"/>
    </w:r>
  </w:p>
  <w:p w:rsidR="00F53B68" w:rsidRDefault="00F53B6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B68" w:rsidRDefault="00F53B6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 w:rsidR="00962283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962283">
      <w:rPr>
        <w:rStyle w:val="a4"/>
        <w:sz w:val="22"/>
        <w:szCs w:val="22"/>
      </w:rPr>
      <w:fldChar w:fldCharType="separate"/>
    </w:r>
    <w:r w:rsidR="00FA2360">
      <w:rPr>
        <w:rStyle w:val="a4"/>
        <w:noProof/>
        <w:sz w:val="22"/>
        <w:szCs w:val="22"/>
      </w:rPr>
      <w:t>2</w:t>
    </w:r>
    <w:r w:rsidR="00962283">
      <w:rPr>
        <w:rStyle w:val="a4"/>
        <w:sz w:val="22"/>
        <w:szCs w:val="22"/>
      </w:rPr>
      <w:fldChar w:fldCharType="end"/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B68" w:rsidRDefault="00F53B68">
      <w:r>
        <w:separator/>
      </w:r>
    </w:p>
  </w:footnote>
  <w:footnote w:type="continuationSeparator" w:id="0">
    <w:p w:rsidR="00F53B68" w:rsidRDefault="00F53B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70B"/>
    <w:rsid w:val="00036472"/>
    <w:rsid w:val="00052D53"/>
    <w:rsid w:val="00066D03"/>
    <w:rsid w:val="00082830"/>
    <w:rsid w:val="0009519C"/>
    <w:rsid w:val="000A0E9D"/>
    <w:rsid w:val="000E7269"/>
    <w:rsid w:val="001374EC"/>
    <w:rsid w:val="00140096"/>
    <w:rsid w:val="00167CAD"/>
    <w:rsid w:val="001A2FDA"/>
    <w:rsid w:val="001C28FC"/>
    <w:rsid w:val="001C3DE0"/>
    <w:rsid w:val="001E6440"/>
    <w:rsid w:val="002861F6"/>
    <w:rsid w:val="003720DA"/>
    <w:rsid w:val="0037317E"/>
    <w:rsid w:val="003C7320"/>
    <w:rsid w:val="003D6973"/>
    <w:rsid w:val="003F1CBF"/>
    <w:rsid w:val="003F2247"/>
    <w:rsid w:val="003F60E4"/>
    <w:rsid w:val="00451ABC"/>
    <w:rsid w:val="004F2E9C"/>
    <w:rsid w:val="00500C36"/>
    <w:rsid w:val="005453F3"/>
    <w:rsid w:val="00567026"/>
    <w:rsid w:val="005827AC"/>
    <w:rsid w:val="00584133"/>
    <w:rsid w:val="00585196"/>
    <w:rsid w:val="00635CAB"/>
    <w:rsid w:val="0070556A"/>
    <w:rsid w:val="007555F3"/>
    <w:rsid w:val="0079375E"/>
    <w:rsid w:val="007F41EC"/>
    <w:rsid w:val="00871922"/>
    <w:rsid w:val="008A7943"/>
    <w:rsid w:val="008C50F0"/>
    <w:rsid w:val="008D2DAB"/>
    <w:rsid w:val="00902CD4"/>
    <w:rsid w:val="00962283"/>
    <w:rsid w:val="00996756"/>
    <w:rsid w:val="009A7FBA"/>
    <w:rsid w:val="009E17FC"/>
    <w:rsid w:val="009F64D4"/>
    <w:rsid w:val="00AB73B6"/>
    <w:rsid w:val="00AD4664"/>
    <w:rsid w:val="00C340B0"/>
    <w:rsid w:val="00D06399"/>
    <w:rsid w:val="00D55714"/>
    <w:rsid w:val="00D6070B"/>
    <w:rsid w:val="00D74131"/>
    <w:rsid w:val="00D84368"/>
    <w:rsid w:val="00DF4500"/>
    <w:rsid w:val="00DF7587"/>
    <w:rsid w:val="00E372A0"/>
    <w:rsid w:val="00E71E20"/>
    <w:rsid w:val="00EB5CE1"/>
    <w:rsid w:val="00EC3343"/>
    <w:rsid w:val="00F53B68"/>
    <w:rsid w:val="00F71B36"/>
    <w:rsid w:val="00F847D6"/>
    <w:rsid w:val="00F85BB6"/>
    <w:rsid w:val="00FA0FCB"/>
    <w:rsid w:val="00FA2360"/>
    <w:rsid w:val="00FC2C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F2E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E9C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3720DA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F2E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2E9C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rsid w:val="003720DA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6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2291</Words>
  <Characters>1130</Characters>
  <Application>Microsoft Office Word</Application>
  <DocSecurity>0</DocSecurity>
  <Lines>9</Lines>
  <Paragraphs>6</Paragraphs>
  <ScaleCrop>false</ScaleCrop>
  <Company>龍騰文化</Company>
  <LinksUpToDate>false</LinksUpToDate>
  <CharactersWithSpaces>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2019-06-17T07:22:00Z</dcterms:created>
  <dcterms:modified xsi:type="dcterms:W3CDTF">2019-06-17T07:22:00Z</dcterms:modified>
</cp:coreProperties>
</file>