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F9" w:rsidRDefault="001077F9" w:rsidP="001077F9">
      <w:pPr>
        <w:rPr>
          <w:rFonts w:eastAsia="標楷體"/>
          <w:b/>
          <w:color w:val="000000"/>
        </w:rPr>
      </w:pPr>
      <w:r>
        <w:rPr>
          <w:rFonts w:eastAsia="標楷體" w:hint="eastAsia"/>
          <w:b/>
          <w:color w:val="000000"/>
        </w:rPr>
        <w:t>一、選擇題</w:t>
      </w:r>
      <w:r>
        <w:rPr>
          <w:rFonts w:eastAsia="標楷體"/>
          <w:b/>
          <w:color w:val="000000"/>
        </w:rPr>
        <w:t xml:space="preserve"> (</w:t>
      </w:r>
      <w:r w:rsidR="009E2FCE">
        <w:rPr>
          <w:rFonts w:eastAsia="標楷體" w:hint="eastAsia"/>
          <w:b/>
          <w:color w:val="000000"/>
        </w:rPr>
        <w:t>4</w:t>
      </w:r>
      <w:r>
        <w:rPr>
          <w:rFonts w:eastAsia="標楷體"/>
          <w:b/>
          <w:color w:val="000000"/>
        </w:rPr>
        <w:t>0</w:t>
      </w:r>
      <w:r>
        <w:rPr>
          <w:rFonts w:eastAsia="標楷體" w:hint="eastAsia"/>
          <w:b/>
          <w:color w:val="000000"/>
        </w:rPr>
        <w:t>題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每題</w:t>
      </w:r>
      <w:r>
        <w:rPr>
          <w:rFonts w:eastAsia="標楷體"/>
          <w:b/>
          <w:color w:val="000000"/>
        </w:rPr>
        <w:t>2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共</w:t>
      </w:r>
      <w:r w:rsidR="009E2FCE">
        <w:rPr>
          <w:rFonts w:eastAsia="標楷體" w:hint="eastAsia"/>
          <w:b/>
          <w:color w:val="000000"/>
        </w:rPr>
        <w:t>8</w:t>
      </w:r>
      <w:r>
        <w:rPr>
          <w:rFonts w:eastAsia="標楷體"/>
          <w:b/>
          <w:color w:val="000000"/>
        </w:rPr>
        <w:t>0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>)</w:t>
      </w:r>
      <w:r>
        <w:rPr>
          <w:rFonts w:eastAsia="標楷體" w:hint="eastAsia"/>
          <w:b/>
          <w:color w:val="000000"/>
        </w:rPr>
        <w:t xml:space="preserve">   </w:t>
      </w:r>
      <w:r>
        <w:rPr>
          <w:rFonts w:ascii="標楷體" w:eastAsia="標楷體" w:hAnsi="標楷體" w:hint="eastAsia"/>
          <w:b/>
          <w:color w:val="000000"/>
        </w:rPr>
        <w:t>※題目卷及答案卡請確實寫好班級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姓名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座號及劃記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t>(    )1.</w:t>
      </w:r>
      <w:r>
        <w:tab/>
      </w:r>
      <w:r w:rsidRPr="00390B28">
        <w:rPr>
          <w:rFonts w:hAnsi="新細明體" w:cs="新細明體" w:hint="eastAsia"/>
        </w:rPr>
        <w:t>堡形螺帽為防鬆可配合使用何種機件？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390B28">
        <w:rPr>
          <w:rFonts w:hAnsi="新細明體" w:cs="新細明體" w:hint="eastAsia"/>
        </w:rPr>
        <w:t>螺釘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390B28">
        <w:rPr>
          <w:rFonts w:hAnsi="新細明體" w:cs="新細明體" w:hint="eastAsia"/>
        </w:rPr>
        <w:t>開口銷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390B28">
        <w:rPr>
          <w:rFonts w:hAnsi="新細明體" w:cs="新細明體" w:hint="eastAsia"/>
        </w:rPr>
        <w:t>彈簧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390B28">
        <w:rPr>
          <w:rFonts w:hAnsi="新細明體" w:cs="新細明體" w:hint="eastAsia"/>
        </w:rPr>
        <w:t>鉚釘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)2.</w:t>
      </w:r>
      <w:r>
        <w:rPr>
          <w:szCs w:val="24"/>
        </w:rPr>
        <w:tab/>
      </w:r>
      <w:r w:rsidRPr="0024339F">
        <w:rPr>
          <w:rFonts w:cs="新細明體" w:hint="eastAsia"/>
        </w:rPr>
        <w:t>一螺旋拉伸彈簧，施加</w:t>
      </w:r>
      <w:r w:rsidRPr="0024339F">
        <w:t>100 N</w:t>
      </w:r>
      <w:r w:rsidRPr="0024339F">
        <w:rPr>
          <w:rFonts w:cs="新細明體" w:hint="eastAsia"/>
        </w:rPr>
        <w:t>的拉力時，彈簧的伸長量為</w:t>
      </w:r>
      <w:r w:rsidRPr="0024339F">
        <w:t>4 mm</w:t>
      </w:r>
      <w:r w:rsidRPr="0024339F">
        <w:rPr>
          <w:rFonts w:cs="新細明體" w:hint="eastAsia"/>
        </w:rPr>
        <w:t>；另一螺旋拉伸彈簧，施加</w:t>
      </w:r>
      <w:r w:rsidRPr="0024339F">
        <w:t>150 N</w:t>
      </w:r>
      <w:r w:rsidRPr="0024339F">
        <w:rPr>
          <w:rFonts w:cs="新細明體" w:hint="eastAsia"/>
        </w:rPr>
        <w:t>的拉力時，彈簧的伸長量為</w:t>
      </w:r>
      <w:r w:rsidRPr="0024339F">
        <w:t>6 mm</w:t>
      </w:r>
      <w:r w:rsidRPr="0024339F">
        <w:rPr>
          <w:rFonts w:cs="新細明體" w:hint="eastAsia"/>
        </w:rPr>
        <w:t>；若將此二彈簧串聯在一起，施加</w:t>
      </w:r>
      <w:r w:rsidRPr="0024339F">
        <w:t>50 N</w:t>
      </w:r>
      <w:r w:rsidRPr="0024339F">
        <w:rPr>
          <w:rFonts w:cs="新細明體" w:hint="eastAsia"/>
        </w:rPr>
        <w:t>的拉力時，此二彈簧的總伸長量為多少</w:t>
      </w:r>
      <w:r w:rsidRPr="0024339F">
        <w:t>mm</w:t>
      </w:r>
      <w:r w:rsidRPr="0024339F">
        <w:rPr>
          <w:rFonts w:cs="新細明體" w:hint="eastAsia"/>
        </w:rPr>
        <w:t>？</w:t>
      </w:r>
      <w:r w:rsidRPr="0024339F">
        <w:br/>
        <w:t>(</w:t>
      </w:r>
      <w:r w:rsidRPr="0024339F">
        <w:rPr>
          <w:rFonts w:cs="新細明體" w:hint="eastAsia"/>
        </w:rPr>
        <w:t>假設以上施力均在兩彈簧的線性範圍內</w:t>
      </w:r>
      <w:r w:rsidRPr="0024339F">
        <w:t>)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24339F">
        <w:t>1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24339F">
        <w:t>2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24339F">
        <w:t>4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24339F">
        <w:t>8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)3.</w:t>
      </w:r>
      <w:r>
        <w:rPr>
          <w:szCs w:val="24"/>
        </w:rPr>
        <w:tab/>
      </w:r>
      <w:r w:rsidRPr="007F72F9">
        <w:rPr>
          <w:rFonts w:hAnsi="新細明體" w:cs="新細明體" w:hint="eastAsia"/>
        </w:rPr>
        <w:t>螺旋彈簧之彈簧常數愈大，則表示彈簧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7F72F9">
        <w:rPr>
          <w:rFonts w:hAnsi="新細明體" w:cs="新細明體" w:hint="eastAsia"/>
        </w:rPr>
        <w:t>愈容易變形</w:t>
      </w:r>
      <w:r>
        <w:rPr>
          <w:szCs w:val="24"/>
        </w:rPr>
        <w:t xml:space="preserve"> (B)</w:t>
      </w:r>
      <w:r w:rsidRPr="007F72F9">
        <w:rPr>
          <w:rFonts w:hAnsi="新細明體" w:cs="新細明體" w:hint="eastAsia"/>
        </w:rPr>
        <w:t>愈不容易變形</w:t>
      </w:r>
      <w:r>
        <w:rPr>
          <w:szCs w:val="24"/>
        </w:rPr>
        <w:t xml:space="preserve"> (C)</w:t>
      </w:r>
      <w:r w:rsidRPr="007F72F9">
        <w:rPr>
          <w:rFonts w:hAnsi="新細明體" w:cs="新細明體" w:hint="eastAsia"/>
        </w:rPr>
        <w:t>有時容易變形，有時困難</w:t>
      </w:r>
      <w:r>
        <w:rPr>
          <w:szCs w:val="24"/>
        </w:rPr>
        <w:t xml:space="preserve"> (D)</w:t>
      </w:r>
      <w:r w:rsidRPr="007F72F9">
        <w:rPr>
          <w:rFonts w:hAnsi="新細明體" w:cs="新細明體" w:hint="eastAsia"/>
        </w:rPr>
        <w:t>效率愈高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)4.</w:t>
      </w:r>
      <w:r>
        <w:rPr>
          <w:szCs w:val="24"/>
        </w:rPr>
        <w:tab/>
      </w:r>
      <w:r w:rsidRPr="00390B28">
        <w:rPr>
          <w:rFonts w:hAnsi="新細明體" w:cs="新細明體" w:hint="eastAsia"/>
        </w:rPr>
        <w:t>一貫穿螺栓用於連接兩塊厚度均為</w:t>
      </w:r>
      <w:r w:rsidRPr="00390B28">
        <w:t>10 mm</w:t>
      </w:r>
      <w:r w:rsidRPr="00390B28">
        <w:rPr>
          <w:rFonts w:hAnsi="新細明體" w:cs="新細明體" w:hint="eastAsia"/>
        </w:rPr>
        <w:t>之鋼板材料，若螺帽厚度為</w:t>
      </w:r>
      <w:r w:rsidRPr="00390B28">
        <w:t>12 mm</w:t>
      </w:r>
      <w:r w:rsidRPr="00390B28">
        <w:rPr>
          <w:rFonts w:hAnsi="新細明體" w:cs="新細明體" w:hint="eastAsia"/>
        </w:rPr>
        <w:t>，則使用下列何者較恰當？</w:t>
      </w:r>
      <w:r>
        <w:rPr>
          <w:szCs w:val="24"/>
        </w:rPr>
        <w:t xml:space="preserve"> </w:t>
      </w:r>
      <w:r>
        <w:rPr>
          <w:szCs w:val="24"/>
        </w:rPr>
        <w:br/>
        <w:t>(A)</w:t>
      </w:r>
      <w:r w:rsidRPr="00390B28">
        <w:rPr>
          <w:lang w:val="pt-PT"/>
        </w:rPr>
        <w:t>M16</w:t>
      </w:r>
      <w:r w:rsidRPr="00390B28">
        <w:rPr>
          <w:lang w:val="pt-BR"/>
        </w:rPr>
        <w:t>×</w:t>
      </w:r>
      <w:r w:rsidRPr="00390B28">
        <w:rPr>
          <w:lang w:val="pt-PT"/>
        </w:rPr>
        <w:t>2</w:t>
      </w:r>
      <w:r w:rsidRPr="00390B28">
        <w:rPr>
          <w:lang w:val="pt-BR"/>
        </w:rPr>
        <w:t>×30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390B28">
        <w:rPr>
          <w:lang w:val="pt-PT"/>
        </w:rPr>
        <w:t>M16</w:t>
      </w:r>
      <w:r w:rsidRPr="00390B28">
        <w:rPr>
          <w:lang w:val="pt-BR"/>
        </w:rPr>
        <w:t>×</w:t>
      </w:r>
      <w:r w:rsidRPr="00390B28">
        <w:rPr>
          <w:lang w:val="pt-PT"/>
        </w:rPr>
        <w:t>2</w:t>
      </w:r>
      <w:r w:rsidRPr="00390B28">
        <w:rPr>
          <w:lang w:val="pt-BR"/>
        </w:rPr>
        <w:t>×40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390B28">
        <w:rPr>
          <w:lang w:val="pt-PT"/>
        </w:rPr>
        <w:t>M12</w:t>
      </w:r>
      <w:r w:rsidRPr="00390B28">
        <w:rPr>
          <w:lang w:val="pt-BR"/>
        </w:rPr>
        <w:t>×</w:t>
      </w:r>
      <w:r w:rsidRPr="00390B28">
        <w:rPr>
          <w:lang w:val="pt-PT"/>
        </w:rPr>
        <w:t>1.75</w:t>
      </w:r>
      <w:r w:rsidRPr="00390B28">
        <w:rPr>
          <w:lang w:val="pt-BR"/>
        </w:rPr>
        <w:t>×</w:t>
      </w:r>
      <w:r w:rsidRPr="00390B28">
        <w:rPr>
          <w:lang w:val="pt-PT"/>
        </w:rPr>
        <w:t>20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390B28">
        <w:rPr>
          <w:lang w:val="pt-PT"/>
        </w:rPr>
        <w:t>M10</w:t>
      </w:r>
      <w:r w:rsidRPr="00390B28">
        <w:rPr>
          <w:lang w:val="pt-BR"/>
        </w:rPr>
        <w:t>×</w:t>
      </w:r>
      <w:r w:rsidRPr="00390B28">
        <w:rPr>
          <w:lang w:val="pt-PT"/>
        </w:rPr>
        <w:t>1.5</w:t>
      </w:r>
      <w:r w:rsidRPr="00390B28">
        <w:rPr>
          <w:lang w:val="pt-BR"/>
        </w:rPr>
        <w:t>×</w:t>
      </w:r>
      <w:r w:rsidRPr="00390B28">
        <w:rPr>
          <w:lang w:val="pt-PT"/>
        </w:rPr>
        <w:t>25</w:t>
      </w:r>
      <w:r>
        <w:rPr>
          <w:szCs w:val="24"/>
        </w:rPr>
        <w:t xml:space="preserve"> </w:t>
      </w:r>
      <w:bookmarkStart w:id="0" w:name="_GoBack"/>
      <w:bookmarkEnd w:id="0"/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)5.</w:t>
      </w:r>
      <w:r>
        <w:rPr>
          <w:szCs w:val="24"/>
        </w:rPr>
        <w:tab/>
      </w:r>
      <w:r w:rsidRPr="00390B28">
        <w:rPr>
          <w:rFonts w:hAnsi="新細明體" w:cs="新細明體" w:hint="eastAsia"/>
        </w:rPr>
        <w:t>木螺釘的特徵為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390B28">
        <w:rPr>
          <w:rFonts w:hAnsi="新細明體" w:cs="新細明體" w:hint="eastAsia"/>
        </w:rPr>
        <w:t>具有彎鉤或棘齒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390B28">
        <w:rPr>
          <w:rFonts w:hAnsi="新細明體" w:cs="新細明體" w:hint="eastAsia"/>
        </w:rPr>
        <w:t>前端具有斜度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390B28">
        <w:rPr>
          <w:rFonts w:hAnsi="新細明體" w:cs="新細明體" w:hint="eastAsia"/>
        </w:rPr>
        <w:t>中間段不具螺紋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390B28">
        <w:rPr>
          <w:rFonts w:hAnsi="新細明體" w:cs="新細明體" w:hint="eastAsia"/>
        </w:rPr>
        <w:t>頭部為六角形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)6.</w:t>
      </w:r>
      <w:r>
        <w:rPr>
          <w:szCs w:val="24"/>
        </w:rPr>
        <w:tab/>
      </w:r>
      <w:r w:rsidRPr="00C9346E">
        <w:rPr>
          <w:rFonts w:hAnsi="新細明體" w:cs="新細明體" w:hint="eastAsia"/>
          <w:spacing w:val="-4"/>
        </w:rPr>
        <w:t>可承受極大的扭力矩且彈性能高，常用於小型車之吊架彈簧為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C9346E">
        <w:rPr>
          <w:rFonts w:hAnsi="新細明體" w:cs="新細明體" w:hint="eastAsia"/>
          <w:spacing w:val="-4"/>
        </w:rPr>
        <w:t>板</w:t>
      </w:r>
      <w:r w:rsidRPr="00C9346E">
        <w:rPr>
          <w:rFonts w:hAnsi="新細明體" w:cs="新細明體" w:hint="eastAsia"/>
        </w:rPr>
        <w:t>片彈簧</w:t>
      </w:r>
      <w:r>
        <w:rPr>
          <w:szCs w:val="24"/>
        </w:rPr>
        <w:t xml:space="preserve"> (B)</w:t>
      </w:r>
      <w:r w:rsidRPr="00C9346E">
        <w:rPr>
          <w:rFonts w:hAnsi="新細明體" w:cs="新細明體" w:hint="eastAsia"/>
        </w:rPr>
        <w:t>壓縮彈簧</w:t>
      </w:r>
      <w:r>
        <w:rPr>
          <w:szCs w:val="24"/>
        </w:rPr>
        <w:t xml:space="preserve"> (C)</w:t>
      </w:r>
      <w:r w:rsidRPr="00C9346E">
        <w:rPr>
          <w:rFonts w:hAnsi="新細明體" w:cs="新細明體" w:hint="eastAsia"/>
        </w:rPr>
        <w:t>拉伸彈簧</w:t>
      </w:r>
      <w:r>
        <w:rPr>
          <w:szCs w:val="24"/>
        </w:rPr>
        <w:t xml:space="preserve"> (D)</w:t>
      </w:r>
      <w:r w:rsidRPr="00C9346E">
        <w:rPr>
          <w:rFonts w:hAnsi="新細明體" w:cs="新細明體" w:hint="eastAsia"/>
        </w:rPr>
        <w:t>扭桿彈簧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)7.</w:t>
      </w:r>
      <w:r>
        <w:rPr>
          <w:szCs w:val="24"/>
        </w:rPr>
        <w:tab/>
      </w:r>
      <w:r w:rsidRPr="00C9346E">
        <w:rPr>
          <w:rFonts w:hAnsi="新細明體" w:cs="新細明體" w:hint="eastAsia"/>
        </w:rPr>
        <w:t>如圖所示之彈簧，</w:t>
      </w:r>
      <w:r w:rsidRPr="00C9346E">
        <w:rPr>
          <w:i/>
          <w:iCs/>
        </w:rPr>
        <w:t>K</w:t>
      </w:r>
      <w:r w:rsidRPr="00C9346E">
        <w:rPr>
          <w:sz w:val="14"/>
          <w:szCs w:val="14"/>
        </w:rPr>
        <w:t>1</w:t>
      </w:r>
      <w:r w:rsidRPr="00C9346E">
        <w:t>=5 N/cm</w:t>
      </w:r>
      <w:r w:rsidRPr="00C9346E">
        <w:rPr>
          <w:rFonts w:hAnsi="新細明體" w:cs="新細明體" w:hint="eastAsia"/>
        </w:rPr>
        <w:t>，</w:t>
      </w:r>
      <w:r w:rsidRPr="00C9346E">
        <w:rPr>
          <w:i/>
          <w:iCs/>
        </w:rPr>
        <w:t>K</w:t>
      </w:r>
      <w:r w:rsidRPr="00C9346E">
        <w:rPr>
          <w:sz w:val="14"/>
          <w:szCs w:val="14"/>
        </w:rPr>
        <w:t>2</w:t>
      </w:r>
      <w:r w:rsidRPr="00C9346E">
        <w:t>=10 N/cm</w:t>
      </w:r>
      <w:r w:rsidRPr="00C9346E">
        <w:rPr>
          <w:rFonts w:hAnsi="新細明體" w:cs="新細明體" w:hint="eastAsia"/>
        </w:rPr>
        <w:t>，</w:t>
      </w:r>
      <w:r w:rsidRPr="00C9346E">
        <w:rPr>
          <w:i/>
          <w:iCs/>
        </w:rPr>
        <w:t>K</w:t>
      </w:r>
      <w:r w:rsidRPr="00C9346E">
        <w:rPr>
          <w:sz w:val="14"/>
          <w:szCs w:val="14"/>
        </w:rPr>
        <w:t>3</w:t>
      </w:r>
      <w:r w:rsidRPr="00C9346E">
        <w:t>=15 N/cm</w:t>
      </w:r>
      <w:r w:rsidRPr="00C9346E">
        <w:rPr>
          <w:rFonts w:hAnsi="新細明體" w:cs="新細明體" w:hint="eastAsia"/>
        </w:rPr>
        <w:t>，試求其</w:t>
      </w:r>
      <w:r w:rsidRPr="00C9346E">
        <w:rPr>
          <w:rFonts w:hAnsi="新細明體" w:cs="新細明體" w:hint="eastAsia"/>
          <w:spacing w:val="-4"/>
        </w:rPr>
        <w:t>總彈簧常數</w:t>
      </w:r>
      <w:r w:rsidRPr="00C9346E">
        <w:rPr>
          <w:spacing w:val="-4"/>
        </w:rPr>
        <w:br/>
      </w:r>
      <w:r w:rsidRPr="00C9346E">
        <w:rPr>
          <w:noProof/>
        </w:rPr>
        <w:drawing>
          <wp:inline distT="0" distB="0" distL="0" distR="0">
            <wp:extent cx="975360" cy="121158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</w:t>
      </w:r>
      <w:r>
        <w:rPr>
          <w:szCs w:val="24"/>
        </w:rPr>
        <w:br/>
        <w:t>(A)</w:t>
      </w:r>
      <w:r w:rsidRPr="00C9346E">
        <w:rPr>
          <w:spacing w:val="-4"/>
        </w:rPr>
        <w:t>2.5 N/cm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C9346E">
        <w:rPr>
          <w:spacing w:val="-4"/>
        </w:rPr>
        <w:t>6 N/cm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C9346E">
        <w:rPr>
          <w:spacing w:val="-4"/>
        </w:rPr>
        <w:t>7.5 N/cm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C9346E">
        <w:rPr>
          <w:spacing w:val="-4"/>
        </w:rPr>
        <w:t>30 N/cm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)8.</w:t>
      </w:r>
      <w:r>
        <w:rPr>
          <w:szCs w:val="24"/>
        </w:rPr>
        <w:tab/>
      </w:r>
      <w:r w:rsidRPr="00C9346E">
        <w:rPr>
          <w:rFonts w:hAnsi="新細明體" w:cs="新細明體" w:hint="eastAsia"/>
        </w:rPr>
        <w:t>有關彈簧的敘述，下列何者</w:t>
      </w:r>
      <w:r w:rsidRPr="00C9346E">
        <w:rPr>
          <w:rFonts w:hAnsi="新細明體" w:cs="新細明體" w:hint="eastAsia"/>
          <w:u w:val="double" w:color="FFFFFF"/>
        </w:rPr>
        <w:t>錯誤</w:t>
      </w:r>
      <w:r w:rsidRPr="00C9346E">
        <w:rPr>
          <w:rFonts w:hAnsi="新細明體" w:cs="新細明體" w:hint="eastAsia"/>
        </w:rPr>
        <w:t>？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C9346E">
        <w:rPr>
          <w:rFonts w:hAnsi="新細明體" w:cs="新細明體" w:hint="eastAsia"/>
        </w:rPr>
        <w:t>扣環可防止機件發生軸向運動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C9346E">
        <w:rPr>
          <w:rFonts w:hAnsi="新細明體" w:cs="新細明體" w:hint="eastAsia"/>
        </w:rPr>
        <w:t>彈簧平均直徑與線徑之比稱為彈簧指數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C9346E">
        <w:rPr>
          <w:rFonts w:hAnsi="新細明體" w:cs="新細明體" w:hint="eastAsia"/>
        </w:rPr>
        <w:t>指甲剪為單片彈簧的應用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C9346E">
        <w:rPr>
          <w:rFonts w:hAnsi="新細明體" w:cs="新細明體" w:hint="eastAsia"/>
        </w:rPr>
        <w:t>錐形彈簧之彈簧常數恆為定值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)9.</w:t>
      </w:r>
      <w:r>
        <w:rPr>
          <w:szCs w:val="24"/>
        </w:rPr>
        <w:tab/>
      </w:r>
      <w:r w:rsidRPr="00390B28">
        <w:rPr>
          <w:rFonts w:hAnsi="新細明體" w:cs="新細明體" w:hint="eastAsia"/>
        </w:rPr>
        <w:t>一螺栓公稱直徑</w:t>
      </w:r>
      <w:r w:rsidRPr="00390B28">
        <w:t>D</w:t>
      </w:r>
      <w:r w:rsidRPr="00390B28">
        <w:rPr>
          <w:rFonts w:hAnsi="新細明體" w:cs="新細明體" w:hint="eastAsia"/>
        </w:rPr>
        <w:t>，則正級螺栓頭及螺帽對邊的寬度為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390B28">
        <w:rPr>
          <w:rFonts w:hAnsi="新細明體"/>
          <w:position w:val="-24"/>
        </w:rPr>
        <w:object w:dxaOrig="4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2.2pt;height:31.2pt" o:ole="">
            <v:imagedata r:id="rId8" o:title=""/>
          </v:shape>
          <o:OLEObject Type="Embed" ProgID="Equation.DSMT4" ShapeID="_x0000_i1026" DrawAspect="Content" ObjectID="_1634975843" r:id="rId9"/>
        </w:objec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390B28">
        <w:rPr>
          <w:position w:val="-24"/>
        </w:rPr>
        <w:object w:dxaOrig="440" w:dyaOrig="620">
          <v:shape id="_x0000_i1027" type="#_x0000_t75" style="width:22.2pt;height:31.2pt" o:ole="">
            <v:imagedata r:id="rId10" o:title=""/>
          </v:shape>
          <o:OLEObject Type="Embed" ProgID="Equation.DSMT4" ShapeID="_x0000_i1027" DrawAspect="Content" ObjectID="_1634975844" r:id="rId11"/>
        </w:objec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390B28">
        <w:rPr>
          <w:i/>
          <w:iCs/>
        </w:rPr>
        <w:t>D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390B28">
        <w:rPr>
          <w:position w:val="-24"/>
        </w:rPr>
        <w:object w:dxaOrig="440" w:dyaOrig="620">
          <v:shape id="_x0000_i1028" type="#_x0000_t75" style="width:22.2pt;height:31.2pt" o:ole="">
            <v:imagedata r:id="rId12" o:title=""/>
          </v:shape>
          <o:OLEObject Type="Embed" ProgID="Equation.DSMT4" ShapeID="_x0000_i1028" DrawAspect="Content" ObjectID="_1634975845" r:id="rId13"/>
        </w:objec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)10.</w:t>
      </w:r>
      <w:r>
        <w:rPr>
          <w:szCs w:val="24"/>
        </w:rPr>
        <w:tab/>
      </w:r>
      <w:r w:rsidRPr="00A74E0D">
        <w:rPr>
          <w:rFonts w:hAnsi="新細明體" w:cs="新細明體" w:hint="eastAsia"/>
        </w:rPr>
        <w:t>機車、汽車之活塞銷，通常採用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A74E0D">
        <w:rPr>
          <w:rFonts w:hAnsi="新細明體" w:cs="新細明體" w:hint="eastAsia"/>
        </w:rPr>
        <w:t>開口銷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A74E0D">
        <w:rPr>
          <w:rFonts w:hAnsi="新細明體" w:cs="新細明體" w:hint="eastAsia"/>
        </w:rPr>
        <w:t>定位銷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A74E0D">
        <w:rPr>
          <w:rFonts w:hAnsi="新細明體" w:cs="新細明體" w:hint="eastAsia"/>
        </w:rPr>
        <w:t>錐形銷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A74E0D">
        <w:rPr>
          <w:rFonts w:hAnsi="新細明體" w:cs="新細明體" w:hint="eastAsia"/>
        </w:rPr>
        <w:t>快釋銷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)11.</w:t>
      </w:r>
      <w:r>
        <w:rPr>
          <w:szCs w:val="24"/>
        </w:rPr>
        <w:tab/>
      </w:r>
      <w:r w:rsidRPr="00C9346E">
        <w:rPr>
          <w:rFonts w:hAnsi="新細明體" w:cs="新細明體" w:hint="eastAsia"/>
        </w:rPr>
        <w:t>一鋼製壓縮彈簧，受壓縮力由</w:t>
      </w:r>
      <w:r w:rsidRPr="00C9346E">
        <w:t xml:space="preserve">2 kN </w:t>
      </w:r>
      <w:r w:rsidRPr="00C9346E">
        <w:rPr>
          <w:rFonts w:hAnsi="新細明體" w:cs="新細明體" w:hint="eastAsia"/>
        </w:rPr>
        <w:t>增加至</w:t>
      </w:r>
      <w:r w:rsidRPr="00C9346E">
        <w:t>3 kN</w:t>
      </w:r>
      <w:r w:rsidRPr="00C9346E">
        <w:rPr>
          <w:rFonts w:hAnsi="新細明體" w:cs="新細明體" w:hint="eastAsia"/>
        </w:rPr>
        <w:t>時，彈簧長度由</w:t>
      </w:r>
      <w:r w:rsidRPr="00C9346E">
        <w:t>100 mm</w:t>
      </w:r>
      <w:r w:rsidRPr="00C9346E">
        <w:rPr>
          <w:rFonts w:hAnsi="新細明體" w:cs="新細明體" w:hint="eastAsia"/>
        </w:rPr>
        <w:t>被壓縮至</w:t>
      </w:r>
      <w:r w:rsidRPr="00C9346E">
        <w:t>50 mm</w:t>
      </w:r>
      <w:r w:rsidRPr="00C9346E">
        <w:rPr>
          <w:rFonts w:hAnsi="新細明體" w:cs="新細明體" w:hint="eastAsia"/>
        </w:rPr>
        <w:t>，彈簧之自由長度為</w:t>
      </w:r>
      <w:r>
        <w:rPr>
          <w:szCs w:val="24"/>
        </w:rPr>
        <w:t xml:space="preserve"> </w:t>
      </w:r>
      <w:r>
        <w:rPr>
          <w:szCs w:val="24"/>
        </w:rPr>
        <w:br/>
        <w:t>(A)</w:t>
      </w:r>
      <w:r w:rsidRPr="00C9346E">
        <w:t>50 mm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C9346E">
        <w:t>100 mm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C9346E">
        <w:t>200 mm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C9346E">
        <w:t>250 mm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)12.</w:t>
      </w:r>
      <w:r>
        <w:rPr>
          <w:szCs w:val="24"/>
        </w:rPr>
        <w:tab/>
      </w:r>
      <w:r w:rsidRPr="00C9346E">
        <w:rPr>
          <w:rFonts w:hAnsi="新細明體" w:cs="新細明體" w:hint="eastAsia"/>
        </w:rPr>
        <w:t>兩拉伸彈簧，其彈簧常數分別為</w:t>
      </w:r>
      <w:r w:rsidRPr="00C9346E">
        <w:t>10 N/cm</w:t>
      </w:r>
      <w:r w:rsidRPr="00C9346E">
        <w:rPr>
          <w:rFonts w:hAnsi="新細明體" w:cs="新細明體" w:hint="eastAsia"/>
        </w:rPr>
        <w:t>和</w:t>
      </w:r>
      <w:r w:rsidRPr="00C9346E">
        <w:t>20 N/cm</w:t>
      </w:r>
      <w:r w:rsidRPr="00C9346E">
        <w:rPr>
          <w:rFonts w:hAnsi="新細明體" w:cs="新細明體" w:hint="eastAsia"/>
        </w:rPr>
        <w:t>，若施一拉力</w:t>
      </w:r>
      <w:r w:rsidRPr="00C9346E">
        <w:t>60 N</w:t>
      </w:r>
      <w:r w:rsidRPr="00C9346E">
        <w:rPr>
          <w:rFonts w:hAnsi="新細明體" w:cs="新細明體" w:hint="eastAsia"/>
        </w:rPr>
        <w:t>，則其最小總撓曲量為多少？</w:t>
      </w:r>
      <w:r>
        <w:rPr>
          <w:szCs w:val="24"/>
        </w:rPr>
        <w:t xml:space="preserve"> </w:t>
      </w:r>
      <w:r>
        <w:rPr>
          <w:szCs w:val="24"/>
        </w:rPr>
        <w:br/>
        <w:t>(A)</w:t>
      </w:r>
      <w:r w:rsidRPr="00C9346E">
        <w:t>18 cm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C9346E">
        <w:t>12 cm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C9346E">
        <w:t>9 cm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C9346E">
        <w:t>2 cm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)13.</w:t>
      </w:r>
      <w:r>
        <w:rPr>
          <w:szCs w:val="24"/>
        </w:rPr>
        <w:tab/>
      </w:r>
      <w:r w:rsidRPr="00C9346E">
        <w:rPr>
          <w:rFonts w:hAnsi="新細明體" w:cs="新細明體" w:hint="eastAsia"/>
        </w:rPr>
        <w:t>兩彈簧其常數各為</w:t>
      </w:r>
      <w:r w:rsidRPr="00C9346E">
        <w:rPr>
          <w:i/>
          <w:iCs/>
        </w:rPr>
        <w:t>K</w:t>
      </w:r>
      <w:r w:rsidRPr="00C9346E">
        <w:rPr>
          <w:sz w:val="14"/>
          <w:szCs w:val="14"/>
        </w:rPr>
        <w:t>1</w:t>
      </w:r>
      <w:r w:rsidRPr="00C9346E">
        <w:rPr>
          <w:rFonts w:hAnsi="新細明體" w:cs="新細明體" w:hint="eastAsia"/>
        </w:rPr>
        <w:t>、</w:t>
      </w:r>
      <w:r w:rsidRPr="00C9346E">
        <w:rPr>
          <w:i/>
          <w:iCs/>
        </w:rPr>
        <w:t>K</w:t>
      </w:r>
      <w:r w:rsidRPr="00C9346E">
        <w:rPr>
          <w:sz w:val="14"/>
          <w:szCs w:val="14"/>
        </w:rPr>
        <w:t>2</w:t>
      </w:r>
      <w:r w:rsidRPr="00C9346E">
        <w:rPr>
          <w:rFonts w:hAnsi="新細明體" w:cs="新細明體" w:hint="eastAsia"/>
        </w:rPr>
        <w:t>，並聯時之總彈簧常數</w:t>
      </w:r>
      <w:r w:rsidRPr="00C9346E">
        <w:rPr>
          <w:i/>
          <w:iCs/>
        </w:rPr>
        <w:t>K</w:t>
      </w:r>
      <w:r w:rsidRPr="00C9346E">
        <w:rPr>
          <w:rFonts w:hAnsi="新細明體" w:cs="新細明體" w:hint="eastAsia"/>
        </w:rPr>
        <w:t>為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)14.</w:t>
      </w:r>
      <w:r>
        <w:rPr>
          <w:szCs w:val="24"/>
        </w:rPr>
        <w:tab/>
      </w:r>
      <w:r w:rsidRPr="00E224D4">
        <w:rPr>
          <w:rFonts w:hAnsi="新細明體" w:cs="新細明體" w:hint="eastAsia"/>
        </w:rPr>
        <w:t>若要將輪轂與軸連結成一體，使彼此間不發生相對迴轉運動，但允許軸與輪轂間有軸向的相對運動，則適合採用之機件為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E224D4">
        <w:rPr>
          <w:rFonts w:hAnsi="新細明體" w:cs="新細明體" w:hint="eastAsia"/>
        </w:rPr>
        <w:t>半圓鍵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E224D4">
        <w:rPr>
          <w:rFonts w:hAnsi="新細明體" w:cs="新細明體" w:hint="eastAsia"/>
        </w:rPr>
        <w:t>帶頭斜鍵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E224D4">
        <w:rPr>
          <w:rFonts w:hAnsi="新細明體" w:cs="新細明體" w:hint="eastAsia"/>
        </w:rPr>
        <w:t>栓槽鍵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E224D4">
        <w:rPr>
          <w:rFonts w:hAnsi="新細明體" w:cs="新細明體" w:hint="eastAsia"/>
        </w:rPr>
        <w:t>切線鍵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)15.</w:t>
      </w:r>
      <w:r>
        <w:rPr>
          <w:szCs w:val="24"/>
        </w:rPr>
        <w:tab/>
      </w:r>
      <w:r w:rsidRPr="00A74E0D">
        <w:rPr>
          <w:rFonts w:hAnsi="新細明體" w:cs="新細明體" w:hint="eastAsia"/>
        </w:rPr>
        <w:t>以下何者不是銷的主要功能？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A74E0D">
        <w:rPr>
          <w:rFonts w:hAnsi="新細明體" w:cs="新細明體" w:hint="eastAsia"/>
        </w:rPr>
        <w:t>儲存能量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A74E0D">
        <w:rPr>
          <w:rFonts w:hAnsi="新細明體" w:cs="新細明體" w:hint="eastAsia"/>
        </w:rPr>
        <w:t>傳達小動力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A74E0D">
        <w:rPr>
          <w:rFonts w:hAnsi="新細明體" w:cs="新細明體" w:hint="eastAsia"/>
        </w:rPr>
        <w:t>防鬆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A74E0D">
        <w:rPr>
          <w:rFonts w:hAnsi="新細明體" w:cs="新細明體" w:hint="eastAsia"/>
        </w:rPr>
        <w:t>定位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)16.</w:t>
      </w:r>
      <w:r>
        <w:rPr>
          <w:szCs w:val="24"/>
        </w:rPr>
        <w:tab/>
      </w:r>
      <w:r w:rsidRPr="00390B28">
        <w:rPr>
          <w:rFonts w:hAnsi="新細明體" w:cs="新細明體" w:hint="eastAsia"/>
        </w:rPr>
        <w:t>下列何者不是螺帽防鬆的方法？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390B28">
        <w:rPr>
          <w:rFonts w:hAnsi="新細明體" w:cs="新細明體" w:hint="eastAsia"/>
        </w:rPr>
        <w:t>使用堡形螺帽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390B28">
        <w:rPr>
          <w:rFonts w:hAnsi="新細明體" w:cs="新細明體" w:hint="eastAsia"/>
        </w:rPr>
        <w:t>使用梅花墊圈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390B28">
        <w:rPr>
          <w:rFonts w:hAnsi="新細明體" w:cs="新細明體" w:hint="eastAsia"/>
        </w:rPr>
        <w:t>使用翼形螺帽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390B28">
        <w:rPr>
          <w:rFonts w:hAnsi="新細明體" w:cs="新細明體" w:hint="eastAsia"/>
        </w:rPr>
        <w:t>使用槽縫螺帽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)17.</w:t>
      </w:r>
      <w:r>
        <w:rPr>
          <w:szCs w:val="24"/>
        </w:rPr>
        <w:tab/>
      </w:r>
      <w:r w:rsidRPr="00390B28">
        <w:rPr>
          <w:rFonts w:hAnsi="新細明體" w:cs="新細明體" w:hint="eastAsia"/>
        </w:rPr>
        <w:t>使用於手工鋸，方便拆卸鋸條的螺帽為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390B28">
        <w:rPr>
          <w:rFonts w:hAnsi="新細明體" w:cs="新細明體" w:hint="eastAsia"/>
        </w:rPr>
        <w:t>方形螺帽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390B28">
        <w:rPr>
          <w:rFonts w:hAnsi="新細明體" w:cs="新細明體" w:hint="eastAsia"/>
        </w:rPr>
        <w:t>六角螺帽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390B28">
        <w:rPr>
          <w:rFonts w:hAnsi="新細明體" w:cs="新細明體" w:hint="eastAsia"/>
        </w:rPr>
        <w:t>翼形螺帽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390B28">
        <w:rPr>
          <w:rFonts w:hAnsi="新細明體" w:cs="新細明體" w:hint="eastAsia"/>
        </w:rPr>
        <w:t>蓋頭螺帽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)18.</w:t>
      </w:r>
      <w:r>
        <w:rPr>
          <w:szCs w:val="24"/>
        </w:rPr>
        <w:tab/>
      </w:r>
      <w:r w:rsidRPr="00A74E0D">
        <w:rPr>
          <w:rFonts w:hAnsi="新細明體" w:cs="新細明體" w:hint="eastAsia"/>
        </w:rPr>
        <w:t>方鍵所承受之壓應力為剪應力的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A74E0D">
        <w:rPr>
          <w:position w:val="-24"/>
        </w:rPr>
        <w:object w:dxaOrig="240" w:dyaOrig="620">
          <v:shape id="_x0000_i1029" type="#_x0000_t75" style="width:12pt;height:31.2pt" o:ole="">
            <v:imagedata r:id="rId14" o:title=""/>
          </v:shape>
          <o:OLEObject Type="Embed" ProgID="Equation.DSMT4" ShapeID="_x0000_i1029" DrawAspect="Content" ObjectID="_1634975846" r:id="rId15"/>
        </w:objec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A74E0D">
        <w:t>1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A74E0D">
        <w:t>2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A74E0D">
        <w:t>4</w:t>
      </w:r>
      <w:r w:rsidRPr="00A74E0D">
        <w:rPr>
          <w:rFonts w:hAnsi="新細明體" w:cs="新細明體" w:hint="eastAsia"/>
        </w:rPr>
        <w:t xml:space="preserve">　倍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)19.</w:t>
      </w:r>
      <w:r>
        <w:rPr>
          <w:szCs w:val="24"/>
        </w:rPr>
        <w:tab/>
      </w:r>
      <w:r w:rsidRPr="00390B28">
        <w:rPr>
          <w:rFonts w:hAnsi="新細明體" w:cs="新細明體" w:hint="eastAsia"/>
        </w:rPr>
        <w:t>開口銷用於槽形螺帽處，其主要目的是為了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390B28">
        <w:rPr>
          <w:rFonts w:hAnsi="新細明體" w:cs="新細明體" w:hint="eastAsia"/>
        </w:rPr>
        <w:t>易於拆卸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390B28">
        <w:rPr>
          <w:rFonts w:hAnsi="新細明體" w:cs="新細明體" w:hint="eastAsia"/>
        </w:rPr>
        <w:t>易於定位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390B28">
        <w:rPr>
          <w:rFonts w:hAnsi="新細明體" w:cs="新細明體" w:hint="eastAsia"/>
        </w:rPr>
        <w:t>防止螺帽鬆脫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390B28">
        <w:rPr>
          <w:rFonts w:hAnsi="新細明體" w:cs="新細明體" w:hint="eastAsia"/>
        </w:rPr>
        <w:t>美觀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)20.</w:t>
      </w:r>
      <w:r>
        <w:rPr>
          <w:szCs w:val="24"/>
        </w:rPr>
        <w:tab/>
      </w:r>
      <w:r w:rsidRPr="00390B28">
        <w:rPr>
          <w:rFonts w:hAnsi="新細明體" w:cs="新細明體" w:hint="eastAsia"/>
        </w:rPr>
        <w:t>為防止螺帽之鬆脫可使用彈簧鎖緊墊圈，此法是屬於</w:t>
      </w:r>
      <w:r>
        <w:rPr>
          <w:szCs w:val="24"/>
        </w:rPr>
        <w:t xml:space="preserve"> </w:t>
      </w:r>
      <w:r>
        <w:rPr>
          <w:szCs w:val="24"/>
        </w:rPr>
        <w:br/>
        <w:t>(A)</w:t>
      </w:r>
      <w:r w:rsidRPr="00390B28">
        <w:rPr>
          <w:rFonts w:hAnsi="新細明體" w:cs="新細明體" w:hint="eastAsia"/>
        </w:rPr>
        <w:t>摩擦鎖緊裝置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390B28">
        <w:rPr>
          <w:rFonts w:hAnsi="新細明體" w:cs="新細明體" w:hint="eastAsia"/>
        </w:rPr>
        <w:t>確閉鎖緊裝置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390B28">
        <w:rPr>
          <w:rFonts w:hAnsi="新細明體" w:cs="新細明體" w:hint="eastAsia"/>
        </w:rPr>
        <w:t>撓性鎖緊裝置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390B28">
        <w:rPr>
          <w:rFonts w:hAnsi="新細明體" w:cs="新細明體" w:hint="eastAsia"/>
        </w:rPr>
        <w:t>剛性鎖緊裝置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)21.</w:t>
      </w:r>
      <w:r>
        <w:rPr>
          <w:szCs w:val="24"/>
        </w:rPr>
        <w:tab/>
      </w:r>
      <w:r w:rsidRPr="00C9346E">
        <w:rPr>
          <w:rFonts w:hAnsi="新細明體" w:cs="新細明體" w:hint="eastAsia"/>
        </w:rPr>
        <w:t>兩拉伸彈簧以串聯互鉤，並受</w:t>
      </w:r>
      <w:r w:rsidRPr="00C9346E">
        <w:t>150 N</w:t>
      </w:r>
      <w:r w:rsidRPr="00C9346E">
        <w:rPr>
          <w:rFonts w:hAnsi="新細明體" w:cs="新細明體" w:hint="eastAsia"/>
        </w:rPr>
        <w:t>之負荷，其彈簧常數分別為</w:t>
      </w:r>
      <w:r w:rsidRPr="00C9346E">
        <w:rPr>
          <w:i/>
          <w:iCs/>
        </w:rPr>
        <w:t>K</w:t>
      </w:r>
      <w:r w:rsidRPr="00C9346E">
        <w:rPr>
          <w:sz w:val="14"/>
          <w:szCs w:val="14"/>
        </w:rPr>
        <w:t xml:space="preserve">1 </w:t>
      </w:r>
      <w:r w:rsidRPr="00C9346E">
        <w:t>=150 N/cm</w:t>
      </w:r>
      <w:r w:rsidRPr="00C9346E">
        <w:rPr>
          <w:rFonts w:hAnsi="新細明體" w:cs="新細明體" w:hint="eastAsia"/>
        </w:rPr>
        <w:t>，</w:t>
      </w:r>
      <w:r w:rsidRPr="00C9346E">
        <w:rPr>
          <w:i/>
          <w:iCs/>
        </w:rPr>
        <w:t>K</w:t>
      </w:r>
      <w:r w:rsidRPr="00C9346E">
        <w:rPr>
          <w:sz w:val="14"/>
          <w:szCs w:val="14"/>
        </w:rPr>
        <w:t>2</w:t>
      </w:r>
      <w:r w:rsidRPr="00C9346E">
        <w:rPr>
          <w:i/>
          <w:iCs/>
        </w:rPr>
        <w:t xml:space="preserve"> </w:t>
      </w:r>
      <w:r w:rsidRPr="00C9346E">
        <w:t>=100 N/cm</w:t>
      </w:r>
      <w:r w:rsidRPr="00C9346E">
        <w:rPr>
          <w:rFonts w:hAnsi="新細明體" w:cs="新細明體" w:hint="eastAsia"/>
        </w:rPr>
        <w:t>，則組合後之總伸長量為</w:t>
      </w:r>
      <w:r>
        <w:rPr>
          <w:szCs w:val="24"/>
        </w:rPr>
        <w:t xml:space="preserve"> </w:t>
      </w:r>
      <w:r>
        <w:rPr>
          <w:szCs w:val="24"/>
        </w:rPr>
        <w:br/>
        <w:t>(A)</w:t>
      </w:r>
      <w:r w:rsidRPr="00C9346E">
        <w:t>1 cm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C9346E">
        <w:t>0.6 cm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C9346E">
        <w:t>1.5 cm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C9346E">
        <w:t>2.5 cm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)22.</w:t>
      </w:r>
      <w:r>
        <w:rPr>
          <w:szCs w:val="24"/>
        </w:rPr>
        <w:tab/>
      </w:r>
      <w:r w:rsidRPr="00390B28">
        <w:rPr>
          <w:rFonts w:hAnsi="新細明體" w:cs="新細明體" w:hint="eastAsia"/>
        </w:rPr>
        <w:t>內燃機汽缸蓋之鎖緊常利用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390B28">
        <w:rPr>
          <w:rFonts w:hAnsi="新細明體" w:cs="新細明體" w:hint="eastAsia"/>
        </w:rPr>
        <w:t>帶頭螺栓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390B28">
        <w:rPr>
          <w:rFonts w:hAnsi="新細明體" w:cs="新細明體" w:hint="eastAsia"/>
        </w:rPr>
        <w:t>螺樁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390B28">
        <w:rPr>
          <w:rFonts w:hAnsi="新細明體" w:cs="新細明體" w:hint="eastAsia"/>
        </w:rPr>
        <w:t>貫穿螺栓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390B28">
        <w:rPr>
          <w:rFonts w:hAnsi="新細明體" w:cs="新細明體" w:hint="eastAsia"/>
        </w:rPr>
        <w:t>機螺釘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)23.</w:t>
      </w:r>
      <w:r>
        <w:rPr>
          <w:szCs w:val="24"/>
        </w:rPr>
        <w:tab/>
      </w:r>
      <w:r w:rsidRPr="00390B28">
        <w:rPr>
          <w:rFonts w:hAnsi="新細明體" w:cs="新細明體" w:hint="eastAsia"/>
        </w:rPr>
        <w:t>堡形螺帽須配合使用開口銷，其目的是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390B28">
        <w:rPr>
          <w:rFonts w:hAnsi="新細明體" w:cs="新細明體" w:hint="eastAsia"/>
        </w:rPr>
        <w:t>增加螺帽強度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390B28">
        <w:rPr>
          <w:rFonts w:hAnsi="新細明體" w:cs="新細明體" w:hint="eastAsia"/>
        </w:rPr>
        <w:t>防止螺帽變形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390B28">
        <w:rPr>
          <w:rFonts w:hAnsi="新細明體" w:cs="新細明體" w:hint="eastAsia"/>
        </w:rPr>
        <w:t>增加鎖緊力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390B28">
        <w:rPr>
          <w:rFonts w:hAnsi="新細明體" w:cs="新細明體" w:hint="eastAsia"/>
        </w:rPr>
        <w:t>防止螺帽鬆動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)24.</w:t>
      </w:r>
      <w:r>
        <w:rPr>
          <w:szCs w:val="24"/>
        </w:rPr>
        <w:tab/>
      </w:r>
      <w:r w:rsidRPr="007F72F9">
        <w:rPr>
          <w:rFonts w:hAnsi="新細明體" w:cs="新細明體" w:hint="eastAsia"/>
        </w:rPr>
        <w:t>汽車之煞車踏板彈簧，其作用為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7F72F9">
        <w:rPr>
          <w:rFonts w:hAnsi="新細明體" w:cs="新細明體" w:hint="eastAsia"/>
        </w:rPr>
        <w:t>儲存能量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7F72F9">
        <w:rPr>
          <w:rFonts w:hAnsi="新細明體" w:cs="新細明體" w:hint="eastAsia"/>
        </w:rPr>
        <w:t>產生作用力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7F72F9">
        <w:rPr>
          <w:rFonts w:hAnsi="新細明體" w:cs="新細明體" w:hint="eastAsia"/>
        </w:rPr>
        <w:t>緩衝及吸收振動能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7F72F9">
        <w:rPr>
          <w:rFonts w:hAnsi="新細明體" w:cs="新細明體" w:hint="eastAsia"/>
        </w:rPr>
        <w:t>力的量度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)25.</w:t>
      </w:r>
      <w:r>
        <w:rPr>
          <w:szCs w:val="24"/>
        </w:rPr>
        <w:tab/>
      </w:r>
      <w:r w:rsidRPr="00A74E0D">
        <w:rPr>
          <w:rFonts w:hAnsi="新細明體" w:cs="新細明體" w:hint="eastAsia"/>
        </w:rPr>
        <w:t>鍵受動力傳動時，必須能成承受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A74E0D">
        <w:rPr>
          <w:rFonts w:hAnsi="新細明體" w:cs="新細明體" w:hint="eastAsia"/>
        </w:rPr>
        <w:t>抗拉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A74E0D">
        <w:rPr>
          <w:rFonts w:hAnsi="新細明體" w:cs="新細明體" w:hint="eastAsia"/>
        </w:rPr>
        <w:t>抗壓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A74E0D">
        <w:rPr>
          <w:rFonts w:hAnsi="新細明體" w:cs="新細明體" w:hint="eastAsia"/>
        </w:rPr>
        <w:t>抗剪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A74E0D">
        <w:rPr>
          <w:rFonts w:hAnsi="新細明體" w:cs="新細明體" w:hint="eastAsia"/>
        </w:rPr>
        <w:t>抗壓與抗剪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)26.</w:t>
      </w:r>
      <w:r>
        <w:rPr>
          <w:szCs w:val="24"/>
        </w:rPr>
        <w:tab/>
      </w:r>
      <w:r w:rsidRPr="00390B28">
        <w:rPr>
          <w:rFonts w:hAnsi="新細明體" w:cs="新細明體" w:hint="eastAsia"/>
        </w:rPr>
        <w:t>固定螺釘又稱為定位螺釘，通常為何種材料製成？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390B28">
        <w:rPr>
          <w:rFonts w:hAnsi="新細明體" w:cs="新細明體" w:hint="eastAsia"/>
        </w:rPr>
        <w:t>硬化鋼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390B28">
        <w:rPr>
          <w:rFonts w:hAnsi="新細明體" w:cs="新細明體" w:hint="eastAsia"/>
        </w:rPr>
        <w:t>黃銅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390B28">
        <w:rPr>
          <w:rFonts w:hAnsi="新細明體" w:cs="新細明體" w:hint="eastAsia"/>
        </w:rPr>
        <w:t>不銹鋼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390B28">
        <w:rPr>
          <w:rFonts w:hAnsi="新細明體" w:cs="新細明體" w:hint="eastAsia"/>
        </w:rPr>
        <w:t>退火鋼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)27.</w:t>
      </w:r>
      <w:r>
        <w:rPr>
          <w:szCs w:val="24"/>
        </w:rPr>
        <w:tab/>
      </w:r>
      <w:r w:rsidRPr="00A74E0D">
        <w:rPr>
          <w:rFonts w:hAnsi="新細明體" w:cs="新細明體" w:hint="eastAsia"/>
        </w:rPr>
        <w:t>當軸與輪轂配合件需承受衝擊性負載，則採用下列何種鍵來連接較適宜？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A74E0D">
        <w:rPr>
          <w:rFonts w:hAnsi="新細明體" w:cs="新細明體" w:hint="eastAsia"/>
        </w:rPr>
        <w:t>切線鍵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A74E0D">
        <w:rPr>
          <w:rFonts w:hAnsi="新細明體" w:cs="新細明體" w:hint="eastAsia"/>
        </w:rPr>
        <w:t>鞍形鍵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A74E0D">
        <w:rPr>
          <w:rFonts w:hAnsi="新細明體" w:cs="新細明體" w:hint="eastAsia"/>
        </w:rPr>
        <w:t>半月鍵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A74E0D">
        <w:rPr>
          <w:rFonts w:hAnsi="新細明體" w:cs="新細明體" w:hint="eastAsia"/>
        </w:rPr>
        <w:t>斜鍵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lastRenderedPageBreak/>
        <w:t>(    )28.</w:t>
      </w:r>
      <w:r>
        <w:rPr>
          <w:szCs w:val="24"/>
        </w:rPr>
        <w:tab/>
      </w:r>
      <w:r w:rsidRPr="00E224D4">
        <w:rPr>
          <w:rFonts w:hAnsi="新細明體" w:cs="新細明體" w:hint="eastAsia"/>
        </w:rPr>
        <w:t>已知一鍵之寬、高、長分別為</w:t>
      </w:r>
      <w:r w:rsidRPr="00E224D4">
        <w:t>5</w:t>
      </w:r>
      <w:r w:rsidRPr="00E224D4">
        <w:rPr>
          <w:rFonts w:hAnsi="新細明體" w:cs="新細明體" w:hint="eastAsia"/>
        </w:rPr>
        <w:t>、</w:t>
      </w:r>
      <w:r w:rsidRPr="00E224D4">
        <w:t>5</w:t>
      </w:r>
      <w:r w:rsidRPr="00E224D4">
        <w:rPr>
          <w:rFonts w:hAnsi="新細明體" w:cs="新細明體" w:hint="eastAsia"/>
        </w:rPr>
        <w:t>、</w:t>
      </w:r>
      <w:r w:rsidRPr="00E224D4">
        <w:t>20 mm</w:t>
      </w:r>
      <w:r w:rsidRPr="00E224D4">
        <w:rPr>
          <w:rFonts w:hAnsi="新細明體" w:cs="新細明體" w:hint="eastAsia"/>
        </w:rPr>
        <w:t>，裝於直徑</w:t>
      </w:r>
      <w:r w:rsidRPr="00E224D4">
        <w:t>20 mm</w:t>
      </w:r>
      <w:r w:rsidRPr="00E224D4">
        <w:rPr>
          <w:rFonts w:hAnsi="新細明體" w:cs="新細明體" w:hint="eastAsia"/>
        </w:rPr>
        <w:t>之軸上，若鍵受力為</w:t>
      </w:r>
      <w:r w:rsidRPr="00E224D4">
        <w:t>2000 N</w:t>
      </w:r>
      <w:r w:rsidRPr="00E224D4">
        <w:rPr>
          <w:rFonts w:hAnsi="新細明體" w:cs="新細明體" w:hint="eastAsia"/>
        </w:rPr>
        <w:t>，則有關該鍵所承受應力，何者正確？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E224D4">
        <w:rPr>
          <w:rFonts w:hAnsi="新細明體" w:cs="新細明體" w:hint="eastAsia"/>
        </w:rPr>
        <w:t>壓應力</w:t>
      </w:r>
      <w:r w:rsidRPr="00E224D4">
        <w:t>40 N/mm</w:t>
      </w:r>
      <w:r w:rsidRPr="00E224D4">
        <w:rPr>
          <w:vertAlign w:val="superscript"/>
        </w:rPr>
        <w:t>2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E224D4">
        <w:rPr>
          <w:rFonts w:hAnsi="新細明體" w:cs="新細明體" w:hint="eastAsia"/>
        </w:rPr>
        <w:t>壓應力</w:t>
      </w:r>
      <w:r w:rsidRPr="00E224D4">
        <w:t>20 N/mm</w:t>
      </w:r>
      <w:r w:rsidRPr="00E224D4">
        <w:rPr>
          <w:vertAlign w:val="superscript"/>
        </w:rPr>
        <w:t>2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E224D4">
        <w:rPr>
          <w:rFonts w:hAnsi="新細明體" w:cs="新細明體" w:hint="eastAsia"/>
        </w:rPr>
        <w:t>剪應力</w:t>
      </w:r>
      <w:r w:rsidRPr="00E224D4">
        <w:t>40 N/mm</w:t>
      </w:r>
      <w:r w:rsidRPr="00E224D4">
        <w:rPr>
          <w:vertAlign w:val="superscript"/>
        </w:rPr>
        <w:t>2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E224D4">
        <w:rPr>
          <w:rFonts w:hAnsi="新細明體" w:cs="新細明體" w:hint="eastAsia"/>
        </w:rPr>
        <w:t>剪應力</w:t>
      </w:r>
      <w:r w:rsidRPr="00E224D4">
        <w:t>80 N/mm</w:t>
      </w:r>
      <w:r w:rsidRPr="00E224D4">
        <w:rPr>
          <w:vertAlign w:val="superscript"/>
        </w:rPr>
        <w:t>2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)29.</w:t>
      </w:r>
      <w:r>
        <w:rPr>
          <w:szCs w:val="24"/>
        </w:rPr>
        <w:tab/>
      </w:r>
      <w:r w:rsidRPr="00C9346E">
        <w:rPr>
          <w:rFonts w:hAnsi="新細明體" w:cs="新細明體" w:hint="eastAsia"/>
        </w:rPr>
        <w:t>下列有關圓盤形彈簧</w:t>
      </w:r>
      <w:r w:rsidRPr="00C9346E">
        <w:t>(disk spring)</w:t>
      </w:r>
      <w:r w:rsidRPr="00C9346E">
        <w:rPr>
          <w:rFonts w:hAnsi="新細明體" w:cs="新細明體" w:hint="eastAsia"/>
        </w:rPr>
        <w:t>的敘述，何者錯誤？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C9346E">
        <w:rPr>
          <w:rFonts w:hAnsi="新細明體" w:cs="新細明體" w:hint="eastAsia"/>
        </w:rPr>
        <w:t>圓盤形彈簧又稱為皿形彈簧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C9346E">
        <w:rPr>
          <w:rFonts w:hAnsi="新細明體" w:cs="新細明體" w:hint="eastAsia"/>
        </w:rPr>
        <w:t>圓盤形彈簧可承受較大的負荷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C9346E">
        <w:rPr>
          <w:rFonts w:hAnsi="新細明體" w:cs="新細明體" w:hint="eastAsia"/>
        </w:rPr>
        <w:t>圓盤形彈簧常採多片疊置方式組裝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C9346E">
        <w:rPr>
          <w:rFonts w:hAnsi="新細明體" w:cs="新細明體" w:hint="eastAsia"/>
        </w:rPr>
        <w:t>圓盤形彈簧組裝不易且佔用較大空間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)30.</w:t>
      </w:r>
      <w:r>
        <w:rPr>
          <w:szCs w:val="24"/>
        </w:rPr>
        <w:tab/>
      </w:r>
      <w:r w:rsidRPr="00390B28">
        <w:rPr>
          <w:rFonts w:hAnsi="新細明體" w:cs="新細明體" w:hint="eastAsia"/>
        </w:rPr>
        <w:t>於原有螺帽上再加裝另一螺帽，稱為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390B28">
        <w:rPr>
          <w:rFonts w:hAnsi="新細明體" w:cs="新細明體" w:hint="eastAsia"/>
        </w:rPr>
        <w:t>鎖緊螺帽</w:t>
      </w:r>
      <w:r>
        <w:rPr>
          <w:szCs w:val="24"/>
        </w:rPr>
        <w:t xml:space="preserve"> (B)</w:t>
      </w:r>
      <w:r w:rsidRPr="00390B28">
        <w:rPr>
          <w:rFonts w:hAnsi="新細明體" w:cs="新細明體" w:hint="eastAsia"/>
        </w:rPr>
        <w:t>槽縫螺帽</w:t>
      </w:r>
      <w:r>
        <w:rPr>
          <w:szCs w:val="24"/>
        </w:rPr>
        <w:t xml:space="preserve"> (C)</w:t>
      </w:r>
      <w:r w:rsidRPr="00390B28">
        <w:rPr>
          <w:rFonts w:hAnsi="新細明體" w:cs="新細明體" w:hint="eastAsia"/>
        </w:rPr>
        <w:t>蓋頭螺帽</w:t>
      </w:r>
      <w:r>
        <w:rPr>
          <w:szCs w:val="24"/>
        </w:rPr>
        <w:t xml:space="preserve"> (D)</w:t>
      </w:r>
      <w:r w:rsidRPr="00390B28">
        <w:rPr>
          <w:rFonts w:hAnsi="新細明體" w:cs="新細明體" w:hint="eastAsia"/>
        </w:rPr>
        <w:t>翼形螺帽　可以達到防鬆的目的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)31.</w:t>
      </w:r>
      <w:r>
        <w:rPr>
          <w:szCs w:val="24"/>
        </w:rPr>
        <w:tab/>
      </w:r>
      <w:r w:rsidRPr="00C9346E">
        <w:rPr>
          <w:rFonts w:hAnsi="新細明體" w:cs="新細明體" w:hint="eastAsia"/>
        </w:rPr>
        <w:t>具有彈性之墊片，類似彈簧墊圈，此即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C9346E">
        <w:rPr>
          <w:rFonts w:hAnsi="新細明體" w:cs="新細明體" w:hint="eastAsia"/>
        </w:rPr>
        <w:t>圓盤形彈簧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C9346E">
        <w:rPr>
          <w:rFonts w:hAnsi="新細明體" w:cs="新細明體" w:hint="eastAsia"/>
        </w:rPr>
        <w:t>扣環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C9346E">
        <w:rPr>
          <w:rFonts w:hAnsi="新細明體" w:cs="新細明體" w:hint="eastAsia"/>
        </w:rPr>
        <w:t>單片彈簧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C9346E">
        <w:rPr>
          <w:rFonts w:hAnsi="新細明體" w:cs="新細明體" w:hint="eastAsia"/>
        </w:rPr>
        <w:t>板片彈簧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)32.</w:t>
      </w:r>
      <w:r>
        <w:rPr>
          <w:szCs w:val="24"/>
        </w:rPr>
        <w:tab/>
      </w:r>
      <w:r w:rsidRPr="00E224D4">
        <w:rPr>
          <w:rFonts w:cs="新細明體" w:hint="eastAsia"/>
        </w:rPr>
        <w:t>有一</w:t>
      </w:r>
      <w:r w:rsidRPr="00E224D4">
        <w:t>5</w:t>
      </w:r>
      <w:r w:rsidRPr="00E224D4">
        <w:rPr>
          <w:rFonts w:cs="新細明體" w:hint="eastAsia"/>
        </w:rPr>
        <w:t>×</w:t>
      </w:r>
      <w:r w:rsidRPr="00E224D4">
        <w:t>5</w:t>
      </w:r>
      <w:r w:rsidRPr="00E224D4">
        <w:rPr>
          <w:rFonts w:cs="新細明體" w:hint="eastAsia"/>
        </w:rPr>
        <w:t>×</w:t>
      </w:r>
      <w:r w:rsidRPr="00E224D4">
        <w:t xml:space="preserve">50 mm </w:t>
      </w:r>
      <w:r w:rsidRPr="00E224D4">
        <w:rPr>
          <w:rFonts w:cs="新細明體" w:hint="eastAsia"/>
        </w:rPr>
        <w:t>之鍵連結於軸上，已知其所受之轉矩為</w:t>
      </w:r>
      <w:r w:rsidRPr="00E224D4">
        <w:t>50 N-m</w:t>
      </w:r>
      <w:r w:rsidRPr="00E224D4">
        <w:rPr>
          <w:rFonts w:cs="新細明體" w:hint="eastAsia"/>
        </w:rPr>
        <w:t>，軸之直徑為</w:t>
      </w:r>
      <w:r w:rsidRPr="00E224D4">
        <w:t>100 mm</w:t>
      </w:r>
      <w:r w:rsidRPr="00E224D4">
        <w:rPr>
          <w:rFonts w:cs="新細明體" w:hint="eastAsia"/>
        </w:rPr>
        <w:t>，試求鍵所受之剪應力為若干</w:t>
      </w:r>
      <w:r w:rsidRPr="00E224D4">
        <w:t>MPa</w:t>
      </w:r>
      <w:r w:rsidRPr="00E224D4">
        <w:rPr>
          <w:rFonts w:cs="新細明體" w:hint="eastAsia"/>
        </w:rPr>
        <w:t>？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E224D4">
        <w:rPr>
          <w:lang w:val="pt-PT"/>
        </w:rPr>
        <w:t>8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E224D4">
        <w:rPr>
          <w:lang w:val="pt-PT"/>
        </w:rPr>
        <w:t>6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E224D4">
        <w:rPr>
          <w:lang w:val="pt-PT"/>
        </w:rPr>
        <w:t>5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E224D4">
        <w:rPr>
          <w:lang w:val="pt-PT"/>
        </w:rPr>
        <w:t>4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)33.</w:t>
      </w:r>
      <w:r>
        <w:rPr>
          <w:szCs w:val="24"/>
        </w:rPr>
        <w:tab/>
      </w:r>
      <w:r w:rsidRPr="00390B28">
        <w:rPr>
          <w:rFonts w:hAnsi="新細明體" w:cs="新細明體" w:hint="eastAsia"/>
        </w:rPr>
        <w:t>為防止鎖緊的螺帽鬆脫，常在螺帽承面與結合件間置入彈簧墊圈，這是利用何種原理來阻止螺帽鬆脫？</w:t>
      </w:r>
      <w:r>
        <w:rPr>
          <w:szCs w:val="24"/>
        </w:rPr>
        <w:t xml:space="preserve"> </w:t>
      </w:r>
      <w:r>
        <w:rPr>
          <w:szCs w:val="24"/>
        </w:rPr>
        <w:br/>
        <w:t>(A)</w:t>
      </w:r>
      <w:r w:rsidRPr="00390B28">
        <w:rPr>
          <w:rFonts w:hAnsi="新細明體" w:cs="新細明體" w:hint="eastAsia"/>
        </w:rPr>
        <w:t>彈簧所貯藏的能量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390B28">
        <w:rPr>
          <w:rFonts w:hAnsi="新細明體" w:cs="新細明體" w:hint="eastAsia"/>
        </w:rPr>
        <w:t>彈簧之彈性力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390B28">
        <w:rPr>
          <w:rFonts w:hAnsi="新細明體" w:cs="新細明體" w:hint="eastAsia"/>
        </w:rPr>
        <w:t>接觸面之摩擦力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390B28">
        <w:rPr>
          <w:rFonts w:hAnsi="新細明體" w:cs="新細明體" w:hint="eastAsia"/>
        </w:rPr>
        <w:t>彈簧之壓力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)34.</w:t>
      </w:r>
      <w:r>
        <w:rPr>
          <w:szCs w:val="24"/>
        </w:rPr>
        <w:tab/>
      </w:r>
      <w:r w:rsidRPr="00E224D4">
        <w:rPr>
          <w:rFonts w:hAnsi="新細明體" w:cs="新細明體" w:hint="eastAsia"/>
        </w:rPr>
        <w:t>拆卸最方便，且頭部有環者為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E224D4">
        <w:rPr>
          <w:rFonts w:hAnsi="新細明體" w:cs="新細明體" w:hint="eastAsia"/>
        </w:rPr>
        <w:t>斜銷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E224D4">
        <w:rPr>
          <w:rFonts w:hAnsi="新細明體" w:cs="新細明體" w:hint="eastAsia"/>
        </w:rPr>
        <w:t>定位銷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E224D4">
        <w:rPr>
          <w:rFonts w:hAnsi="新細明體" w:cs="新細明體" w:hint="eastAsia"/>
        </w:rPr>
        <w:t>開口銷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E224D4">
        <w:rPr>
          <w:rFonts w:hAnsi="新細明體" w:cs="新細明體" w:hint="eastAsia"/>
        </w:rPr>
        <w:t>快釋銷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)35.</w:t>
      </w:r>
      <w:r>
        <w:rPr>
          <w:szCs w:val="24"/>
        </w:rPr>
        <w:tab/>
      </w:r>
      <w:r w:rsidRPr="00390B28">
        <w:rPr>
          <w:rFonts w:hAnsi="新細明體" w:cs="新細明體" w:hint="eastAsia"/>
        </w:rPr>
        <w:t>彈簧線鎖緊之螺帽鎖緊裝置，是屬於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390B28">
        <w:rPr>
          <w:rFonts w:hAnsi="新細明體" w:cs="新細明體" w:hint="eastAsia"/>
        </w:rPr>
        <w:t>確閉鎖緊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390B28">
        <w:rPr>
          <w:rFonts w:hAnsi="新細明體" w:cs="新細明體" w:hint="eastAsia"/>
        </w:rPr>
        <w:t>摩擦鎖緊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390B28">
        <w:rPr>
          <w:rFonts w:hAnsi="新細明體" w:cs="新細明體" w:hint="eastAsia"/>
        </w:rPr>
        <w:t>撓性鎖緊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390B28">
        <w:rPr>
          <w:rFonts w:hAnsi="新細明體" w:cs="新細明體" w:hint="eastAsia"/>
        </w:rPr>
        <w:t>剛性鎖緊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)36.</w:t>
      </w:r>
      <w:r>
        <w:rPr>
          <w:szCs w:val="24"/>
        </w:rPr>
        <w:tab/>
      </w:r>
      <w:r w:rsidRPr="00E224D4">
        <w:rPr>
          <w:rFonts w:hAnsi="新細明體" w:cs="新細明體" w:hint="eastAsia"/>
        </w:rPr>
        <w:t>下列有關於鍵的敘述，何者錯誤？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E224D4">
        <w:rPr>
          <w:rFonts w:hAnsi="新細明體" w:cs="新細明體" w:hint="eastAsia"/>
        </w:rPr>
        <w:t>鞍鍵安裝的軸上無鍵座，且僅適合小負荷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E224D4">
        <w:rPr>
          <w:rFonts w:hAnsi="新細明體" w:cs="新細明體" w:hint="eastAsia"/>
        </w:rPr>
        <w:t>半圓鍵安裝的軸上具有半圓形鍵座，且具有自動調心功能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E224D4">
        <w:rPr>
          <w:rFonts w:hAnsi="新細明體" w:cs="新細明體" w:hint="eastAsia"/>
        </w:rPr>
        <w:t>切線鍵的對角線必須通過軸的中心，其主要目的在承受壓力作用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E224D4">
        <w:rPr>
          <w:rFonts w:hAnsi="新細明體" w:cs="新細明體" w:hint="eastAsia"/>
        </w:rPr>
        <w:t>滑鍵為利用埋頭螺絲將鍵固定於軸上，使套裝在軸上的機件能進行軸向滑動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)37.</w:t>
      </w:r>
      <w:r>
        <w:rPr>
          <w:szCs w:val="24"/>
        </w:rPr>
        <w:tab/>
      </w:r>
      <w:r w:rsidRPr="007F72F9">
        <w:rPr>
          <w:rFonts w:hAnsi="新細明體" w:cs="新細明體" w:hint="eastAsia"/>
        </w:rPr>
        <w:t>凸輪及離合器所使用之彈簧，其作用為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7F72F9">
        <w:rPr>
          <w:rFonts w:hAnsi="新細明體" w:cs="新細明體" w:hint="eastAsia"/>
        </w:rPr>
        <w:t>儲存能量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7F72F9">
        <w:rPr>
          <w:rFonts w:hAnsi="新細明體" w:cs="新細明體" w:hint="eastAsia"/>
        </w:rPr>
        <w:t>控制機件運動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7F72F9">
        <w:rPr>
          <w:rFonts w:hAnsi="新細明體" w:cs="新細明體" w:hint="eastAsia"/>
        </w:rPr>
        <w:t>緩衝及吸收振動能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7F72F9">
        <w:rPr>
          <w:rFonts w:hAnsi="新細明體" w:cs="新細明體" w:hint="eastAsia"/>
        </w:rPr>
        <w:t>產生作用力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)38.</w:t>
      </w:r>
      <w:r>
        <w:rPr>
          <w:szCs w:val="24"/>
        </w:rPr>
        <w:tab/>
      </w:r>
      <w:r w:rsidRPr="00C9346E">
        <w:rPr>
          <w:rFonts w:hAnsi="新細明體" w:cs="新細明體" w:hint="eastAsia"/>
        </w:rPr>
        <w:t>適合於製作小型彈簧，其機械性質佳、抗拉強度高且韌性大之材料為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C9346E">
        <w:rPr>
          <w:rFonts w:hAnsi="新細明體" w:cs="新細明體" w:hint="eastAsia"/>
        </w:rPr>
        <w:t>琴鋼線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C9346E">
        <w:rPr>
          <w:rFonts w:hAnsi="新細明體" w:cs="新細明體" w:hint="eastAsia"/>
        </w:rPr>
        <w:t>不銹鋼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C9346E">
        <w:rPr>
          <w:rFonts w:hAnsi="新細明體" w:cs="新細明體" w:hint="eastAsia"/>
        </w:rPr>
        <w:t>磷青銅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C9346E">
        <w:rPr>
          <w:rFonts w:hAnsi="新細明體" w:cs="新細明體" w:hint="eastAsia"/>
        </w:rPr>
        <w:t>鎳碳合金鋼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)39.</w:t>
      </w:r>
      <w:r>
        <w:rPr>
          <w:szCs w:val="24"/>
        </w:rPr>
        <w:tab/>
      </w:r>
      <w:r w:rsidRPr="00C9346E">
        <w:rPr>
          <w:rFonts w:hAnsi="新細明體" w:cs="新細明體" w:hint="eastAsia"/>
        </w:rPr>
        <w:t>螺旋壓縮彈簧的彈簧常數通常隨著壓縮量增加而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C9346E">
        <w:rPr>
          <w:rFonts w:hAnsi="新細明體" w:cs="新細明體" w:hint="eastAsia"/>
        </w:rPr>
        <w:t>減小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C9346E">
        <w:rPr>
          <w:rFonts w:hAnsi="新細明體" w:cs="新細明體" w:hint="eastAsia"/>
        </w:rPr>
        <w:t>先減後增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C9346E">
        <w:rPr>
          <w:rFonts w:hAnsi="新細明體" w:cs="新細明體" w:hint="eastAsia"/>
        </w:rPr>
        <w:t>不變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C9346E">
        <w:rPr>
          <w:rFonts w:hAnsi="新細明體" w:cs="新細明體" w:hint="eastAsia"/>
        </w:rPr>
        <w:t>增加</w:t>
      </w:r>
      <w:r>
        <w:rPr>
          <w:szCs w:val="24"/>
        </w:rPr>
        <w:t xml:space="preserve"> </w:t>
      </w:r>
    </w:p>
    <w:p w:rsidR="009E2FC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  <w:r>
        <w:rPr>
          <w:szCs w:val="24"/>
        </w:rPr>
        <w:t>(    )40.</w:t>
      </w:r>
      <w:r>
        <w:rPr>
          <w:szCs w:val="24"/>
        </w:rPr>
        <w:tab/>
      </w:r>
      <w:r w:rsidRPr="00E224D4">
        <w:rPr>
          <w:rFonts w:hAnsi="新細明體" w:cs="新細明體" w:hint="eastAsia"/>
        </w:rPr>
        <w:t>傳達軸扭轉力矩的方鍵，作用於方鍵材料上的工作應力包括</w:t>
      </w:r>
      <w:r>
        <w:rPr>
          <w:szCs w:val="24"/>
        </w:rPr>
        <w:t xml:space="preserve"> </w:t>
      </w:r>
      <w:r>
        <w:rPr>
          <w:szCs w:val="24"/>
        </w:rPr>
        <w:t>(A)</w:t>
      </w:r>
      <w:r w:rsidRPr="00E224D4">
        <w:rPr>
          <w:rFonts w:hAnsi="新細明體" w:cs="新細明體" w:hint="eastAsia"/>
        </w:rPr>
        <w:t>剪切及拉伸應力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(B)</w:t>
      </w:r>
      <w:r w:rsidRPr="00E224D4">
        <w:rPr>
          <w:rFonts w:hAnsi="新細明體" w:cs="新細明體" w:hint="eastAsia"/>
        </w:rPr>
        <w:t>壓縮及拉伸應力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(C)</w:t>
      </w:r>
      <w:r w:rsidRPr="00E224D4">
        <w:rPr>
          <w:rFonts w:hAnsi="新細明體" w:cs="新細明體" w:hint="eastAsia"/>
        </w:rPr>
        <w:t>剪切及壓縮應力</w:t>
      </w:r>
      <w:r>
        <w:rPr>
          <w:szCs w:val="24"/>
        </w:rPr>
        <w:t xml:space="preserve"> </w:t>
      </w:r>
      <w:r>
        <w:rPr>
          <w:rFonts w:ascii="Arial" w:hAnsi="Arial" w:cs="新細明體" w:hint="eastAsia"/>
          <w:szCs w:val="24"/>
        </w:rPr>
        <w:t xml:space="preserve">　</w:t>
      </w:r>
      <w:r>
        <w:rPr>
          <w:szCs w:val="24"/>
        </w:rPr>
        <w:t>(D)</w:t>
      </w:r>
      <w:r w:rsidRPr="00E224D4">
        <w:rPr>
          <w:rFonts w:hAnsi="新細明體" w:cs="新細明體" w:hint="eastAsia"/>
        </w:rPr>
        <w:t>壓縮、拉伸及剪切應力</w:t>
      </w:r>
      <w:r>
        <w:rPr>
          <w:szCs w:val="24"/>
        </w:rPr>
        <w:t xml:space="preserve"> </w:t>
      </w:r>
    </w:p>
    <w:p w:rsidR="001C36ED" w:rsidRDefault="009E2FCE" w:rsidP="008C2767">
      <w:pPr>
        <w:rPr>
          <w:rFonts w:eastAsia="標楷體"/>
          <w:b/>
          <w:color w:val="000000"/>
        </w:rPr>
      </w:pPr>
      <w:r>
        <w:rPr>
          <w:rFonts w:eastAsia="標楷體" w:hint="eastAsia"/>
          <w:b/>
          <w:color w:val="000000"/>
        </w:rPr>
        <w:t>二、計算</w:t>
      </w:r>
      <w:r>
        <w:rPr>
          <w:rFonts w:eastAsia="標楷體" w:hint="eastAsia"/>
          <w:b/>
          <w:color w:val="000000"/>
        </w:rPr>
        <w:t>題</w:t>
      </w:r>
      <w:r>
        <w:rPr>
          <w:rFonts w:eastAsia="標楷體"/>
          <w:b/>
          <w:color w:val="000000"/>
        </w:rPr>
        <w:t xml:space="preserve"> (</w:t>
      </w:r>
      <w:r w:rsidR="004B556F">
        <w:rPr>
          <w:rFonts w:eastAsia="標楷體" w:hint="eastAsia"/>
          <w:b/>
          <w:color w:val="000000"/>
        </w:rPr>
        <w:t>2</w:t>
      </w:r>
      <w:r>
        <w:rPr>
          <w:rFonts w:eastAsia="標楷體" w:hint="eastAsia"/>
          <w:b/>
          <w:color w:val="000000"/>
        </w:rPr>
        <w:t>題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每題</w:t>
      </w:r>
      <w:r w:rsidR="004B556F">
        <w:rPr>
          <w:rFonts w:eastAsia="標楷體" w:hint="eastAsia"/>
          <w:b/>
          <w:color w:val="000000"/>
        </w:rPr>
        <w:t>10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共</w:t>
      </w:r>
      <w:r w:rsidR="004B556F">
        <w:rPr>
          <w:rFonts w:eastAsia="標楷體" w:hint="eastAsia"/>
          <w:b/>
          <w:color w:val="000000"/>
        </w:rPr>
        <w:t>2</w:t>
      </w:r>
      <w:r>
        <w:rPr>
          <w:rFonts w:eastAsia="標楷體"/>
          <w:b/>
          <w:color w:val="000000"/>
        </w:rPr>
        <w:t>0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>)</w:t>
      </w:r>
    </w:p>
    <w:p w:rsidR="004B556F" w:rsidRDefault="004B556F" w:rsidP="008C2767">
      <w:pPr>
        <w:rPr>
          <w:rFonts w:cs="新細明體"/>
          <w:kern w:val="0"/>
        </w:rPr>
      </w:pPr>
      <w:r>
        <w:rPr>
          <w:kern w:val="0"/>
          <w:szCs w:val="24"/>
        </w:rPr>
        <w:t>1.</w:t>
      </w:r>
      <w:r>
        <w:rPr>
          <w:kern w:val="0"/>
          <w:szCs w:val="24"/>
        </w:rPr>
        <w:tab/>
      </w:r>
      <w:r>
        <w:rPr>
          <w:rFonts w:cs="新細明體" w:hint="eastAsia"/>
          <w:kern w:val="0"/>
        </w:rPr>
        <w:t>一直徑</w:t>
      </w:r>
      <w:r>
        <w:rPr>
          <w:kern w:val="0"/>
        </w:rPr>
        <w:t>200mm</w:t>
      </w:r>
      <w:r>
        <w:rPr>
          <w:rFonts w:cs="新細明體" w:hint="eastAsia"/>
          <w:kern w:val="0"/>
        </w:rPr>
        <w:t>之鋼圓軸，以帶輪使之旋轉，並以</w:t>
      </w:r>
      <w:r>
        <w:rPr>
          <w:kern w:val="0"/>
        </w:rPr>
        <w:t>10</w:t>
      </w:r>
      <w:r>
        <w:rPr>
          <w:rFonts w:cs="新細明體" w:hint="eastAsia"/>
          <w:kern w:val="0"/>
        </w:rPr>
        <w:t>×</w:t>
      </w:r>
      <w:r>
        <w:rPr>
          <w:kern w:val="0"/>
        </w:rPr>
        <w:t>10</w:t>
      </w:r>
      <w:r>
        <w:rPr>
          <w:rFonts w:cs="新細明體" w:hint="eastAsia"/>
          <w:kern w:val="0"/>
        </w:rPr>
        <w:t>×</w:t>
      </w:r>
      <w:r>
        <w:rPr>
          <w:kern w:val="0"/>
        </w:rPr>
        <w:t>50mm</w:t>
      </w:r>
      <w:r>
        <w:rPr>
          <w:rFonts w:cs="新細明體" w:hint="eastAsia"/>
          <w:kern w:val="0"/>
        </w:rPr>
        <w:t>之鍵連結，在每分鐘</w:t>
      </w:r>
      <w:r>
        <w:rPr>
          <w:kern w:val="0"/>
        </w:rPr>
        <w:t>600</w:t>
      </w:r>
      <w:r>
        <w:rPr>
          <w:rFonts w:cs="新細明體" w:hint="eastAsia"/>
          <w:kern w:val="0"/>
        </w:rPr>
        <w:t>轉之情況下，所傳遞之功率為</w:t>
      </w:r>
    </w:p>
    <w:p w:rsidR="004B556F" w:rsidRDefault="004B556F" w:rsidP="008C2767">
      <w:pPr>
        <w:rPr>
          <w:rFonts w:cs="新細明體"/>
          <w:kern w:val="0"/>
        </w:rPr>
      </w:pPr>
      <w:r>
        <w:rPr>
          <w:rFonts w:cs="新細明體" w:hint="eastAsia"/>
          <w:kern w:val="0"/>
        </w:rPr>
        <w:t xml:space="preserve">    </w:t>
      </w:r>
      <w:r>
        <w:rPr>
          <w:kern w:val="0"/>
        </w:rPr>
        <w:t>31.4kW</w:t>
      </w:r>
      <w:r>
        <w:rPr>
          <w:rFonts w:cs="新細明體" w:hint="eastAsia"/>
          <w:kern w:val="0"/>
        </w:rPr>
        <w:t>，則該鍵所受之壓應力與剪應力各為多少？</w:t>
      </w:r>
    </w:p>
    <w:p w:rsidR="004B556F" w:rsidRDefault="004B556F" w:rsidP="008C2767">
      <w:pPr>
        <w:rPr>
          <w:rFonts w:cs="新細明體"/>
          <w:kern w:val="0"/>
        </w:rPr>
      </w:pPr>
    </w:p>
    <w:p w:rsidR="004B556F" w:rsidRDefault="004B556F" w:rsidP="008C2767">
      <w:pPr>
        <w:rPr>
          <w:rFonts w:cs="新細明體"/>
          <w:kern w:val="0"/>
        </w:rPr>
      </w:pPr>
    </w:p>
    <w:p w:rsidR="004B556F" w:rsidRDefault="004B556F" w:rsidP="008C2767">
      <w:pPr>
        <w:rPr>
          <w:rFonts w:cs="新細明體"/>
          <w:kern w:val="0"/>
        </w:rPr>
      </w:pPr>
    </w:p>
    <w:p w:rsidR="004B556F" w:rsidRDefault="004B556F" w:rsidP="008C2767">
      <w:pPr>
        <w:rPr>
          <w:rFonts w:cs="新細明體"/>
          <w:kern w:val="0"/>
        </w:rPr>
      </w:pPr>
    </w:p>
    <w:p w:rsidR="004B556F" w:rsidRDefault="004B556F" w:rsidP="008C2767">
      <w:pPr>
        <w:rPr>
          <w:rFonts w:cs="新細明體"/>
          <w:kern w:val="0"/>
        </w:rPr>
      </w:pPr>
    </w:p>
    <w:p w:rsidR="004B556F" w:rsidRDefault="004B556F" w:rsidP="008C2767">
      <w:pPr>
        <w:rPr>
          <w:rFonts w:cs="新細明體"/>
          <w:kern w:val="0"/>
        </w:rPr>
      </w:pPr>
    </w:p>
    <w:p w:rsidR="004B556F" w:rsidRDefault="004B556F" w:rsidP="008C2767">
      <w:pPr>
        <w:rPr>
          <w:rFonts w:cs="新細明體"/>
          <w:kern w:val="0"/>
        </w:rPr>
      </w:pPr>
    </w:p>
    <w:p w:rsidR="004B556F" w:rsidRDefault="004B556F" w:rsidP="008C2767">
      <w:pPr>
        <w:rPr>
          <w:rFonts w:cs="新細明體"/>
          <w:kern w:val="0"/>
        </w:rPr>
      </w:pPr>
    </w:p>
    <w:p w:rsidR="004B556F" w:rsidRDefault="004B556F" w:rsidP="008C2767">
      <w:pPr>
        <w:rPr>
          <w:rFonts w:cs="新細明體" w:hint="eastAsia"/>
          <w:kern w:val="0"/>
        </w:rPr>
      </w:pPr>
    </w:p>
    <w:p w:rsidR="004B556F" w:rsidRDefault="004B556F" w:rsidP="008C2767">
      <w:pPr>
        <w:rPr>
          <w:rFonts w:hAnsi="新細明體" w:cs="新細明體"/>
          <w:kern w:val="0"/>
        </w:rPr>
      </w:pPr>
      <w:r>
        <w:rPr>
          <w:kern w:val="0"/>
          <w:szCs w:val="24"/>
        </w:rPr>
        <w:t>2.</w:t>
      </w:r>
      <w:r>
        <w:rPr>
          <w:kern w:val="0"/>
          <w:szCs w:val="24"/>
        </w:rPr>
        <w:tab/>
      </w:r>
      <w:r>
        <w:rPr>
          <w:rFonts w:hAnsi="新細明體" w:cs="新細明體" w:hint="eastAsia"/>
          <w:kern w:val="0"/>
        </w:rPr>
        <w:t>如圖所示之彈簧組合，若</w:t>
      </w:r>
      <w:r>
        <w:rPr>
          <w:i/>
          <w:iCs/>
          <w:kern w:val="0"/>
        </w:rPr>
        <w:t>k</w:t>
      </w:r>
      <w:r>
        <w:rPr>
          <w:kern w:val="0"/>
          <w:vertAlign w:val="subscript"/>
        </w:rPr>
        <w:t>1</w:t>
      </w:r>
      <w:r>
        <w:rPr>
          <w:rFonts w:hAnsi="新細明體" w:cs="新細明體" w:hint="eastAsia"/>
          <w:kern w:val="0"/>
        </w:rPr>
        <w:t>＝</w:t>
      </w:r>
      <w:r>
        <w:rPr>
          <w:kern w:val="0"/>
        </w:rPr>
        <w:t>3 kN/cm</w:t>
      </w:r>
      <w:r>
        <w:rPr>
          <w:rFonts w:hAnsi="新細明體" w:cs="新細明體" w:hint="eastAsia"/>
          <w:kern w:val="0"/>
        </w:rPr>
        <w:t>，</w:t>
      </w:r>
      <w:r>
        <w:rPr>
          <w:i/>
          <w:iCs/>
          <w:kern w:val="0"/>
        </w:rPr>
        <w:t>k</w:t>
      </w:r>
      <w:r>
        <w:rPr>
          <w:kern w:val="0"/>
          <w:vertAlign w:val="subscript"/>
        </w:rPr>
        <w:t>2</w:t>
      </w:r>
      <w:r>
        <w:rPr>
          <w:rFonts w:hAnsi="新細明體" w:cs="新細明體" w:hint="eastAsia"/>
          <w:kern w:val="0"/>
        </w:rPr>
        <w:t>＝</w:t>
      </w:r>
      <w:r>
        <w:rPr>
          <w:kern w:val="0"/>
        </w:rPr>
        <w:t>2 kN/cm</w:t>
      </w:r>
      <w:r>
        <w:rPr>
          <w:rFonts w:hAnsi="新細明體" w:cs="新細明體" w:hint="eastAsia"/>
          <w:kern w:val="0"/>
        </w:rPr>
        <w:t>，</w:t>
      </w:r>
      <w:r>
        <w:rPr>
          <w:i/>
          <w:iCs/>
          <w:kern w:val="0"/>
        </w:rPr>
        <w:t>k</w:t>
      </w:r>
      <w:r>
        <w:rPr>
          <w:kern w:val="0"/>
          <w:vertAlign w:val="subscript"/>
        </w:rPr>
        <w:t>3</w:t>
      </w:r>
      <w:r>
        <w:rPr>
          <w:rFonts w:hAnsi="新細明體" w:cs="新細明體" w:hint="eastAsia"/>
          <w:kern w:val="0"/>
        </w:rPr>
        <w:t>＝</w:t>
      </w:r>
      <w:r>
        <w:rPr>
          <w:kern w:val="0"/>
        </w:rPr>
        <w:t>4 kN/cm</w:t>
      </w:r>
      <w:r>
        <w:rPr>
          <w:rFonts w:hAnsi="新細明體" w:cs="新細明體" w:hint="eastAsia"/>
          <w:kern w:val="0"/>
        </w:rPr>
        <w:t>，試求總彈簧常數為若干？</w:t>
      </w:r>
    </w:p>
    <w:p w:rsidR="004B556F" w:rsidRPr="002B3812" w:rsidRDefault="004B556F" w:rsidP="008C2767">
      <w:pPr>
        <w:rPr>
          <w:rFonts w:asciiTheme="majorEastAsia" w:eastAsiaTheme="majorEastAsia" w:hAnsiTheme="majorEastAsia" w:hint="eastAsia"/>
          <w:szCs w:val="28"/>
        </w:rPr>
      </w:pPr>
      <w:r>
        <w:rPr>
          <w:noProof/>
          <w:kern w:val="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711200</wp:posOffset>
            </wp:positionH>
            <wp:positionV relativeFrom="paragraph">
              <wp:posOffset>755015</wp:posOffset>
            </wp:positionV>
            <wp:extent cx="967740" cy="1158240"/>
            <wp:effectExtent l="0" t="0" r="3810" b="381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B556F" w:rsidRPr="002B3812" w:rsidSect="00C24E68">
      <w:headerReference w:type="default" r:id="rId17"/>
      <w:footerReference w:type="default" r:id="rId1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164" w:rsidRDefault="005B2164">
      <w:r>
        <w:separator/>
      </w:r>
    </w:p>
  </w:endnote>
  <w:endnote w:type="continuationSeparator" w:id="0">
    <w:p w:rsidR="005B2164" w:rsidRDefault="005B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04C0D" w:rsidRPr="005C0C55">
      <w:rPr>
        <w:rFonts w:ascii="新細明體" w:hAnsi="新細明體"/>
      </w:rPr>
      <w:fldChar w:fldCharType="separate"/>
    </w:r>
    <w:r w:rsidR="004B556F">
      <w:rPr>
        <w:rFonts w:ascii="新細明體" w:hAnsi="新細明體"/>
        <w:noProof/>
      </w:rPr>
      <w:t>1</w:t>
    </w:r>
    <w:r w:rsidR="00204C0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04C0D" w:rsidRPr="005C0C55">
      <w:rPr>
        <w:rFonts w:ascii="新細明體" w:hAnsi="新細明體"/>
      </w:rPr>
      <w:fldChar w:fldCharType="separate"/>
    </w:r>
    <w:r w:rsidR="004B556F">
      <w:rPr>
        <w:rFonts w:ascii="新細明體" w:hAnsi="新細明體"/>
        <w:noProof/>
      </w:rPr>
      <w:t>2</w:t>
    </w:r>
    <w:r w:rsidR="00204C0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164" w:rsidRDefault="005B2164">
      <w:r>
        <w:separator/>
      </w:r>
    </w:p>
  </w:footnote>
  <w:footnote w:type="continuationSeparator" w:id="0">
    <w:p w:rsidR="005B2164" w:rsidRDefault="005B2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C276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2B3812">
            <w:rPr>
              <w:rFonts w:ascii="新細明體" w:hAnsi="新細明體" w:hint="eastAsia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2B3812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4B556F">
            <w:rPr>
              <w:rFonts w:ascii="新細明體" w:hAnsi="新細明體" w:hint="eastAsia"/>
              <w:color w:val="FF0000"/>
              <w:sz w:val="28"/>
            </w:rPr>
            <w:t>二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2B381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 xml:space="preserve">甲 </w:t>
          </w:r>
          <w:r w:rsidR="001077F9"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80747" w:rsidRDefault="00380747" w:rsidP="0038074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</w:t>
          </w:r>
          <w:r w:rsidR="004B556F">
            <w:rPr>
              <w:rFonts w:ascii="新細明體" w:hAnsi="新細明體" w:hint="eastAsia"/>
              <w:sz w:val="24"/>
            </w:rPr>
            <w:t>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B556F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陳映瑾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B556F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8C276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</w:t>
          </w:r>
          <w:r w:rsidR="001077F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)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D2197"/>
    <w:rsid w:val="000D7E50"/>
    <w:rsid w:val="000F0A5C"/>
    <w:rsid w:val="000F31AA"/>
    <w:rsid w:val="001075A0"/>
    <w:rsid w:val="001077F9"/>
    <w:rsid w:val="00171477"/>
    <w:rsid w:val="001808BF"/>
    <w:rsid w:val="001C36ED"/>
    <w:rsid w:val="001D79E3"/>
    <w:rsid w:val="001E715E"/>
    <w:rsid w:val="001F4592"/>
    <w:rsid w:val="00204C0D"/>
    <w:rsid w:val="002332A1"/>
    <w:rsid w:val="002B3812"/>
    <w:rsid w:val="002D166C"/>
    <w:rsid w:val="00321D20"/>
    <w:rsid w:val="00380747"/>
    <w:rsid w:val="004949D1"/>
    <w:rsid w:val="0049676D"/>
    <w:rsid w:val="004B4D2C"/>
    <w:rsid w:val="004B556F"/>
    <w:rsid w:val="004B6002"/>
    <w:rsid w:val="004C4C51"/>
    <w:rsid w:val="00513B6E"/>
    <w:rsid w:val="00524E06"/>
    <w:rsid w:val="00586C60"/>
    <w:rsid w:val="005B2164"/>
    <w:rsid w:val="0061414F"/>
    <w:rsid w:val="00617602"/>
    <w:rsid w:val="00622DE9"/>
    <w:rsid w:val="00647E52"/>
    <w:rsid w:val="00677FFB"/>
    <w:rsid w:val="00691574"/>
    <w:rsid w:val="006B011A"/>
    <w:rsid w:val="006C3973"/>
    <w:rsid w:val="006E4BDC"/>
    <w:rsid w:val="007009A9"/>
    <w:rsid w:val="007423DF"/>
    <w:rsid w:val="00754341"/>
    <w:rsid w:val="00766774"/>
    <w:rsid w:val="007936AA"/>
    <w:rsid w:val="007C18C2"/>
    <w:rsid w:val="007C28D2"/>
    <w:rsid w:val="00827253"/>
    <w:rsid w:val="008310E7"/>
    <w:rsid w:val="0084740C"/>
    <w:rsid w:val="00852BB2"/>
    <w:rsid w:val="008566FA"/>
    <w:rsid w:val="0087730D"/>
    <w:rsid w:val="008A249A"/>
    <w:rsid w:val="008C2767"/>
    <w:rsid w:val="00927471"/>
    <w:rsid w:val="00941320"/>
    <w:rsid w:val="00951974"/>
    <w:rsid w:val="0097478F"/>
    <w:rsid w:val="00991E9B"/>
    <w:rsid w:val="009D2548"/>
    <w:rsid w:val="009E2FCE"/>
    <w:rsid w:val="00A5566F"/>
    <w:rsid w:val="00A940C0"/>
    <w:rsid w:val="00AB4F1C"/>
    <w:rsid w:val="00AC74B8"/>
    <w:rsid w:val="00B54777"/>
    <w:rsid w:val="00BD019A"/>
    <w:rsid w:val="00C24E68"/>
    <w:rsid w:val="00CC01EE"/>
    <w:rsid w:val="00CE3CF4"/>
    <w:rsid w:val="00CF3AA4"/>
    <w:rsid w:val="00D027DE"/>
    <w:rsid w:val="00D57F49"/>
    <w:rsid w:val="00D821C6"/>
    <w:rsid w:val="00D9008B"/>
    <w:rsid w:val="00DB6083"/>
    <w:rsid w:val="00DE6789"/>
    <w:rsid w:val="00DF6967"/>
    <w:rsid w:val="00DF75B8"/>
    <w:rsid w:val="00E00B1E"/>
    <w:rsid w:val="00E052B0"/>
    <w:rsid w:val="00E92C8F"/>
    <w:rsid w:val="00E9451A"/>
    <w:rsid w:val="00EA2306"/>
    <w:rsid w:val="00EA67F7"/>
    <w:rsid w:val="00F05B3D"/>
    <w:rsid w:val="00F17AAE"/>
    <w:rsid w:val="00F336FE"/>
    <w:rsid w:val="00F871BC"/>
    <w:rsid w:val="00F94410"/>
    <w:rsid w:val="00FD20FE"/>
    <w:rsid w:val="00FF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19870CB4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w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2157</Words>
  <Characters>1421</Characters>
  <Application>Microsoft Office Word</Application>
  <DocSecurity>0</DocSecurity>
  <Lines>11</Lines>
  <Paragraphs>7</Paragraphs>
  <ScaleCrop>false</ScaleCrop>
  <Company>microsoft</Company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Clayton Chen</cp:lastModifiedBy>
  <cp:revision>3</cp:revision>
  <cp:lastPrinted>2016-03-22T08:26:00Z</cp:lastPrinted>
  <dcterms:created xsi:type="dcterms:W3CDTF">2019-11-11T03:01:00Z</dcterms:created>
  <dcterms:modified xsi:type="dcterms:W3CDTF">2019-11-11T03:10:00Z</dcterms:modified>
</cp:coreProperties>
</file>