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Pr="00867803" w:rsidRDefault="00371980" w:rsidP="00867803">
      <w:pPr>
        <w:pStyle w:val="tkd"/>
        <w:spacing w:before="108" w:after="108"/>
        <w:ind w:left="1170" w:hanging="1170"/>
        <w:rPr>
          <w:rFonts w:ascii="標楷體" w:eastAsia="標楷體" w:hAnsi="標楷體"/>
          <w:sz w:val="26"/>
          <w:szCs w:val="26"/>
          <w:u w:val="single"/>
        </w:rPr>
      </w:pPr>
      <w:r w:rsidRPr="00867803">
        <w:rPr>
          <w:rFonts w:ascii="標楷體" w:eastAsia="標楷體" w:hAnsi="標楷體" w:hint="eastAsia"/>
          <w:sz w:val="26"/>
          <w:szCs w:val="26"/>
          <w:u w:val="single"/>
        </w:rPr>
        <w:t>◎選擇題，每題</w:t>
      </w:r>
      <w:r w:rsidR="0059539F" w:rsidRPr="00867803">
        <w:rPr>
          <w:rFonts w:ascii="標楷體" w:eastAsia="標楷體" w:hAnsi="標楷體" w:hint="eastAsia"/>
          <w:sz w:val="26"/>
          <w:szCs w:val="26"/>
          <w:u w:val="single"/>
        </w:rPr>
        <w:t>2</w:t>
      </w:r>
      <w:r w:rsidR="007C45BC">
        <w:rPr>
          <w:rFonts w:ascii="標楷體" w:eastAsia="標楷體" w:hAnsi="標楷體" w:hint="eastAsia"/>
          <w:sz w:val="26"/>
          <w:szCs w:val="26"/>
          <w:u w:val="single"/>
        </w:rPr>
        <w:t>.5</w:t>
      </w:r>
      <w:r w:rsidRPr="00867803">
        <w:rPr>
          <w:rFonts w:ascii="標楷體" w:eastAsia="標楷體" w:hAnsi="標楷體" w:hint="eastAsia"/>
          <w:sz w:val="26"/>
          <w:szCs w:val="26"/>
          <w:u w:val="single"/>
        </w:rPr>
        <w:t>分，共</w:t>
      </w:r>
      <w:r w:rsidR="007C45BC">
        <w:rPr>
          <w:rFonts w:ascii="標楷體" w:eastAsia="標楷體" w:hAnsi="標楷體" w:hint="eastAsia"/>
          <w:sz w:val="26"/>
          <w:szCs w:val="26"/>
          <w:u w:val="single"/>
        </w:rPr>
        <w:t>10</w:t>
      </w:r>
      <w:r w:rsidR="00867803" w:rsidRPr="00867803">
        <w:rPr>
          <w:rFonts w:ascii="標楷體" w:eastAsia="標楷體" w:hAnsi="標楷體" w:hint="eastAsia"/>
          <w:sz w:val="26"/>
          <w:szCs w:val="26"/>
          <w:u w:val="single"/>
        </w:rPr>
        <w:t>0</w:t>
      </w:r>
      <w:r w:rsidRPr="00867803">
        <w:rPr>
          <w:rFonts w:ascii="標楷體" w:eastAsia="標楷體" w:hAnsi="標楷體" w:hint="eastAsia"/>
          <w:sz w:val="26"/>
          <w:szCs w:val="26"/>
          <w:u w:val="single"/>
        </w:rPr>
        <w:t>分</w:t>
      </w:r>
    </w:p>
    <w:p w:rsidR="008F124A" w:rsidRPr="005E2488" w:rsidRDefault="008F124A" w:rsidP="00867803">
      <w:pPr>
        <w:spacing w:line="460" w:lineRule="exact"/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color w:val="000000"/>
          <w:sz w:val="27"/>
          <w:szCs w:val="27"/>
        </w:rPr>
      </w:pPr>
      <w:r w:rsidRPr="005E2488">
        <w:rPr>
          <w:rFonts w:ascii="Arial" w:eastAsia="標楷體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1.</w:t>
      </w:r>
      <w:r w:rsidRPr="005E2488">
        <w:rPr>
          <w:rFonts w:hint="eastAsia"/>
          <w:color w:val="000000"/>
          <w:sz w:val="27"/>
          <w:szCs w:val="27"/>
        </w:rPr>
        <w:t xml:space="preserve">直角迴轉帶輪裝置中，其二軸在空間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互成平行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互成直角而不相交，帶圈需循一定方向迴轉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互相平行，帶圈可反向迴轉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互成直角而不相交，帶圈可反向迴轉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2.</w:t>
      </w:r>
      <w:r w:rsidRPr="005E2488">
        <w:rPr>
          <w:rFonts w:hint="eastAsia"/>
          <w:color w:val="000000"/>
          <w:sz w:val="27"/>
          <w:szCs w:val="27"/>
        </w:rPr>
        <w:t>一對皮帶輪傳動裝置，輪</w:t>
      </w:r>
      <w:bookmarkStart w:id="0" w:name="_GoBack"/>
      <w:bookmarkEnd w:id="0"/>
      <w:r w:rsidRPr="005E2488">
        <w:rPr>
          <w:rFonts w:hint="eastAsia"/>
          <w:color w:val="000000"/>
          <w:sz w:val="27"/>
          <w:szCs w:val="27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0"/>
            <w:attr w:name="UnitName" w:val="m"/>
          </w:smartTagPr>
          <w:r w:rsidRPr="005E2488">
            <w:rPr>
              <w:color w:val="000000"/>
              <w:sz w:val="27"/>
              <w:szCs w:val="27"/>
            </w:rPr>
            <w:t>500m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800"/>
            <w:attr w:name="UnitName" w:val="m"/>
          </w:smartTagPr>
          <w:r w:rsidRPr="005E2488">
            <w:rPr>
              <w:color w:val="000000"/>
              <w:sz w:val="27"/>
              <w:szCs w:val="27"/>
            </w:rPr>
            <w:t>800m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，軸心距離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5E2488">
          <w:rPr>
            <w:color w:val="000000"/>
            <w:sz w:val="27"/>
            <w:szCs w:val="27"/>
          </w:rPr>
          <w:t>1m</w:t>
        </w:r>
      </w:smartTag>
      <w:r w:rsidRPr="005E2488">
        <w:rPr>
          <w:rFonts w:hint="eastAsia"/>
          <w:color w:val="000000"/>
          <w:sz w:val="27"/>
          <w:szCs w:val="27"/>
        </w:rPr>
        <w:t>，試求交叉帶與開口帶之帶差長度為多少</w:t>
      </w:r>
      <w:r w:rsidRPr="005E2488">
        <w:rPr>
          <w:color w:val="000000"/>
          <w:sz w:val="27"/>
          <w:szCs w:val="27"/>
        </w:rPr>
        <w:t>mm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(A)400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(B)500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(C)550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(D)600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3.</w:t>
      </w:r>
      <w:r w:rsidRPr="005E2488">
        <w:rPr>
          <w:rFonts w:hint="eastAsia"/>
          <w:color w:val="000000"/>
          <w:sz w:val="27"/>
          <w:szCs w:val="27"/>
        </w:rPr>
        <w:t>帶輪傳動中，若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>表皮帶的緊邊張力，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 xml:space="preserve">表皮帶的鬆邊張力，則有效拉力為　</w:t>
      </w:r>
      <w:r w:rsidRPr="005E2488">
        <w:rPr>
          <w:color w:val="000000"/>
          <w:sz w:val="27"/>
          <w:szCs w:val="27"/>
        </w:rPr>
        <w:t>(A)F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>－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>＋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>－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eastAsia="細明體"/>
          <w:color w:val="000000"/>
          <w:position w:val="-26"/>
          <w:sz w:val="27"/>
          <w:szCs w:val="27"/>
        </w:rPr>
        <w:object w:dxaOrig="405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.25pt;height:30.75pt" o:ole="">
            <v:imagedata r:id="rId8" o:title=""/>
          </v:shape>
          <o:OLEObject Type="Embed" ProgID="Equation.DSMT4" ShapeID="_x0000_i1027" DrawAspect="Content" ObjectID="_1637996656" r:id="rId9"/>
        </w:objec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4.</w:t>
      </w:r>
      <w:r w:rsidRPr="005E2488">
        <w:rPr>
          <w:rFonts w:hint="eastAsia"/>
          <w:color w:val="000000"/>
          <w:sz w:val="27"/>
          <w:szCs w:val="27"/>
        </w:rPr>
        <w:t xml:space="preserve">皮帶輪若用開口式皮帶法，下列敘述何者正確？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二軸轉向相反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二軸之轉速比與皮帶輪直徑成正比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>若二軸皆在水平面，通常以上方為緊邊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若緊邊與鬆邊張力差愈大，則可傳遞馬力愈大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5.</w:t>
      </w:r>
      <w:r w:rsidRPr="005E2488">
        <w:rPr>
          <w:rFonts w:hint="eastAsia"/>
          <w:color w:val="000000"/>
          <w:sz w:val="27"/>
          <w:szCs w:val="27"/>
        </w:rPr>
        <w:t>下列何種傳動</w:t>
      </w:r>
      <w:r w:rsidRPr="005E2488">
        <w:rPr>
          <w:rFonts w:hint="eastAsia"/>
          <w:color w:val="000000"/>
          <w:sz w:val="27"/>
          <w:szCs w:val="27"/>
          <w:u w:val="double"/>
        </w:rPr>
        <w:t>不會</w:t>
      </w:r>
      <w:r w:rsidRPr="005E2488">
        <w:rPr>
          <w:rFonts w:hint="eastAsia"/>
          <w:color w:val="000000"/>
          <w:sz w:val="27"/>
          <w:szCs w:val="27"/>
        </w:rPr>
        <w:t xml:space="preserve">產生滑動的現象？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平皮帶　</w:t>
      </w:r>
      <w:r w:rsidRPr="005E2488">
        <w:rPr>
          <w:color w:val="000000"/>
          <w:sz w:val="27"/>
          <w:szCs w:val="27"/>
        </w:rPr>
        <w:t>(B) V</w:t>
      </w:r>
      <w:r w:rsidRPr="005E2488">
        <w:rPr>
          <w:rFonts w:hint="eastAsia"/>
          <w:color w:val="000000"/>
          <w:sz w:val="27"/>
          <w:szCs w:val="27"/>
        </w:rPr>
        <w:t xml:space="preserve">形皮帶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圓皮帶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齒形皮帶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6.</w:t>
      </w:r>
      <w:r w:rsidRPr="005E2488">
        <w:rPr>
          <w:rFonts w:hint="eastAsia"/>
          <w:color w:val="000000"/>
          <w:sz w:val="27"/>
          <w:szCs w:val="27"/>
        </w:rPr>
        <w:t>在皮帶摩擦公式中，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>＝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color w:val="000000"/>
          <w:sz w:val="27"/>
          <w:szCs w:val="27"/>
        </w:rPr>
        <w:t>e</w:t>
      </w:r>
      <w:r w:rsidRPr="005E2488">
        <w:rPr>
          <w:color w:val="000000"/>
          <w:sz w:val="27"/>
          <w:szCs w:val="27"/>
          <w:vertAlign w:val="superscript"/>
        </w:rPr>
        <w:t>μα</w:t>
      </w:r>
      <w:r w:rsidRPr="005E2488">
        <w:rPr>
          <w:rFonts w:hint="eastAsia"/>
          <w:color w:val="000000"/>
          <w:sz w:val="27"/>
          <w:szCs w:val="27"/>
        </w:rPr>
        <w:t>，若</w:t>
      </w:r>
      <w:r w:rsidRPr="005E2488">
        <w:rPr>
          <w:color w:val="000000"/>
          <w:sz w:val="27"/>
          <w:szCs w:val="27"/>
        </w:rPr>
        <w:t>μα</w:t>
      </w:r>
      <w:r w:rsidRPr="005E2488">
        <w:rPr>
          <w:rFonts w:hint="eastAsia"/>
          <w:color w:val="000000"/>
          <w:sz w:val="27"/>
          <w:szCs w:val="27"/>
        </w:rPr>
        <w:t>≠</w:t>
      </w:r>
      <w:r w:rsidRPr="005E2488">
        <w:rPr>
          <w:color w:val="000000"/>
          <w:sz w:val="27"/>
          <w:szCs w:val="27"/>
        </w:rPr>
        <w:t>0</w:t>
      </w:r>
      <w:r w:rsidRPr="005E2488">
        <w:rPr>
          <w:rFonts w:hint="eastAsia"/>
          <w:color w:val="000000"/>
          <w:sz w:val="27"/>
          <w:szCs w:val="27"/>
        </w:rPr>
        <w:t xml:space="preserve">，則　</w:t>
      </w:r>
      <w:r w:rsidRPr="005E2488">
        <w:rPr>
          <w:color w:val="000000"/>
          <w:sz w:val="27"/>
          <w:szCs w:val="27"/>
        </w:rPr>
        <w:t>(A)F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>＞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>＞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(C)F</w:t>
      </w:r>
      <w:r w:rsidRPr="005E2488">
        <w:rPr>
          <w:color w:val="000000"/>
          <w:sz w:val="27"/>
          <w:szCs w:val="27"/>
          <w:vertAlign w:val="subscript"/>
        </w:rPr>
        <w:t>1</w:t>
      </w:r>
      <w:r w:rsidRPr="005E2488">
        <w:rPr>
          <w:rFonts w:hint="eastAsia"/>
          <w:color w:val="000000"/>
          <w:sz w:val="27"/>
          <w:szCs w:val="27"/>
        </w:rPr>
        <w:t>＝</w:t>
      </w:r>
      <w:r w:rsidRPr="005E2488">
        <w:rPr>
          <w:color w:val="000000"/>
          <w:sz w:val="27"/>
          <w:szCs w:val="27"/>
        </w:rPr>
        <w:t>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(D)F</w:t>
      </w:r>
      <w:r w:rsidRPr="005E2488">
        <w:rPr>
          <w:color w:val="000000"/>
          <w:sz w:val="27"/>
          <w:szCs w:val="27"/>
          <w:vertAlign w:val="subscript"/>
        </w:rPr>
        <w:t>2</w:t>
      </w:r>
      <w:r w:rsidRPr="005E2488">
        <w:rPr>
          <w:rFonts w:hint="eastAsia"/>
          <w:color w:val="000000"/>
          <w:sz w:val="27"/>
          <w:szCs w:val="27"/>
        </w:rPr>
        <w:t>＝</w:t>
      </w:r>
      <w:r w:rsidRPr="005E2488">
        <w:rPr>
          <w:color w:val="000000"/>
          <w:sz w:val="27"/>
          <w:szCs w:val="27"/>
        </w:rPr>
        <w:t>0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7.</w:t>
      </w:r>
      <w:r w:rsidRPr="005E2488">
        <w:rPr>
          <w:rFonts w:hint="eastAsia"/>
          <w:color w:val="000000"/>
          <w:sz w:val="27"/>
          <w:szCs w:val="27"/>
        </w:rPr>
        <w:t xml:space="preserve">下列何種接合方式適合於三角皮帶的接合？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膠合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縫合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鋼絲接合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一體成型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8.</w:t>
      </w:r>
      <w:r w:rsidRPr="005E2488">
        <w:rPr>
          <w:rFonts w:hint="eastAsia"/>
          <w:color w:val="000000"/>
          <w:sz w:val="27"/>
          <w:szCs w:val="27"/>
        </w:rPr>
        <w:t>一組帶輪傳動機構，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輪直徑為</w:t>
      </w:r>
      <w:smartTag w:uri="urn:schemas-microsoft-com:office:smarttags" w:element="chmetcnv">
        <w:smartTagPr>
          <w:attr w:name="UnitName" w:val="C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15c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，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輪直徑為</w:t>
      </w:r>
      <w:smartTag w:uri="urn:schemas-microsoft-com:office:smarttags" w:element="chmetcnv">
        <w:smartTagPr>
          <w:attr w:name="UnitName" w:val="C"/>
          <w:attr w:name="SourceValue" w:val="35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35c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，若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輪為主動輪，其轉速為</w:t>
      </w:r>
      <w:r w:rsidRPr="005E2488">
        <w:rPr>
          <w:color w:val="000000"/>
          <w:sz w:val="27"/>
          <w:szCs w:val="27"/>
        </w:rPr>
        <w:t>200rpm</w:t>
      </w:r>
      <w:r w:rsidRPr="005E2488">
        <w:rPr>
          <w:rFonts w:hint="eastAsia"/>
          <w:color w:val="000000"/>
          <w:sz w:val="27"/>
          <w:szCs w:val="27"/>
        </w:rPr>
        <w:t>，假設皮帶厚度可忽略且無滑動現象，則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輪之轉速為多少</w:t>
      </w:r>
      <w:r w:rsidRPr="005E2488">
        <w:rPr>
          <w:color w:val="000000"/>
          <w:sz w:val="27"/>
          <w:szCs w:val="27"/>
        </w:rPr>
        <w:t>rpm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 85.7rpm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 94.1rpm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 97.3rpm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 101.4rpm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9.</w:t>
      </w:r>
      <w:r w:rsidRPr="005E2488">
        <w:rPr>
          <w:rFonts w:hint="eastAsia"/>
          <w:color w:val="000000"/>
          <w:sz w:val="27"/>
          <w:szCs w:val="27"/>
        </w:rPr>
        <w:t>已知一對相同之五級塔輪，其從動軸之最高轉速為</w:t>
      </w:r>
      <w:r w:rsidRPr="005E2488">
        <w:rPr>
          <w:color w:val="000000"/>
          <w:sz w:val="27"/>
          <w:szCs w:val="27"/>
        </w:rPr>
        <w:t>2000rpm</w:t>
      </w:r>
      <w:r w:rsidRPr="005E2488">
        <w:rPr>
          <w:rFonts w:hint="eastAsia"/>
          <w:color w:val="000000"/>
          <w:sz w:val="27"/>
          <w:szCs w:val="27"/>
        </w:rPr>
        <w:t>，而從動軸最低轉速為</w:t>
      </w:r>
      <w:r w:rsidRPr="005E2488">
        <w:rPr>
          <w:color w:val="000000"/>
          <w:sz w:val="27"/>
          <w:szCs w:val="27"/>
        </w:rPr>
        <w:t>20rpm</w:t>
      </w:r>
      <w:r w:rsidRPr="005E2488">
        <w:rPr>
          <w:rFonts w:hint="eastAsia"/>
          <w:color w:val="000000"/>
          <w:sz w:val="27"/>
          <w:szCs w:val="27"/>
        </w:rPr>
        <w:t>，則主動軸轉速為多少</w:t>
      </w:r>
      <w:r w:rsidRPr="005E2488">
        <w:rPr>
          <w:color w:val="000000"/>
          <w:sz w:val="27"/>
          <w:szCs w:val="27"/>
        </w:rPr>
        <w:t>rpm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 150rpm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 200rpm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 250rpm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 300rpm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10.</w:t>
      </w:r>
      <w:r w:rsidRPr="005E2488">
        <w:rPr>
          <w:rFonts w:hint="eastAsia"/>
          <w:color w:val="000000"/>
          <w:sz w:val="27"/>
          <w:szCs w:val="27"/>
        </w:rPr>
        <w:t xml:space="preserve">主動件與從動件間相距過遠應用何者聯接較適宜？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筒形聯結器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賽勒氏錐形聯結器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分筒聯結器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皮帶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11.</w:t>
      </w:r>
      <w:r w:rsidRPr="005E2488">
        <w:rPr>
          <w:rFonts w:hint="eastAsia"/>
          <w:color w:val="000000"/>
          <w:sz w:val="27"/>
          <w:szCs w:val="27"/>
        </w:rPr>
        <w:t xml:space="preserve">二帶輪中心距離及直徑固定且採用相同型別皮帶，則交叉帶圈較開口帶圈之寬度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較長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相等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較短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不一定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12.</w:t>
      </w:r>
      <w:r w:rsidRPr="005E2488">
        <w:rPr>
          <w:rFonts w:hint="eastAsia"/>
          <w:color w:val="000000"/>
          <w:sz w:val="27"/>
          <w:szCs w:val="27"/>
        </w:rPr>
        <w:t xml:space="preserve">皮帶輪與皮帶的傳動是屬於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撓性體中間聯接傳動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流體中間聯接傳動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剛體中間聯接傳動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滑動接觸傳動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13.</w:t>
      </w:r>
      <w:r w:rsidRPr="005E2488">
        <w:rPr>
          <w:rFonts w:hint="eastAsia"/>
          <w:color w:val="000000"/>
          <w:sz w:val="27"/>
          <w:szCs w:val="27"/>
        </w:rPr>
        <w:t>有一帶圈之設計強度為</w:t>
      </w:r>
      <w:r w:rsidRPr="005E2488">
        <w:rPr>
          <w:color w:val="000000"/>
          <w:sz w:val="27"/>
          <w:szCs w:val="27"/>
        </w:rPr>
        <w:t>20N/mm</w:t>
      </w:r>
      <w:r w:rsidRPr="005E2488">
        <w:rPr>
          <w:rFonts w:hint="eastAsia"/>
          <w:color w:val="000000"/>
          <w:sz w:val="27"/>
          <w:szCs w:val="27"/>
        </w:rPr>
        <w:t>，若在帶圈傳動中，帶圈緊邊張力為</w:t>
      </w:r>
      <w:r w:rsidRPr="005E2488">
        <w:rPr>
          <w:color w:val="000000"/>
          <w:sz w:val="27"/>
          <w:szCs w:val="27"/>
        </w:rPr>
        <w:t>2000N</w:t>
      </w:r>
      <w:r w:rsidRPr="005E2488">
        <w:rPr>
          <w:rFonts w:hint="eastAsia"/>
          <w:color w:val="000000"/>
          <w:sz w:val="27"/>
          <w:szCs w:val="27"/>
        </w:rPr>
        <w:t>，鬆邊張力為</w:t>
      </w:r>
      <w:r w:rsidRPr="005E2488">
        <w:rPr>
          <w:color w:val="000000"/>
          <w:sz w:val="27"/>
          <w:szCs w:val="27"/>
        </w:rPr>
        <w:t>800N</w:t>
      </w:r>
      <w:r w:rsidRPr="005E2488">
        <w:rPr>
          <w:rFonts w:hint="eastAsia"/>
          <w:color w:val="000000"/>
          <w:sz w:val="27"/>
          <w:szCs w:val="27"/>
        </w:rPr>
        <w:t>，原動輪外徑</w:t>
      </w:r>
      <w:smartTag w:uri="urn:schemas-microsoft-com:office:smarttags" w:element="chmetcnv">
        <w:smartTagPr>
          <w:attr w:name="UnitName" w:val="c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50c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，轉數為</w:t>
      </w:r>
      <w:r w:rsidRPr="005E2488">
        <w:rPr>
          <w:color w:val="000000"/>
          <w:sz w:val="27"/>
          <w:szCs w:val="27"/>
        </w:rPr>
        <w:t>500rpm</w:t>
      </w:r>
      <w:r w:rsidRPr="005E2488">
        <w:rPr>
          <w:rFonts w:hint="eastAsia"/>
          <w:color w:val="000000"/>
          <w:sz w:val="27"/>
          <w:szCs w:val="27"/>
        </w:rPr>
        <w:t xml:space="preserve">，則帶圈之有效拉力為　</w:t>
      </w:r>
      <w:r w:rsidRPr="005E2488">
        <w:rPr>
          <w:color w:val="000000"/>
          <w:sz w:val="27"/>
          <w:szCs w:val="27"/>
        </w:rPr>
        <w:t>(A)2800N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(B)2000N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(C)1200N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(D)1000N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14.</w:t>
      </w:r>
      <w:r w:rsidRPr="005E2488">
        <w:rPr>
          <w:rFonts w:hint="eastAsia"/>
          <w:color w:val="000000"/>
          <w:sz w:val="27"/>
          <w:szCs w:val="27"/>
        </w:rPr>
        <w:t xml:space="preserve">皮帶輪與皮帶間之摩擦力愈大，其傳達的功率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愈小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愈大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無關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相等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15.</w:t>
      </w:r>
      <w:r w:rsidRPr="005E2488">
        <w:rPr>
          <w:rFonts w:hint="eastAsia"/>
          <w:color w:val="000000"/>
          <w:sz w:val="27"/>
          <w:szCs w:val="27"/>
        </w:rPr>
        <w:t>有關</w:t>
      </w:r>
      <w:r w:rsidRPr="005E2488">
        <w:rPr>
          <w:color w:val="000000"/>
          <w:sz w:val="27"/>
          <w:szCs w:val="27"/>
        </w:rPr>
        <w:t>V</w:t>
      </w:r>
      <w:r w:rsidRPr="005E2488">
        <w:rPr>
          <w:rFonts w:hint="eastAsia"/>
          <w:color w:val="000000"/>
          <w:sz w:val="27"/>
          <w:szCs w:val="27"/>
        </w:rPr>
        <w:t xml:space="preserve">形皮帶，下列敘述何者正確？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斷面為三角形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>規格分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E</w:t>
      </w:r>
      <w:r w:rsidRPr="005E2488">
        <w:rPr>
          <w:rFonts w:hint="eastAsia"/>
          <w:color w:val="000000"/>
          <w:sz w:val="27"/>
          <w:szCs w:val="27"/>
        </w:rPr>
        <w:t xml:space="preserve">等五種形式　</w:t>
      </w:r>
      <w:r w:rsidRPr="005E2488">
        <w:rPr>
          <w:color w:val="000000"/>
          <w:sz w:val="27"/>
          <w:szCs w:val="27"/>
        </w:rPr>
        <w:t>(C)A</w:t>
      </w:r>
      <w:r w:rsidRPr="005E2488">
        <w:rPr>
          <w:rFonts w:hint="eastAsia"/>
          <w:color w:val="000000"/>
          <w:sz w:val="27"/>
          <w:szCs w:val="27"/>
        </w:rPr>
        <w:t>型的斷面積較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 xml:space="preserve">型大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數目相同時選用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型可比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型傳達較大動力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16.</w:t>
      </w:r>
      <w:r w:rsidRPr="005E2488">
        <w:rPr>
          <w:rFonts w:hint="eastAsia"/>
          <w:color w:val="000000"/>
          <w:sz w:val="27"/>
          <w:szCs w:val="27"/>
        </w:rPr>
        <w:t>一對相等三級塔輪，主動輪迴轉速為</w:t>
      </w:r>
      <w:r w:rsidRPr="005E2488">
        <w:rPr>
          <w:color w:val="000000"/>
          <w:sz w:val="27"/>
          <w:szCs w:val="27"/>
        </w:rPr>
        <w:t>100rpm</w:t>
      </w:r>
      <w:r w:rsidRPr="005E2488">
        <w:rPr>
          <w:rFonts w:hint="eastAsia"/>
          <w:color w:val="000000"/>
          <w:sz w:val="27"/>
          <w:szCs w:val="27"/>
        </w:rPr>
        <w:t>，從動輪每分鐘最低轉速為</w:t>
      </w:r>
      <w:r w:rsidRPr="005E2488">
        <w:rPr>
          <w:color w:val="000000"/>
          <w:sz w:val="27"/>
          <w:szCs w:val="27"/>
        </w:rPr>
        <w:t>50rpm</w:t>
      </w:r>
      <w:r w:rsidRPr="005E2488">
        <w:rPr>
          <w:rFonts w:hint="eastAsia"/>
          <w:color w:val="000000"/>
          <w:sz w:val="27"/>
          <w:szCs w:val="27"/>
        </w:rPr>
        <w:t xml:space="preserve">，從動輪之最高轉速為　</w:t>
      </w:r>
      <w:r w:rsidRPr="005E2488">
        <w:rPr>
          <w:color w:val="000000"/>
          <w:sz w:val="27"/>
          <w:szCs w:val="27"/>
        </w:rPr>
        <w:t>(A)80rpm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(B)160rpm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(C)200rpm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(D)360rpm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17.</w:t>
      </w:r>
      <w:r w:rsidRPr="005E2488">
        <w:rPr>
          <w:rFonts w:hint="eastAsia"/>
          <w:color w:val="000000"/>
          <w:sz w:val="27"/>
          <w:szCs w:val="27"/>
        </w:rPr>
        <w:t xml:space="preserve">下列何者傳動可得確切傳動？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平皮帶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定時皮帶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圓形皮帶　</w:t>
      </w:r>
      <w:r w:rsidRPr="005E2488">
        <w:rPr>
          <w:color w:val="000000"/>
          <w:sz w:val="27"/>
          <w:szCs w:val="27"/>
        </w:rPr>
        <w:t>(D)V</w:t>
      </w:r>
      <w:r w:rsidRPr="005E2488">
        <w:rPr>
          <w:rFonts w:hint="eastAsia"/>
          <w:color w:val="000000"/>
          <w:sz w:val="27"/>
          <w:szCs w:val="27"/>
        </w:rPr>
        <w:t>形皮帶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18.</w:t>
      </w:r>
      <w:r w:rsidRPr="005E2488">
        <w:rPr>
          <w:rFonts w:hint="eastAsia"/>
          <w:color w:val="000000"/>
          <w:sz w:val="27"/>
          <w:szCs w:val="27"/>
        </w:rPr>
        <w:t>下列有關常用</w:t>
      </w:r>
      <w:r w:rsidRPr="005E2488">
        <w:rPr>
          <w:color w:val="000000"/>
          <w:sz w:val="27"/>
          <w:szCs w:val="27"/>
        </w:rPr>
        <w:t>V</w:t>
      </w:r>
      <w:r w:rsidRPr="005E2488">
        <w:rPr>
          <w:rFonts w:hint="eastAsia"/>
          <w:color w:val="000000"/>
          <w:sz w:val="27"/>
          <w:szCs w:val="27"/>
        </w:rPr>
        <w:t>形皮帶之敘述，何者</w:t>
      </w:r>
      <w:r w:rsidRPr="005E2488">
        <w:rPr>
          <w:rFonts w:hint="eastAsia"/>
          <w:color w:val="000000"/>
          <w:sz w:val="27"/>
          <w:szCs w:val="27"/>
          <w:u w:val="double"/>
        </w:rPr>
        <w:t>錯誤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(A)V</w:t>
      </w:r>
      <w:r w:rsidRPr="005E2488">
        <w:rPr>
          <w:rFonts w:hint="eastAsia"/>
          <w:color w:val="000000"/>
          <w:sz w:val="27"/>
          <w:szCs w:val="27"/>
        </w:rPr>
        <w:t xml:space="preserve">形皮帶又稱三角皮帶　</w:t>
      </w:r>
      <w:r w:rsidRPr="005E2488">
        <w:rPr>
          <w:color w:val="000000"/>
          <w:sz w:val="27"/>
          <w:szCs w:val="27"/>
        </w:rPr>
        <w:t>(B)V</w:t>
      </w:r>
      <w:r w:rsidRPr="005E2488">
        <w:rPr>
          <w:rFonts w:hint="eastAsia"/>
          <w:color w:val="000000"/>
          <w:sz w:val="27"/>
          <w:szCs w:val="27"/>
        </w:rPr>
        <w:t>形皮帶之規格有</w:t>
      </w:r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E</w:t>
      </w:r>
      <w:r w:rsidRPr="005E2488">
        <w:rPr>
          <w:rFonts w:hint="eastAsia"/>
          <w:color w:val="000000"/>
          <w:sz w:val="27"/>
          <w:szCs w:val="27"/>
        </w:rPr>
        <w:t xml:space="preserve">等六種型別　</w:t>
      </w:r>
      <w:r w:rsidRPr="005E2488">
        <w:rPr>
          <w:color w:val="000000"/>
          <w:sz w:val="27"/>
          <w:szCs w:val="27"/>
        </w:rPr>
        <w:t>(C)V</w:t>
      </w:r>
      <w:r w:rsidRPr="005E2488">
        <w:rPr>
          <w:rFonts w:hint="eastAsia"/>
          <w:color w:val="000000"/>
          <w:sz w:val="27"/>
          <w:szCs w:val="27"/>
        </w:rPr>
        <w:t>形皮帶之夾角為</w:t>
      </w:r>
      <w:r w:rsidRPr="005E2488">
        <w:rPr>
          <w:color w:val="000000"/>
          <w:sz w:val="27"/>
          <w:szCs w:val="27"/>
        </w:rPr>
        <w:t>40°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型別為</w:t>
      </w:r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的</w:t>
      </w:r>
      <w:r w:rsidRPr="005E2488">
        <w:rPr>
          <w:color w:val="000000"/>
          <w:sz w:val="27"/>
          <w:szCs w:val="27"/>
        </w:rPr>
        <w:t>V</w:t>
      </w:r>
      <w:r w:rsidRPr="005E2488">
        <w:rPr>
          <w:rFonts w:hint="eastAsia"/>
          <w:color w:val="000000"/>
          <w:sz w:val="27"/>
          <w:szCs w:val="27"/>
        </w:rPr>
        <w:t>形皮帶之截面積最大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19.</w:t>
      </w:r>
      <w:r w:rsidRPr="005E2488">
        <w:rPr>
          <w:rFonts w:hint="eastAsia"/>
          <w:color w:val="000000"/>
          <w:sz w:val="27"/>
          <w:szCs w:val="27"/>
        </w:rPr>
        <w:t>二皮帶輪，主動輪的直徑為</w:t>
      </w:r>
      <w:smartTag w:uri="urn:schemas-microsoft-com:office:smarttags" w:element="chmetcnv">
        <w:smartTagPr>
          <w:attr w:name="UnitName" w:val="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200m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，從動輪的直徑為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400m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，皮帶厚度為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10m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，若主動輪的轉速為</w:t>
      </w:r>
      <w:r w:rsidRPr="005E2488">
        <w:rPr>
          <w:color w:val="000000"/>
          <w:sz w:val="27"/>
          <w:szCs w:val="27"/>
        </w:rPr>
        <w:t>1230rpm</w:t>
      </w:r>
      <w:r w:rsidRPr="005E2488">
        <w:rPr>
          <w:rFonts w:hint="eastAsia"/>
          <w:color w:val="000000"/>
          <w:sz w:val="27"/>
          <w:szCs w:val="27"/>
        </w:rPr>
        <w:t xml:space="preserve">，則從動輪的轉速為　</w:t>
      </w:r>
      <w:r w:rsidRPr="005E2488">
        <w:rPr>
          <w:color w:val="000000"/>
          <w:sz w:val="27"/>
          <w:szCs w:val="27"/>
        </w:rPr>
        <w:t>(A) 625rpm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 630rpm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 2460rpm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 2520rpm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20.</w:t>
      </w:r>
      <w:r w:rsidRPr="005E2488">
        <w:rPr>
          <w:rFonts w:hint="eastAsia"/>
          <w:color w:val="000000"/>
          <w:sz w:val="27"/>
          <w:szCs w:val="27"/>
        </w:rPr>
        <w:t>一對相等五級塔輪，主動軸每分鐘迴轉數為</w:t>
      </w:r>
      <w:r w:rsidRPr="005E2488">
        <w:rPr>
          <w:color w:val="000000"/>
          <w:sz w:val="27"/>
          <w:szCs w:val="27"/>
        </w:rPr>
        <w:t>120</w:t>
      </w:r>
      <w:r w:rsidRPr="005E2488">
        <w:rPr>
          <w:rFonts w:hint="eastAsia"/>
          <w:color w:val="000000"/>
          <w:sz w:val="27"/>
          <w:szCs w:val="27"/>
        </w:rPr>
        <w:t>，從動軸每分鐘最低迴轉數為</w:t>
      </w:r>
      <w:r w:rsidRPr="005E2488">
        <w:rPr>
          <w:color w:val="000000"/>
          <w:sz w:val="27"/>
          <w:szCs w:val="27"/>
        </w:rPr>
        <w:t>20</w:t>
      </w:r>
      <w:r w:rsidRPr="005E2488">
        <w:rPr>
          <w:rFonts w:hint="eastAsia"/>
          <w:color w:val="000000"/>
          <w:sz w:val="27"/>
          <w:szCs w:val="27"/>
        </w:rPr>
        <w:t xml:space="preserve">，則從動軸最高轉速與最低轉速之比為　</w:t>
      </w:r>
      <w:r w:rsidRPr="005E2488">
        <w:rPr>
          <w:color w:val="000000"/>
          <w:sz w:val="27"/>
          <w:szCs w:val="27"/>
        </w:rPr>
        <w:t>(A)36</w:t>
      </w:r>
      <w:r w:rsidRPr="005E2488">
        <w:rPr>
          <w:rFonts w:hint="eastAsia"/>
          <w:color w:val="000000"/>
          <w:sz w:val="27"/>
          <w:szCs w:val="27"/>
        </w:rPr>
        <w:t>：</w:t>
      </w:r>
      <w:r w:rsidRPr="005E2488">
        <w:rPr>
          <w:color w:val="000000"/>
          <w:sz w:val="27"/>
          <w:szCs w:val="27"/>
        </w:rPr>
        <w:t>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(B)30</w:t>
      </w:r>
      <w:r w:rsidRPr="005E2488">
        <w:rPr>
          <w:rFonts w:hint="eastAsia"/>
          <w:color w:val="000000"/>
          <w:sz w:val="27"/>
          <w:szCs w:val="27"/>
        </w:rPr>
        <w:t>：</w:t>
      </w:r>
      <w:r w:rsidRPr="005E2488">
        <w:rPr>
          <w:color w:val="000000"/>
          <w:sz w:val="27"/>
          <w:szCs w:val="27"/>
        </w:rPr>
        <w:t>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(C)24</w:t>
      </w:r>
      <w:r w:rsidRPr="005E2488">
        <w:rPr>
          <w:rFonts w:hint="eastAsia"/>
          <w:color w:val="000000"/>
          <w:sz w:val="27"/>
          <w:szCs w:val="27"/>
        </w:rPr>
        <w:t>：</w:t>
      </w:r>
      <w:r w:rsidRPr="005E2488">
        <w:rPr>
          <w:color w:val="000000"/>
          <w:sz w:val="27"/>
          <w:szCs w:val="27"/>
        </w:rPr>
        <w:t>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(D)18</w:t>
      </w:r>
      <w:r w:rsidRPr="005E2488">
        <w:rPr>
          <w:rFonts w:hint="eastAsia"/>
          <w:color w:val="000000"/>
          <w:sz w:val="27"/>
          <w:szCs w:val="27"/>
        </w:rPr>
        <w:t>：</w:t>
      </w:r>
      <w:r w:rsidRPr="005E2488">
        <w:rPr>
          <w:color w:val="000000"/>
          <w:sz w:val="27"/>
          <w:szCs w:val="27"/>
        </w:rPr>
        <w:t>1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21.</w:t>
      </w:r>
      <w:r w:rsidRPr="005E2488">
        <w:rPr>
          <w:rFonts w:hint="eastAsia"/>
          <w:color w:val="000000"/>
          <w:sz w:val="27"/>
          <w:szCs w:val="27"/>
        </w:rPr>
        <w:t>一組平皮帶輪傳動機構，原動輪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之外徑為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20c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，從動輪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之外徑為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50c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，如原動輪之轉速為</w:t>
      </w:r>
      <w:r w:rsidRPr="005E2488">
        <w:rPr>
          <w:color w:val="000000"/>
          <w:sz w:val="27"/>
          <w:szCs w:val="27"/>
        </w:rPr>
        <w:t>505rpm</w:t>
      </w:r>
      <w:r w:rsidRPr="005E2488">
        <w:rPr>
          <w:rFonts w:hint="eastAsia"/>
          <w:color w:val="000000"/>
          <w:sz w:val="27"/>
          <w:szCs w:val="27"/>
        </w:rPr>
        <w:t>，設皮帶厚度為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5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0.5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0.5c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，不計滑動時則從動輪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之轉速為多少</w:t>
      </w:r>
      <w:r w:rsidRPr="005E2488">
        <w:rPr>
          <w:color w:val="000000"/>
          <w:sz w:val="27"/>
          <w:szCs w:val="27"/>
        </w:rPr>
        <w:t>rpm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(A)205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(B)215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(C)1245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(D)1255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22.</w:t>
      </w:r>
      <w:r w:rsidRPr="005E2488">
        <w:rPr>
          <w:rFonts w:hint="eastAsia"/>
          <w:color w:val="000000"/>
          <w:sz w:val="27"/>
          <w:szCs w:val="27"/>
        </w:rPr>
        <w:t xml:space="preserve">二輪中心距離及直徑固定，則交叉帶圈較開口帶圈之長度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較短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較長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相等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不一定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23.</w:t>
      </w:r>
      <w:r w:rsidRPr="005E2488">
        <w:rPr>
          <w:rFonts w:hint="eastAsia"/>
          <w:color w:val="000000"/>
          <w:sz w:val="27"/>
          <w:szCs w:val="27"/>
        </w:rPr>
        <w:t xml:space="preserve">在相等塔輪中，主動軸之轉速為從動塔輪在中級二邊對稱位置上塔輪轉速之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乘積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比例中項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和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差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24.</w:t>
      </w:r>
      <w:r w:rsidRPr="005E2488">
        <w:rPr>
          <w:color w:val="000000"/>
          <w:sz w:val="27"/>
          <w:szCs w:val="27"/>
        </w:rPr>
        <w:t>V</w:t>
      </w:r>
      <w:r w:rsidRPr="005E2488">
        <w:rPr>
          <w:rFonts w:hint="eastAsia"/>
          <w:color w:val="000000"/>
          <w:sz w:val="27"/>
          <w:szCs w:val="27"/>
        </w:rPr>
        <w:t>形皮帶</w:t>
      </w:r>
      <w:r w:rsidRPr="005E2488">
        <w:rPr>
          <w:color w:val="000000"/>
          <w:sz w:val="27"/>
          <w:szCs w:val="27"/>
        </w:rPr>
        <w:t>B×600</w:t>
      </w:r>
      <w:r w:rsidRPr="005E2488">
        <w:rPr>
          <w:rFonts w:hint="eastAsia"/>
          <w:color w:val="000000"/>
          <w:sz w:val="27"/>
          <w:szCs w:val="27"/>
        </w:rPr>
        <w:t xml:space="preserve">，表示　</w:t>
      </w:r>
      <w:r w:rsidRPr="005E2488">
        <w:rPr>
          <w:color w:val="000000"/>
          <w:sz w:val="27"/>
          <w:szCs w:val="27"/>
        </w:rPr>
        <w:t>(A)600</w:t>
      </w:r>
      <w:r w:rsidRPr="005E2488">
        <w:rPr>
          <w:rFonts w:hint="eastAsia"/>
          <w:color w:val="000000"/>
          <w:sz w:val="27"/>
          <w:szCs w:val="27"/>
        </w:rPr>
        <w:t xml:space="preserve">代表帶輪直徑　</w:t>
      </w:r>
      <w:r w:rsidRPr="005E2488">
        <w:rPr>
          <w:color w:val="000000"/>
          <w:sz w:val="27"/>
          <w:szCs w:val="27"/>
        </w:rPr>
        <w:t>(B)B</w:t>
      </w:r>
      <w:r w:rsidRPr="005E2488">
        <w:rPr>
          <w:rFonts w:hint="eastAsia"/>
          <w:color w:val="000000"/>
          <w:sz w:val="27"/>
          <w:szCs w:val="27"/>
        </w:rPr>
        <w:t xml:space="preserve">代表帶輪寬度　</w:t>
      </w:r>
      <w:r w:rsidRPr="005E2488">
        <w:rPr>
          <w:color w:val="000000"/>
          <w:sz w:val="27"/>
          <w:szCs w:val="27"/>
        </w:rPr>
        <w:t>(C)600</w:t>
      </w:r>
      <w:r w:rsidRPr="005E2488">
        <w:rPr>
          <w:rFonts w:hint="eastAsia"/>
          <w:color w:val="000000"/>
          <w:sz w:val="27"/>
          <w:szCs w:val="27"/>
        </w:rPr>
        <w:t xml:space="preserve">代表帶圈長度　</w:t>
      </w:r>
      <w:r w:rsidRPr="005E2488">
        <w:rPr>
          <w:color w:val="000000"/>
          <w:sz w:val="27"/>
          <w:szCs w:val="27"/>
        </w:rPr>
        <w:t>(D)B</w:t>
      </w:r>
      <w:r w:rsidRPr="005E2488">
        <w:rPr>
          <w:rFonts w:hint="eastAsia"/>
          <w:color w:val="000000"/>
          <w:sz w:val="27"/>
          <w:szCs w:val="27"/>
        </w:rPr>
        <w:t>代表帶圈強度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lastRenderedPageBreak/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25.</w:t>
      </w:r>
      <w:r w:rsidRPr="005E2488">
        <w:rPr>
          <w:rFonts w:hint="eastAsia"/>
          <w:color w:val="000000"/>
          <w:sz w:val="27"/>
          <w:szCs w:val="27"/>
        </w:rPr>
        <w:t>以開口皮帶傳動時，下列何者</w:t>
      </w:r>
      <w:r w:rsidRPr="005E2488">
        <w:rPr>
          <w:rFonts w:hint="eastAsia"/>
          <w:color w:val="000000"/>
          <w:sz w:val="27"/>
          <w:szCs w:val="27"/>
          <w:u w:val="double"/>
        </w:rPr>
        <w:t>錯誤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>大輪之接觸角恆大於</w:t>
      </w:r>
      <w:r w:rsidRPr="005E2488">
        <w:rPr>
          <w:color w:val="000000"/>
          <w:sz w:val="27"/>
          <w:szCs w:val="27"/>
        </w:rPr>
        <w:t>180</w:t>
      </w:r>
      <w:r w:rsidRPr="005E2488">
        <w:rPr>
          <w:color w:val="000000"/>
          <w:sz w:val="27"/>
          <w:szCs w:val="27"/>
        </w:rPr>
        <w:sym w:font="Symbol" w:char="F0B0"/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>小輪之接觸角恆小於</w:t>
      </w:r>
      <w:r w:rsidRPr="005E2488">
        <w:rPr>
          <w:color w:val="000000"/>
          <w:sz w:val="27"/>
          <w:szCs w:val="27"/>
        </w:rPr>
        <w:t>180</w:t>
      </w:r>
      <w:r w:rsidRPr="005E2488">
        <w:rPr>
          <w:color w:val="000000"/>
          <w:sz w:val="27"/>
          <w:szCs w:val="27"/>
        </w:rPr>
        <w:sym w:font="Symbol" w:char="F0B0"/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大小二輪之接觸角恆相等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大小二輪之接觸角和為</w:t>
      </w:r>
      <w:r w:rsidRPr="005E2488">
        <w:rPr>
          <w:color w:val="000000"/>
          <w:sz w:val="27"/>
          <w:szCs w:val="27"/>
        </w:rPr>
        <w:t>360</w:t>
      </w:r>
      <w:r w:rsidRPr="005E2488">
        <w:rPr>
          <w:color w:val="000000"/>
          <w:sz w:val="27"/>
          <w:szCs w:val="27"/>
        </w:rPr>
        <w:sym w:font="Symbol" w:char="F0B0"/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26.</w:t>
      </w:r>
      <w:r w:rsidRPr="005E2488">
        <w:rPr>
          <w:rFonts w:hint="eastAsia"/>
          <w:color w:val="000000"/>
          <w:sz w:val="27"/>
          <w:szCs w:val="27"/>
        </w:rPr>
        <w:t>設有一帶圈之速度為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"/>
        </w:smartTagPr>
        <w:r w:rsidRPr="005E2488">
          <w:rPr>
            <w:color w:val="000000"/>
            <w:sz w:val="27"/>
            <w:szCs w:val="27"/>
          </w:rPr>
          <w:t>200m</w:t>
        </w:r>
      </w:smartTag>
      <w:r w:rsidRPr="005E2488">
        <w:rPr>
          <w:color w:val="000000"/>
          <w:sz w:val="27"/>
          <w:szCs w:val="27"/>
        </w:rPr>
        <w:t>/min</w:t>
      </w:r>
      <w:r w:rsidRPr="005E2488">
        <w:rPr>
          <w:rFonts w:hint="eastAsia"/>
          <w:color w:val="000000"/>
          <w:sz w:val="27"/>
          <w:szCs w:val="27"/>
        </w:rPr>
        <w:t>，其緊邊張力與鬆邊張力之差為</w:t>
      </w:r>
      <w:r w:rsidRPr="005E2488">
        <w:rPr>
          <w:color w:val="000000"/>
          <w:sz w:val="27"/>
          <w:szCs w:val="27"/>
        </w:rPr>
        <w:t>900N</w:t>
      </w:r>
      <w:r w:rsidRPr="005E2488">
        <w:rPr>
          <w:rFonts w:hint="eastAsia"/>
          <w:color w:val="000000"/>
          <w:sz w:val="27"/>
          <w:szCs w:val="27"/>
        </w:rPr>
        <w:t xml:space="preserve">，試求其傳達功率為　</w:t>
      </w:r>
      <w:r w:rsidRPr="005E2488">
        <w:rPr>
          <w:color w:val="000000"/>
          <w:sz w:val="27"/>
          <w:szCs w:val="27"/>
        </w:rPr>
        <w:t>(A)3kW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(B)4kW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(C)5kW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(D)6kW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27.</w:t>
      </w:r>
      <w:r w:rsidRPr="005E2488">
        <w:rPr>
          <w:rFonts w:hint="eastAsia"/>
          <w:color w:val="000000"/>
          <w:sz w:val="27"/>
          <w:szCs w:val="27"/>
        </w:rPr>
        <w:t>三角皮帶</w:t>
      </w:r>
      <w:r w:rsidRPr="005E2488">
        <w:rPr>
          <w:rFonts w:hint="eastAsia"/>
          <w:color w:val="000000"/>
          <w:sz w:val="27"/>
          <w:szCs w:val="27"/>
          <w:u w:val="single"/>
        </w:rPr>
        <w:t>中華民國</w:t>
      </w:r>
      <w:r w:rsidRPr="005E2488">
        <w:rPr>
          <w:rFonts w:hint="eastAsia"/>
          <w:color w:val="000000"/>
          <w:sz w:val="27"/>
          <w:szCs w:val="27"/>
        </w:rPr>
        <w:t xml:space="preserve">國家標準夾角為　</w:t>
      </w:r>
      <w:r w:rsidRPr="005E2488">
        <w:rPr>
          <w:color w:val="000000"/>
          <w:sz w:val="27"/>
          <w:szCs w:val="27"/>
        </w:rPr>
        <w:t>(A)30°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(B)40°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(C)36°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(D)34°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28.</w:t>
      </w:r>
      <w:r w:rsidRPr="005E2488">
        <w:rPr>
          <w:rFonts w:hint="eastAsia"/>
          <w:color w:val="000000"/>
          <w:sz w:val="27"/>
          <w:szCs w:val="27"/>
        </w:rPr>
        <w:t>兩皮帶輪之直徑分別為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 w:rsidRPr="005E2488">
          <w:rPr>
            <w:color w:val="000000"/>
            <w:sz w:val="27"/>
            <w:szCs w:val="27"/>
          </w:rPr>
          <w:t>20c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10c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，設皮帶厚度為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2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0.2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0.2c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，若大輪轉速為</w:t>
      </w:r>
      <w:r w:rsidRPr="005E2488">
        <w:rPr>
          <w:color w:val="000000"/>
          <w:sz w:val="27"/>
          <w:szCs w:val="27"/>
        </w:rPr>
        <w:t>1000rpm</w:t>
      </w:r>
      <w:r w:rsidRPr="005E2488">
        <w:rPr>
          <w:rFonts w:hint="eastAsia"/>
          <w:color w:val="000000"/>
          <w:sz w:val="27"/>
          <w:szCs w:val="27"/>
        </w:rPr>
        <w:t>，滑動損失為</w:t>
      </w:r>
      <w:r w:rsidRPr="005E2488">
        <w:rPr>
          <w:color w:val="000000"/>
          <w:sz w:val="27"/>
          <w:szCs w:val="27"/>
        </w:rPr>
        <w:t>2</w:t>
      </w:r>
      <w:r w:rsidRPr="005E2488">
        <w:rPr>
          <w:rFonts w:hint="eastAsia"/>
          <w:color w:val="000000"/>
          <w:sz w:val="27"/>
          <w:szCs w:val="27"/>
        </w:rPr>
        <w:t>％，則從動小輪之轉速約為若干</w:t>
      </w:r>
      <w:r w:rsidRPr="005E2488">
        <w:rPr>
          <w:color w:val="000000"/>
          <w:sz w:val="27"/>
          <w:szCs w:val="27"/>
        </w:rPr>
        <w:t>rpm</w:t>
      </w:r>
      <w:r w:rsidRPr="005E2488">
        <w:rPr>
          <w:rFonts w:hint="eastAsia"/>
          <w:color w:val="000000"/>
          <w:sz w:val="27"/>
          <w:szCs w:val="27"/>
        </w:rPr>
        <w:t xml:space="preserve">？　</w:t>
      </w:r>
      <w:r w:rsidRPr="005E2488">
        <w:rPr>
          <w:color w:val="000000"/>
          <w:sz w:val="27"/>
          <w:szCs w:val="27"/>
        </w:rPr>
        <w:t>(A)876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(B)1011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(C)1821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(D)1941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29.</w:t>
      </w:r>
      <w:r w:rsidRPr="005E2488">
        <w:rPr>
          <w:color w:val="000000"/>
          <w:sz w:val="27"/>
          <w:szCs w:val="27"/>
        </w:rPr>
        <w:t>V</w:t>
      </w:r>
      <w:r w:rsidRPr="005E2488">
        <w:rPr>
          <w:rFonts w:hint="eastAsia"/>
          <w:color w:val="000000"/>
          <w:sz w:val="27"/>
          <w:szCs w:val="27"/>
        </w:rPr>
        <w:t xml:space="preserve">形皮帶的規格有　</w:t>
      </w:r>
      <w:r w:rsidRPr="005E2488">
        <w:rPr>
          <w:color w:val="000000"/>
          <w:sz w:val="27"/>
          <w:szCs w:val="27"/>
        </w:rPr>
        <w:t>(A)A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 xml:space="preserve">三種　</w:t>
      </w:r>
      <w:r w:rsidRPr="005E2488">
        <w:rPr>
          <w:color w:val="000000"/>
          <w:sz w:val="27"/>
          <w:szCs w:val="27"/>
        </w:rPr>
        <w:t>(B)A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 xml:space="preserve">四種　</w:t>
      </w:r>
      <w:r w:rsidRPr="005E2488">
        <w:rPr>
          <w:color w:val="000000"/>
          <w:sz w:val="27"/>
          <w:szCs w:val="27"/>
        </w:rPr>
        <w:t>(C)A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E</w:t>
      </w:r>
      <w:r w:rsidRPr="005E2488">
        <w:rPr>
          <w:rFonts w:hint="eastAsia"/>
          <w:color w:val="000000"/>
          <w:sz w:val="27"/>
          <w:szCs w:val="27"/>
        </w:rPr>
        <w:t xml:space="preserve">五種　</w:t>
      </w:r>
      <w:r w:rsidRPr="005E2488">
        <w:rPr>
          <w:color w:val="000000"/>
          <w:sz w:val="27"/>
          <w:szCs w:val="27"/>
        </w:rPr>
        <w:t>(D)M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E</w:t>
      </w:r>
      <w:r w:rsidRPr="005E2488">
        <w:rPr>
          <w:rFonts w:hint="eastAsia"/>
          <w:color w:val="000000"/>
          <w:sz w:val="27"/>
          <w:szCs w:val="27"/>
        </w:rPr>
        <w:t>六種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30.</w:t>
      </w:r>
      <w:r w:rsidRPr="005E2488">
        <w:rPr>
          <w:rFonts w:hint="eastAsia"/>
          <w:color w:val="000000"/>
          <w:sz w:val="27"/>
          <w:szCs w:val="27"/>
        </w:rPr>
        <w:t>一組開口帶輪傳動，若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為大輪直徑，</w:t>
      </w:r>
      <w:r w:rsidRPr="005E2488">
        <w:rPr>
          <w:color w:val="000000"/>
          <w:sz w:val="27"/>
          <w:szCs w:val="27"/>
        </w:rPr>
        <w:t>d</w:t>
      </w:r>
      <w:r w:rsidRPr="005E2488">
        <w:rPr>
          <w:rFonts w:hint="eastAsia"/>
          <w:color w:val="000000"/>
          <w:sz w:val="27"/>
          <w:szCs w:val="27"/>
        </w:rPr>
        <w:t>為小輪直徑，</w:t>
      </w:r>
      <w:r w:rsidRPr="005E2488">
        <w:rPr>
          <w:color w:val="000000"/>
          <w:sz w:val="27"/>
          <w:szCs w:val="27"/>
        </w:rPr>
        <w:t>C</w:t>
      </w:r>
      <w:r w:rsidRPr="005E2488">
        <w:rPr>
          <w:rFonts w:hint="eastAsia"/>
          <w:color w:val="000000"/>
          <w:sz w:val="27"/>
          <w:szCs w:val="27"/>
        </w:rPr>
        <w:t xml:space="preserve">為二輪中心距，則大輪之作用角為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eastAsia="細明體"/>
          <w:color w:val="000000"/>
          <w:position w:val="-22"/>
          <w:sz w:val="27"/>
          <w:szCs w:val="27"/>
        </w:rPr>
        <w:object w:dxaOrig="1875" w:dyaOrig="585">
          <v:shape id="_x0000_i1028" type="#_x0000_t75" style="width:93.75pt;height:29.25pt" o:ole="">
            <v:imagedata r:id="rId10" o:title=""/>
          </v:shape>
          <o:OLEObject Type="Embed" ProgID="Equation.DSMT4" ShapeID="_x0000_i1028" DrawAspect="Content" ObjectID="_1637996657" r:id="rId11"/>
        </w:objec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eastAsia="細明體"/>
          <w:color w:val="000000"/>
          <w:position w:val="-22"/>
          <w:sz w:val="27"/>
          <w:szCs w:val="27"/>
        </w:rPr>
        <w:object w:dxaOrig="1875" w:dyaOrig="585">
          <v:shape id="_x0000_i1029" type="#_x0000_t75" style="width:93.75pt;height:29.25pt" o:ole="">
            <v:imagedata r:id="rId12" o:title=""/>
          </v:shape>
          <o:OLEObject Type="Embed" ProgID="Equation.DSMT4" ShapeID="_x0000_i1029" DrawAspect="Content" ObjectID="_1637996658" r:id="rId13"/>
        </w:objec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eastAsia="細明體"/>
          <w:color w:val="000000"/>
          <w:position w:val="-22"/>
          <w:sz w:val="27"/>
          <w:szCs w:val="27"/>
        </w:rPr>
        <w:object w:dxaOrig="1920" w:dyaOrig="585">
          <v:shape id="_x0000_i1030" type="#_x0000_t75" style="width:96pt;height:29.25pt" o:ole="">
            <v:imagedata r:id="rId14" o:title=""/>
          </v:shape>
          <o:OLEObject Type="Embed" ProgID="Equation.DSMT4" ShapeID="_x0000_i1030" DrawAspect="Content" ObjectID="_1637996659" r:id="rId15"/>
        </w:objec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eastAsia="細明體"/>
          <w:color w:val="000000"/>
          <w:position w:val="-22"/>
          <w:sz w:val="27"/>
          <w:szCs w:val="27"/>
        </w:rPr>
        <w:object w:dxaOrig="1920" w:dyaOrig="585">
          <v:shape id="_x0000_i1031" type="#_x0000_t75" style="width:96pt;height:29.25pt" o:ole="">
            <v:imagedata r:id="rId16" o:title=""/>
          </v:shape>
          <o:OLEObject Type="Embed" ProgID="Equation.DSMT4" ShapeID="_x0000_i1031" DrawAspect="Content" ObjectID="_1637996660" r:id="rId17"/>
        </w:objec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31.</w:t>
      </w:r>
      <w:r w:rsidRPr="005E2488">
        <w:rPr>
          <w:rFonts w:hint="eastAsia"/>
          <w:color w:val="000000"/>
          <w:sz w:val="27"/>
          <w:szCs w:val="27"/>
        </w:rPr>
        <w:t>用測量法求皮帶全長時，可用皮尺繞二帶輪實際量之，然後以量得之數值中每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3m</w:t>
        </w:r>
      </w:smartTag>
      <w:r w:rsidRPr="005E2488">
        <w:rPr>
          <w:rFonts w:hint="eastAsia"/>
          <w:color w:val="000000"/>
          <w:sz w:val="27"/>
          <w:szCs w:val="27"/>
        </w:rPr>
        <w:t xml:space="preserve">減去　</w:t>
      </w:r>
      <w:r w:rsidRPr="005E2488">
        <w:rPr>
          <w:color w:val="000000"/>
          <w:sz w:val="27"/>
          <w:szCs w:val="27"/>
        </w:rPr>
        <w:t>(A)12.5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(B)25.4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(C)37.5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(D)50.8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mm</w:t>
      </w:r>
      <w:r w:rsidRPr="005E2488">
        <w:rPr>
          <w:rFonts w:hint="eastAsia"/>
          <w:color w:val="000000"/>
          <w:sz w:val="27"/>
          <w:szCs w:val="27"/>
        </w:rPr>
        <w:t>，即為皮帶之自由長度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32.</w:t>
      </w:r>
      <w:r w:rsidRPr="005E2488">
        <w:rPr>
          <w:rFonts w:hint="eastAsia"/>
          <w:color w:val="000000"/>
          <w:sz w:val="27"/>
          <w:szCs w:val="27"/>
        </w:rPr>
        <w:t>如下圖所示為一交叉皮帶傳動，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20c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，轉速為</w:t>
      </w:r>
      <w:r w:rsidRPr="005E2488">
        <w:rPr>
          <w:color w:val="000000"/>
          <w:sz w:val="27"/>
          <w:szCs w:val="27"/>
        </w:rPr>
        <w:t>1200rpm C.W.</w:t>
      </w:r>
      <w:r w:rsidRPr="005E2488">
        <w:rPr>
          <w:rFonts w:hint="eastAsia"/>
          <w:color w:val="000000"/>
          <w:sz w:val="27"/>
          <w:szCs w:val="27"/>
        </w:rPr>
        <w:t>，若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30c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，則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輪之轉速及方向為（</w:t>
      </w:r>
      <w:r w:rsidRPr="005E2488">
        <w:rPr>
          <w:color w:val="000000"/>
          <w:sz w:val="27"/>
          <w:szCs w:val="27"/>
        </w:rPr>
        <w:t>C.W.</w:t>
      </w:r>
      <w:r w:rsidRPr="005E2488">
        <w:rPr>
          <w:rFonts w:hint="eastAsia"/>
          <w:color w:val="000000"/>
          <w:sz w:val="27"/>
          <w:szCs w:val="27"/>
        </w:rPr>
        <w:t>表順時針，</w:t>
      </w:r>
      <w:r w:rsidRPr="005E2488">
        <w:rPr>
          <w:color w:val="000000"/>
          <w:sz w:val="27"/>
          <w:szCs w:val="27"/>
        </w:rPr>
        <w:t>C.C.W.</w:t>
      </w:r>
      <w:r w:rsidRPr="005E2488">
        <w:rPr>
          <w:rFonts w:hint="eastAsia"/>
          <w:color w:val="000000"/>
          <w:sz w:val="27"/>
          <w:szCs w:val="27"/>
        </w:rPr>
        <w:t xml:space="preserve">表逆時針）　</w:t>
      </w:r>
      <w:r w:rsidRPr="005E2488">
        <w:rPr>
          <w:color w:val="000000"/>
          <w:sz w:val="27"/>
          <w:szCs w:val="27"/>
        </w:rPr>
        <w:br/>
      </w:r>
      <w:r w:rsidRPr="005E2488">
        <w:rPr>
          <w:noProof/>
          <w:color w:val="000000"/>
          <w:sz w:val="27"/>
          <w:szCs w:val="27"/>
        </w:rPr>
        <w:drawing>
          <wp:inline distT="0" distB="0" distL="0" distR="0" wp14:anchorId="7AB10936" wp14:editId="74BB5865">
            <wp:extent cx="2511425" cy="969010"/>
            <wp:effectExtent l="0" t="0" r="3175" b="2540"/>
            <wp:docPr id="9" name="圖片 9" descr="CH7-自我評量-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7-自我評量-圖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2488">
        <w:rPr>
          <w:color w:val="000000"/>
          <w:sz w:val="27"/>
          <w:szCs w:val="27"/>
        </w:rPr>
        <w:br/>
        <w:t>(A)800rpm C.C.W.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(B)800rpm C.W.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(C)1800rpm C.C.W.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(D)1800rpm C.W.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33.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、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兩皮帶傳動輪，主動輪</w:t>
      </w:r>
      <w:r w:rsidRPr="005E2488">
        <w:rPr>
          <w:color w:val="000000"/>
          <w:sz w:val="27"/>
          <w:szCs w:val="27"/>
        </w:rPr>
        <w:t>A</w:t>
      </w:r>
      <w:r w:rsidRPr="005E2488">
        <w:rPr>
          <w:rFonts w:hint="eastAsia"/>
          <w:color w:val="000000"/>
          <w:sz w:val="27"/>
          <w:szCs w:val="27"/>
        </w:rPr>
        <w:t>直徑</w:t>
      </w:r>
      <w:smartTag w:uri="urn:schemas-microsoft-com:office:smarttags" w:element="chmetcnv">
        <w:smartTagPr>
          <w:attr w:name="UnitName" w:val="cm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15cm</w:t>
        </w:r>
      </w:smartTag>
      <w:r w:rsidRPr="005E2488">
        <w:rPr>
          <w:rFonts w:hint="eastAsia"/>
          <w:color w:val="000000"/>
          <w:sz w:val="27"/>
          <w:szCs w:val="27"/>
        </w:rPr>
        <w:t>，其轉速為每分鐘</w:t>
      </w:r>
      <w:r w:rsidRPr="005E2488">
        <w:rPr>
          <w:color w:val="000000"/>
          <w:sz w:val="27"/>
          <w:szCs w:val="27"/>
        </w:rPr>
        <w:t>200</w:t>
      </w:r>
      <w:r w:rsidRPr="005E2488">
        <w:rPr>
          <w:rFonts w:hint="eastAsia"/>
          <w:color w:val="000000"/>
          <w:sz w:val="27"/>
          <w:szCs w:val="27"/>
        </w:rPr>
        <w:t>轉，從動輪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>直徑為</w:t>
      </w:r>
      <w:smartTag w:uri="urn:schemas-microsoft-com:office:smarttags" w:element="chmetcnv">
        <w:smartTagPr>
          <w:attr w:name="UnitName" w:val="c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5E2488">
          <w:rPr>
            <w:color w:val="000000"/>
            <w:sz w:val="27"/>
            <w:szCs w:val="27"/>
          </w:rPr>
          <w:t>30cm</w:t>
        </w:r>
      </w:smartTag>
      <w:r w:rsidRPr="005E2488">
        <w:rPr>
          <w:rFonts w:hint="eastAsia"/>
          <w:color w:val="000000"/>
          <w:sz w:val="27"/>
          <w:szCs w:val="27"/>
        </w:rPr>
        <w:t>，皮帶與皮帶輪之間的滑動率為</w:t>
      </w:r>
      <w:r w:rsidRPr="005E2488">
        <w:rPr>
          <w:color w:val="000000"/>
          <w:sz w:val="27"/>
          <w:szCs w:val="27"/>
        </w:rPr>
        <w:t>2</w:t>
      </w:r>
      <w:r w:rsidRPr="005E2488">
        <w:rPr>
          <w:rFonts w:hint="eastAsia"/>
          <w:color w:val="000000"/>
          <w:sz w:val="27"/>
          <w:szCs w:val="27"/>
        </w:rPr>
        <w:t>％，試求</w:t>
      </w:r>
      <w:r w:rsidRPr="005E2488">
        <w:rPr>
          <w:color w:val="000000"/>
          <w:sz w:val="27"/>
          <w:szCs w:val="27"/>
        </w:rPr>
        <w:t>B</w:t>
      </w:r>
      <w:r w:rsidRPr="005E2488">
        <w:rPr>
          <w:rFonts w:hint="eastAsia"/>
          <w:color w:val="000000"/>
          <w:sz w:val="27"/>
          <w:szCs w:val="27"/>
        </w:rPr>
        <w:t xml:space="preserve">輪之轉速為每分鐘多少轉？　</w:t>
      </w:r>
      <w:r w:rsidRPr="005E2488">
        <w:rPr>
          <w:color w:val="000000"/>
          <w:sz w:val="27"/>
          <w:szCs w:val="27"/>
        </w:rPr>
        <w:t>(A) 90rpm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 94rpm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 98rpm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 102rpm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34.</w:t>
      </w:r>
      <w:r w:rsidRPr="005E2488">
        <w:rPr>
          <w:rFonts w:hint="eastAsia"/>
          <w:color w:val="000000"/>
          <w:sz w:val="27"/>
          <w:szCs w:val="27"/>
        </w:rPr>
        <w:t>開口平皮帶傳動軸相距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8"/>
          <w:attr w:name="UnitName" w:val="C"/>
        </w:smartTagPr>
        <w:r w:rsidRPr="005E2488">
          <w:rPr>
            <w:color w:val="000000"/>
            <w:sz w:val="27"/>
            <w:szCs w:val="27"/>
          </w:rPr>
          <w:t>48c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>，兩皮帶輪之外徑各為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6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16c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>與</w:t>
      </w:r>
      <w:smartTag w:uri="urn:schemas-microsoft-com:office:smarttags" w:element="chmetcnv">
        <w:smartTagPr>
          <w:attr w:name="UnitName" w:val="c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0"/>
            <w:attr w:name="UnitName" w:val="C"/>
          </w:smartTagPr>
          <w:r w:rsidRPr="005E2488">
            <w:rPr>
              <w:color w:val="000000"/>
              <w:sz w:val="27"/>
              <w:szCs w:val="27"/>
            </w:rPr>
            <w:t>20c</w:t>
          </w:r>
        </w:smartTag>
        <w:r w:rsidRPr="005E2488">
          <w:rPr>
            <w:color w:val="000000"/>
            <w:sz w:val="27"/>
            <w:szCs w:val="27"/>
          </w:rPr>
          <w:t>m</w:t>
        </w:r>
      </w:smartTag>
      <w:r w:rsidRPr="005E2488">
        <w:rPr>
          <w:rFonts w:hint="eastAsia"/>
          <w:color w:val="000000"/>
          <w:sz w:val="27"/>
          <w:szCs w:val="27"/>
        </w:rPr>
        <w:t xml:space="preserve">，則皮帶全長為　</w:t>
      </w:r>
      <w:r w:rsidRPr="005E2488">
        <w:rPr>
          <w:color w:val="000000"/>
          <w:sz w:val="27"/>
          <w:szCs w:val="27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9.8"/>
          <w:attr w:name="UnitName" w:val="C"/>
        </w:smartTagPr>
        <w:r w:rsidRPr="005E2488">
          <w:rPr>
            <w:color w:val="000000"/>
            <w:sz w:val="27"/>
            <w:szCs w:val="27"/>
          </w:rPr>
          <w:t>89.8c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2.6"/>
          <w:attr w:name="UnitName" w:val="C"/>
        </w:smartTagPr>
        <w:r w:rsidRPr="005E2488">
          <w:rPr>
            <w:color w:val="000000"/>
            <w:sz w:val="27"/>
            <w:szCs w:val="27"/>
          </w:rPr>
          <w:t>152.6c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9.27"/>
          <w:attr w:name="UnitName" w:val="C"/>
        </w:smartTagPr>
        <w:r w:rsidRPr="005E2488">
          <w:rPr>
            <w:color w:val="000000"/>
            <w:sz w:val="27"/>
            <w:szCs w:val="27"/>
          </w:rPr>
          <w:t>159.27c</w:t>
        </w:r>
      </w:smartTag>
      <w:r w:rsidRPr="005E2488">
        <w:rPr>
          <w:color w:val="000000"/>
          <w:sz w:val="27"/>
          <w:szCs w:val="27"/>
        </w:rPr>
        <w:t>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9.12"/>
          <w:attr w:name="UnitName" w:val="C"/>
        </w:smartTagPr>
        <w:r w:rsidRPr="005E2488">
          <w:rPr>
            <w:color w:val="000000"/>
            <w:sz w:val="27"/>
            <w:szCs w:val="27"/>
          </w:rPr>
          <w:t>209.12c</w:t>
        </w:r>
      </w:smartTag>
      <w:r w:rsidRPr="005E2488">
        <w:rPr>
          <w:color w:val="000000"/>
          <w:sz w:val="27"/>
          <w:szCs w:val="27"/>
        </w:rPr>
        <w:t>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課本練習題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35.</w:t>
      </w:r>
      <w:r w:rsidRPr="005E2488">
        <w:rPr>
          <w:rFonts w:hint="eastAsia"/>
          <w:color w:val="000000"/>
          <w:sz w:val="27"/>
          <w:szCs w:val="27"/>
        </w:rPr>
        <w:t xml:space="preserve">皮帶寬度等於輪面寬度之　</w:t>
      </w:r>
      <w:r w:rsidRPr="005E2488">
        <w:rPr>
          <w:color w:val="000000"/>
          <w:sz w:val="27"/>
          <w:szCs w:val="27"/>
        </w:rPr>
        <w:t>(A)50</w:t>
      </w:r>
      <w:r w:rsidRPr="005E2488">
        <w:rPr>
          <w:rFonts w:hint="eastAsia"/>
          <w:color w:val="000000"/>
          <w:sz w:val="27"/>
          <w:szCs w:val="27"/>
        </w:rPr>
        <w:t xml:space="preserve">％為宜　</w:t>
      </w:r>
      <w:r w:rsidRPr="005E2488">
        <w:rPr>
          <w:color w:val="000000"/>
          <w:sz w:val="27"/>
          <w:szCs w:val="27"/>
        </w:rPr>
        <w:t>(B)60</w:t>
      </w:r>
      <w:r w:rsidRPr="005E2488">
        <w:rPr>
          <w:rFonts w:hint="eastAsia"/>
          <w:color w:val="000000"/>
          <w:sz w:val="27"/>
          <w:szCs w:val="27"/>
        </w:rPr>
        <w:t xml:space="preserve">％為宜　</w:t>
      </w:r>
      <w:r w:rsidRPr="005E2488">
        <w:rPr>
          <w:color w:val="000000"/>
          <w:sz w:val="27"/>
          <w:szCs w:val="27"/>
        </w:rPr>
        <w:t>(C)85</w:t>
      </w:r>
      <w:r w:rsidRPr="005E2488">
        <w:rPr>
          <w:rFonts w:hint="eastAsia"/>
          <w:color w:val="000000"/>
          <w:sz w:val="27"/>
          <w:szCs w:val="27"/>
        </w:rPr>
        <w:t xml:space="preserve">％為宜　</w:t>
      </w:r>
      <w:r w:rsidRPr="005E2488">
        <w:rPr>
          <w:color w:val="000000"/>
          <w:sz w:val="27"/>
          <w:szCs w:val="27"/>
        </w:rPr>
        <w:t>(D)95</w:t>
      </w:r>
      <w:r w:rsidRPr="005E2488">
        <w:rPr>
          <w:rFonts w:hint="eastAsia"/>
          <w:color w:val="000000"/>
          <w:sz w:val="27"/>
          <w:szCs w:val="27"/>
        </w:rPr>
        <w:t>％為宜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36.</w:t>
      </w:r>
      <w:r w:rsidRPr="005E2488">
        <w:rPr>
          <w:rFonts w:hint="eastAsia"/>
          <w:color w:val="000000"/>
          <w:sz w:val="27"/>
          <w:szCs w:val="27"/>
        </w:rPr>
        <w:t xml:space="preserve">皮帶傳動時，皮帶與帶輪的接觸角不得小於　</w:t>
      </w:r>
      <w:r w:rsidRPr="005E2488">
        <w:rPr>
          <w:color w:val="000000"/>
          <w:sz w:val="27"/>
          <w:szCs w:val="27"/>
        </w:rPr>
        <w:t>(A)200°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(B)180°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(C)150°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(D)120°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37.</w:t>
      </w:r>
      <w:r w:rsidRPr="005E2488">
        <w:rPr>
          <w:color w:val="000000"/>
          <w:sz w:val="27"/>
          <w:szCs w:val="27"/>
        </w:rPr>
        <w:t>rpm</w:t>
      </w:r>
      <w:r w:rsidRPr="005E2488">
        <w:rPr>
          <w:rFonts w:hint="eastAsia"/>
          <w:color w:val="000000"/>
          <w:sz w:val="27"/>
          <w:szCs w:val="27"/>
        </w:rPr>
        <w:t xml:space="preserve">為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絕對溫度單位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角速度單位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線加速度單位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黏度單位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隨堂測驗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38.</w:t>
      </w:r>
      <w:r w:rsidRPr="005E2488">
        <w:rPr>
          <w:rFonts w:hint="eastAsia"/>
          <w:color w:val="000000"/>
          <w:sz w:val="27"/>
          <w:szCs w:val="27"/>
        </w:rPr>
        <w:t xml:space="preserve">三角皮帶二個側邊之夾角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應大於　</w:t>
      </w:r>
      <w:r w:rsidRPr="005E2488">
        <w:rPr>
          <w:color w:val="000000"/>
          <w:sz w:val="27"/>
          <w:szCs w:val="27"/>
        </w:rPr>
        <w:t>(B)</w:t>
      </w:r>
      <w:r w:rsidRPr="005E2488">
        <w:rPr>
          <w:rFonts w:hint="eastAsia"/>
          <w:color w:val="000000"/>
          <w:sz w:val="27"/>
          <w:szCs w:val="27"/>
        </w:rPr>
        <w:t xml:space="preserve">應小於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應等於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可大於亦可小於　三角皮帶輪之</w:t>
      </w:r>
      <w:r w:rsidRPr="005E2488">
        <w:rPr>
          <w:color w:val="000000"/>
          <w:sz w:val="27"/>
          <w:szCs w:val="27"/>
        </w:rPr>
        <w:t>V</w:t>
      </w:r>
      <w:r w:rsidRPr="005E2488">
        <w:rPr>
          <w:rFonts w:hint="eastAsia"/>
          <w:color w:val="000000"/>
          <w:sz w:val="27"/>
          <w:szCs w:val="27"/>
        </w:rPr>
        <w:t>形槽角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39.</w:t>
      </w:r>
      <w:r w:rsidRPr="005E2488">
        <w:rPr>
          <w:rFonts w:hint="eastAsia"/>
          <w:color w:val="000000"/>
          <w:sz w:val="27"/>
          <w:szCs w:val="27"/>
        </w:rPr>
        <w:t>一對相等塔輪如下圖，從動軸最低轉速</w:t>
      </w:r>
      <w:r w:rsidRPr="005E2488">
        <w:rPr>
          <w:color w:val="000000"/>
          <w:sz w:val="27"/>
          <w:szCs w:val="27"/>
        </w:rPr>
        <w:t>160rpm</w:t>
      </w:r>
      <w:r w:rsidRPr="005E2488">
        <w:rPr>
          <w:rFonts w:hint="eastAsia"/>
          <w:color w:val="000000"/>
          <w:sz w:val="27"/>
          <w:szCs w:val="27"/>
        </w:rPr>
        <w:t>，主動軸轉速為</w:t>
      </w:r>
      <w:r w:rsidRPr="005E2488">
        <w:rPr>
          <w:color w:val="000000"/>
          <w:sz w:val="27"/>
          <w:szCs w:val="27"/>
        </w:rPr>
        <w:t>200rpm</w:t>
      </w:r>
      <w:r w:rsidRPr="005E2488">
        <w:rPr>
          <w:rFonts w:hint="eastAsia"/>
          <w:color w:val="000000"/>
          <w:sz w:val="27"/>
          <w:szCs w:val="27"/>
        </w:rPr>
        <w:t>，則從動軸最高轉速為</w:t>
      </w:r>
      <w:r w:rsidRPr="005E2488">
        <w:rPr>
          <w:color w:val="000000"/>
          <w:sz w:val="27"/>
          <w:szCs w:val="27"/>
        </w:rPr>
        <w:br/>
      </w:r>
      <w:r w:rsidRPr="005E2488">
        <w:rPr>
          <w:noProof/>
          <w:color w:val="000000"/>
          <w:sz w:val="27"/>
          <w:szCs w:val="27"/>
        </w:rPr>
        <w:drawing>
          <wp:inline distT="0" distB="0" distL="0" distR="0" wp14:anchorId="523B1D97" wp14:editId="40EB1048">
            <wp:extent cx="1885950" cy="1885950"/>
            <wp:effectExtent l="0" t="0" r="0" b="0"/>
            <wp:docPr id="8" name="圖片 8" descr="ch7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7圖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11" cy="189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2488">
        <w:rPr>
          <w:color w:val="000000"/>
          <w:sz w:val="27"/>
          <w:szCs w:val="27"/>
        </w:rPr>
        <w:br/>
        <w:t>(A) 150rpm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(B) 200rpm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(C) 250rpm</w:t>
      </w:r>
      <w:r w:rsidRPr="005E2488">
        <w:rPr>
          <w:rFonts w:hint="eastAsia"/>
          <w:color w:val="000000"/>
          <w:sz w:val="27"/>
          <w:szCs w:val="27"/>
        </w:rPr>
        <w:t xml:space="preserve">　</w:t>
      </w:r>
      <w:r w:rsidRPr="005E2488">
        <w:rPr>
          <w:color w:val="000000"/>
          <w:sz w:val="27"/>
          <w:szCs w:val="27"/>
        </w:rPr>
        <w:t>(D) 300rpm</w:t>
      </w:r>
    </w:p>
    <w:p w:rsidR="005E2488" w:rsidRPr="005E2488" w:rsidRDefault="005E2488" w:rsidP="005E2488">
      <w:pPr>
        <w:jc w:val="right"/>
        <w:rPr>
          <w:rFonts w:ascii="新細明體" w:hAnsi="新細明體" w:cs="Arial"/>
          <w:vanish/>
          <w:color w:val="008000"/>
          <w:sz w:val="27"/>
          <w:szCs w:val="27"/>
        </w:rPr>
      </w:pP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【</w:t>
      </w:r>
      <w:r w:rsidRPr="005E2488">
        <w:rPr>
          <w:rFonts w:hint="eastAsia"/>
          <w:vanish/>
          <w:color w:val="008000"/>
          <w:sz w:val="27"/>
          <w:szCs w:val="27"/>
        </w:rPr>
        <w:t>隨堂講義</w:t>
      </w:r>
      <w:r w:rsidRPr="005E2488">
        <w:rPr>
          <w:vanish/>
          <w:color w:val="008000"/>
          <w:sz w:val="27"/>
          <w:szCs w:val="27"/>
        </w:rPr>
        <w:t>.</w:t>
      </w:r>
      <w:r w:rsidRPr="005E2488">
        <w:rPr>
          <w:rFonts w:ascii="新細明體" w:hAnsi="新細明體" w:cs="Arial" w:hint="eastAsia"/>
          <w:vanish/>
          <w:color w:val="008000"/>
          <w:sz w:val="27"/>
          <w:szCs w:val="27"/>
        </w:rPr>
        <w:t>】</w:t>
      </w:r>
    </w:p>
    <w:p w:rsidR="005E2488" w:rsidRPr="005E2488" w:rsidRDefault="005E2488" w:rsidP="005E2488">
      <w:pPr>
        <w:ind w:left="1287" w:hanging="1287"/>
        <w:rPr>
          <w:rFonts w:eastAsia="細明體" w:hint="eastAsia"/>
          <w:color w:val="000000"/>
          <w:sz w:val="27"/>
          <w:szCs w:val="27"/>
        </w:rPr>
      </w:pPr>
      <w:r w:rsidRPr="005E2488">
        <w:rPr>
          <w:rFonts w:ascii="Arial" w:hAnsi="Arial" w:cs="Arial" w:hint="eastAsia"/>
          <w:color w:val="000000"/>
          <w:sz w:val="27"/>
          <w:szCs w:val="27"/>
        </w:rPr>
        <w:t>（　　　）</w:t>
      </w:r>
      <w:r w:rsidRPr="005E2488">
        <w:rPr>
          <w:rFonts w:ascii="新細明體" w:hAnsi="新細明體" w:cs="Arial" w:hint="eastAsia"/>
          <w:color w:val="000000"/>
          <w:sz w:val="27"/>
          <w:szCs w:val="27"/>
        </w:rPr>
        <w:t>40.</w:t>
      </w:r>
      <w:r w:rsidRPr="005E2488">
        <w:rPr>
          <w:rFonts w:hint="eastAsia"/>
          <w:color w:val="000000"/>
          <w:sz w:val="27"/>
          <w:szCs w:val="27"/>
        </w:rPr>
        <w:t xml:space="preserve">家庭用縫紉機上，常用　</w:t>
      </w:r>
      <w:r w:rsidRPr="005E2488">
        <w:rPr>
          <w:color w:val="000000"/>
          <w:sz w:val="27"/>
          <w:szCs w:val="27"/>
        </w:rPr>
        <w:t>(A)</w:t>
      </w:r>
      <w:r w:rsidRPr="005E2488">
        <w:rPr>
          <w:rFonts w:hint="eastAsia"/>
          <w:color w:val="000000"/>
          <w:sz w:val="27"/>
          <w:szCs w:val="27"/>
        </w:rPr>
        <w:t xml:space="preserve">平皮帶　</w:t>
      </w:r>
      <w:r w:rsidRPr="005E2488">
        <w:rPr>
          <w:color w:val="000000"/>
          <w:sz w:val="27"/>
          <w:szCs w:val="27"/>
        </w:rPr>
        <w:t>(B)V</w:t>
      </w:r>
      <w:r w:rsidRPr="005E2488">
        <w:rPr>
          <w:rFonts w:hint="eastAsia"/>
          <w:color w:val="000000"/>
          <w:sz w:val="27"/>
          <w:szCs w:val="27"/>
        </w:rPr>
        <w:t xml:space="preserve">形皮帶　</w:t>
      </w:r>
      <w:r w:rsidRPr="005E2488">
        <w:rPr>
          <w:color w:val="000000"/>
          <w:sz w:val="27"/>
          <w:szCs w:val="27"/>
        </w:rPr>
        <w:t>(C)</w:t>
      </w:r>
      <w:r w:rsidRPr="005E2488">
        <w:rPr>
          <w:rFonts w:hint="eastAsia"/>
          <w:color w:val="000000"/>
          <w:sz w:val="27"/>
          <w:szCs w:val="27"/>
        </w:rPr>
        <w:t xml:space="preserve">特殊皮帶　</w:t>
      </w:r>
      <w:r w:rsidRPr="005E2488">
        <w:rPr>
          <w:color w:val="000000"/>
          <w:sz w:val="27"/>
          <w:szCs w:val="27"/>
        </w:rPr>
        <w:t>(D)</w:t>
      </w:r>
      <w:r w:rsidRPr="005E2488">
        <w:rPr>
          <w:rFonts w:hint="eastAsia"/>
          <w:color w:val="000000"/>
          <w:sz w:val="27"/>
          <w:szCs w:val="27"/>
        </w:rPr>
        <w:t>圓形皮帶</w:t>
      </w:r>
    </w:p>
    <w:p w:rsidR="00867803" w:rsidRPr="005E2488" w:rsidRDefault="00867803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</w:p>
    <w:sectPr w:rsidR="00867803" w:rsidRPr="005E2488" w:rsidSect="00C24E68">
      <w:headerReference w:type="default" r:id="rId20"/>
      <w:footerReference w:type="default" r:id="rId2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C45B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C45B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 w:rsidR="00D465A4">
            <w:rPr>
              <w:rFonts w:ascii="新細明體" w:hAnsi="新細明體" w:hint="eastAsia"/>
              <w:sz w:val="28"/>
            </w:rPr>
            <w:t>競試</w:t>
          </w:r>
          <w:r w:rsidR="00E42C32">
            <w:rPr>
              <w:rFonts w:ascii="新細明體" w:hAnsi="新細明體" w:hint="eastAsia"/>
              <w:sz w:val="28"/>
            </w:rPr>
            <w:t>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67803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6780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A01F4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148B9"/>
    <w:rsid w:val="002332A1"/>
    <w:rsid w:val="00233C5F"/>
    <w:rsid w:val="002D166C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5E2488"/>
    <w:rsid w:val="0061414F"/>
    <w:rsid w:val="00617602"/>
    <w:rsid w:val="00622DE9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7C45BC"/>
    <w:rsid w:val="00803B4B"/>
    <w:rsid w:val="00827253"/>
    <w:rsid w:val="008310E7"/>
    <w:rsid w:val="0084740C"/>
    <w:rsid w:val="00852BB2"/>
    <w:rsid w:val="00856309"/>
    <w:rsid w:val="008566FA"/>
    <w:rsid w:val="00867803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35E52"/>
    <w:rsid w:val="00CC01EE"/>
    <w:rsid w:val="00CE3CF4"/>
    <w:rsid w:val="00CF3AA4"/>
    <w:rsid w:val="00D027DE"/>
    <w:rsid w:val="00D3244C"/>
    <w:rsid w:val="00D465A4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7423B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96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2053</Words>
  <Characters>1790</Characters>
  <Application>Microsoft Office Word</Application>
  <DocSecurity>0</DocSecurity>
  <Lines>14</Lines>
  <Paragraphs>7</Paragraphs>
  <ScaleCrop>false</ScaleCrop>
  <Company>microsoft</Company>
  <LinksUpToDate>false</LinksUpToDate>
  <CharactersWithSpaces>3836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4</cp:revision>
  <cp:lastPrinted>2019-11-21T02:45:00Z</cp:lastPrinted>
  <dcterms:created xsi:type="dcterms:W3CDTF">2019-12-16T02:09:00Z</dcterms:created>
  <dcterms:modified xsi:type="dcterms:W3CDTF">2019-12-16T02:18:00Z</dcterms:modified>
</cp:coreProperties>
</file>