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17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78"/>
        <w:gridCol w:w="1574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1686"/>
      </w:tblGrid>
      <w:tr w:rsidR="001E0595" w:rsidRPr="00072DD4" w14:paraId="4F7F345D" w14:textId="77777777" w:rsidTr="00B87E5F">
        <w:trPr>
          <w:cantSplit/>
          <w:trHeight w:val="510"/>
          <w:jc w:val="center"/>
        </w:trPr>
        <w:tc>
          <w:tcPr>
            <w:tcW w:w="808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22658E4D" w14:textId="77777777" w:rsidR="001E0595" w:rsidRPr="00072DD4" w:rsidRDefault="001E0595" w:rsidP="00B87E5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市立新北高工108學年度第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>
              <w:rPr>
                <w:rFonts w:ascii="新細明體" w:hAnsi="新細明體" w:hint="eastAsia"/>
                <w:sz w:val="28"/>
                <w:szCs w:val="20"/>
                <w:lang w:eastAsia="zh-HK"/>
              </w:rPr>
              <w:t>段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0F432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4DBEE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63B62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11D9B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6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0999893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14:paraId="517F78DB" w14:textId="77777777" w:rsidTr="00B87E5F">
        <w:trPr>
          <w:cantSplit/>
          <w:trHeight w:val="456"/>
          <w:jc w:val="center"/>
        </w:trPr>
        <w:tc>
          <w:tcPr>
            <w:tcW w:w="97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E08C274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118C0D9" w14:textId="3FAF8A46" w:rsidR="001E0595" w:rsidRPr="00072DD4" w:rsidRDefault="00B87E5F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  <w:lang w:eastAsia="zh-HK"/>
              </w:rPr>
              <w:t>塑膠模具概論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DAAFD1A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14:paraId="23BCB819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9EF4F0E" w14:textId="09EFD91C" w:rsidR="001E0595" w:rsidRPr="00072DD4" w:rsidRDefault="00B87E5F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bookmarkStart w:id="0" w:name="_GoBack"/>
            <w:r>
              <w:rPr>
                <w:rFonts w:ascii="新細明體" w:hAnsi="新細明體" w:hint="eastAsia"/>
                <w:szCs w:val="20"/>
              </w:rPr>
              <w:t>簡永益</w:t>
            </w:r>
            <w:bookmarkEnd w:id="0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CB899DD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F37B98" w14:textId="7F31D267" w:rsidR="001E0595" w:rsidRPr="00072DD4" w:rsidRDefault="00F01A50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  <w:lang w:eastAsia="zh-HK"/>
              </w:rPr>
              <w:t>敎學研究會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7D9348F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2C23096" w14:textId="1DF42779" w:rsidR="001E0595" w:rsidRPr="00072DD4" w:rsidRDefault="00B87E5F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三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ECEADC8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9ED897B" w14:textId="6CDA5122" w:rsidR="001E0595" w:rsidRPr="00072DD4" w:rsidRDefault="00B87E5F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  <w:lang w:eastAsia="zh-HK"/>
              </w:rPr>
              <w:t>模具</w:t>
            </w:r>
            <w:r w:rsidR="001E0595">
              <w:rPr>
                <w:rFonts w:ascii="新細明體" w:hAnsi="新細明體" w:hint="eastAsia"/>
                <w:szCs w:val="20"/>
                <w:lang w:eastAsia="zh-HK"/>
              </w:rPr>
              <w:t>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8BFF386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6EE2C3B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A239106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14:paraId="224C560F" w14:textId="65E5259E" w:rsidR="0029752C" w:rsidRDefault="0029752C" w:rsidP="00F9387E">
      <w:pPr>
        <w:adjustRightInd w:val="0"/>
        <w:snapToGrid w:val="0"/>
        <w:spacing w:line="360" w:lineRule="auto"/>
        <w:ind w:firstLineChars="1500" w:firstLine="5405"/>
        <w:rPr>
          <w:rFonts w:ascii="標楷體" w:eastAsia="標楷體"/>
          <w:b/>
          <w:bCs/>
          <w:sz w:val="36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450"/>
        <w:gridCol w:w="11624"/>
        <w:gridCol w:w="59"/>
      </w:tblGrid>
      <w:tr w:rsidR="00512B65" w:rsidRPr="004D0BED" w14:paraId="6A475450" w14:textId="77777777" w:rsidTr="0094569E">
        <w:trPr>
          <w:trHeight w:val="420"/>
        </w:trPr>
        <w:tc>
          <w:tcPr>
            <w:tcW w:w="450" w:type="dxa"/>
          </w:tcPr>
          <w:p w14:paraId="4ABC4F7A" w14:textId="6553922B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1</w:t>
            </w:r>
          </w:p>
        </w:tc>
        <w:tc>
          <w:tcPr>
            <w:tcW w:w="11683" w:type="dxa"/>
            <w:gridSpan w:val="2"/>
          </w:tcPr>
          <w:p w14:paraId="39115DC6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模板規格</w:t>
            </w:r>
            <w:r w:rsidRPr="00071C5B">
              <w:rPr>
                <w:sz w:val="24"/>
                <w:lang w:eastAsia="zh-TW"/>
              </w:rPr>
              <w:t xml:space="preserve"> 200×250×50</w:t>
            </w:r>
            <w:r w:rsidRPr="00071C5B">
              <w:rPr>
                <w:sz w:val="24"/>
                <w:lang w:eastAsia="zh-TW"/>
              </w:rPr>
              <w:t>，其中</w:t>
            </w:r>
            <w:r w:rsidRPr="00071C5B">
              <w:rPr>
                <w:sz w:val="24"/>
                <w:lang w:eastAsia="zh-TW"/>
              </w:rPr>
              <w:t xml:space="preserve"> 50 </w:t>
            </w:r>
            <w:r w:rsidRPr="00071C5B">
              <w:rPr>
                <w:sz w:val="24"/>
                <w:lang w:eastAsia="zh-TW"/>
              </w:rPr>
              <w:t>是指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長度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寬度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厚度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重量。</w:t>
            </w:r>
          </w:p>
        </w:tc>
      </w:tr>
      <w:tr w:rsidR="00512B65" w:rsidRPr="004D0BED" w14:paraId="32DB21FD" w14:textId="77777777" w:rsidTr="0094569E">
        <w:trPr>
          <w:trHeight w:val="420"/>
        </w:trPr>
        <w:tc>
          <w:tcPr>
            <w:tcW w:w="450" w:type="dxa"/>
          </w:tcPr>
          <w:p w14:paraId="4D7A63AB" w14:textId="7E25FBF9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2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3B89DC74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proofErr w:type="gramStart"/>
            <w:r w:rsidRPr="00071C5B">
              <w:rPr>
                <w:sz w:val="24"/>
                <w:lang w:eastAsia="zh-TW"/>
              </w:rPr>
              <w:t>導銷接近沉</w:t>
            </w:r>
            <w:proofErr w:type="gramEnd"/>
            <w:r w:rsidRPr="00071C5B">
              <w:rPr>
                <w:sz w:val="24"/>
                <w:lang w:eastAsia="zh-TW"/>
              </w:rPr>
              <w:t>頭的油槽部分之功用為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收集灰塵以及油污物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防止滑動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幫助滑動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固定。</w:t>
            </w:r>
          </w:p>
        </w:tc>
      </w:tr>
      <w:tr w:rsidR="00512B65" w:rsidRPr="004D0BED" w14:paraId="44F2A219" w14:textId="77777777" w:rsidTr="0094569E">
        <w:trPr>
          <w:trHeight w:val="420"/>
        </w:trPr>
        <w:tc>
          <w:tcPr>
            <w:tcW w:w="450" w:type="dxa"/>
          </w:tcPr>
          <w:p w14:paraId="1BB3A434" w14:textId="518D8F9F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3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3BB90B48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proofErr w:type="gramStart"/>
            <w:r w:rsidRPr="00071C5B">
              <w:rPr>
                <w:sz w:val="24"/>
                <w:lang w:eastAsia="zh-TW"/>
              </w:rPr>
              <w:t>導銷襯套</w:t>
            </w:r>
            <w:proofErr w:type="gramEnd"/>
            <w:r w:rsidRPr="00071C5B">
              <w:rPr>
                <w:sz w:val="24"/>
                <w:lang w:eastAsia="zh-TW"/>
              </w:rPr>
              <w:t>硬度應達</w:t>
            </w:r>
            <w:r w:rsidRPr="00071C5B">
              <w:rPr>
                <w:sz w:val="24"/>
                <w:lang w:eastAsia="zh-TW"/>
              </w:rPr>
              <w:t xml:space="preserve"> </w:t>
            </w:r>
            <w:proofErr w:type="spellStart"/>
            <w:r w:rsidRPr="00071C5B">
              <w:rPr>
                <w:sz w:val="24"/>
                <w:lang w:eastAsia="zh-TW"/>
              </w:rPr>
              <w:t>HRc</w:t>
            </w:r>
            <w:proofErr w:type="spellEnd"/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 xml:space="preserve">35 </w:t>
            </w:r>
            <w:r w:rsidRPr="00071C5B">
              <w:rPr>
                <w:sz w:val="24"/>
                <w:lang w:eastAsia="zh-TW"/>
              </w:rPr>
              <w:t>以上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 xml:space="preserve">45 </w:t>
            </w:r>
            <w:r w:rsidRPr="00071C5B">
              <w:rPr>
                <w:sz w:val="24"/>
                <w:lang w:eastAsia="zh-TW"/>
              </w:rPr>
              <w:t>以上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 xml:space="preserve">55 </w:t>
            </w:r>
            <w:r w:rsidRPr="00071C5B">
              <w:rPr>
                <w:sz w:val="24"/>
                <w:lang w:eastAsia="zh-TW"/>
              </w:rPr>
              <w:t>以上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 xml:space="preserve">65 </w:t>
            </w:r>
            <w:r w:rsidRPr="00071C5B">
              <w:rPr>
                <w:sz w:val="24"/>
                <w:lang w:eastAsia="zh-TW"/>
              </w:rPr>
              <w:t>以上。</w:t>
            </w:r>
          </w:p>
        </w:tc>
      </w:tr>
      <w:tr w:rsidR="00512B65" w:rsidRPr="004D0BED" w14:paraId="01D5E175" w14:textId="77777777" w:rsidTr="0094569E">
        <w:trPr>
          <w:trHeight w:val="420"/>
        </w:trPr>
        <w:tc>
          <w:tcPr>
            <w:tcW w:w="450" w:type="dxa"/>
          </w:tcPr>
          <w:p w14:paraId="2B4163DD" w14:textId="28CDF83A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4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62DAE025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proofErr w:type="gramStart"/>
            <w:r w:rsidRPr="00071C5B">
              <w:rPr>
                <w:sz w:val="24"/>
                <w:lang w:eastAsia="zh-TW"/>
              </w:rPr>
              <w:t>導銷襯套與導銷之配合部經研磨</w:t>
            </w:r>
            <w:proofErr w:type="gramEnd"/>
            <w:r w:rsidRPr="00071C5B">
              <w:rPr>
                <w:sz w:val="24"/>
                <w:lang w:eastAsia="zh-TW"/>
              </w:rPr>
              <w:t>後，表面光度應達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1S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3S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6S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10S</w:t>
            </w:r>
            <w:r w:rsidRPr="00071C5B">
              <w:rPr>
                <w:sz w:val="24"/>
                <w:lang w:eastAsia="zh-TW"/>
              </w:rPr>
              <w:tab/>
            </w:r>
            <w:r w:rsidRPr="00071C5B">
              <w:rPr>
                <w:sz w:val="24"/>
                <w:lang w:eastAsia="zh-TW"/>
              </w:rPr>
              <w:t>以上。</w:t>
            </w:r>
          </w:p>
        </w:tc>
      </w:tr>
      <w:tr w:rsidR="00512B65" w:rsidRPr="004D0BED" w14:paraId="6EE8C58B" w14:textId="77777777" w:rsidTr="0094569E">
        <w:trPr>
          <w:trHeight w:val="420"/>
        </w:trPr>
        <w:tc>
          <w:tcPr>
            <w:tcW w:w="450" w:type="dxa"/>
          </w:tcPr>
          <w:p w14:paraId="0536FC35" w14:textId="422FA5C7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5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33E8393E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標準規格之</w:t>
            </w:r>
            <w:proofErr w:type="gramStart"/>
            <w:r w:rsidRPr="00071C5B">
              <w:rPr>
                <w:sz w:val="24"/>
                <w:lang w:eastAsia="zh-TW"/>
              </w:rPr>
              <w:t>頂出銷</w:t>
            </w:r>
            <w:proofErr w:type="gramEnd"/>
            <w:r w:rsidRPr="00071C5B">
              <w:rPr>
                <w:sz w:val="24"/>
                <w:lang w:eastAsia="zh-TW"/>
              </w:rPr>
              <w:t>，其中一體成型之</w:t>
            </w:r>
            <w:proofErr w:type="gramStart"/>
            <w:r w:rsidRPr="00071C5B">
              <w:rPr>
                <w:sz w:val="24"/>
                <w:lang w:eastAsia="zh-TW"/>
              </w:rPr>
              <w:t>階級圓銷者</w:t>
            </w:r>
            <w:proofErr w:type="gramEnd"/>
            <w:r w:rsidRPr="00071C5B">
              <w:rPr>
                <w:sz w:val="24"/>
                <w:lang w:eastAsia="zh-TW"/>
              </w:rPr>
              <w:t>為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 xml:space="preserve">A </w:t>
            </w:r>
            <w:r w:rsidRPr="00071C5B">
              <w:rPr>
                <w:sz w:val="24"/>
                <w:lang w:eastAsia="zh-TW"/>
              </w:rPr>
              <w:t>型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 xml:space="preserve">B </w:t>
            </w:r>
            <w:r w:rsidRPr="00071C5B">
              <w:rPr>
                <w:sz w:val="24"/>
                <w:lang w:eastAsia="zh-TW"/>
              </w:rPr>
              <w:t>型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 xml:space="preserve">C </w:t>
            </w:r>
            <w:r w:rsidRPr="00071C5B">
              <w:rPr>
                <w:sz w:val="24"/>
                <w:lang w:eastAsia="zh-TW"/>
              </w:rPr>
              <w:t>型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 xml:space="preserve">D </w:t>
            </w:r>
            <w:r w:rsidRPr="00071C5B">
              <w:rPr>
                <w:sz w:val="24"/>
                <w:lang w:eastAsia="zh-TW"/>
              </w:rPr>
              <w:t>型。</w:t>
            </w:r>
          </w:p>
        </w:tc>
      </w:tr>
      <w:tr w:rsidR="00512B65" w:rsidRPr="004D0BED" w14:paraId="255E05D9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3D079C45" w14:textId="2B6019B7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6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51D2F717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proofErr w:type="gramStart"/>
            <w:r w:rsidRPr="00071C5B">
              <w:rPr>
                <w:sz w:val="24"/>
                <w:lang w:eastAsia="zh-TW"/>
              </w:rPr>
              <w:t>豎澆道孔</w:t>
            </w:r>
            <w:proofErr w:type="gramEnd"/>
            <w:r w:rsidRPr="00071C5B">
              <w:rPr>
                <w:sz w:val="24"/>
                <w:lang w:eastAsia="zh-TW"/>
              </w:rPr>
              <w:t>為錐形，其角度通常為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1~2°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2~4°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4~6°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6~10°</w:t>
            </w:r>
            <w:r w:rsidRPr="00071C5B">
              <w:rPr>
                <w:sz w:val="24"/>
                <w:lang w:eastAsia="zh-TW"/>
              </w:rPr>
              <w:t>。</w:t>
            </w:r>
          </w:p>
        </w:tc>
      </w:tr>
      <w:tr w:rsidR="00512B65" w:rsidRPr="004D0BED" w14:paraId="2EEE27E1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23131D2A" w14:textId="03834233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7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117ACBEE" w14:textId="77777777" w:rsidR="00512B65" w:rsidRPr="00071C5B" w:rsidRDefault="00512B65" w:rsidP="00A45D77">
            <w:pPr>
              <w:pStyle w:val="a4"/>
              <w:rPr>
                <w:sz w:val="24"/>
              </w:rPr>
            </w:pPr>
            <w:proofErr w:type="spellStart"/>
            <w:proofErr w:type="gramStart"/>
            <w:r w:rsidRPr="00071C5B">
              <w:rPr>
                <w:sz w:val="24"/>
              </w:rPr>
              <w:t>角銷</w:t>
            </w:r>
            <w:proofErr w:type="spellEnd"/>
            <w:r w:rsidRPr="00071C5B">
              <w:rPr>
                <w:sz w:val="24"/>
              </w:rPr>
              <w:t>(</w:t>
            </w:r>
            <w:proofErr w:type="gramEnd"/>
            <w:r w:rsidRPr="00071C5B">
              <w:rPr>
                <w:sz w:val="24"/>
              </w:rPr>
              <w:t>angle</w:t>
            </w:r>
            <w:r w:rsidRPr="00071C5B">
              <w:rPr>
                <w:spacing w:val="-5"/>
                <w:sz w:val="24"/>
              </w:rPr>
              <w:t xml:space="preserve"> </w:t>
            </w:r>
            <w:r w:rsidRPr="00071C5B">
              <w:rPr>
                <w:sz w:val="24"/>
              </w:rPr>
              <w:t>pin)</w:t>
            </w:r>
            <w:r w:rsidRPr="00071C5B">
              <w:rPr>
                <w:sz w:val="24"/>
              </w:rPr>
              <w:t>與滑動心型間並非完全密合，兩者應保持</w:t>
            </w:r>
            <w:r w:rsidRPr="00071C5B">
              <w:rPr>
                <w:rFonts w:ascii="新細明體" w:hAnsi="新細明體" w:cs="新細明體" w:hint="eastAsia"/>
                <w:sz w:val="24"/>
              </w:rPr>
              <w:t>①</w:t>
            </w:r>
            <w:r w:rsidRPr="00071C5B">
              <w:rPr>
                <w:sz w:val="24"/>
              </w:rPr>
              <w:t>0.1mm</w:t>
            </w:r>
            <w:r w:rsidRPr="00071C5B">
              <w:rPr>
                <w:rFonts w:ascii="新細明體" w:hAnsi="新細明體" w:cs="新細明體" w:hint="eastAsia"/>
                <w:sz w:val="24"/>
              </w:rPr>
              <w:t>②</w:t>
            </w:r>
            <w:r w:rsidRPr="00071C5B">
              <w:rPr>
                <w:sz w:val="24"/>
              </w:rPr>
              <w:t>0.2mm</w:t>
            </w:r>
            <w:r w:rsidRPr="00071C5B">
              <w:rPr>
                <w:rFonts w:ascii="新細明體" w:hAnsi="新細明體" w:cs="新細明體" w:hint="eastAsia"/>
                <w:sz w:val="24"/>
              </w:rPr>
              <w:t>③</w:t>
            </w:r>
            <w:r w:rsidRPr="00071C5B">
              <w:rPr>
                <w:sz w:val="24"/>
              </w:rPr>
              <w:t>0.5mm</w:t>
            </w:r>
            <w:r w:rsidRPr="00071C5B">
              <w:rPr>
                <w:rFonts w:ascii="新細明體" w:hAnsi="新細明體" w:cs="新細明體" w:hint="eastAsia"/>
                <w:sz w:val="24"/>
              </w:rPr>
              <w:t>④</w:t>
            </w:r>
            <w:r w:rsidRPr="00071C5B">
              <w:rPr>
                <w:sz w:val="24"/>
              </w:rPr>
              <w:t>1mm</w:t>
            </w:r>
            <w:r w:rsidRPr="00071C5B">
              <w:rPr>
                <w:sz w:val="24"/>
              </w:rPr>
              <w:tab/>
            </w:r>
            <w:proofErr w:type="spellStart"/>
            <w:r w:rsidRPr="00071C5B">
              <w:rPr>
                <w:sz w:val="24"/>
              </w:rPr>
              <w:t>左右之間隙</w:t>
            </w:r>
            <w:proofErr w:type="spellEnd"/>
            <w:r w:rsidRPr="00071C5B">
              <w:rPr>
                <w:sz w:val="24"/>
              </w:rPr>
              <w:t>。</w:t>
            </w:r>
          </w:p>
        </w:tc>
      </w:tr>
      <w:tr w:rsidR="00512B65" w:rsidRPr="004D0BED" w14:paraId="1C195E03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017CA1FB" w14:textId="600FED9A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8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42C509E5" w14:textId="77777777" w:rsidR="00512B65" w:rsidRPr="00071C5B" w:rsidRDefault="00512B65" w:rsidP="00A45D77">
            <w:pPr>
              <w:pStyle w:val="a4"/>
              <w:rPr>
                <w:sz w:val="24"/>
              </w:rPr>
            </w:pPr>
            <w:proofErr w:type="spellStart"/>
            <w:proofErr w:type="gramStart"/>
            <w:r w:rsidRPr="00071C5B">
              <w:rPr>
                <w:sz w:val="24"/>
              </w:rPr>
              <w:t>角銷</w:t>
            </w:r>
            <w:proofErr w:type="spellEnd"/>
            <w:r w:rsidRPr="00071C5B">
              <w:rPr>
                <w:sz w:val="24"/>
              </w:rPr>
              <w:t>(</w:t>
            </w:r>
            <w:proofErr w:type="gramEnd"/>
            <w:r w:rsidRPr="00071C5B">
              <w:rPr>
                <w:sz w:val="24"/>
              </w:rPr>
              <w:t>angle</w:t>
            </w:r>
            <w:r w:rsidRPr="00071C5B">
              <w:rPr>
                <w:spacing w:val="-3"/>
                <w:sz w:val="24"/>
              </w:rPr>
              <w:t xml:space="preserve"> </w:t>
            </w:r>
            <w:r w:rsidRPr="00071C5B">
              <w:rPr>
                <w:sz w:val="24"/>
              </w:rPr>
              <w:t>pin)</w:t>
            </w:r>
            <w:r w:rsidRPr="00071C5B">
              <w:rPr>
                <w:sz w:val="24"/>
              </w:rPr>
              <w:t>之傾斜角度以不超過</w:t>
            </w:r>
            <w:r w:rsidRPr="00071C5B">
              <w:rPr>
                <w:rFonts w:ascii="新細明體" w:hAnsi="新細明體" w:cs="新細明體" w:hint="eastAsia"/>
                <w:sz w:val="24"/>
              </w:rPr>
              <w:t>①</w:t>
            </w:r>
            <w:r w:rsidRPr="00071C5B">
              <w:rPr>
                <w:sz w:val="24"/>
              </w:rPr>
              <w:t>5°</w:t>
            </w:r>
            <w:r w:rsidRPr="00071C5B">
              <w:rPr>
                <w:rFonts w:ascii="新細明體" w:hAnsi="新細明體" w:cs="新細明體" w:hint="eastAsia"/>
                <w:sz w:val="24"/>
              </w:rPr>
              <w:t>②</w:t>
            </w:r>
            <w:r w:rsidRPr="00071C5B">
              <w:rPr>
                <w:sz w:val="24"/>
              </w:rPr>
              <w:t>15°</w:t>
            </w:r>
            <w:r w:rsidRPr="00071C5B">
              <w:rPr>
                <w:rFonts w:ascii="新細明體" w:hAnsi="新細明體" w:cs="新細明體" w:hint="eastAsia"/>
                <w:sz w:val="24"/>
              </w:rPr>
              <w:t>③</w:t>
            </w:r>
            <w:r w:rsidRPr="00071C5B">
              <w:rPr>
                <w:sz w:val="24"/>
              </w:rPr>
              <w:t>25°</w:t>
            </w:r>
            <w:r w:rsidRPr="00071C5B">
              <w:rPr>
                <w:rFonts w:ascii="新細明體" w:hAnsi="新細明體" w:cs="新細明體" w:hint="eastAsia"/>
                <w:sz w:val="24"/>
              </w:rPr>
              <w:t>④</w:t>
            </w:r>
            <w:r w:rsidRPr="00071C5B">
              <w:rPr>
                <w:sz w:val="24"/>
              </w:rPr>
              <w:t>35°</w:t>
            </w:r>
            <w:r w:rsidRPr="00071C5B">
              <w:rPr>
                <w:sz w:val="24"/>
              </w:rPr>
              <w:tab/>
            </w:r>
            <w:proofErr w:type="spellStart"/>
            <w:r w:rsidRPr="00071C5B">
              <w:rPr>
                <w:sz w:val="24"/>
              </w:rPr>
              <w:t>為原則</w:t>
            </w:r>
            <w:proofErr w:type="spellEnd"/>
            <w:r w:rsidRPr="00071C5B">
              <w:rPr>
                <w:sz w:val="24"/>
              </w:rPr>
              <w:t>。</w:t>
            </w:r>
          </w:p>
        </w:tc>
      </w:tr>
      <w:tr w:rsidR="00512B65" w:rsidRPr="004D0BED" w14:paraId="19B7D117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143863B9" w14:textId="4DF71DA8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9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56BC87EF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斜向凸輪板最大斜角可達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15°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25°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30°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40°</w:t>
            </w:r>
            <w:r w:rsidRPr="00071C5B">
              <w:rPr>
                <w:sz w:val="24"/>
                <w:lang w:eastAsia="zh-TW"/>
              </w:rPr>
              <w:t>。</w:t>
            </w:r>
          </w:p>
        </w:tc>
      </w:tr>
      <w:tr w:rsidR="00512B65" w:rsidRPr="004D0BED" w14:paraId="7D9AED89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3BDD1D19" w14:textId="680EE725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sz w:val="24"/>
              </w:rPr>
              <w:t>1</w:t>
            </w:r>
            <w:r w:rsidRPr="00071C5B">
              <w:rPr>
                <w:rFonts w:hint="eastAsia"/>
                <w:sz w:val="24"/>
                <w:lang w:eastAsia="zh-TW"/>
              </w:rPr>
              <w:t>0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46E94222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為防止成品</w:t>
            </w:r>
            <w:proofErr w:type="gramStart"/>
            <w:r w:rsidRPr="00071C5B">
              <w:rPr>
                <w:sz w:val="24"/>
                <w:lang w:eastAsia="zh-TW"/>
              </w:rPr>
              <w:t>及流道附著於母模上</w:t>
            </w:r>
            <w:proofErr w:type="gramEnd"/>
            <w:r w:rsidRPr="00071C5B">
              <w:rPr>
                <w:sz w:val="24"/>
                <w:lang w:eastAsia="zh-TW"/>
              </w:rPr>
              <w:t>，常用何種零件將之剝離？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停止銷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導銷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復歸銷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澆道拔料銷。</w:t>
            </w:r>
          </w:p>
        </w:tc>
      </w:tr>
      <w:tr w:rsidR="00512B65" w:rsidRPr="004D0BED" w14:paraId="2EC5FE58" w14:textId="77777777" w:rsidTr="0094569E">
        <w:tblPrEx>
          <w:tblLook w:val="04A0" w:firstRow="1" w:lastRow="0" w:firstColumn="1" w:lastColumn="0" w:noHBand="0" w:noVBand="1"/>
        </w:tblPrEx>
        <w:trPr>
          <w:trHeight w:val="320"/>
        </w:trPr>
        <w:tc>
          <w:tcPr>
            <w:tcW w:w="450" w:type="dxa"/>
          </w:tcPr>
          <w:p w14:paraId="3B97A325" w14:textId="5D0D031C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11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067AC436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一般塑膠射出成品</w:t>
            </w:r>
            <w:proofErr w:type="gramStart"/>
            <w:r w:rsidRPr="00071C5B">
              <w:rPr>
                <w:sz w:val="24"/>
                <w:lang w:eastAsia="zh-TW"/>
              </w:rPr>
              <w:t>之脫模斜度</w:t>
            </w:r>
            <w:proofErr w:type="gramEnd"/>
            <w:r w:rsidRPr="00071C5B">
              <w:rPr>
                <w:sz w:val="24"/>
                <w:lang w:eastAsia="zh-TW"/>
              </w:rPr>
              <w:t>約為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2~6°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7~10°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10~15°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15~20°</w:t>
            </w:r>
            <w:r w:rsidRPr="00071C5B">
              <w:rPr>
                <w:sz w:val="24"/>
                <w:lang w:eastAsia="zh-TW"/>
              </w:rPr>
              <w:t>。</w:t>
            </w:r>
          </w:p>
        </w:tc>
      </w:tr>
      <w:tr w:rsidR="00512B65" w:rsidRPr="004D0BED" w14:paraId="062D4276" w14:textId="77777777" w:rsidTr="0094569E">
        <w:tblPrEx>
          <w:tblLook w:val="04A0" w:firstRow="1" w:lastRow="0" w:firstColumn="1" w:lastColumn="0" w:noHBand="0" w:noVBand="1"/>
        </w:tblPrEx>
        <w:trPr>
          <w:trHeight w:val="800"/>
        </w:trPr>
        <w:tc>
          <w:tcPr>
            <w:tcW w:w="450" w:type="dxa"/>
          </w:tcPr>
          <w:p w14:paraId="209A2F8C" w14:textId="6E99609F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12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749B5588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pacing w:val="-7"/>
                <w:sz w:val="24"/>
                <w:lang w:eastAsia="zh-TW"/>
              </w:rPr>
              <w:t>射出</w:t>
            </w:r>
            <w:proofErr w:type="gramStart"/>
            <w:r w:rsidRPr="00071C5B">
              <w:rPr>
                <w:spacing w:val="-7"/>
                <w:sz w:val="24"/>
                <w:lang w:eastAsia="zh-TW"/>
              </w:rPr>
              <w:t>成形品若</w:t>
            </w:r>
            <w:proofErr w:type="gramEnd"/>
            <w:r w:rsidRPr="00071C5B">
              <w:rPr>
                <w:spacing w:val="-7"/>
                <w:sz w:val="24"/>
                <w:lang w:eastAsia="zh-TW"/>
              </w:rPr>
              <w:t>有金屬鑲件，通常</w:t>
            </w:r>
            <w:proofErr w:type="gramStart"/>
            <w:r w:rsidRPr="00071C5B">
              <w:rPr>
                <w:spacing w:val="-7"/>
                <w:sz w:val="24"/>
                <w:lang w:eastAsia="zh-TW"/>
              </w:rPr>
              <w:t>都將鑲件</w:t>
            </w:r>
            <w:proofErr w:type="gramEnd"/>
            <w:r w:rsidRPr="00071C5B">
              <w:rPr>
                <w:spacing w:val="-7"/>
                <w:sz w:val="24"/>
                <w:lang w:eastAsia="zh-TW"/>
              </w:rPr>
              <w:t>做成粗糙表面或凹凸面，其目的為</w:t>
            </w:r>
            <w:r w:rsidRPr="00071C5B">
              <w:rPr>
                <w:rFonts w:ascii="新細明體" w:hAnsi="新細明體" w:cs="新細明體" w:hint="eastAsia"/>
                <w:spacing w:val="-7"/>
                <w:sz w:val="24"/>
                <w:lang w:eastAsia="zh-TW"/>
              </w:rPr>
              <w:t>①</w:t>
            </w:r>
            <w:r w:rsidRPr="00071C5B">
              <w:rPr>
                <w:spacing w:val="-7"/>
                <w:sz w:val="24"/>
                <w:lang w:eastAsia="zh-TW"/>
              </w:rPr>
              <w:t>製作方便</w:t>
            </w:r>
            <w:r w:rsidRPr="00071C5B">
              <w:rPr>
                <w:rFonts w:ascii="新細明體" w:hAnsi="新細明體" w:cs="新細明體" w:hint="eastAsia"/>
                <w:spacing w:val="-7"/>
                <w:sz w:val="24"/>
                <w:lang w:eastAsia="zh-TW"/>
              </w:rPr>
              <w:t>②</w:t>
            </w:r>
            <w:r w:rsidRPr="00071C5B">
              <w:rPr>
                <w:spacing w:val="-7"/>
                <w:sz w:val="24"/>
                <w:lang w:eastAsia="zh-TW"/>
              </w:rPr>
              <w:t>節省加工時間</w:t>
            </w:r>
            <w:r w:rsidRPr="00071C5B">
              <w:rPr>
                <w:rFonts w:ascii="新細明體" w:hAnsi="新細明體" w:cs="新細明體" w:hint="eastAsia"/>
                <w:spacing w:val="-7"/>
                <w:sz w:val="24"/>
                <w:lang w:eastAsia="zh-TW"/>
              </w:rPr>
              <w:t>③</w:t>
            </w:r>
            <w:r w:rsidRPr="00071C5B">
              <w:rPr>
                <w:spacing w:val="-7"/>
                <w:sz w:val="24"/>
                <w:lang w:eastAsia="zh-TW"/>
              </w:rPr>
              <w:t>美觀</w:t>
            </w:r>
            <w:r w:rsidRPr="00071C5B">
              <w:rPr>
                <w:rFonts w:ascii="新細明體" w:hAnsi="新細明體" w:cs="新細明體" w:hint="eastAsia"/>
                <w:spacing w:val="-7"/>
                <w:sz w:val="24"/>
                <w:lang w:eastAsia="zh-TW"/>
              </w:rPr>
              <w:t>④</w:t>
            </w:r>
            <w:r w:rsidRPr="00071C5B">
              <w:rPr>
                <w:spacing w:val="-7"/>
                <w:sz w:val="24"/>
                <w:lang w:eastAsia="zh-TW"/>
              </w:rPr>
              <w:t>能與塑膠緊密配合。</w:t>
            </w:r>
          </w:p>
        </w:tc>
      </w:tr>
      <w:tr w:rsidR="00512B65" w:rsidRPr="004D0BED" w14:paraId="189F159A" w14:textId="77777777" w:rsidTr="0094569E">
        <w:tblPrEx>
          <w:tblLook w:val="04A0" w:firstRow="1" w:lastRow="0" w:firstColumn="1" w:lastColumn="0" w:noHBand="0" w:noVBand="1"/>
        </w:tblPrEx>
        <w:trPr>
          <w:trHeight w:val="800"/>
        </w:trPr>
        <w:tc>
          <w:tcPr>
            <w:tcW w:w="450" w:type="dxa"/>
          </w:tcPr>
          <w:p w14:paraId="115B6CAE" w14:textId="0477CC95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13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6F5B3221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pacing w:val="-1"/>
                <w:sz w:val="24"/>
                <w:lang w:eastAsia="zh-TW"/>
              </w:rPr>
              <w:t>模具</w:t>
            </w:r>
            <w:r w:rsidRPr="00071C5B">
              <w:rPr>
                <w:sz w:val="24"/>
                <w:lang w:eastAsia="zh-TW"/>
              </w:rPr>
              <w:t>強度一般計算時，</w:t>
            </w:r>
            <w:proofErr w:type="gramStart"/>
            <w:r w:rsidRPr="00071C5B">
              <w:rPr>
                <w:sz w:val="24"/>
                <w:lang w:eastAsia="zh-TW"/>
              </w:rPr>
              <w:t>模穴內壓力</w:t>
            </w:r>
            <w:proofErr w:type="gramEnd"/>
            <w:r w:rsidRPr="00071C5B">
              <w:rPr>
                <w:sz w:val="24"/>
                <w:lang w:eastAsia="zh-TW"/>
              </w:rPr>
              <w:t>都以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100~200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300~1000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2000~3000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3000~5000</w:t>
            </w:r>
            <w:r w:rsidRPr="00071C5B">
              <w:rPr>
                <w:sz w:val="24"/>
                <w:lang w:eastAsia="zh-TW"/>
              </w:rPr>
              <w:tab/>
            </w:r>
            <w:r w:rsidRPr="00071C5B">
              <w:rPr>
                <w:noProof/>
                <w:position w:val="-7"/>
              </w:rPr>
              <w:drawing>
                <wp:inline distT="0" distB="0" distL="0" distR="0" wp14:anchorId="3535CC90" wp14:editId="6BF591DE">
                  <wp:extent cx="432196" cy="172878"/>
                  <wp:effectExtent l="0" t="0" r="0" b="0"/>
                  <wp:docPr id="55" name="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26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196" cy="172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71C5B">
              <w:rPr>
                <w:sz w:val="24"/>
                <w:lang w:eastAsia="zh-TW"/>
              </w:rPr>
              <w:t>為參考基準壓力。</w:t>
            </w:r>
          </w:p>
        </w:tc>
      </w:tr>
      <w:tr w:rsidR="00512B65" w:rsidRPr="004D0BED" w14:paraId="3134516F" w14:textId="77777777" w:rsidTr="0094569E">
        <w:tblPrEx>
          <w:tblLook w:val="04A0" w:firstRow="1" w:lastRow="0" w:firstColumn="1" w:lastColumn="0" w:noHBand="0" w:noVBand="1"/>
        </w:tblPrEx>
        <w:trPr>
          <w:trHeight w:val="800"/>
        </w:trPr>
        <w:tc>
          <w:tcPr>
            <w:tcW w:w="450" w:type="dxa"/>
          </w:tcPr>
          <w:p w14:paraId="2A0C60EE" w14:textId="2BE73B13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14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73BCE89A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pacing w:val="-7"/>
                <w:sz w:val="24"/>
                <w:lang w:eastAsia="zh-TW"/>
              </w:rPr>
              <w:t>射出後的</w:t>
            </w:r>
            <w:proofErr w:type="gramStart"/>
            <w:r w:rsidRPr="00071C5B">
              <w:rPr>
                <w:spacing w:val="-7"/>
                <w:sz w:val="24"/>
                <w:lang w:eastAsia="zh-TW"/>
              </w:rPr>
              <w:t>成形品放置</w:t>
            </w:r>
            <w:proofErr w:type="gramEnd"/>
            <w:r w:rsidRPr="00071C5B">
              <w:rPr>
                <w:spacing w:val="-7"/>
                <w:sz w:val="24"/>
                <w:lang w:eastAsia="zh-TW"/>
              </w:rPr>
              <w:t>一段時間後，其物性及形狀隨著周圍環境及時間，產生些許變化甚至破裂，此種變化稱為</w:t>
            </w:r>
            <w:r w:rsidRPr="00071C5B">
              <w:rPr>
                <w:rFonts w:ascii="新細明體" w:hAnsi="新細明體" w:cs="新細明體" w:hint="eastAsia"/>
                <w:spacing w:val="-7"/>
                <w:sz w:val="24"/>
                <w:lang w:eastAsia="zh-TW"/>
              </w:rPr>
              <w:t>①</w:t>
            </w:r>
            <w:r w:rsidRPr="00071C5B">
              <w:rPr>
                <w:spacing w:val="-7"/>
                <w:sz w:val="24"/>
                <w:lang w:eastAsia="zh-TW"/>
              </w:rPr>
              <w:t>自然變化</w:t>
            </w:r>
            <w:r w:rsidRPr="00071C5B">
              <w:rPr>
                <w:rFonts w:ascii="新細明體" w:hAnsi="新細明體" w:cs="新細明體" w:hint="eastAsia"/>
                <w:spacing w:val="-7"/>
                <w:sz w:val="24"/>
                <w:lang w:eastAsia="zh-TW"/>
              </w:rPr>
              <w:t>②</w:t>
            </w:r>
            <w:r w:rsidRPr="00071C5B">
              <w:rPr>
                <w:spacing w:val="-7"/>
                <w:sz w:val="24"/>
                <w:lang w:eastAsia="zh-TW"/>
              </w:rPr>
              <w:t>物理變化</w:t>
            </w:r>
            <w:r w:rsidRPr="00071C5B">
              <w:rPr>
                <w:rFonts w:ascii="新細明體" w:hAnsi="新細明體" w:cs="新細明體" w:hint="eastAsia"/>
                <w:spacing w:val="-7"/>
                <w:sz w:val="24"/>
                <w:lang w:eastAsia="zh-TW"/>
              </w:rPr>
              <w:t>③</w:t>
            </w:r>
            <w:r w:rsidRPr="00071C5B">
              <w:rPr>
                <w:spacing w:val="-7"/>
                <w:sz w:val="24"/>
                <w:lang w:eastAsia="zh-TW"/>
              </w:rPr>
              <w:t>化學變化</w:t>
            </w:r>
            <w:r w:rsidRPr="00071C5B">
              <w:rPr>
                <w:rFonts w:ascii="新細明體" w:hAnsi="新細明體" w:cs="新細明體" w:hint="eastAsia"/>
                <w:spacing w:val="-7"/>
                <w:sz w:val="24"/>
                <w:lang w:eastAsia="zh-TW"/>
              </w:rPr>
              <w:t>④</w:t>
            </w:r>
            <w:r w:rsidRPr="00071C5B">
              <w:rPr>
                <w:spacing w:val="-7"/>
                <w:sz w:val="24"/>
                <w:lang w:eastAsia="zh-TW"/>
              </w:rPr>
              <w:t>時效變化。</w:t>
            </w:r>
          </w:p>
        </w:tc>
      </w:tr>
      <w:tr w:rsidR="00512B65" w:rsidRPr="004D0BED" w14:paraId="510E85F4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3F24E1F8" w14:textId="1644A4EB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15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17E1EB59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最理想之</w:t>
            </w:r>
            <w:proofErr w:type="gramStart"/>
            <w:r w:rsidRPr="00071C5B">
              <w:rPr>
                <w:sz w:val="24"/>
                <w:lang w:eastAsia="zh-TW"/>
              </w:rPr>
              <w:t>頂出銷斷面</w:t>
            </w:r>
            <w:proofErr w:type="gramEnd"/>
            <w:r w:rsidRPr="00071C5B">
              <w:rPr>
                <w:sz w:val="24"/>
                <w:lang w:eastAsia="zh-TW"/>
              </w:rPr>
              <w:t>形狀為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方形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矩形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多邊形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圓形。</w:t>
            </w:r>
          </w:p>
        </w:tc>
      </w:tr>
      <w:tr w:rsidR="00512B65" w:rsidRPr="004D0BED" w14:paraId="14B58425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090BC449" w14:textId="29116A7C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16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7CA9AF42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下列何者不是針</w:t>
            </w:r>
            <w:proofErr w:type="gramStart"/>
            <w:r w:rsidRPr="00071C5B">
              <w:rPr>
                <w:sz w:val="24"/>
                <w:lang w:eastAsia="zh-TW"/>
              </w:rPr>
              <w:t>點澆口</w:t>
            </w:r>
            <w:proofErr w:type="gramEnd"/>
            <w:r w:rsidRPr="00071C5B">
              <w:rPr>
                <w:sz w:val="24"/>
                <w:lang w:eastAsia="zh-TW"/>
              </w:rPr>
              <w:t>的優點？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澆口位置需限制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澆口殘痕少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適合多模穴成形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可多點注入塑料。</w:t>
            </w:r>
          </w:p>
        </w:tc>
      </w:tr>
      <w:tr w:rsidR="00512B65" w:rsidRPr="004D0BED" w14:paraId="11D1CAE4" w14:textId="77777777" w:rsidTr="0094569E">
        <w:tblPrEx>
          <w:tblLook w:val="04A0" w:firstRow="1" w:lastRow="0" w:firstColumn="1" w:lastColumn="0" w:noHBand="0" w:noVBand="1"/>
        </w:tblPrEx>
        <w:trPr>
          <w:trHeight w:val="320"/>
        </w:trPr>
        <w:tc>
          <w:tcPr>
            <w:tcW w:w="450" w:type="dxa"/>
          </w:tcPr>
          <w:p w14:paraId="087ED362" w14:textId="74F01EBF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17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3E34FCC4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塑膠射出機之射出量是以何種塑膠材料作為基準？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PP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PE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PS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ABS</w:t>
            </w:r>
            <w:r w:rsidRPr="00071C5B">
              <w:rPr>
                <w:sz w:val="24"/>
                <w:lang w:eastAsia="zh-TW"/>
              </w:rPr>
              <w:t>。</w:t>
            </w:r>
          </w:p>
        </w:tc>
      </w:tr>
      <w:tr w:rsidR="00512B65" w:rsidRPr="004D0BED" w14:paraId="0E098711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175C5F73" w14:textId="052AAC59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18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50ACBE33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下列</w:t>
            </w:r>
            <w:proofErr w:type="gramStart"/>
            <w:r w:rsidRPr="00071C5B">
              <w:rPr>
                <w:sz w:val="24"/>
                <w:lang w:eastAsia="zh-TW"/>
              </w:rPr>
              <w:t>何種澆口寬度</w:t>
            </w:r>
            <w:proofErr w:type="gramEnd"/>
            <w:r w:rsidRPr="00071C5B">
              <w:rPr>
                <w:sz w:val="24"/>
                <w:lang w:eastAsia="zh-TW"/>
              </w:rPr>
              <w:t>最大？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扇形澆口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搭接澆口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直接澆口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針點澆口。</w:t>
            </w:r>
          </w:p>
        </w:tc>
      </w:tr>
      <w:tr w:rsidR="00512B65" w:rsidRPr="004D0BED" w14:paraId="63B97AB9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1E8F572B" w14:textId="5738A03F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19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03FB88BD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塑膠模具圖中之符號</w:t>
            </w:r>
            <w:r w:rsidRPr="00071C5B">
              <w:rPr>
                <w:sz w:val="24"/>
                <w:lang w:eastAsia="zh-TW"/>
              </w:rPr>
              <w:t xml:space="preserve"> P.L </w:t>
            </w:r>
            <w:r w:rsidRPr="00071C5B">
              <w:rPr>
                <w:sz w:val="24"/>
                <w:lang w:eastAsia="zh-TW"/>
              </w:rPr>
              <w:t>是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基準線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分模線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割面線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參考線。</w:t>
            </w:r>
          </w:p>
        </w:tc>
      </w:tr>
      <w:tr w:rsidR="00512B65" w:rsidRPr="004D0BED" w14:paraId="593FAE8B" w14:textId="77777777" w:rsidTr="007C537A">
        <w:tblPrEx>
          <w:tblLook w:val="04A0" w:firstRow="1" w:lastRow="0" w:firstColumn="1" w:lastColumn="0" w:noHBand="0" w:noVBand="1"/>
        </w:tblPrEx>
        <w:trPr>
          <w:gridAfter w:val="1"/>
          <w:wAfter w:w="59" w:type="dxa"/>
          <w:trHeight w:val="420"/>
        </w:trPr>
        <w:tc>
          <w:tcPr>
            <w:tcW w:w="450" w:type="dxa"/>
          </w:tcPr>
          <w:p w14:paraId="5A19DF4D" w14:textId="2F06821A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20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24" w:type="dxa"/>
          </w:tcPr>
          <w:p w14:paraId="4E562113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使用</w:t>
            </w:r>
            <w:r w:rsidRPr="00071C5B">
              <w:rPr>
                <w:sz w:val="24"/>
                <w:lang w:eastAsia="zh-TW"/>
              </w:rPr>
              <w:t xml:space="preserve"> 25mm </w:t>
            </w:r>
            <w:proofErr w:type="gramStart"/>
            <w:r w:rsidRPr="00071C5B">
              <w:rPr>
                <w:sz w:val="24"/>
                <w:lang w:eastAsia="zh-TW"/>
              </w:rPr>
              <w:t>碳化鎢外徑</w:t>
            </w:r>
            <w:proofErr w:type="gramEnd"/>
            <w:r w:rsidRPr="00071C5B">
              <w:rPr>
                <w:sz w:val="24"/>
                <w:lang w:eastAsia="zh-TW"/>
              </w:rPr>
              <w:t>銑刀</w:t>
            </w:r>
            <w:proofErr w:type="gramStart"/>
            <w:r w:rsidRPr="00071C5B">
              <w:rPr>
                <w:sz w:val="24"/>
                <w:lang w:eastAsia="zh-TW"/>
              </w:rPr>
              <w:t>銑</w:t>
            </w:r>
            <w:proofErr w:type="gramEnd"/>
            <w:r w:rsidRPr="00071C5B">
              <w:rPr>
                <w:sz w:val="24"/>
                <w:lang w:eastAsia="zh-TW"/>
              </w:rPr>
              <w:t>切工件，若</w:t>
            </w:r>
            <w:r w:rsidRPr="00071C5B">
              <w:rPr>
                <w:sz w:val="24"/>
                <w:lang w:eastAsia="zh-TW"/>
              </w:rPr>
              <w:t xml:space="preserve"> V=90m/min </w:t>
            </w:r>
            <w:r w:rsidRPr="00071C5B">
              <w:rPr>
                <w:sz w:val="24"/>
                <w:lang w:eastAsia="zh-TW"/>
              </w:rPr>
              <w:t>時，則銑刀迴轉數應為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390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690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1140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1800  rpm</w:t>
            </w:r>
            <w:r w:rsidRPr="00071C5B">
              <w:rPr>
                <w:sz w:val="24"/>
                <w:lang w:eastAsia="zh-TW"/>
              </w:rPr>
              <w:t>。</w:t>
            </w:r>
          </w:p>
        </w:tc>
      </w:tr>
      <w:tr w:rsidR="00512B65" w:rsidRPr="004D0BED" w14:paraId="59BDA4C8" w14:textId="77777777" w:rsidTr="0094569E">
        <w:tblPrEx>
          <w:tblLook w:val="04A0" w:firstRow="1" w:lastRow="0" w:firstColumn="1" w:lastColumn="0" w:noHBand="0" w:noVBand="1"/>
        </w:tblPrEx>
        <w:trPr>
          <w:trHeight w:val="800"/>
        </w:trPr>
        <w:tc>
          <w:tcPr>
            <w:tcW w:w="450" w:type="dxa"/>
          </w:tcPr>
          <w:p w14:paraId="7B17DFC3" w14:textId="60A222FC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21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628D1724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下列何種問題，不是因為</w:t>
            </w:r>
            <w:proofErr w:type="gramStart"/>
            <w:r w:rsidRPr="00071C5B">
              <w:rPr>
                <w:sz w:val="24"/>
                <w:lang w:eastAsia="zh-TW"/>
              </w:rPr>
              <w:t>回位銷</w:t>
            </w:r>
            <w:proofErr w:type="gramEnd"/>
            <w:r w:rsidRPr="00071C5B">
              <w:rPr>
                <w:sz w:val="24"/>
                <w:lang w:eastAsia="zh-TW"/>
              </w:rPr>
              <w:t>(RETURN PIN)</w:t>
            </w:r>
            <w:r w:rsidRPr="00071C5B">
              <w:rPr>
                <w:sz w:val="24"/>
                <w:lang w:eastAsia="zh-TW"/>
              </w:rPr>
              <w:t>之長度太短所造成？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成形品周圍產生毛邊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頂出板回位不正常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合模時母模穴撞擊到頂出銷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成形品之頂出位置產生凹陷。</w:t>
            </w:r>
          </w:p>
        </w:tc>
      </w:tr>
      <w:tr w:rsidR="00512B65" w:rsidRPr="004D0BED" w14:paraId="2906810F" w14:textId="77777777" w:rsidTr="0094569E">
        <w:tblPrEx>
          <w:tblLook w:val="04A0" w:firstRow="1" w:lastRow="0" w:firstColumn="1" w:lastColumn="0" w:noHBand="0" w:noVBand="1"/>
        </w:tblPrEx>
        <w:trPr>
          <w:trHeight w:val="320"/>
        </w:trPr>
        <w:tc>
          <w:tcPr>
            <w:tcW w:w="450" w:type="dxa"/>
          </w:tcPr>
          <w:p w14:paraId="5B676B4A" w14:textId="253F7DA2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22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760B4297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proofErr w:type="gramStart"/>
            <w:r w:rsidRPr="00071C5B">
              <w:rPr>
                <w:sz w:val="24"/>
                <w:lang w:eastAsia="zh-TW"/>
              </w:rPr>
              <w:t>澆口尺寸</w:t>
            </w:r>
            <w:proofErr w:type="gramEnd"/>
            <w:r w:rsidRPr="00071C5B">
              <w:rPr>
                <w:sz w:val="24"/>
                <w:lang w:eastAsia="zh-TW"/>
              </w:rPr>
              <w:t>越小，則射出成形時，成品之收縮量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變大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變小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不變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與射速才有關係。</w:t>
            </w:r>
          </w:p>
        </w:tc>
      </w:tr>
      <w:tr w:rsidR="00512B65" w:rsidRPr="004D0BED" w14:paraId="51031A48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50411D8D" w14:textId="76F3C5A4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23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3B8DFBD6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下列何者不屬於</w:t>
            </w:r>
            <w:proofErr w:type="gramStart"/>
            <w:r w:rsidRPr="00071C5B">
              <w:rPr>
                <w:sz w:val="24"/>
                <w:lang w:eastAsia="zh-TW"/>
              </w:rPr>
              <w:t>熱澆道</w:t>
            </w:r>
            <w:proofErr w:type="gramEnd"/>
            <w:r w:rsidRPr="00071C5B">
              <w:rPr>
                <w:sz w:val="24"/>
                <w:lang w:eastAsia="zh-TW"/>
              </w:rPr>
              <w:t>零件？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開放噴嘴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針閥噴嘴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閉鎖噴嘴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滯液式噴嘴。</w:t>
            </w:r>
          </w:p>
        </w:tc>
      </w:tr>
      <w:tr w:rsidR="00512B65" w:rsidRPr="004D0BED" w14:paraId="7E2E77BC" w14:textId="77777777" w:rsidTr="0094569E">
        <w:tblPrEx>
          <w:tblLook w:val="04A0" w:firstRow="1" w:lastRow="0" w:firstColumn="1" w:lastColumn="0" w:noHBand="0" w:noVBand="1"/>
        </w:tblPrEx>
        <w:trPr>
          <w:trHeight w:val="800"/>
        </w:trPr>
        <w:tc>
          <w:tcPr>
            <w:tcW w:w="450" w:type="dxa"/>
          </w:tcPr>
          <w:p w14:paraId="7F141851" w14:textId="246747ED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24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2F9EE7C7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pacing w:val="-8"/>
                <w:sz w:val="24"/>
                <w:lang w:eastAsia="zh-TW"/>
              </w:rPr>
              <w:t>為使塑膠成品對模具之複製性良好，則應使用何種成形方式較佳？</w:t>
            </w:r>
            <w:r w:rsidRPr="00071C5B">
              <w:rPr>
                <w:rFonts w:ascii="新細明體" w:hAnsi="新細明體" w:cs="新細明體" w:hint="eastAsia"/>
                <w:spacing w:val="-8"/>
                <w:sz w:val="24"/>
                <w:lang w:eastAsia="zh-TW"/>
              </w:rPr>
              <w:t>①</w:t>
            </w:r>
            <w:r w:rsidRPr="00071C5B">
              <w:rPr>
                <w:spacing w:val="-8"/>
                <w:sz w:val="24"/>
                <w:lang w:eastAsia="zh-TW"/>
              </w:rPr>
              <w:t>射出成形</w:t>
            </w:r>
            <w:r w:rsidRPr="00071C5B">
              <w:rPr>
                <w:rFonts w:ascii="新細明體" w:hAnsi="新細明體" w:cs="新細明體" w:hint="eastAsia"/>
                <w:spacing w:val="-8"/>
                <w:sz w:val="24"/>
                <w:lang w:eastAsia="zh-TW"/>
              </w:rPr>
              <w:t>②</w:t>
            </w:r>
            <w:r w:rsidRPr="00071C5B">
              <w:rPr>
                <w:spacing w:val="-8"/>
                <w:sz w:val="24"/>
                <w:lang w:eastAsia="zh-TW"/>
              </w:rPr>
              <w:t>射壓成形</w:t>
            </w:r>
            <w:r w:rsidRPr="00071C5B">
              <w:rPr>
                <w:rFonts w:ascii="新細明體" w:hAnsi="新細明體" w:cs="新細明體" w:hint="eastAsia"/>
                <w:spacing w:val="-8"/>
                <w:sz w:val="24"/>
                <w:lang w:eastAsia="zh-TW"/>
              </w:rPr>
              <w:t>③</w:t>
            </w:r>
            <w:r w:rsidRPr="00071C5B">
              <w:rPr>
                <w:spacing w:val="-8"/>
                <w:sz w:val="24"/>
                <w:lang w:eastAsia="zh-TW"/>
              </w:rPr>
              <w:t>氣輔射出成形</w:t>
            </w:r>
            <w:r w:rsidRPr="00071C5B">
              <w:rPr>
                <w:rFonts w:ascii="新細明體" w:hAnsi="新細明體" w:cs="新細明體" w:hint="eastAsia"/>
                <w:spacing w:val="-8"/>
                <w:sz w:val="24"/>
                <w:lang w:eastAsia="zh-TW"/>
              </w:rPr>
              <w:t>④</w:t>
            </w:r>
            <w:r w:rsidRPr="00071C5B">
              <w:rPr>
                <w:spacing w:val="-8"/>
                <w:sz w:val="24"/>
                <w:lang w:eastAsia="zh-TW"/>
              </w:rPr>
              <w:t xml:space="preserve"> </w:t>
            </w:r>
            <w:r w:rsidRPr="00071C5B">
              <w:rPr>
                <w:spacing w:val="-8"/>
                <w:sz w:val="24"/>
                <w:lang w:eastAsia="zh-TW"/>
              </w:rPr>
              <w:t>熱澆道射出。</w:t>
            </w:r>
          </w:p>
        </w:tc>
      </w:tr>
      <w:tr w:rsidR="00512B65" w:rsidRPr="004D0BED" w14:paraId="263A6FA7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1A0DAB95" w14:textId="0EC9DA14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25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4AAB3C70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在透明成品中，為防止頂出時產生痕跡，可採用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套管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脫料板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斜銷頂出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頂出銷。</w:t>
            </w:r>
          </w:p>
        </w:tc>
      </w:tr>
      <w:tr w:rsidR="00512B65" w:rsidRPr="004D0BED" w14:paraId="784D7A72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2ADA20C7" w14:textId="65DD30BE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26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5A688F47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成品較薄，頂出時，易於產生變形，一般可加裝何種輔助頂出？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套管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頂出銷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斜銷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空氣。</w:t>
            </w:r>
          </w:p>
        </w:tc>
      </w:tr>
      <w:tr w:rsidR="00512B65" w:rsidRPr="004D0BED" w14:paraId="5379D2A2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604DDCE2" w14:textId="5CF21F4E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27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28E0CF34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射出機一次</w:t>
            </w:r>
            <w:proofErr w:type="gramStart"/>
            <w:r w:rsidRPr="00071C5B">
              <w:rPr>
                <w:sz w:val="24"/>
                <w:lang w:eastAsia="zh-TW"/>
              </w:rPr>
              <w:t>實際射</w:t>
            </w:r>
            <w:proofErr w:type="gramEnd"/>
            <w:r w:rsidRPr="00071C5B">
              <w:rPr>
                <w:sz w:val="24"/>
                <w:lang w:eastAsia="zh-TW"/>
              </w:rPr>
              <w:t>出的熔膠最大量</w:t>
            </w:r>
            <w:r w:rsidRPr="00071C5B">
              <w:rPr>
                <w:sz w:val="24"/>
                <w:lang w:eastAsia="zh-TW"/>
              </w:rPr>
              <w:t>(g)</w:t>
            </w:r>
            <w:r w:rsidRPr="00071C5B">
              <w:rPr>
                <w:sz w:val="24"/>
                <w:lang w:eastAsia="zh-TW"/>
              </w:rPr>
              <w:t>稱為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射出率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射出量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可塑化能力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合模力。</w:t>
            </w:r>
          </w:p>
        </w:tc>
      </w:tr>
      <w:tr w:rsidR="00512B65" w:rsidRPr="004D0BED" w14:paraId="66C07646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03927B67" w14:textId="67DBBA20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28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5AF43C77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射出機加熱</w:t>
            </w:r>
            <w:proofErr w:type="gramStart"/>
            <w:r w:rsidRPr="00071C5B">
              <w:rPr>
                <w:sz w:val="24"/>
                <w:lang w:eastAsia="zh-TW"/>
              </w:rPr>
              <w:t>缸</w:t>
            </w:r>
            <w:proofErr w:type="gramEnd"/>
            <w:r w:rsidRPr="00071C5B">
              <w:rPr>
                <w:sz w:val="24"/>
                <w:lang w:eastAsia="zh-TW"/>
              </w:rPr>
              <w:t>每小時可將固體顆粒熔化的最大量稱為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射出率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射出量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可塑化能力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合模力。</w:t>
            </w:r>
          </w:p>
        </w:tc>
      </w:tr>
      <w:tr w:rsidR="00512B65" w:rsidRPr="004D0BED" w14:paraId="2E3E7F05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49250192" w14:textId="178EEB0A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29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1EEABC17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改善充填不足，則下列何者錯誤？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升高射壓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增加射速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降低膠溫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增大澆口尺寸。</w:t>
            </w:r>
          </w:p>
        </w:tc>
      </w:tr>
      <w:tr w:rsidR="00512B65" w:rsidRPr="004D0BED" w14:paraId="2CD00189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2E9BB34A" w14:textId="38D3744A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30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195A0073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改善收縮下陷，則下列何者錯誤？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升高保壓壓力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增加模溫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增加射出量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增加保壓時間。</w:t>
            </w:r>
          </w:p>
        </w:tc>
      </w:tr>
      <w:tr w:rsidR="00512B65" w:rsidRPr="004D0BED" w14:paraId="51470FCC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42D7C2BB" w14:textId="7CC048E3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31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0C772159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SA1520-30-40-60</w:t>
            </w:r>
            <w:r w:rsidRPr="00071C5B">
              <w:rPr>
                <w:spacing w:val="-5"/>
                <w:sz w:val="24"/>
                <w:lang w:eastAsia="zh-TW"/>
              </w:rPr>
              <w:t xml:space="preserve"> </w:t>
            </w:r>
            <w:r w:rsidRPr="00071C5B">
              <w:rPr>
                <w:sz w:val="24"/>
                <w:lang w:eastAsia="zh-TW"/>
              </w:rPr>
              <w:t>的標準</w:t>
            </w:r>
            <w:proofErr w:type="gramStart"/>
            <w:r w:rsidRPr="00071C5B">
              <w:rPr>
                <w:sz w:val="24"/>
                <w:lang w:eastAsia="zh-TW"/>
              </w:rPr>
              <w:t>模座，固定側</w:t>
            </w:r>
            <w:proofErr w:type="gramEnd"/>
            <w:r w:rsidRPr="00071C5B">
              <w:rPr>
                <w:sz w:val="24"/>
                <w:lang w:eastAsia="zh-TW"/>
              </w:rPr>
              <w:t>模板厚度為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20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30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40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60</w:t>
            </w:r>
            <w:r w:rsidRPr="00071C5B">
              <w:rPr>
                <w:sz w:val="24"/>
                <w:lang w:eastAsia="zh-TW"/>
              </w:rPr>
              <w:tab/>
            </w:r>
            <w:r w:rsidRPr="00071C5B">
              <w:rPr>
                <w:spacing w:val="-1"/>
                <w:sz w:val="24"/>
                <w:lang w:eastAsia="zh-TW"/>
              </w:rPr>
              <w:t>mm</w:t>
            </w:r>
            <w:r w:rsidRPr="00071C5B">
              <w:rPr>
                <w:sz w:val="24"/>
                <w:lang w:eastAsia="zh-TW"/>
              </w:rPr>
              <w:t>。</w:t>
            </w:r>
          </w:p>
        </w:tc>
      </w:tr>
      <w:tr w:rsidR="00512B65" w:rsidRPr="004D0BED" w14:paraId="40E1AB80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6A7B7234" w14:textId="2D8683FA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32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4FA67BA1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為了改善熔合線的品質，下列何者錯誤？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增高膠溫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降低模溫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增加射壓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增加射速。</w:t>
            </w:r>
          </w:p>
        </w:tc>
      </w:tr>
      <w:tr w:rsidR="00512B65" w:rsidRPr="004D0BED" w14:paraId="5868BDFA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2C7D2970" w14:textId="55EA05E3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lastRenderedPageBreak/>
              <w:t>33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46C0401F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成品太厚，則下列敘述何者錯誤？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成形週期增長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表面易生凹痕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內部易生氣泡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易造成充填不足。</w:t>
            </w:r>
          </w:p>
        </w:tc>
      </w:tr>
      <w:tr w:rsidR="00512B65" w:rsidRPr="004D0BED" w14:paraId="145A8CE5" w14:textId="77777777" w:rsidTr="0094569E">
        <w:tblPrEx>
          <w:tblLook w:val="04A0" w:firstRow="1" w:lastRow="0" w:firstColumn="1" w:lastColumn="0" w:noHBand="0" w:noVBand="1"/>
        </w:tblPrEx>
        <w:trPr>
          <w:trHeight w:val="800"/>
        </w:trPr>
        <w:tc>
          <w:tcPr>
            <w:tcW w:w="450" w:type="dxa"/>
          </w:tcPr>
          <w:p w14:paraId="0007D6B4" w14:textId="79494BB7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34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550DFAC7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pacing w:val="-12"/>
                <w:sz w:val="24"/>
                <w:lang w:eastAsia="zh-TW"/>
              </w:rPr>
              <w:t>模具設計上，</w:t>
            </w:r>
            <w:proofErr w:type="gramStart"/>
            <w:r w:rsidRPr="00071C5B">
              <w:rPr>
                <w:spacing w:val="-12"/>
                <w:sz w:val="24"/>
                <w:lang w:eastAsia="zh-TW"/>
              </w:rPr>
              <w:t>當模穴</w:t>
            </w:r>
            <w:proofErr w:type="gramEnd"/>
            <w:r w:rsidRPr="00071C5B">
              <w:rPr>
                <w:spacing w:val="-12"/>
                <w:sz w:val="24"/>
                <w:lang w:eastAsia="zh-TW"/>
              </w:rPr>
              <w:t>數目增加時，下列何者不正確？</w:t>
            </w:r>
            <w:r w:rsidRPr="00071C5B">
              <w:rPr>
                <w:rFonts w:ascii="新細明體" w:hAnsi="新細明體" w:cs="新細明體" w:hint="eastAsia"/>
                <w:spacing w:val="-12"/>
                <w:sz w:val="24"/>
                <w:lang w:eastAsia="zh-TW"/>
              </w:rPr>
              <w:t>①</w:t>
            </w:r>
            <w:r w:rsidRPr="00071C5B">
              <w:rPr>
                <w:spacing w:val="-12"/>
                <w:sz w:val="24"/>
                <w:lang w:eastAsia="zh-TW"/>
              </w:rPr>
              <w:t>射出量增加</w:t>
            </w:r>
            <w:r w:rsidRPr="00071C5B">
              <w:rPr>
                <w:rFonts w:ascii="新細明體" w:hAnsi="新細明體" w:cs="新細明體" w:hint="eastAsia"/>
                <w:spacing w:val="-12"/>
                <w:sz w:val="24"/>
                <w:lang w:eastAsia="zh-TW"/>
              </w:rPr>
              <w:t>②</w:t>
            </w:r>
            <w:r w:rsidRPr="00071C5B">
              <w:rPr>
                <w:spacing w:val="-12"/>
                <w:sz w:val="24"/>
                <w:lang w:eastAsia="zh-TW"/>
              </w:rPr>
              <w:t>合模力增加</w:t>
            </w:r>
            <w:r w:rsidRPr="00071C5B">
              <w:rPr>
                <w:rFonts w:ascii="新細明體" w:hAnsi="新細明體" w:cs="新細明體" w:hint="eastAsia"/>
                <w:spacing w:val="-12"/>
                <w:sz w:val="24"/>
                <w:lang w:eastAsia="zh-TW"/>
              </w:rPr>
              <w:t>③</w:t>
            </w:r>
            <w:r w:rsidRPr="00071C5B">
              <w:rPr>
                <w:spacing w:val="-12"/>
                <w:sz w:val="24"/>
                <w:lang w:eastAsia="zh-TW"/>
              </w:rPr>
              <w:t>需使用較大付的模具</w:t>
            </w:r>
            <w:r w:rsidRPr="00071C5B">
              <w:rPr>
                <w:rFonts w:ascii="新細明體" w:hAnsi="新細明體" w:cs="新細明體" w:hint="eastAsia"/>
                <w:spacing w:val="-12"/>
                <w:sz w:val="24"/>
                <w:lang w:eastAsia="zh-TW"/>
              </w:rPr>
              <w:t>④</w:t>
            </w:r>
            <w:r w:rsidRPr="00071C5B">
              <w:rPr>
                <w:spacing w:val="-12"/>
                <w:sz w:val="24"/>
                <w:lang w:eastAsia="zh-TW"/>
              </w:rPr>
              <w:t>塑料加工溫度應增加。</w:t>
            </w:r>
          </w:p>
        </w:tc>
      </w:tr>
      <w:tr w:rsidR="00512B65" w:rsidRPr="004D0BED" w14:paraId="66E8135C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5D7C23CA" w14:textId="007135F0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35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0E4E24D7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肉厚設計太厚，下列敘述何者錯誤？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易因收縮引起表面凹陷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冷卻時間增長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不易充填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產品重量增加。</w:t>
            </w:r>
          </w:p>
        </w:tc>
      </w:tr>
      <w:tr w:rsidR="00512B65" w:rsidRPr="004D0BED" w14:paraId="0C43F1A3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7BFE6A91" w14:textId="155AA775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36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62DE7BE5" w14:textId="7777777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模具設計時，決定頂出行程距離的零件是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頂出銷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導銷及導銷襯套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間隔塊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定位環。</w:t>
            </w:r>
          </w:p>
        </w:tc>
      </w:tr>
      <w:tr w:rsidR="00512B65" w:rsidRPr="004D0BED" w14:paraId="1D5B8877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2599ADD8" w14:textId="0043D21A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37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39556DA1" w14:textId="5BA9CE10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補強</w:t>
            </w:r>
            <w:proofErr w:type="gramStart"/>
            <w:r w:rsidRPr="00071C5B">
              <w:rPr>
                <w:sz w:val="24"/>
                <w:lang w:eastAsia="zh-TW"/>
              </w:rPr>
              <w:t>可動側模板</w:t>
            </w:r>
            <w:proofErr w:type="gramEnd"/>
            <w:r w:rsidRPr="00071C5B">
              <w:rPr>
                <w:sz w:val="24"/>
                <w:lang w:eastAsia="zh-TW"/>
              </w:rPr>
              <w:t>，並避免變形的零件是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承板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頂出銷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間隔塊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復歸銷。</w:t>
            </w:r>
          </w:p>
        </w:tc>
      </w:tr>
      <w:tr w:rsidR="00512B65" w:rsidRPr="004D0BED" w14:paraId="23C465C6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5B8F01F0" w14:textId="3BC5AA14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38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74134ED6" w14:textId="17D27BA6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射出</w:t>
            </w:r>
            <w:proofErr w:type="gramStart"/>
            <w:r w:rsidRPr="00071C5B">
              <w:rPr>
                <w:sz w:val="24"/>
                <w:lang w:eastAsia="zh-TW"/>
              </w:rPr>
              <w:t>成形機的</w:t>
            </w:r>
            <w:proofErr w:type="gramEnd"/>
            <w:r w:rsidRPr="00071C5B">
              <w:rPr>
                <w:sz w:val="24"/>
                <w:lang w:eastAsia="zh-TW"/>
              </w:rPr>
              <w:t>殘留量，若設定太大會有何缺點？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塑料容易焦黑變色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容易毛邊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容易凹陷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容易短射。</w:t>
            </w:r>
          </w:p>
        </w:tc>
      </w:tr>
      <w:tr w:rsidR="00512B65" w:rsidRPr="004D0BED" w14:paraId="73A6EB23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68FFA554" w14:textId="2C95DFFB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39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037326DF" w14:textId="5A46510F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模具設計之前所應考量之項目不包含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射出機噸數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塑膠材料收縮率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試模日程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治具製作。</w:t>
            </w:r>
          </w:p>
        </w:tc>
      </w:tr>
      <w:tr w:rsidR="00512B65" w:rsidRPr="004D0BED" w14:paraId="34A8B8E4" w14:textId="77777777" w:rsidTr="0094569E">
        <w:tblPrEx>
          <w:tblLook w:val="04A0" w:firstRow="1" w:lastRow="0" w:firstColumn="1" w:lastColumn="0" w:noHBand="0" w:noVBand="1"/>
        </w:tblPrEx>
        <w:trPr>
          <w:trHeight w:val="800"/>
        </w:trPr>
        <w:tc>
          <w:tcPr>
            <w:tcW w:w="450" w:type="dxa"/>
          </w:tcPr>
          <w:p w14:paraId="6DC0AB09" w14:textId="107D6EDD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40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0F7272BF" w14:textId="2F535DCB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為調節模具內溫度平衡，一般使用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空壓機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模溫機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乾燥機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壓縮機。</w:t>
            </w:r>
          </w:p>
        </w:tc>
      </w:tr>
      <w:tr w:rsidR="00512B65" w:rsidRPr="004D0BED" w14:paraId="6725A0A2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10930B87" w14:textId="43F09C1E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41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1FD5C650" w14:textId="447093A7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proofErr w:type="gramStart"/>
            <w:r w:rsidRPr="00071C5B">
              <w:rPr>
                <w:sz w:val="24"/>
                <w:lang w:eastAsia="zh-TW"/>
              </w:rPr>
              <w:t>防止滑塊與頂出銷發生</w:t>
            </w:r>
            <w:proofErr w:type="gramEnd"/>
            <w:r w:rsidRPr="00071C5B">
              <w:rPr>
                <w:sz w:val="24"/>
                <w:lang w:eastAsia="zh-TW"/>
              </w:rPr>
              <w:t>衝撞，應將頂</w:t>
            </w:r>
            <w:proofErr w:type="gramStart"/>
            <w:r w:rsidRPr="00071C5B">
              <w:rPr>
                <w:sz w:val="24"/>
                <w:lang w:eastAsia="zh-TW"/>
              </w:rPr>
              <w:t>出板</w:t>
            </w:r>
            <w:proofErr w:type="gramEnd"/>
            <w:r w:rsidRPr="00071C5B">
              <w:rPr>
                <w:sz w:val="24"/>
                <w:lang w:eastAsia="zh-TW"/>
              </w:rPr>
              <w:t>超前定位，一般稱為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早回機構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延遲機構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二段頂出機構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滾動機構。</w:t>
            </w:r>
          </w:p>
        </w:tc>
      </w:tr>
      <w:tr w:rsidR="00512B65" w:rsidRPr="004D0BED" w14:paraId="38ABD1B2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2990622F" w14:textId="650CEBC9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42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3DDBE9F9" w14:textId="5B0FE3C3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成品產生龜裂之原因，下列何者錯誤？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射出壓力太小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保壓壓力太大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射出速度太快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冷卻不均勻。</w:t>
            </w:r>
          </w:p>
        </w:tc>
      </w:tr>
      <w:tr w:rsidR="00512B65" w:rsidRPr="004D0BED" w14:paraId="372A8CF1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5FE813F6" w14:textId="0806E7BC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43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32886F82" w14:textId="0E88FA6E" w:rsidR="00512B65" w:rsidRPr="00071C5B" w:rsidRDefault="00512B65" w:rsidP="00071C5B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成品</w:t>
            </w:r>
            <w:proofErr w:type="gramStart"/>
            <w:r w:rsidRPr="00071C5B">
              <w:rPr>
                <w:sz w:val="24"/>
                <w:lang w:eastAsia="zh-TW"/>
              </w:rPr>
              <w:t>產生翹曲之</w:t>
            </w:r>
            <w:proofErr w:type="gramEnd"/>
            <w:r w:rsidRPr="00071C5B">
              <w:rPr>
                <w:sz w:val="24"/>
                <w:lang w:eastAsia="zh-TW"/>
              </w:rPr>
              <w:t>原因，下列何者錯誤？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頂出時成品溫度太高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頂出不均勻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內部無殘留應力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成品肉厚不均。</w:t>
            </w:r>
          </w:p>
        </w:tc>
      </w:tr>
      <w:tr w:rsidR="00512B65" w:rsidRPr="004D0BED" w14:paraId="16F8AFF3" w14:textId="77777777" w:rsidTr="0094569E">
        <w:tblPrEx>
          <w:tblLook w:val="04A0" w:firstRow="1" w:lastRow="0" w:firstColumn="1" w:lastColumn="0" w:noHBand="0" w:noVBand="1"/>
        </w:tblPrEx>
        <w:trPr>
          <w:trHeight w:val="800"/>
        </w:trPr>
        <w:tc>
          <w:tcPr>
            <w:tcW w:w="450" w:type="dxa"/>
          </w:tcPr>
          <w:p w14:paraId="766DD4A9" w14:textId="400E3AD5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44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6569629B" w14:textId="37FC13F2" w:rsidR="00512B65" w:rsidRPr="00071C5B" w:rsidRDefault="00512B65" w:rsidP="00071C5B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成品產生流痕之原因，下列何者正確？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模穴溫度太低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塑料流動性好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塑料在模穴冷卻太慢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射出速度太快。</w:t>
            </w:r>
          </w:p>
        </w:tc>
      </w:tr>
      <w:tr w:rsidR="00512B65" w:rsidRPr="004D0BED" w14:paraId="06EB66EA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7E416AB8" w14:textId="261FFF5E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45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7FDAC603" w14:textId="46894EBA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下列何者不是造成成品裂痕之原因？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模溫過低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脫模不良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提高模溫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射壓過高。</w:t>
            </w:r>
          </w:p>
        </w:tc>
      </w:tr>
      <w:tr w:rsidR="00512B65" w:rsidRPr="004D0BED" w14:paraId="493BA302" w14:textId="77777777" w:rsidTr="0094569E">
        <w:tblPrEx>
          <w:tblLook w:val="04A0" w:firstRow="1" w:lastRow="0" w:firstColumn="1" w:lastColumn="0" w:noHBand="0" w:noVBand="1"/>
        </w:tblPrEx>
        <w:trPr>
          <w:trHeight w:val="320"/>
        </w:trPr>
        <w:tc>
          <w:tcPr>
            <w:tcW w:w="450" w:type="dxa"/>
          </w:tcPr>
          <w:p w14:paraId="0FD7E25F" w14:textId="57617E8F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46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65820D0D" w14:textId="1F57B511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proofErr w:type="gramStart"/>
            <w:r w:rsidRPr="00071C5B">
              <w:rPr>
                <w:sz w:val="24"/>
                <w:lang w:eastAsia="zh-TW"/>
              </w:rPr>
              <w:t>塑件內部</w:t>
            </w:r>
            <w:proofErr w:type="gramEnd"/>
            <w:r w:rsidRPr="00071C5B">
              <w:rPr>
                <w:sz w:val="24"/>
                <w:lang w:eastAsia="zh-TW"/>
              </w:rPr>
              <w:t>氣泡及空洞，應如何改善？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增加射壓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提高射速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降低射壓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加大鎖模力。</w:t>
            </w:r>
          </w:p>
        </w:tc>
      </w:tr>
      <w:tr w:rsidR="00512B65" w:rsidRPr="004D0BED" w14:paraId="401BCDCD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7E37B326" w14:textId="21E6B5AB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47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7EEF5EFB" w14:textId="03F4C052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下列何者不是造成流痕之原因？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射壓過低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儲料加快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模溫過低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澆口太小。</w:t>
            </w:r>
          </w:p>
        </w:tc>
      </w:tr>
      <w:tr w:rsidR="00512B65" w:rsidRPr="004D0BED" w14:paraId="28693838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05B30CD0" w14:textId="649590E5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48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1CF2C481" w14:textId="44379FEC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如何改善</w:t>
            </w:r>
            <w:proofErr w:type="gramStart"/>
            <w:r w:rsidRPr="00071C5B">
              <w:rPr>
                <w:sz w:val="24"/>
                <w:lang w:eastAsia="zh-TW"/>
              </w:rPr>
              <w:t>成形品表面</w:t>
            </w:r>
            <w:proofErr w:type="gramEnd"/>
            <w:r w:rsidRPr="00071C5B">
              <w:rPr>
                <w:sz w:val="24"/>
                <w:lang w:eastAsia="zh-TW"/>
              </w:rPr>
              <w:t>銀線之現象？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增加模溫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降低模溫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增加射速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降低背壓。</w:t>
            </w:r>
          </w:p>
        </w:tc>
      </w:tr>
      <w:tr w:rsidR="00512B65" w:rsidRPr="004D0BED" w14:paraId="67574D6E" w14:textId="77777777" w:rsidTr="0094569E">
        <w:tblPrEx>
          <w:tblLook w:val="04A0" w:firstRow="1" w:lastRow="0" w:firstColumn="1" w:lastColumn="0" w:noHBand="0" w:noVBand="1"/>
        </w:tblPrEx>
        <w:trPr>
          <w:trHeight w:val="800"/>
        </w:trPr>
        <w:tc>
          <w:tcPr>
            <w:tcW w:w="450" w:type="dxa"/>
          </w:tcPr>
          <w:p w14:paraId="679E8E63" w14:textId="7DC85F90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49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71AF2625" w14:textId="68B30E84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塑膠射出</w:t>
            </w:r>
            <w:proofErr w:type="gramStart"/>
            <w:r w:rsidRPr="00071C5B">
              <w:rPr>
                <w:sz w:val="24"/>
                <w:lang w:eastAsia="zh-TW"/>
              </w:rPr>
              <w:t>機料管</w:t>
            </w:r>
            <w:proofErr w:type="gramEnd"/>
            <w:r w:rsidRPr="00071C5B">
              <w:rPr>
                <w:sz w:val="24"/>
                <w:lang w:eastAsia="zh-TW"/>
              </w:rPr>
              <w:t>的加熱溫度，一般分為三段，各段之溫度差約為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5~10℃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15~20℃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25~30℃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35~40℃</w:t>
            </w:r>
            <w:r w:rsidRPr="00071C5B">
              <w:rPr>
                <w:sz w:val="24"/>
                <w:lang w:eastAsia="zh-TW"/>
              </w:rPr>
              <w:t>。</w:t>
            </w:r>
          </w:p>
        </w:tc>
      </w:tr>
      <w:tr w:rsidR="00512B65" w:rsidRPr="004D0BED" w14:paraId="5B76A439" w14:textId="77777777" w:rsidTr="0094569E">
        <w:tblPrEx>
          <w:tblLook w:val="04A0" w:firstRow="1" w:lastRow="0" w:firstColumn="1" w:lastColumn="0" w:noHBand="0" w:noVBand="1"/>
        </w:tblPrEx>
        <w:trPr>
          <w:trHeight w:val="420"/>
        </w:trPr>
        <w:tc>
          <w:tcPr>
            <w:tcW w:w="450" w:type="dxa"/>
          </w:tcPr>
          <w:p w14:paraId="255746EF" w14:textId="75A1081C" w:rsidR="00512B65" w:rsidRPr="00071C5B" w:rsidRDefault="00512B65" w:rsidP="00A45D77">
            <w:pPr>
              <w:pStyle w:val="a4"/>
              <w:rPr>
                <w:sz w:val="24"/>
              </w:rPr>
            </w:pPr>
            <w:r w:rsidRPr="00071C5B">
              <w:rPr>
                <w:rFonts w:hint="eastAsia"/>
                <w:sz w:val="24"/>
                <w:lang w:eastAsia="zh-TW"/>
              </w:rPr>
              <w:t>50</w:t>
            </w:r>
            <w:r w:rsidRPr="00071C5B">
              <w:rPr>
                <w:sz w:val="24"/>
              </w:rPr>
              <w:t>.</w:t>
            </w:r>
          </w:p>
        </w:tc>
        <w:tc>
          <w:tcPr>
            <w:tcW w:w="11683" w:type="dxa"/>
            <w:gridSpan w:val="2"/>
          </w:tcPr>
          <w:p w14:paraId="2E750CBE" w14:textId="491CB33C" w:rsidR="00512B65" w:rsidRPr="00071C5B" w:rsidRDefault="00512B65" w:rsidP="00A45D77">
            <w:pPr>
              <w:pStyle w:val="a4"/>
              <w:rPr>
                <w:sz w:val="24"/>
                <w:lang w:eastAsia="zh-TW"/>
              </w:rPr>
            </w:pPr>
            <w:r w:rsidRPr="00071C5B">
              <w:rPr>
                <w:sz w:val="24"/>
                <w:lang w:eastAsia="zh-TW"/>
              </w:rPr>
              <w:t>保養磨床時，不可用何種方法清理？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①</w:t>
            </w:r>
            <w:r w:rsidRPr="00071C5B">
              <w:rPr>
                <w:sz w:val="24"/>
                <w:lang w:eastAsia="zh-TW"/>
              </w:rPr>
              <w:t>刷子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②</w:t>
            </w:r>
            <w:r w:rsidRPr="00071C5B">
              <w:rPr>
                <w:sz w:val="24"/>
                <w:lang w:eastAsia="zh-TW"/>
              </w:rPr>
              <w:t>吸塵器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③</w:t>
            </w:r>
            <w:r w:rsidRPr="00071C5B">
              <w:rPr>
                <w:sz w:val="24"/>
                <w:lang w:eastAsia="zh-TW"/>
              </w:rPr>
              <w:t>抹布</w:t>
            </w:r>
            <w:r w:rsidRPr="00071C5B">
              <w:rPr>
                <w:rFonts w:ascii="新細明體" w:hAnsi="新細明體" w:cs="新細明體" w:hint="eastAsia"/>
                <w:sz w:val="24"/>
                <w:lang w:eastAsia="zh-TW"/>
              </w:rPr>
              <w:t>④</w:t>
            </w:r>
            <w:r w:rsidRPr="00071C5B">
              <w:rPr>
                <w:sz w:val="24"/>
                <w:lang w:eastAsia="zh-TW"/>
              </w:rPr>
              <w:t>空壓機吹。</w:t>
            </w:r>
          </w:p>
        </w:tc>
      </w:tr>
    </w:tbl>
    <w:p w14:paraId="22E11AB5" w14:textId="77777777" w:rsidR="00B87E5F" w:rsidRPr="00556C32" w:rsidRDefault="00B87E5F" w:rsidP="00F9387E">
      <w:pPr>
        <w:adjustRightInd w:val="0"/>
        <w:snapToGrid w:val="0"/>
        <w:spacing w:line="360" w:lineRule="auto"/>
        <w:ind w:firstLineChars="1500" w:firstLine="5405"/>
        <w:jc w:val="both"/>
        <w:rPr>
          <w:rFonts w:ascii="標楷體" w:eastAsia="標楷體"/>
          <w:b/>
          <w:bCs/>
          <w:sz w:val="36"/>
        </w:rPr>
      </w:pPr>
    </w:p>
    <w:sectPr w:rsidR="00B87E5F" w:rsidRPr="00556C32" w:rsidSect="00B87E5F">
      <w:pgSz w:w="14570" w:h="20636" w:code="12"/>
      <w:pgMar w:top="1440" w:right="567" w:bottom="1440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DD4"/>
    <w:rsid w:val="00030F3D"/>
    <w:rsid w:val="00071C5B"/>
    <w:rsid w:val="00072DD4"/>
    <w:rsid w:val="00092E1D"/>
    <w:rsid w:val="00174BA0"/>
    <w:rsid w:val="001D1465"/>
    <w:rsid w:val="001E0595"/>
    <w:rsid w:val="0023616B"/>
    <w:rsid w:val="0029752C"/>
    <w:rsid w:val="002C5D87"/>
    <w:rsid w:val="00364A57"/>
    <w:rsid w:val="003D0AAB"/>
    <w:rsid w:val="00477C5D"/>
    <w:rsid w:val="004B34CB"/>
    <w:rsid w:val="004E618E"/>
    <w:rsid w:val="00512B65"/>
    <w:rsid w:val="00556C32"/>
    <w:rsid w:val="005E5C0E"/>
    <w:rsid w:val="006552CD"/>
    <w:rsid w:val="006F0B37"/>
    <w:rsid w:val="007C537A"/>
    <w:rsid w:val="007E43AB"/>
    <w:rsid w:val="00853F8E"/>
    <w:rsid w:val="00930457"/>
    <w:rsid w:val="00933C16"/>
    <w:rsid w:val="0094569E"/>
    <w:rsid w:val="00966DCD"/>
    <w:rsid w:val="00967B24"/>
    <w:rsid w:val="00A45D77"/>
    <w:rsid w:val="00B41D93"/>
    <w:rsid w:val="00B75F1B"/>
    <w:rsid w:val="00B87E5F"/>
    <w:rsid w:val="00C12E31"/>
    <w:rsid w:val="00DC2A8F"/>
    <w:rsid w:val="00ED3988"/>
    <w:rsid w:val="00EE210A"/>
    <w:rsid w:val="00F01A50"/>
    <w:rsid w:val="00F9387E"/>
    <w:rsid w:val="00FE2839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EC4BD"/>
  <w15:chartTrackingRefBased/>
  <w15:docId w15:val="{08E052B7-F348-4785-9305-AA02CCE9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table" w:customStyle="1" w:styleId="TableNormal">
    <w:name w:val="Table Normal"/>
    <w:uiPriority w:val="2"/>
    <w:semiHidden/>
    <w:unhideWhenUsed/>
    <w:qFormat/>
    <w:rsid w:val="00F9387E"/>
    <w:pPr>
      <w:widowControl w:val="0"/>
      <w:autoSpaceDE w:val="0"/>
      <w:autoSpaceDN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F9387E"/>
    <w:pPr>
      <w:autoSpaceDE w:val="0"/>
      <w:autoSpaceDN w:val="0"/>
      <w:spacing w:before="15"/>
      <w:ind w:left="29"/>
    </w:pPr>
    <w:rPr>
      <w:rFonts w:ascii="新細明體" w:hAnsi="新細明體" w:cs="新細明體"/>
      <w:kern w:val="0"/>
      <w:sz w:val="22"/>
      <w:szCs w:val="22"/>
      <w:lang w:eastAsia="en-US"/>
    </w:rPr>
  </w:style>
  <w:style w:type="paragraph" w:styleId="a4">
    <w:name w:val="No Spacing"/>
    <w:uiPriority w:val="1"/>
    <w:qFormat/>
    <w:rsid w:val="00A45D77"/>
    <w:pPr>
      <w:widowControl w:val="0"/>
    </w:pPr>
    <w:rPr>
      <w:rFonts w:ascii="Times New Roman" w:eastAsia="新細明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78DFBF-360B-4B1D-A548-3FB8BFE4B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2020-05-01T08:25:00Z</cp:lastPrinted>
  <dcterms:created xsi:type="dcterms:W3CDTF">2020-06-05T03:10:00Z</dcterms:created>
  <dcterms:modified xsi:type="dcterms:W3CDTF">2020-06-05T03:10:00Z</dcterms:modified>
</cp:coreProperties>
</file>