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75A" w:rsidRDefault="00F61C1C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Arial" w:hAnsi="新細明體" w:cs="Arial"/>
          <w:b/>
          <w:szCs w:val="24"/>
        </w:rPr>
      </w:pPr>
      <w:r>
        <w:rPr>
          <w:rFonts w:ascii="Arial" w:hAnsi="新細明體" w:cs="Arial"/>
          <w:b/>
          <w:noProof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6886575</wp:posOffset>
                </wp:positionH>
                <wp:positionV relativeFrom="paragraph">
                  <wp:posOffset>111760</wp:posOffset>
                </wp:positionV>
                <wp:extent cx="1447800" cy="297180"/>
                <wp:effectExtent l="12700" t="13970" r="6350" b="1270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26C2" w:rsidRDefault="00C826C2" w:rsidP="00C826C2">
                            <w:r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>
                              <w:rPr>
                                <w:rFonts w:hint="eastAsia"/>
                              </w:rPr>
                              <w:t>使用電腦卡作答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42.25pt;margin-top:8.8pt;width:114pt;height:23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">
                <v:textbox>
                  <w:txbxContent>
                    <w:p w:rsidR="00C826C2" w:rsidRDefault="00C826C2" w:rsidP="00C826C2">
                      <w:r>
                        <w:rPr>
                          <w:rFonts w:ascii="新細明體" w:hAnsi="新細明體" w:hint="eastAsia"/>
                        </w:rPr>
                        <w:t>★</w:t>
                      </w:r>
                      <w:r>
                        <w:rPr>
                          <w:rFonts w:hint="eastAsia"/>
                        </w:rPr>
                        <w:t>使用電腦卡作答</w:t>
                      </w:r>
                    </w:p>
                  </w:txbxContent>
                </v:textbox>
              </v:shape>
            </w:pict>
          </mc:Fallback>
        </mc:AlternateContent>
      </w:r>
      <w:r w:rsidR="00C826C2" w:rsidRPr="000465D9">
        <w:rPr>
          <w:rFonts w:ascii="Arial" w:hAnsi="新細明體" w:cs="Arial"/>
          <w:b/>
          <w:szCs w:val="24"/>
        </w:rPr>
        <w:t>一、</w:t>
      </w:r>
      <w:r w:rsidR="00C826C2" w:rsidRPr="000465D9">
        <w:rPr>
          <w:rFonts w:ascii="Arial" w:hAnsi="Arial" w:cs="Arial"/>
          <w:b/>
          <w:szCs w:val="24"/>
        </w:rPr>
        <w:t xml:space="preserve"> </w:t>
      </w:r>
      <w:r w:rsidR="00C826C2" w:rsidRPr="000465D9">
        <w:rPr>
          <w:rFonts w:ascii="Arial" w:hAnsi="新細明體" w:cs="Arial"/>
          <w:b/>
          <w:szCs w:val="24"/>
        </w:rPr>
        <w:t>單選題（</w:t>
      </w:r>
      <w:r w:rsidR="00B54F88">
        <w:rPr>
          <w:rFonts w:ascii="Arial" w:hAnsi="新細明體" w:cs="Arial" w:hint="eastAsia"/>
          <w:b/>
          <w:szCs w:val="24"/>
        </w:rPr>
        <w:t>50</w:t>
      </w:r>
      <w:r w:rsidR="00C826C2" w:rsidRPr="000465D9">
        <w:rPr>
          <w:rFonts w:ascii="Arial" w:hAnsi="新細明體" w:cs="Arial" w:hint="eastAsia"/>
          <w:b/>
          <w:szCs w:val="24"/>
        </w:rPr>
        <w:t>題，</w:t>
      </w:r>
      <w:r w:rsidR="00C826C2" w:rsidRPr="000465D9">
        <w:rPr>
          <w:rFonts w:ascii="Arial" w:hAnsi="新細明體" w:cs="Arial"/>
          <w:b/>
          <w:szCs w:val="24"/>
        </w:rPr>
        <w:t>每題</w:t>
      </w:r>
      <w:r w:rsidR="00C826C2" w:rsidRPr="000465D9">
        <w:rPr>
          <w:rFonts w:ascii="Arial" w:hAnsi="Arial" w:cs="Arial"/>
          <w:b/>
          <w:szCs w:val="24"/>
        </w:rPr>
        <w:t>2</w:t>
      </w:r>
      <w:r w:rsidR="00C826C2" w:rsidRPr="000465D9">
        <w:rPr>
          <w:rFonts w:ascii="Arial" w:hAnsi="新細明體" w:cs="Arial"/>
          <w:b/>
          <w:szCs w:val="24"/>
        </w:rPr>
        <w:t>分</w:t>
      </w:r>
      <w:r w:rsidR="00C826C2" w:rsidRPr="000465D9">
        <w:rPr>
          <w:rFonts w:ascii="新細明體" w:hAnsi="新細明體" w:cs="Arial"/>
          <w:b/>
          <w:szCs w:val="24"/>
        </w:rPr>
        <w:t>‧</w:t>
      </w:r>
      <w:r w:rsidR="00C826C2" w:rsidRPr="000465D9">
        <w:rPr>
          <w:rFonts w:ascii="Arial" w:hAnsi="新細明體" w:cs="Arial"/>
          <w:b/>
          <w:szCs w:val="24"/>
        </w:rPr>
        <w:t>共</w:t>
      </w:r>
      <w:r w:rsidR="00C826C2" w:rsidRPr="000465D9">
        <w:rPr>
          <w:rFonts w:ascii="Arial" w:hAnsi="新細明體" w:cs="Arial" w:hint="eastAsia"/>
          <w:b/>
          <w:szCs w:val="24"/>
        </w:rPr>
        <w:t>10</w:t>
      </w:r>
      <w:r w:rsidR="00C826C2" w:rsidRPr="000465D9">
        <w:rPr>
          <w:rFonts w:ascii="Arial" w:hAnsi="Arial" w:cs="Arial"/>
          <w:b/>
          <w:szCs w:val="24"/>
        </w:rPr>
        <w:t>0</w:t>
      </w:r>
      <w:r w:rsidR="00C826C2" w:rsidRPr="000465D9">
        <w:rPr>
          <w:rFonts w:ascii="Arial" w:hAnsi="新細明體" w:cs="Arial"/>
          <w:b/>
          <w:szCs w:val="24"/>
        </w:rPr>
        <w:t>分）</w:t>
      </w:r>
      <w:r w:rsidR="0049775A">
        <w:rPr>
          <w:rFonts w:ascii="Arial" w:hAnsi="新細明體" w:cs="Arial" w:hint="eastAsia"/>
          <w:b/>
          <w:szCs w:val="24"/>
        </w:rPr>
        <w:t xml:space="preserve"> (</w:t>
      </w:r>
      <w:r w:rsidR="0049775A">
        <w:rPr>
          <w:rFonts w:ascii="Arial" w:hAnsi="新細明體" w:cs="Arial" w:hint="eastAsia"/>
          <w:b/>
          <w:szCs w:val="24"/>
        </w:rPr>
        <w:t>範圍</w:t>
      </w:r>
      <w:r w:rsidR="0049775A">
        <w:rPr>
          <w:rFonts w:ascii="Arial" w:hAnsi="新細明體" w:cs="Arial" w:hint="eastAsia"/>
          <w:b/>
          <w:szCs w:val="24"/>
        </w:rPr>
        <w:t xml:space="preserve">: </w:t>
      </w:r>
      <w:r w:rsidR="0049775A">
        <w:rPr>
          <w:rFonts w:ascii="Arial" w:hAnsi="新細明體" w:cs="Arial" w:hint="eastAsia"/>
          <w:b/>
          <w:szCs w:val="24"/>
        </w:rPr>
        <w:t>機件原理全華版上冊全</w:t>
      </w:r>
      <w:r w:rsidR="0049775A">
        <w:rPr>
          <w:rFonts w:ascii="Arial" w:hAnsi="新細明體" w:cs="Arial" w:hint="eastAsia"/>
          <w:b/>
          <w:szCs w:val="24"/>
        </w:rPr>
        <w:t>)</w:t>
      </w:r>
      <w:r w:rsidR="00C826C2" w:rsidRPr="000465D9">
        <w:rPr>
          <w:rFonts w:ascii="Arial" w:hAnsi="新細明體" w:cs="Arial" w:hint="eastAsia"/>
          <w:b/>
          <w:szCs w:val="24"/>
        </w:rPr>
        <w:t xml:space="preserve">        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 1.</w:t>
      </w:r>
      <w:r>
        <w:rPr>
          <w:rFonts w:hAnsi="新細明體" w:hint="eastAsia"/>
        </w:rPr>
        <w:t>以下何者最適合傳遞兩長距離軸之動力，且轉速比正確？</w:t>
      </w:r>
      <w:r>
        <w:br/>
        <w:t>(A)</w:t>
      </w:r>
      <w:r>
        <w:rPr>
          <w:rFonts w:hAnsi="新細明體" w:hint="eastAsia"/>
        </w:rPr>
        <w:t xml:space="preserve">摩擦輪系　</w:t>
      </w:r>
      <w:r>
        <w:t>(B)</w:t>
      </w:r>
      <w:r>
        <w:rPr>
          <w:rFonts w:hAnsi="新細明體" w:hint="eastAsia"/>
        </w:rPr>
        <w:t xml:space="preserve">皮帶輪系　</w:t>
      </w:r>
      <w:r>
        <w:t>(C)</w:t>
      </w:r>
      <w:r>
        <w:rPr>
          <w:rFonts w:hAnsi="新細明體" w:hint="eastAsia"/>
        </w:rPr>
        <w:t xml:space="preserve">齒輪系　</w:t>
      </w:r>
      <w:r>
        <w:t>(D)</w:t>
      </w:r>
      <w:r>
        <w:rPr>
          <w:rFonts w:hAnsi="新細明體" w:hint="eastAsia"/>
        </w:rPr>
        <w:t>鏈輪系。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3294" w:hanging="3294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 2.</w:t>
      </w:r>
      <w:r>
        <w:rPr>
          <w:rFonts w:hint="eastAsia"/>
        </w:rPr>
        <w:t>下列何者非機械？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3294" w:hanging="3294"/>
      </w:pPr>
      <w:r>
        <w:t xml:space="preserve">            (A)</w:t>
      </w:r>
      <w:r>
        <w:rPr>
          <w:rFonts w:hint="eastAsia"/>
        </w:rPr>
        <w:t xml:space="preserve">銑床　</w:t>
      </w:r>
      <w:r>
        <w:t>(B)</w:t>
      </w:r>
      <w:r>
        <w:rPr>
          <w:rFonts w:hint="eastAsia"/>
        </w:rPr>
        <w:t xml:space="preserve">機車　</w:t>
      </w:r>
      <w:r>
        <w:t>(C)</w:t>
      </w:r>
      <w:r>
        <w:rPr>
          <w:rFonts w:hint="eastAsia"/>
        </w:rPr>
        <w:t xml:space="preserve">鐘錶　</w:t>
      </w:r>
      <w:r>
        <w:t>(D)</w:t>
      </w:r>
      <w:r>
        <w:rPr>
          <w:rFonts w:hint="eastAsia"/>
        </w:rPr>
        <w:t>車床。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 3.</w:t>
      </w:r>
      <w:r>
        <w:rPr>
          <w:rFonts w:hint="eastAsia"/>
        </w:rPr>
        <w:t>兩皮帶輪的傳動是屬於</w:t>
      </w:r>
      <w:r>
        <w:br/>
        <w:t>(A)</w:t>
      </w:r>
      <w:r>
        <w:rPr>
          <w:rFonts w:hint="eastAsia"/>
        </w:rPr>
        <w:t xml:space="preserve">滑動對　</w:t>
      </w:r>
      <w:r>
        <w:t>(B)</w:t>
      </w:r>
      <w:r>
        <w:rPr>
          <w:rFonts w:hint="eastAsia"/>
        </w:rPr>
        <w:t xml:space="preserve">迴轉對　</w:t>
      </w:r>
      <w:r>
        <w:t>(C)</w:t>
      </w:r>
      <w:r>
        <w:rPr>
          <w:rFonts w:hint="eastAsia"/>
        </w:rPr>
        <w:t xml:space="preserve">低對　</w:t>
      </w:r>
      <w:r>
        <w:t>(D)</w:t>
      </w:r>
      <w:r>
        <w:rPr>
          <w:rFonts w:hint="eastAsia"/>
        </w:rPr>
        <w:t>以上皆非。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B</w:t>
      </w:r>
      <w:r>
        <w:rPr>
          <w:rFonts w:ascii="細明體" w:eastAsia="細明體" w:hAnsi="細明體" w:hint="eastAsia"/>
        </w:rPr>
        <w:t xml:space="preserve"> ）  4.</w:t>
      </w:r>
      <w:r>
        <w:rPr>
          <w:rFonts w:hAnsi="新細明體" w:hint="eastAsia"/>
        </w:rPr>
        <w:t>環首螺栓常用於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軸承固定處　</w:t>
      </w:r>
      <w:r>
        <w:t>(B)</w:t>
      </w:r>
      <w:r>
        <w:rPr>
          <w:rFonts w:hAnsi="新細明體" w:hint="eastAsia"/>
        </w:rPr>
        <w:t xml:space="preserve">機器吊起處　</w:t>
      </w:r>
      <w:r>
        <w:t>(C)</w:t>
      </w:r>
      <w:r>
        <w:rPr>
          <w:rFonts w:hAnsi="新細明體" w:hint="eastAsia"/>
        </w:rPr>
        <w:t xml:space="preserve">緊密配合處　</w:t>
      </w:r>
      <w:r>
        <w:t>(D)</w:t>
      </w:r>
      <w:r>
        <w:rPr>
          <w:rFonts w:hAnsi="新細明體" w:hint="eastAsia"/>
        </w:rPr>
        <w:t>動力傳達處。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B</w:t>
      </w:r>
      <w:r>
        <w:rPr>
          <w:rFonts w:ascii="細明體" w:eastAsia="細明體" w:hAnsi="細明體" w:hint="eastAsia"/>
        </w:rPr>
        <w:t xml:space="preserve"> ）  5.</w:t>
      </w:r>
      <w:r>
        <w:rPr>
          <w:rFonts w:hint="eastAsia"/>
        </w:rPr>
        <w:t>下列何種銷係由具彈性之中空圓鋼管製成，裝入孔內後，可利用其彈性使其鎖緊在孔內？</w:t>
      </w:r>
      <w:r>
        <w:br/>
        <w:t>(A)</w:t>
      </w:r>
      <w:r>
        <w:rPr>
          <w:rFonts w:hint="eastAsia"/>
        </w:rPr>
        <w:t xml:space="preserve">有槽直銷　</w:t>
      </w:r>
      <w:r>
        <w:t>(B)</w:t>
      </w:r>
      <w:r>
        <w:rPr>
          <w:rFonts w:hint="eastAsia"/>
        </w:rPr>
        <w:t xml:space="preserve">彈簧銷　</w:t>
      </w:r>
      <w:r>
        <w:t>(C)</w:t>
      </w:r>
      <w:r>
        <w:rPr>
          <w:rFonts w:hint="eastAsia"/>
        </w:rPr>
        <w:t xml:space="preserve">快釋銷　</w:t>
      </w:r>
      <w:r>
        <w:t>(D)</w:t>
      </w:r>
      <w:r>
        <w:rPr>
          <w:rFonts w:hint="eastAsia"/>
        </w:rPr>
        <w:t>斜銷。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 6.</w:t>
      </w:r>
      <w:r>
        <w:rPr>
          <w:rFonts w:hAnsi="新細明體" w:hint="eastAsia"/>
        </w:rPr>
        <w:t>有關離合器傳動原理，下列何者是利用摩擦力且只能單方向傳動？</w:t>
      </w:r>
      <w:r>
        <w:br/>
        <w:t>(A)</w:t>
      </w:r>
      <w:r>
        <w:rPr>
          <w:rFonts w:hAnsi="新細明體" w:hint="eastAsia"/>
        </w:rPr>
        <w:t>斜爪離合器</w:t>
      </w:r>
      <w:r>
        <w:t>(spiral jaw clutch)</w:t>
      </w:r>
      <w:r>
        <w:rPr>
          <w:rFonts w:hAnsi="新細明體" w:hint="eastAsia"/>
        </w:rPr>
        <w:t xml:space="preserve">　</w:t>
      </w:r>
      <w:r>
        <w:t>(B)</w:t>
      </w:r>
      <w:r>
        <w:rPr>
          <w:rFonts w:hAnsi="新細明體" w:hint="eastAsia"/>
        </w:rPr>
        <w:t>錐形摩擦離合器</w:t>
      </w:r>
      <w:r>
        <w:t>(cone friction clutch)</w:t>
      </w:r>
      <w:r>
        <w:rPr>
          <w:rFonts w:hAnsi="新細明體" w:hint="eastAsia"/>
        </w:rPr>
        <w:t xml:space="preserve">　</w:t>
      </w:r>
      <w:r>
        <w:t>(C)</w:t>
      </w:r>
      <w:r>
        <w:rPr>
          <w:rFonts w:hAnsi="新細明體" w:hint="eastAsia"/>
        </w:rPr>
        <w:t>帶離合器</w:t>
      </w:r>
      <w:r>
        <w:t>(band clutch)</w:t>
      </w:r>
      <w:r>
        <w:rPr>
          <w:rFonts w:hAnsi="新細明體" w:hint="eastAsia"/>
        </w:rPr>
        <w:t xml:space="preserve">　</w:t>
      </w:r>
      <w:r>
        <w:t>(D)</w:t>
      </w:r>
      <w:r>
        <w:rPr>
          <w:rFonts w:hAnsi="新細明體" w:hint="eastAsia"/>
        </w:rPr>
        <w:t>超越式離合器</w:t>
      </w:r>
      <w:r>
        <w:t>(overrunning clutch)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 7.</w:t>
      </w:r>
      <w:r>
        <w:rPr>
          <w:rFonts w:hint="eastAsia"/>
        </w:rPr>
        <w:t>下列何者不能稱為機械？</w:t>
      </w:r>
      <w:r>
        <w:br/>
        <w:t>(A)</w:t>
      </w:r>
      <w:r>
        <w:rPr>
          <w:rFonts w:hint="eastAsia"/>
        </w:rPr>
        <w:t xml:space="preserve">軸承　</w:t>
      </w:r>
      <w:r>
        <w:t>(B)</w:t>
      </w:r>
      <w:r>
        <w:rPr>
          <w:rFonts w:hint="eastAsia"/>
        </w:rPr>
        <w:t xml:space="preserve">車床　</w:t>
      </w:r>
      <w:r>
        <w:t>(C)</w:t>
      </w:r>
      <w:r>
        <w:rPr>
          <w:rFonts w:hint="eastAsia"/>
        </w:rPr>
        <w:t xml:space="preserve">砂輪機　</w:t>
      </w:r>
      <w:r>
        <w:t>(D)</w:t>
      </w:r>
      <w:r>
        <w:rPr>
          <w:rFonts w:hint="eastAsia"/>
        </w:rPr>
        <w:t>汽車。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 8.</w:t>
      </w:r>
      <w:r>
        <w:rPr>
          <w:rFonts w:hAnsi="新細明體" w:hint="eastAsia"/>
        </w:rPr>
        <w:t>下列離合器裝置中，何者屬於確動離合器？</w:t>
      </w:r>
      <w:r>
        <w:br/>
        <w:t>(A)</w:t>
      </w:r>
      <w:r>
        <w:rPr>
          <w:rFonts w:hAnsi="新細明體" w:hint="eastAsia"/>
        </w:rPr>
        <w:t>爪形離合器</w:t>
      </w:r>
      <w:r>
        <w:t>(jaw clutch)</w:t>
      </w:r>
      <w:r>
        <w:rPr>
          <w:rFonts w:hAnsi="新細明體" w:hint="eastAsia"/>
        </w:rPr>
        <w:t xml:space="preserve">　</w:t>
      </w:r>
      <w:r>
        <w:t>(B)</w:t>
      </w:r>
      <w:r>
        <w:rPr>
          <w:rFonts w:hAnsi="新細明體" w:hint="eastAsia"/>
        </w:rPr>
        <w:t>摩擦離合器</w:t>
      </w:r>
      <w:r>
        <w:t>(friction clutch)</w:t>
      </w:r>
      <w:r>
        <w:rPr>
          <w:rFonts w:hAnsi="新細明體" w:hint="eastAsia"/>
        </w:rPr>
        <w:t xml:space="preserve">　</w:t>
      </w:r>
      <w:r>
        <w:t>(C)</w:t>
      </w:r>
      <w:r>
        <w:rPr>
          <w:rFonts w:hAnsi="新細明體" w:hint="eastAsia"/>
        </w:rPr>
        <w:t>電磁離合器</w:t>
      </w:r>
      <w:r>
        <w:t>(magnetic clutch)</w:t>
      </w:r>
      <w:r>
        <w:rPr>
          <w:rFonts w:hAnsi="新細明體" w:hint="eastAsia"/>
        </w:rPr>
        <w:t xml:space="preserve">　</w:t>
      </w:r>
      <w:r>
        <w:t>(D)</w:t>
      </w:r>
      <w:r>
        <w:rPr>
          <w:rFonts w:hAnsi="新細明體" w:hint="eastAsia"/>
        </w:rPr>
        <w:t>流體離合器</w:t>
      </w:r>
      <w:r>
        <w:t>(fluid clutch)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 9.</w:t>
      </w:r>
      <w:r>
        <w:rPr>
          <w:rFonts w:hAnsi="新細明體" w:hint="eastAsia"/>
        </w:rPr>
        <w:t>螺紋旋轉一圈，沿軸向的移動距離，稱為</w:t>
      </w:r>
      <w:r>
        <w:br/>
        <w:t>(A)</w:t>
      </w:r>
      <w:r>
        <w:rPr>
          <w:rFonts w:hAnsi="新細明體" w:hint="eastAsia"/>
        </w:rPr>
        <w:t xml:space="preserve">節徑　</w:t>
      </w:r>
      <w:r>
        <w:t>(B)</w:t>
      </w:r>
      <w:r>
        <w:rPr>
          <w:rFonts w:hAnsi="新細明體" w:hint="eastAsia"/>
        </w:rPr>
        <w:t xml:space="preserve">螺距　</w:t>
      </w:r>
      <w:r>
        <w:t>(C)</w:t>
      </w:r>
      <w:r>
        <w:rPr>
          <w:rFonts w:hAnsi="新細明體" w:hint="eastAsia"/>
        </w:rPr>
        <w:t xml:space="preserve">牙峰　</w:t>
      </w:r>
      <w:r>
        <w:t>(D)</w:t>
      </w:r>
      <w:r>
        <w:rPr>
          <w:rFonts w:hAnsi="新細明體" w:hint="eastAsia"/>
        </w:rPr>
        <w:t>導程。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10.</w:t>
      </w:r>
      <w:r>
        <w:rPr>
          <w:rFonts w:hAnsi="新細明體" w:hint="eastAsia"/>
        </w:rPr>
        <w:t>下列敘述何者錯誤？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自攻螺釘的特徵為螺釘前端具有斜度　</w:t>
      </w:r>
      <w:r>
        <w:t>(B)</w:t>
      </w:r>
      <w:r>
        <w:rPr>
          <w:rFonts w:hAnsi="新細明體" w:hint="eastAsia"/>
        </w:rPr>
        <w:t xml:space="preserve">木螺釘能自動產生攻螺紋作用故必須為硬化鋼所製　</w:t>
      </w:r>
      <w:r>
        <w:t>(C)</w:t>
      </w:r>
      <w:r>
        <w:rPr>
          <w:rFonts w:hAnsi="新細明體" w:hint="eastAsia"/>
        </w:rPr>
        <w:t xml:space="preserve">機螺釘的桿部全部長度均有螺紋用於受力較小的機件接合　</w:t>
      </w:r>
      <w:r>
        <w:t>(D)</w:t>
      </w:r>
      <w:r>
        <w:rPr>
          <w:rFonts w:hAnsi="新細明體" w:hint="eastAsia"/>
        </w:rPr>
        <w:t>帽螺釘鎖緊後可防止水或油的滲入。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11.</w:t>
      </w:r>
      <w:r>
        <w:rPr>
          <w:rFonts w:hAnsi="新細明體" w:hint="eastAsia"/>
        </w:rPr>
        <w:t>鑽床主軸的動力傳動是利用</w:t>
      </w:r>
      <w:r>
        <w:br/>
        <w:t>(A)</w:t>
      </w:r>
      <w:r>
        <w:rPr>
          <w:rFonts w:hAnsi="新細明體" w:hint="eastAsia"/>
        </w:rPr>
        <w:t xml:space="preserve">撓性傳動　</w:t>
      </w:r>
      <w:r>
        <w:t>(B)</w:t>
      </w:r>
      <w:r>
        <w:rPr>
          <w:rFonts w:hAnsi="新細明體" w:hint="eastAsia"/>
        </w:rPr>
        <w:t xml:space="preserve">滾動接觸傳動　</w:t>
      </w:r>
      <w:r>
        <w:t>(C)</w:t>
      </w:r>
      <w:r>
        <w:rPr>
          <w:rFonts w:hAnsi="新細明體" w:hint="eastAsia"/>
        </w:rPr>
        <w:t xml:space="preserve">滑動接觸傳動　</w:t>
      </w:r>
      <w:r>
        <w:t>(D)</w:t>
      </w:r>
      <w:r>
        <w:rPr>
          <w:rFonts w:hAnsi="新細明體" w:hint="eastAsia"/>
        </w:rPr>
        <w:t>非接觸傳動。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12.</w:t>
      </w:r>
      <w:r>
        <w:rPr>
          <w:rFonts w:hAnsi="新細明體" w:hint="eastAsia"/>
        </w:rPr>
        <w:t>兩軸間選擇皮帶輪傳動，是基於下列何種考量？</w:t>
      </w:r>
      <w:r>
        <w:br/>
        <w:t>(A)</w:t>
      </w:r>
      <w:r>
        <w:rPr>
          <w:rFonts w:hAnsi="新細明體" w:hint="eastAsia"/>
        </w:rPr>
        <w:t xml:space="preserve">摩擦係數較小　</w:t>
      </w:r>
      <w:r>
        <w:t>(B)</w:t>
      </w:r>
      <w:r>
        <w:rPr>
          <w:rFonts w:hAnsi="新細明體" w:hint="eastAsia"/>
        </w:rPr>
        <w:t xml:space="preserve">速比較正確　</w:t>
      </w:r>
      <w:r>
        <w:t>(C)</w:t>
      </w:r>
      <w:r>
        <w:rPr>
          <w:rFonts w:hAnsi="新細明體" w:hint="eastAsia"/>
        </w:rPr>
        <w:t xml:space="preserve">耐久性較佳　</w:t>
      </w:r>
      <w:r>
        <w:t>(D)</w:t>
      </w:r>
      <w:r>
        <w:rPr>
          <w:rFonts w:hAnsi="新細明體" w:hint="eastAsia"/>
        </w:rPr>
        <w:t>兩軸距離較遠。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D85644" wp14:editId="1D721D63">
            <wp:simplePos x="0" y="0"/>
            <wp:positionH relativeFrom="column">
              <wp:posOffset>5854700</wp:posOffset>
            </wp:positionH>
            <wp:positionV relativeFrom="paragraph">
              <wp:posOffset>261620</wp:posOffset>
            </wp:positionV>
            <wp:extent cx="2095500" cy="771525"/>
            <wp:effectExtent l="0" t="0" r="0" b="9525"/>
            <wp:wrapNone/>
            <wp:docPr id="1" name="圖片 1" descr="1-Q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1-Q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13.</w:t>
      </w:r>
      <w:r>
        <w:rPr>
          <w:rFonts w:hAnsi="新細明體" w:hint="eastAsia"/>
        </w:rPr>
        <w:t>飛機引擎之汽門彈簧常用之材料為</w:t>
      </w:r>
      <w:r>
        <w:br/>
        <w:t>(A)</w:t>
      </w:r>
      <w:r>
        <w:rPr>
          <w:rFonts w:hAnsi="新細明體" w:hint="eastAsia"/>
        </w:rPr>
        <w:t xml:space="preserve">碳鋼　</w:t>
      </w:r>
      <w:r>
        <w:t>(B)</w:t>
      </w:r>
      <w:r>
        <w:rPr>
          <w:rFonts w:hAnsi="新細明體" w:hint="eastAsia"/>
        </w:rPr>
        <w:t xml:space="preserve">琴鋼線　</w:t>
      </w:r>
      <w:r>
        <w:t>(C)</w:t>
      </w:r>
      <w:r>
        <w:rPr>
          <w:rFonts w:hAnsi="新細明體" w:hint="eastAsia"/>
        </w:rPr>
        <w:t xml:space="preserve">青銅　</w:t>
      </w:r>
      <w:r>
        <w:t>(D)</w:t>
      </w:r>
      <w:r>
        <w:rPr>
          <w:rFonts w:hAnsi="新細明體" w:hint="eastAsia"/>
        </w:rPr>
        <w:t>鉻釩鋼。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14.</w:t>
      </w:r>
      <w:r>
        <w:rPr>
          <w:rFonts w:hint="eastAsia"/>
        </w:rPr>
        <w:t>請研判如</w:t>
      </w:r>
      <w:r>
        <w:rPr>
          <w:rFonts w:hint="eastAsia"/>
        </w:rPr>
        <w:t>右</w:t>
      </w:r>
      <w:r>
        <w:rPr>
          <w:rFonts w:hint="eastAsia"/>
        </w:rPr>
        <w:t>圖為何種運動鏈？</w:t>
      </w:r>
      <w:r>
        <w:br/>
      </w:r>
      <w:r>
        <w:br/>
        <w:t>(A)</w:t>
      </w:r>
      <w:r>
        <w:rPr>
          <w:rFonts w:hint="eastAsia"/>
        </w:rPr>
        <w:t xml:space="preserve">呆鏈　</w:t>
      </w:r>
      <w:r>
        <w:t>(B)</w:t>
      </w:r>
      <w:r>
        <w:rPr>
          <w:rFonts w:hint="eastAsia"/>
        </w:rPr>
        <w:t xml:space="preserve">拘束鏈　</w:t>
      </w:r>
      <w:r>
        <w:t>(C)</w:t>
      </w:r>
      <w:r>
        <w:rPr>
          <w:rFonts w:hint="eastAsia"/>
        </w:rPr>
        <w:t xml:space="preserve">無拘束鏈　</w:t>
      </w:r>
      <w:r>
        <w:t>(D)</w:t>
      </w:r>
      <w:r>
        <w:rPr>
          <w:rFonts w:hint="eastAsia"/>
        </w:rPr>
        <w:t>無法判斷。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15.</w:t>
      </w:r>
      <w:r>
        <w:rPr>
          <w:rFonts w:hint="eastAsia"/>
        </w:rPr>
        <w:t>鏈條的纏繞方法通常為</w:t>
      </w:r>
      <w:r>
        <w:br/>
        <w:t>(A)</w:t>
      </w:r>
      <w:r>
        <w:rPr>
          <w:rFonts w:hint="eastAsia"/>
        </w:rPr>
        <w:t xml:space="preserve">開口式　</w:t>
      </w:r>
      <w:r>
        <w:t>(B)</w:t>
      </w:r>
      <w:r>
        <w:rPr>
          <w:rFonts w:hint="eastAsia"/>
        </w:rPr>
        <w:t xml:space="preserve">交叉式　</w:t>
      </w:r>
      <w:r>
        <w:t>(C)</w:t>
      </w:r>
      <w:r>
        <w:rPr>
          <w:rFonts w:hint="eastAsia"/>
        </w:rPr>
        <w:t xml:space="preserve">開口交叉混合式　</w:t>
      </w:r>
      <w:r>
        <w:t>(D)</w:t>
      </w:r>
      <w:r>
        <w:rPr>
          <w:rFonts w:hint="eastAsia"/>
        </w:rPr>
        <w:t>以上均可。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16.</w:t>
      </w:r>
      <w:r>
        <w:rPr>
          <w:rFonts w:hAnsi="新細明體" w:hint="eastAsia"/>
        </w:rPr>
        <w:t>並聯的兩拉伸彈簧，其彈簧常數分別為</w:t>
      </w:r>
      <w:r>
        <w:t xml:space="preserve">30 N/cm </w:t>
      </w:r>
      <w:r>
        <w:rPr>
          <w:rFonts w:hAnsi="新細明體" w:hint="eastAsia"/>
        </w:rPr>
        <w:t>及</w:t>
      </w:r>
      <w:r>
        <w:t>60 N/cm</w:t>
      </w:r>
      <w:r>
        <w:rPr>
          <w:rFonts w:hAnsi="新細明體" w:hint="eastAsia"/>
        </w:rPr>
        <w:t>，若承受</w:t>
      </w:r>
      <w:r>
        <w:t>180 N</w:t>
      </w:r>
      <w:r>
        <w:rPr>
          <w:rFonts w:hAnsi="新細明體" w:hint="eastAsia"/>
        </w:rPr>
        <w:t>之荷重，則其總撓曲量為多少</w:t>
      </w:r>
      <w:r>
        <w:t>cm</w:t>
      </w:r>
      <w:r>
        <w:rPr>
          <w:rFonts w:hAnsi="新細明體" w:hint="eastAsia"/>
        </w:rPr>
        <w:t>？</w:t>
      </w:r>
      <w:r>
        <w:br/>
        <w:t>(A)9</w:t>
      </w:r>
      <w:r>
        <w:rPr>
          <w:rFonts w:hAnsi="新細明體" w:hint="eastAsia"/>
        </w:rPr>
        <w:t xml:space="preserve">　</w:t>
      </w:r>
      <w:r>
        <w:t>(B)3</w:t>
      </w:r>
      <w:r>
        <w:rPr>
          <w:rFonts w:hAnsi="新細明體" w:hint="eastAsia"/>
        </w:rPr>
        <w:t xml:space="preserve">　</w:t>
      </w:r>
      <w:r>
        <w:t>(C)2</w:t>
      </w:r>
      <w:r>
        <w:rPr>
          <w:rFonts w:hAnsi="新細明體" w:hint="eastAsia"/>
        </w:rPr>
        <w:t xml:space="preserve">　</w:t>
      </w:r>
      <w:r>
        <w:t>(D)6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B</w:t>
      </w:r>
      <w:r>
        <w:rPr>
          <w:rFonts w:ascii="細明體" w:eastAsia="細明體" w:hAnsi="細明體" w:hint="eastAsia"/>
        </w:rPr>
        <w:t xml:space="preserve"> ） 17.</w:t>
      </w:r>
      <w:r>
        <w:rPr>
          <w:rFonts w:hAnsi="新細明體" w:hint="eastAsia"/>
        </w:rPr>
        <w:t>公制梯形螺紋的牙角是</w:t>
      </w:r>
      <w:r>
        <w:br/>
        <w:t>(A)29°</w:t>
      </w:r>
      <w:r>
        <w:rPr>
          <w:rFonts w:hAnsi="新細明體" w:hint="eastAsia"/>
        </w:rPr>
        <w:t xml:space="preserve">　</w:t>
      </w:r>
      <w:r>
        <w:t>(B)30°</w:t>
      </w:r>
      <w:r>
        <w:rPr>
          <w:rFonts w:hAnsi="新細明體" w:hint="eastAsia"/>
        </w:rPr>
        <w:t xml:space="preserve">　</w:t>
      </w:r>
      <w:r>
        <w:t>(C)60°</w:t>
      </w:r>
      <w:r>
        <w:rPr>
          <w:rFonts w:hAnsi="新細明體" w:hint="eastAsia"/>
        </w:rPr>
        <w:t xml:space="preserve">　</w:t>
      </w:r>
      <w:r>
        <w:t>(D)55°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18.</w:t>
      </w:r>
      <w:r>
        <w:rPr>
          <w:rFonts w:hAnsi="新細明體" w:hint="eastAsia"/>
        </w:rPr>
        <w:t xml:space="preserve">機車支架緩衝器或汽車避震器，為應用彈簧元件之何項功能？　</w:t>
      </w:r>
      <w:r>
        <w:br/>
        <w:t>(A)</w:t>
      </w:r>
      <w:r>
        <w:rPr>
          <w:rFonts w:hAnsi="新細明體" w:hint="eastAsia"/>
        </w:rPr>
        <w:t xml:space="preserve">吸收振動　</w:t>
      </w:r>
      <w:r>
        <w:t>(B)</w:t>
      </w:r>
      <w:r>
        <w:rPr>
          <w:rFonts w:hAnsi="新細明體" w:hint="eastAsia"/>
        </w:rPr>
        <w:t xml:space="preserve">產生作用力　</w:t>
      </w:r>
      <w:r>
        <w:t>(C)</w:t>
      </w:r>
      <w:r>
        <w:rPr>
          <w:rFonts w:hAnsi="新細明體" w:hint="eastAsia"/>
        </w:rPr>
        <w:t xml:space="preserve">儲存能量　</w:t>
      </w:r>
      <w:r>
        <w:t>(D)</w:t>
      </w:r>
      <w:r>
        <w:rPr>
          <w:rFonts w:hAnsi="新細明體" w:hint="eastAsia"/>
        </w:rPr>
        <w:t>力的量度。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19.</w:t>
      </w:r>
      <w:r>
        <w:rPr>
          <w:rFonts w:hAnsi="新細明體" w:hint="eastAsia"/>
        </w:rPr>
        <w:t>下列滾珠軸承編號中，何者之內徑為</w:t>
      </w:r>
      <w:smartTag w:uri="urn:schemas-microsoft-com:office:smarttags" w:element="chmetcnv">
        <w:smartTagPr>
          <w:attr w:name="UnitName" w:val="m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>
          <w:t>60 mm</w:t>
        </w:r>
      </w:smartTag>
      <w:r>
        <w:rPr>
          <w:rFonts w:hAnsi="新細明體" w:hint="eastAsia"/>
        </w:rPr>
        <w:t>？</w:t>
      </w:r>
      <w:r>
        <w:br/>
        <w:t>(A)6006</w:t>
      </w:r>
      <w:r>
        <w:rPr>
          <w:rFonts w:hAnsi="新細明體" w:hint="eastAsia"/>
        </w:rPr>
        <w:t xml:space="preserve">　</w:t>
      </w:r>
      <w:r>
        <w:t>(B)6060</w:t>
      </w:r>
      <w:r>
        <w:rPr>
          <w:rFonts w:hAnsi="新細明體" w:hint="eastAsia"/>
        </w:rPr>
        <w:t xml:space="preserve">　</w:t>
      </w:r>
      <w:r>
        <w:t>(C)6210</w:t>
      </w:r>
      <w:r>
        <w:rPr>
          <w:rFonts w:hAnsi="新細明體" w:hint="eastAsia"/>
        </w:rPr>
        <w:t xml:space="preserve">　</w:t>
      </w:r>
      <w:r>
        <w:t>(D)6212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B</w:t>
      </w:r>
      <w:r>
        <w:rPr>
          <w:rFonts w:ascii="細明體" w:eastAsia="細明體" w:hAnsi="細明體" w:hint="eastAsia"/>
        </w:rPr>
        <w:t xml:space="preserve"> ） 20.</w:t>
      </w:r>
      <w:r>
        <w:rPr>
          <w:rFonts w:hAnsi="新細明體" w:hint="eastAsia"/>
        </w:rPr>
        <w:t>下列何者屬於徑向鎖緊銷？</w:t>
      </w:r>
      <w:r>
        <w:br/>
        <w:t>(A)</w:t>
      </w:r>
      <w:r>
        <w:rPr>
          <w:rFonts w:hAnsi="新細明體" w:hint="eastAsia"/>
        </w:rPr>
        <w:t xml:space="preserve">定位銷　</w:t>
      </w:r>
      <w:r>
        <w:t>(B)</w:t>
      </w:r>
      <w:r>
        <w:rPr>
          <w:rFonts w:hAnsi="新細明體" w:hint="eastAsia"/>
        </w:rPr>
        <w:t xml:space="preserve">彈簧銷　</w:t>
      </w:r>
      <w:r>
        <w:t>(C)</w:t>
      </w:r>
      <w:r>
        <w:rPr>
          <w:rFonts w:hAnsi="新細明體" w:hint="eastAsia"/>
        </w:rPr>
        <w:t xml:space="preserve">斜銷　</w:t>
      </w:r>
      <w:r>
        <w:t>(D)T</w:t>
      </w:r>
      <w:r>
        <w:rPr>
          <w:rFonts w:hAnsi="新細明體" w:hint="eastAsia"/>
        </w:rPr>
        <w:t>形銷。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21.</w:t>
      </w:r>
      <w:r>
        <w:rPr>
          <w:rFonts w:hAnsi="新細明體" w:hint="eastAsia"/>
        </w:rPr>
        <w:t>為防止鏈條自鏈輪上脫落，應使用</w:t>
      </w:r>
      <w:r>
        <w:br/>
        <w:t>(A)</w:t>
      </w:r>
      <w:r>
        <w:rPr>
          <w:rFonts w:hAnsi="新細明體" w:hint="eastAsia"/>
        </w:rPr>
        <w:t xml:space="preserve">倒齒鏈　</w:t>
      </w:r>
      <w:r>
        <w:t>(B)</w:t>
      </w:r>
      <w:r>
        <w:rPr>
          <w:rFonts w:hAnsi="新細明體" w:hint="eastAsia"/>
        </w:rPr>
        <w:t xml:space="preserve">塊狀鏈　</w:t>
      </w:r>
      <w:r>
        <w:t>(C)</w:t>
      </w:r>
      <w:r>
        <w:rPr>
          <w:rFonts w:hAnsi="新細明體" w:hint="eastAsia"/>
        </w:rPr>
        <w:t xml:space="preserve">滾子鏈　</w:t>
      </w:r>
      <w:r>
        <w:t>(D)</w:t>
      </w:r>
      <w:r>
        <w:rPr>
          <w:rFonts w:hAnsi="新細明體" w:hint="eastAsia"/>
        </w:rPr>
        <w:t>柱環鏈。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22.</w:t>
      </w:r>
      <w:r>
        <w:rPr>
          <w:rFonts w:hAnsi="新細明體" w:hint="eastAsia"/>
          <w:szCs w:val="23"/>
        </w:rPr>
        <w:t>輕負載而高轉速的傳動宜採用</w:t>
      </w:r>
      <w:r>
        <w:rPr>
          <w:szCs w:val="23"/>
        </w:rPr>
        <w:br/>
        <w:t>(A)</w:t>
      </w:r>
      <w:r>
        <w:rPr>
          <w:rFonts w:hAnsi="新細明體" w:hint="eastAsia"/>
          <w:szCs w:val="23"/>
        </w:rPr>
        <w:t xml:space="preserve">摩擦輪　</w:t>
      </w:r>
      <w:r>
        <w:rPr>
          <w:szCs w:val="23"/>
        </w:rPr>
        <w:t>(B)</w:t>
      </w:r>
      <w:r>
        <w:rPr>
          <w:rFonts w:hAnsi="新細明體" w:hint="eastAsia"/>
          <w:szCs w:val="23"/>
        </w:rPr>
        <w:t xml:space="preserve">鏈輪　</w:t>
      </w:r>
      <w:r>
        <w:rPr>
          <w:szCs w:val="23"/>
        </w:rPr>
        <w:t>(C)</w:t>
      </w:r>
      <w:r>
        <w:rPr>
          <w:rFonts w:hAnsi="新細明體" w:hint="eastAsia"/>
          <w:szCs w:val="23"/>
        </w:rPr>
        <w:t xml:space="preserve">皮帶輪　</w:t>
      </w:r>
      <w:r>
        <w:rPr>
          <w:szCs w:val="23"/>
        </w:rPr>
        <w:t>(D)</w:t>
      </w:r>
      <w:r>
        <w:rPr>
          <w:rFonts w:hAnsi="新細明體" w:hint="eastAsia"/>
          <w:szCs w:val="23"/>
        </w:rPr>
        <w:t>齒輪。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23.</w:t>
      </w:r>
      <w:r>
        <w:rPr>
          <w:rFonts w:hAnsi="新細明體" w:hint="eastAsia"/>
        </w:rPr>
        <w:t>軸承公稱號碼</w:t>
      </w:r>
      <w:r>
        <w:t>63203</w:t>
      </w:r>
      <w:r>
        <w:rPr>
          <w:rFonts w:hAnsi="新細明體" w:hint="eastAsia"/>
        </w:rPr>
        <w:t>，其中「</w:t>
      </w:r>
      <w:r>
        <w:rPr>
          <w:rFonts w:hAnsi="新細明體"/>
        </w:rPr>
        <w:t>0</w:t>
      </w:r>
      <w:r>
        <w:t>3</w:t>
      </w:r>
      <w:r>
        <w:rPr>
          <w:rFonts w:hAnsi="新細明體" w:hint="eastAsia"/>
        </w:rPr>
        <w:t>」係代表內徑為</w:t>
      </w:r>
      <w:r>
        <w:br/>
        <w:t>(A)10</w:t>
      </w:r>
      <w:r>
        <w:rPr>
          <w:rFonts w:hAnsi="新細明體" w:hint="eastAsia"/>
        </w:rPr>
        <w:t xml:space="preserve">　</w:t>
      </w:r>
      <w:r>
        <w:t>(B)12</w:t>
      </w:r>
      <w:r>
        <w:rPr>
          <w:rFonts w:hAnsi="新細明體" w:hint="eastAsia"/>
        </w:rPr>
        <w:t xml:space="preserve">　</w:t>
      </w:r>
      <w:r>
        <w:t>(C)15</w:t>
      </w:r>
      <w:r>
        <w:rPr>
          <w:rFonts w:hAnsi="新細明體" w:hint="eastAsia"/>
        </w:rPr>
        <w:t xml:space="preserve">　</w:t>
      </w:r>
      <w:r>
        <w:t>(D)17  mm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24.</w:t>
      </w:r>
      <w:r>
        <w:rPr>
          <w:rFonts w:hint="eastAsia"/>
        </w:rPr>
        <w:t>機構學常用的符號</w:t>
      </w:r>
      <w:r>
        <w:t>“</w:t>
      </w:r>
      <w:r>
        <w:rPr>
          <w:rFonts w:ascii="新細明體" w:hAnsi="新細明體" w:cs="新細明體" w:hint="eastAsia"/>
        </w:rPr>
        <w:t>◎</w:t>
      </w:r>
      <w:r>
        <w:t>”</w:t>
      </w:r>
      <w:r>
        <w:rPr>
          <w:rFonts w:hint="eastAsia"/>
        </w:rPr>
        <w:t>表示</w:t>
      </w:r>
      <w:r>
        <w:br/>
        <w:t>(A)</w:t>
      </w:r>
      <w:r>
        <w:rPr>
          <w:rFonts w:hint="eastAsia"/>
        </w:rPr>
        <w:t xml:space="preserve">接合點　</w:t>
      </w:r>
      <w:r>
        <w:t>(B)</w:t>
      </w:r>
      <w:r>
        <w:rPr>
          <w:rFonts w:hint="eastAsia"/>
        </w:rPr>
        <w:t xml:space="preserve">機件上一點　</w:t>
      </w:r>
      <w:r>
        <w:t>(C)</w:t>
      </w:r>
      <w:r>
        <w:rPr>
          <w:rFonts w:hint="eastAsia"/>
        </w:rPr>
        <w:t xml:space="preserve">固定軸　</w:t>
      </w:r>
      <w:r>
        <w:t>(D)</w:t>
      </w:r>
      <w:r>
        <w:rPr>
          <w:rFonts w:hint="eastAsia"/>
        </w:rPr>
        <w:t>連桿。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lastRenderedPageBreak/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25.</w:t>
      </w:r>
      <w:r>
        <w:rPr>
          <w:rFonts w:hAnsi="新細明體" w:hint="eastAsia"/>
        </w:rPr>
        <w:t>下列何者非為動力鏈條？</w:t>
      </w:r>
      <w:r>
        <w:br/>
        <w:t>(A)</w:t>
      </w:r>
      <w:r>
        <w:rPr>
          <w:rFonts w:hAnsi="新細明體" w:hint="eastAsia"/>
        </w:rPr>
        <w:t xml:space="preserve">鉤節鏈　</w:t>
      </w:r>
      <w:r>
        <w:t>(B)</w:t>
      </w:r>
      <w:r>
        <w:rPr>
          <w:rFonts w:hAnsi="新細明體" w:hint="eastAsia"/>
        </w:rPr>
        <w:t xml:space="preserve">無聲鏈　</w:t>
      </w:r>
      <w:r>
        <w:t>(C)</w:t>
      </w:r>
      <w:r>
        <w:rPr>
          <w:rFonts w:hAnsi="新細明體" w:hint="eastAsia"/>
        </w:rPr>
        <w:t xml:space="preserve">塊狀鏈　</w:t>
      </w:r>
      <w:r>
        <w:t>(D)</w:t>
      </w:r>
      <w:r>
        <w:rPr>
          <w:rFonts w:hAnsi="新細明體" w:hint="eastAsia"/>
        </w:rPr>
        <w:t>滾子鏈。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26.</w:t>
      </w:r>
      <w:r>
        <w:rPr>
          <w:rFonts w:hAnsi="新細明體" w:hint="eastAsia"/>
        </w:rPr>
        <w:t>平鍵</w:t>
      </w:r>
      <w:r>
        <w:t>12</w:t>
      </w:r>
      <w:r>
        <w:rPr>
          <w:rFonts w:ascii="文鼎中明" w:hint="eastAsia"/>
        </w:rPr>
        <w:t>×</w:t>
      </w:r>
      <w:r>
        <w:t>8</w:t>
      </w:r>
      <w:r>
        <w:rPr>
          <w:rFonts w:ascii="文鼎中明" w:hint="eastAsia"/>
        </w:rPr>
        <w:t>×</w:t>
      </w:r>
      <w:r>
        <w:t xml:space="preserve">30 </w:t>
      </w:r>
      <w:r>
        <w:rPr>
          <w:rFonts w:hAnsi="新細明體" w:hint="eastAsia"/>
        </w:rPr>
        <w:t>單圓端中，「</w:t>
      </w:r>
      <w:r>
        <w:t>8</w:t>
      </w:r>
      <w:r>
        <w:rPr>
          <w:rFonts w:hAnsi="新細明體" w:hint="eastAsia"/>
        </w:rPr>
        <w:t>」代表</w:t>
      </w:r>
      <w:r>
        <w:br/>
        <w:t>(A)</w:t>
      </w:r>
      <w:r>
        <w:rPr>
          <w:rFonts w:hAnsi="新細明體" w:hint="eastAsia"/>
        </w:rPr>
        <w:t xml:space="preserve">長度　</w:t>
      </w:r>
      <w:r>
        <w:t>(B)</w:t>
      </w:r>
      <w:r>
        <w:rPr>
          <w:rFonts w:hAnsi="新細明體" w:hint="eastAsia"/>
        </w:rPr>
        <w:t xml:space="preserve">寬度　</w:t>
      </w:r>
      <w:r>
        <w:t>(C)</w:t>
      </w:r>
      <w:r>
        <w:rPr>
          <w:rFonts w:hAnsi="新細明體" w:hint="eastAsia"/>
        </w:rPr>
        <w:t xml:space="preserve">高度　</w:t>
      </w:r>
      <w:r>
        <w:t>(D)</w:t>
      </w:r>
      <w:r>
        <w:rPr>
          <w:rFonts w:hAnsi="新細明體" w:hint="eastAsia"/>
        </w:rPr>
        <w:t>軸之直徑。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27.</w:t>
      </w:r>
      <w:r>
        <w:rPr>
          <w:rFonts w:hint="eastAsia"/>
        </w:rPr>
        <w:t>下列何者屬於迴轉對？</w:t>
      </w:r>
      <w:r>
        <w:br/>
        <w:t>(A)</w:t>
      </w:r>
      <w:r>
        <w:rPr>
          <w:rFonts w:hint="eastAsia"/>
        </w:rPr>
        <w:t xml:space="preserve">火車輪與鐵軌　</w:t>
      </w:r>
      <w:r>
        <w:t>(B)</w:t>
      </w:r>
      <w:r>
        <w:rPr>
          <w:rFonts w:hint="eastAsia"/>
        </w:rPr>
        <w:t xml:space="preserve">兩摩擦輪間　</w:t>
      </w:r>
      <w:r>
        <w:t>(C)</w:t>
      </w:r>
      <w:r>
        <w:rPr>
          <w:rFonts w:hint="eastAsia"/>
        </w:rPr>
        <w:t xml:space="preserve">平板凸輪與從動件　</w:t>
      </w:r>
      <w:r>
        <w:t>(D)</w:t>
      </w:r>
      <w:r>
        <w:rPr>
          <w:rFonts w:hint="eastAsia"/>
        </w:rPr>
        <w:t>滑動軸承與軸頸。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28.</w:t>
      </w:r>
      <w:r>
        <w:rPr>
          <w:rFonts w:hAnsi="新細明體" w:hint="eastAsia"/>
        </w:rPr>
        <w:t>一公制螺栓其螺紋標示為</w:t>
      </w:r>
      <w:r>
        <w:t>LH 2N M18</w:t>
      </w:r>
      <w:r>
        <w:rPr>
          <w:rFonts w:ascii="文鼎中明" w:hAnsi="Symbol" w:hint="eastAsia"/>
        </w:rPr>
        <w:t>×</w:t>
      </w:r>
      <w:r>
        <w:t>2-1</w:t>
      </w:r>
      <w:r>
        <w:rPr>
          <w:rFonts w:hAnsi="新細明體" w:hint="eastAsia"/>
        </w:rPr>
        <w:t>，若螺栓上某點沿螺紋旋轉一周，則在螺栓軸線方向移動多少</w:t>
      </w:r>
      <w:r>
        <w:t>mm</w:t>
      </w:r>
      <w:r>
        <w:rPr>
          <w:rFonts w:hAnsi="新細明體" w:hint="eastAsia"/>
        </w:rPr>
        <w:t>？</w:t>
      </w:r>
      <w:r>
        <w:br/>
        <w:t>(A)1</w:t>
      </w:r>
      <w:r>
        <w:rPr>
          <w:rFonts w:hAnsi="新細明體" w:hint="eastAsia"/>
        </w:rPr>
        <w:t xml:space="preserve">　</w:t>
      </w:r>
      <w:r>
        <w:t>(B)2</w:t>
      </w:r>
      <w:r>
        <w:rPr>
          <w:rFonts w:hAnsi="新細明體" w:hint="eastAsia"/>
        </w:rPr>
        <w:t xml:space="preserve">　</w:t>
      </w:r>
      <w:r>
        <w:t>(C)4</w:t>
      </w:r>
      <w:r>
        <w:rPr>
          <w:rFonts w:hAnsi="新細明體" w:hint="eastAsia"/>
        </w:rPr>
        <w:t xml:space="preserve">　</w:t>
      </w:r>
      <w:r>
        <w:t>(D)18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29.</w:t>
      </w:r>
      <w:r>
        <w:rPr>
          <w:rFonts w:hAnsi="新細明體" w:hint="eastAsia"/>
        </w:rPr>
        <w:t>負荷過大時可自動滑脫之離合器為</w:t>
      </w:r>
      <w:r>
        <w:br/>
        <w:t>(A)</w:t>
      </w:r>
      <w:r>
        <w:rPr>
          <w:rFonts w:hAnsi="新細明體" w:hint="eastAsia"/>
        </w:rPr>
        <w:t xml:space="preserve">圓盤離合器　</w:t>
      </w:r>
      <w:r>
        <w:t>(B)</w:t>
      </w:r>
      <w:r>
        <w:rPr>
          <w:rFonts w:hAnsi="新細明體" w:hint="eastAsia"/>
        </w:rPr>
        <w:t xml:space="preserve">顎夾離合器　</w:t>
      </w:r>
      <w:r>
        <w:t>(C)</w:t>
      </w:r>
      <w:r>
        <w:rPr>
          <w:rFonts w:hAnsi="新細明體" w:hint="eastAsia"/>
        </w:rPr>
        <w:t xml:space="preserve">流體離合器　</w:t>
      </w:r>
      <w:r>
        <w:t>(D)</w:t>
      </w:r>
      <w:r>
        <w:rPr>
          <w:rFonts w:hAnsi="新細明體" w:hint="eastAsia"/>
        </w:rPr>
        <w:t>電磁離合器。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30.</w:t>
      </w:r>
      <w:r>
        <w:rPr>
          <w:rFonts w:hAnsi="新細明體" w:hint="eastAsia"/>
        </w:rPr>
        <w:t>一對三級相等塔輪，主動軸轉速為</w:t>
      </w:r>
      <w:r>
        <w:t>120 rpm</w:t>
      </w:r>
      <w:r>
        <w:rPr>
          <w:rFonts w:hAnsi="新細明體" w:hint="eastAsia"/>
        </w:rPr>
        <w:t>，從動軸最低轉速為</w:t>
      </w:r>
      <w:r>
        <w:t>60 rpm</w:t>
      </w:r>
      <w:r>
        <w:rPr>
          <w:rFonts w:hAnsi="新細明體" w:hint="eastAsia"/>
        </w:rPr>
        <w:t>，則從動軸最高轉速為</w:t>
      </w:r>
      <w:r>
        <w:br/>
        <w:t>(A)80 pm</w:t>
      </w:r>
      <w:r>
        <w:rPr>
          <w:rFonts w:hAnsi="新細明體" w:hint="eastAsia"/>
        </w:rPr>
        <w:t xml:space="preserve">　</w:t>
      </w:r>
      <w:r>
        <w:t>(B)120 pm</w:t>
      </w:r>
      <w:r>
        <w:rPr>
          <w:rFonts w:hAnsi="新細明體" w:hint="eastAsia"/>
        </w:rPr>
        <w:t xml:space="preserve">　</w:t>
      </w:r>
      <w:r>
        <w:t>(C)240 pm</w:t>
      </w:r>
      <w:r>
        <w:rPr>
          <w:rFonts w:hAnsi="新細明體" w:hint="eastAsia"/>
        </w:rPr>
        <w:t xml:space="preserve">　</w:t>
      </w:r>
      <w:r>
        <w:t>(D)360 rpm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B</w:t>
      </w:r>
      <w:r>
        <w:rPr>
          <w:rFonts w:ascii="細明體" w:eastAsia="細明體" w:hAnsi="細明體" w:hint="eastAsia"/>
        </w:rPr>
        <w:t xml:space="preserve"> ） 31.</w:t>
      </w:r>
      <w:r>
        <w:rPr>
          <w:rFonts w:hAnsi="新細明體" w:hint="eastAsia"/>
        </w:rPr>
        <w:t>承受軸向負荷之軸承宜選用</w:t>
      </w:r>
      <w:r>
        <w:br/>
        <w:t>(A)</w:t>
      </w:r>
      <w:r>
        <w:rPr>
          <w:rFonts w:hAnsi="新細明體" w:hint="eastAsia"/>
        </w:rPr>
        <w:t xml:space="preserve">徑向軸承　</w:t>
      </w:r>
      <w:r>
        <w:t>(B)</w:t>
      </w:r>
      <w:r>
        <w:rPr>
          <w:rFonts w:hAnsi="新細明體" w:hint="eastAsia"/>
        </w:rPr>
        <w:t xml:space="preserve">止推軸承　</w:t>
      </w:r>
      <w:r>
        <w:t>(C)</w:t>
      </w:r>
      <w:r>
        <w:rPr>
          <w:rFonts w:hAnsi="新細明體" w:hint="eastAsia"/>
        </w:rPr>
        <w:t xml:space="preserve">整體軸承　</w:t>
      </w:r>
      <w:r>
        <w:t>(D)</w:t>
      </w:r>
      <w:r>
        <w:rPr>
          <w:rFonts w:hAnsi="新細明體" w:hint="eastAsia"/>
        </w:rPr>
        <w:t>多孔軸承。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32.</w:t>
      </w:r>
      <w:r>
        <w:rPr>
          <w:rFonts w:hint="eastAsia"/>
        </w:rPr>
        <w:t>凸輪之傳動是屬於那一種對偶？</w:t>
      </w:r>
      <w:r>
        <w:br/>
        <w:t>(A)</w:t>
      </w:r>
      <w:r>
        <w:rPr>
          <w:rFonts w:hint="eastAsia"/>
        </w:rPr>
        <w:t xml:space="preserve">滑動對　</w:t>
      </w:r>
      <w:r>
        <w:t>(B)</w:t>
      </w:r>
      <w:r>
        <w:rPr>
          <w:rFonts w:hint="eastAsia"/>
        </w:rPr>
        <w:t xml:space="preserve">迴轉對　</w:t>
      </w:r>
      <w:r>
        <w:t>(C)</w:t>
      </w:r>
      <w:r>
        <w:rPr>
          <w:rFonts w:hint="eastAsia"/>
        </w:rPr>
        <w:t xml:space="preserve">低對　</w:t>
      </w:r>
      <w:r>
        <w:t>(D)</w:t>
      </w:r>
      <w:r>
        <w:rPr>
          <w:rFonts w:hint="eastAsia"/>
        </w:rPr>
        <w:t>高對。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33.</w:t>
      </w:r>
      <w:r>
        <w:rPr>
          <w:rFonts w:hint="eastAsia"/>
        </w:rPr>
        <w:t>下列何者為一機械？</w:t>
      </w:r>
      <w:r>
        <w:br/>
        <w:t>(A)</w:t>
      </w:r>
      <w:r>
        <w:rPr>
          <w:rFonts w:hint="eastAsia"/>
        </w:rPr>
        <w:t xml:space="preserve">汽車　</w:t>
      </w:r>
      <w:r>
        <w:t>(B)</w:t>
      </w:r>
      <w:r>
        <w:rPr>
          <w:rFonts w:hint="eastAsia"/>
        </w:rPr>
        <w:t xml:space="preserve">滑車　</w:t>
      </w:r>
      <w:r>
        <w:t>(C)</w:t>
      </w:r>
      <w:r>
        <w:rPr>
          <w:rFonts w:hint="eastAsia"/>
        </w:rPr>
        <w:t xml:space="preserve">電腦　</w:t>
      </w:r>
      <w:r>
        <w:t>(D)</w:t>
      </w:r>
      <w:r>
        <w:rPr>
          <w:rFonts w:hint="eastAsia"/>
        </w:rPr>
        <w:t>螺旋。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34.</w:t>
      </w:r>
      <w:r>
        <w:rPr>
          <w:rFonts w:hAnsi="新細明體" w:hint="eastAsia"/>
        </w:rPr>
        <w:t>滾動軸承規格</w:t>
      </w:r>
      <w:r>
        <w:t>TK</w:t>
      </w:r>
      <w:smartTag w:uri="urn:schemas-microsoft-com:office:smarttags" w:element="chmetcnv">
        <w:smartTagPr>
          <w:attr w:name="UnitName" w:val="C"/>
          <w:attr w:name="SourceValue" w:val="7206"/>
          <w:attr w:name="HasSpace" w:val="False"/>
          <w:attr w:name="Negative" w:val="True"/>
          <w:attr w:name="NumberType" w:val="1"/>
          <w:attr w:name="TCSC" w:val="0"/>
        </w:smartTagPr>
        <w:r>
          <w:t>-7206C</w:t>
        </w:r>
      </w:smartTag>
      <w:r>
        <w:t xml:space="preserve">LIDB </w:t>
      </w:r>
      <w:r>
        <w:rPr>
          <w:rFonts w:hAnsi="新細明體" w:hint="eastAsia"/>
        </w:rPr>
        <w:t>中「</w:t>
      </w:r>
      <w:r>
        <w:t>2</w:t>
      </w:r>
      <w:r>
        <w:rPr>
          <w:rFonts w:hAnsi="新細明體" w:hint="eastAsia"/>
        </w:rPr>
        <w:t>」代表</w:t>
      </w:r>
      <w:r>
        <w:br/>
        <w:t>(A)</w:t>
      </w:r>
      <w:r>
        <w:rPr>
          <w:rFonts w:hAnsi="新細明體" w:hint="eastAsia"/>
        </w:rPr>
        <w:t xml:space="preserve">軸承形式　</w:t>
      </w:r>
      <w:r>
        <w:t>(B)</w:t>
      </w:r>
      <w:r>
        <w:rPr>
          <w:rFonts w:hAnsi="新細明體" w:hint="eastAsia"/>
        </w:rPr>
        <w:t xml:space="preserve">孔徑號碼　</w:t>
      </w:r>
      <w:r>
        <w:t>(C)</w:t>
      </w:r>
      <w:r>
        <w:rPr>
          <w:rFonts w:hAnsi="新細明體" w:hint="eastAsia"/>
        </w:rPr>
        <w:t xml:space="preserve">接觸角記號　</w:t>
      </w:r>
      <w:r>
        <w:t>(D)</w:t>
      </w:r>
      <w:r>
        <w:rPr>
          <w:rFonts w:hAnsi="新細明體" w:hint="eastAsia"/>
        </w:rPr>
        <w:t>尺寸級序。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35.</w:t>
      </w:r>
      <w:r>
        <w:rPr>
          <w:rFonts w:hAnsi="新細明體" w:hint="eastAsia"/>
        </w:rPr>
        <w:t>錐形彈簧壓縮時，最初壓縮變形較大的部分是</w:t>
      </w:r>
      <w:r>
        <w:br/>
        <w:t>(A)</w:t>
      </w:r>
      <w:r>
        <w:rPr>
          <w:rFonts w:hAnsi="新細明體" w:hint="eastAsia"/>
        </w:rPr>
        <w:t xml:space="preserve">大直徑　</w:t>
      </w:r>
      <w:r>
        <w:t>(B)</w:t>
      </w:r>
      <w:r>
        <w:rPr>
          <w:rFonts w:hAnsi="新細明體" w:hint="eastAsia"/>
        </w:rPr>
        <w:t xml:space="preserve">小直徑　</w:t>
      </w:r>
      <w:r>
        <w:t>(C)</w:t>
      </w:r>
      <w:r>
        <w:rPr>
          <w:rFonts w:hAnsi="新細明體" w:hint="eastAsia"/>
        </w:rPr>
        <w:t xml:space="preserve">大小直徑皆相同　</w:t>
      </w:r>
      <w:r>
        <w:t>(D)</w:t>
      </w:r>
      <w:r>
        <w:rPr>
          <w:rFonts w:hAnsi="新細明體" w:hint="eastAsia"/>
        </w:rPr>
        <w:t>視負荷之大小而定。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36.</w:t>
      </w:r>
      <w:r>
        <w:rPr>
          <w:rFonts w:hint="eastAsia"/>
        </w:rPr>
        <w:t>旋轉軸不論正、反方向旋轉都能產生確實的離合作用，且轉矩甚大，則宜採用</w:t>
      </w:r>
      <w:r>
        <w:br/>
        <w:t>(A)</w:t>
      </w:r>
      <w:r>
        <w:rPr>
          <w:rFonts w:hint="eastAsia"/>
        </w:rPr>
        <w:t xml:space="preserve">方爪離合器　</w:t>
      </w:r>
      <w:r>
        <w:t>(B)</w:t>
      </w:r>
      <w:r>
        <w:rPr>
          <w:rFonts w:hint="eastAsia"/>
        </w:rPr>
        <w:t xml:space="preserve">斜爪離合器　</w:t>
      </w:r>
      <w:r>
        <w:t>(C)</w:t>
      </w:r>
      <w:r>
        <w:rPr>
          <w:rFonts w:hint="eastAsia"/>
        </w:rPr>
        <w:t xml:space="preserve">圓盤離合器　</w:t>
      </w:r>
      <w:r>
        <w:t>(D)</w:t>
      </w:r>
      <w:r>
        <w:rPr>
          <w:rFonts w:hint="eastAsia"/>
        </w:rPr>
        <w:t>錐形離合器。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B</w:t>
      </w:r>
      <w:r>
        <w:rPr>
          <w:rFonts w:ascii="細明體" w:eastAsia="細明體" w:hAnsi="細明體" w:hint="eastAsia"/>
        </w:rPr>
        <w:t xml:space="preserve"> ） 37.</w:t>
      </w:r>
      <w:r>
        <w:rPr>
          <w:rFonts w:hAnsi="新細明體" w:hint="eastAsia"/>
        </w:rPr>
        <w:t>下列何者無法增大摩擦輪傳動之功率？</w:t>
      </w:r>
      <w:r>
        <w:br/>
        <w:t>(A)</w:t>
      </w:r>
      <w:r>
        <w:rPr>
          <w:rFonts w:hAnsi="新細明體" w:hint="eastAsia"/>
        </w:rPr>
        <w:t xml:space="preserve">增加兩輪之摩擦係數　</w:t>
      </w:r>
      <w:r>
        <w:t>(B)</w:t>
      </w:r>
      <w:r>
        <w:rPr>
          <w:rFonts w:hAnsi="新細明體" w:hint="eastAsia"/>
        </w:rPr>
        <w:t xml:space="preserve">減低正壓力　</w:t>
      </w:r>
      <w:r>
        <w:t>(C)</w:t>
      </w:r>
      <w:r>
        <w:rPr>
          <w:rFonts w:hAnsi="新細明體" w:hint="eastAsia"/>
        </w:rPr>
        <w:t xml:space="preserve">增加轉速　</w:t>
      </w:r>
      <w:r>
        <w:t>(D)</w:t>
      </w:r>
      <w:r>
        <w:rPr>
          <w:rFonts w:hAnsi="新細明體" w:hint="eastAsia"/>
        </w:rPr>
        <w:t>加大直徑。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38.</w:t>
      </w:r>
      <w:r>
        <w:rPr>
          <w:rFonts w:hAnsi="新細明體" w:hint="eastAsia"/>
        </w:rPr>
        <w:t>下列何種機件無法傳達動力？</w:t>
      </w:r>
      <w:r>
        <w:br/>
        <w:t>(A)</w:t>
      </w:r>
      <w:r>
        <w:rPr>
          <w:rFonts w:hAnsi="新細明體" w:hint="eastAsia"/>
        </w:rPr>
        <w:t xml:space="preserve">齒輪　</w:t>
      </w:r>
      <w:r>
        <w:t>(B)</w:t>
      </w:r>
      <w:r>
        <w:rPr>
          <w:rFonts w:hAnsi="新細明體" w:hint="eastAsia"/>
        </w:rPr>
        <w:t xml:space="preserve">凸輪　</w:t>
      </w:r>
      <w:r>
        <w:t>(C)</w:t>
      </w:r>
      <w:r>
        <w:rPr>
          <w:rFonts w:hAnsi="新細明體" w:hint="eastAsia"/>
        </w:rPr>
        <w:t xml:space="preserve">導螺桿　</w:t>
      </w:r>
      <w:r>
        <w:t>(D)</w:t>
      </w:r>
      <w:r>
        <w:rPr>
          <w:rFonts w:hAnsi="新細明體" w:hint="eastAsia"/>
        </w:rPr>
        <w:t>軸承。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39.</w:t>
      </w:r>
      <w:r>
        <w:rPr>
          <w:rFonts w:hAnsi="新細明體" w:hint="eastAsia"/>
        </w:rPr>
        <w:t>下列何者係利用摩擦力傳動？</w:t>
      </w:r>
      <w:r>
        <w:br/>
        <w:t>(A)</w:t>
      </w:r>
      <w:r>
        <w:rPr>
          <w:rFonts w:hAnsi="新細明體" w:hint="eastAsia"/>
        </w:rPr>
        <w:t xml:space="preserve">塊狀離合器　</w:t>
      </w:r>
      <w:r>
        <w:t>(B)</w:t>
      </w:r>
      <w:r>
        <w:rPr>
          <w:rFonts w:hAnsi="新細明體" w:hint="eastAsia"/>
        </w:rPr>
        <w:t xml:space="preserve">歐丹聯結器　</w:t>
      </w:r>
      <w:r>
        <w:t>(C)</w:t>
      </w:r>
      <w:r>
        <w:rPr>
          <w:rFonts w:hAnsi="新細明體" w:hint="eastAsia"/>
        </w:rPr>
        <w:t xml:space="preserve">凸緣聯結器　</w:t>
      </w:r>
      <w:r>
        <w:t>(D)</w:t>
      </w:r>
      <w:r>
        <w:rPr>
          <w:rFonts w:hAnsi="新細明體" w:hint="eastAsia"/>
        </w:rPr>
        <w:t>萬向接頭。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B</w:t>
      </w:r>
      <w:r>
        <w:rPr>
          <w:rFonts w:ascii="細明體" w:eastAsia="細明體" w:hAnsi="細明體" w:hint="eastAsia"/>
        </w:rPr>
        <w:t xml:space="preserve"> ） 40.</w:t>
      </w:r>
      <w:r>
        <w:rPr>
          <w:rFonts w:hAnsi="新細明體" w:hint="eastAsia"/>
        </w:rPr>
        <w:t>下列何者非為</w:t>
      </w:r>
      <w:r>
        <w:t xml:space="preserve">V </w:t>
      </w:r>
      <w:r>
        <w:rPr>
          <w:rFonts w:hAnsi="新細明體" w:hint="eastAsia"/>
        </w:rPr>
        <w:t>型皮帶規格名稱？</w:t>
      </w:r>
      <w:r>
        <w:br/>
      </w:r>
      <w:r>
        <w:rPr>
          <w:lang w:val="pt-BR"/>
        </w:rPr>
        <w:t>(A)</w:t>
      </w:r>
      <w:r>
        <w:rPr>
          <w:lang w:val="pt-PT"/>
        </w:rPr>
        <w:t>M</w:t>
      </w:r>
      <w:r>
        <w:rPr>
          <w:rFonts w:hAnsi="新細明體" w:hint="eastAsia"/>
        </w:rPr>
        <w:t xml:space="preserve">　</w:t>
      </w:r>
      <w:r>
        <w:rPr>
          <w:lang w:val="pt-PT"/>
        </w:rPr>
        <w:t>(B)N</w:t>
      </w:r>
      <w:r>
        <w:rPr>
          <w:rFonts w:hAnsi="新細明體" w:hint="eastAsia"/>
        </w:rPr>
        <w:t xml:space="preserve">　</w:t>
      </w:r>
      <w:r>
        <w:rPr>
          <w:lang w:val="pt-PT"/>
        </w:rPr>
        <w:t>(C)A</w:t>
      </w:r>
      <w:r>
        <w:rPr>
          <w:rFonts w:hAnsi="新細明體" w:hint="eastAsia"/>
        </w:rPr>
        <w:t xml:space="preserve">　</w:t>
      </w:r>
      <w:r>
        <w:rPr>
          <w:lang w:val="pt-PT"/>
        </w:rPr>
        <w:t>(D)B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41.</w:t>
      </w:r>
      <w:r>
        <w:rPr>
          <w:rFonts w:hAnsi="新細明體" w:hint="eastAsia"/>
        </w:rPr>
        <w:t>在工廠所說一般螺紋直徑，係指它的</w:t>
      </w:r>
      <w:r>
        <w:br/>
        <w:t>(A)</w:t>
      </w:r>
      <w:r>
        <w:rPr>
          <w:rFonts w:hAnsi="新細明體" w:hint="eastAsia"/>
        </w:rPr>
        <w:t xml:space="preserve">外徑　</w:t>
      </w:r>
      <w:r>
        <w:t>(B)</w:t>
      </w:r>
      <w:r>
        <w:rPr>
          <w:rFonts w:hAnsi="新細明體" w:hint="eastAsia"/>
        </w:rPr>
        <w:t xml:space="preserve">底徑　</w:t>
      </w:r>
      <w:r>
        <w:t>(C)</w:t>
      </w:r>
      <w:r>
        <w:rPr>
          <w:rFonts w:hAnsi="新細明體" w:hint="eastAsia"/>
        </w:rPr>
        <w:t xml:space="preserve">節圓直徑　</w:t>
      </w:r>
      <w:r>
        <w:t>(D)</w:t>
      </w:r>
      <w:r>
        <w:rPr>
          <w:rFonts w:hAnsi="新細明體" w:hint="eastAsia"/>
        </w:rPr>
        <w:t>基圓直徑。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42.</w:t>
      </w:r>
      <w:r>
        <w:rPr>
          <w:rFonts w:hAnsi="新細明體" w:hint="eastAsia"/>
        </w:rPr>
        <w:t>用途最廣之線彈簧為</w:t>
      </w:r>
      <w:r>
        <w:br/>
        <w:t>(A)</w:t>
      </w:r>
      <w:r>
        <w:rPr>
          <w:rFonts w:hAnsi="新細明體" w:hint="eastAsia"/>
        </w:rPr>
        <w:t xml:space="preserve">壓縮彈簧　</w:t>
      </w:r>
      <w:r>
        <w:t>(B)</w:t>
      </w:r>
      <w:r>
        <w:rPr>
          <w:rFonts w:hAnsi="新細明體" w:hint="eastAsia"/>
        </w:rPr>
        <w:t xml:space="preserve">拉伸彈簧　</w:t>
      </w:r>
      <w:r>
        <w:t>(C)</w:t>
      </w:r>
      <w:r>
        <w:rPr>
          <w:rFonts w:hAnsi="新細明體" w:hint="eastAsia"/>
        </w:rPr>
        <w:t xml:space="preserve">錐形彈簧　</w:t>
      </w:r>
      <w:r>
        <w:t>(D)</w:t>
      </w:r>
      <w:r>
        <w:rPr>
          <w:rFonts w:hAnsi="新細明體" w:hint="eastAsia"/>
        </w:rPr>
        <w:t>扭轉彈簧。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43.</w:t>
      </w:r>
      <w:r>
        <w:rPr>
          <w:rFonts w:hint="eastAsia"/>
        </w:rPr>
        <w:t>摩擦輪傳動屬於哪一種對偶？</w:t>
      </w:r>
      <w:r>
        <w:br/>
        <w:t>(A)</w:t>
      </w:r>
      <w:r>
        <w:rPr>
          <w:rFonts w:hint="eastAsia"/>
        </w:rPr>
        <w:t xml:space="preserve">高對　</w:t>
      </w:r>
      <w:r>
        <w:t>(B)</w:t>
      </w:r>
      <w:r>
        <w:rPr>
          <w:rFonts w:hint="eastAsia"/>
        </w:rPr>
        <w:t xml:space="preserve">滑動對　</w:t>
      </w:r>
      <w:r>
        <w:t>(C)</w:t>
      </w:r>
      <w:r>
        <w:rPr>
          <w:rFonts w:hint="eastAsia"/>
        </w:rPr>
        <w:t xml:space="preserve">迴轉對　</w:t>
      </w:r>
      <w:r>
        <w:t>(D)</w:t>
      </w:r>
      <w:r>
        <w:rPr>
          <w:rFonts w:hint="eastAsia"/>
        </w:rPr>
        <w:t>螺旋對。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44.</w:t>
      </w:r>
      <w:r>
        <w:rPr>
          <w:rFonts w:hAnsi="新細明體" w:hint="eastAsia"/>
        </w:rPr>
        <w:t>一動力鏈條之緊邊張力為</w:t>
      </w:r>
      <w:r>
        <w:t>1.5 kN</w:t>
      </w:r>
      <w:r>
        <w:rPr>
          <w:rFonts w:hAnsi="新細明體" w:hint="eastAsia"/>
        </w:rPr>
        <w:t>，有效拉力為</w:t>
      </w:r>
      <w:r>
        <w:t>1 kN</w:t>
      </w:r>
      <w:r>
        <w:rPr>
          <w:rFonts w:hAnsi="新細明體" w:hint="eastAsia"/>
        </w:rPr>
        <w:t>，主動鏈輪直徑為</w:t>
      </w:r>
      <w:smartTag w:uri="urn:schemas-microsoft-com:office:smarttags" w:element="chmetcnv">
        <w:smartTagPr>
          <w:attr w:name="UnitName" w:val="cm"/>
          <w:attr w:name="SourceValue" w:val="60"/>
          <w:attr w:name="HasSpace" w:val="True"/>
          <w:attr w:name="Negative" w:val="False"/>
          <w:attr w:name="NumberType" w:val="1"/>
          <w:attr w:name="TCSC" w:val="0"/>
        </w:smartTagPr>
        <w:r>
          <w:t>60 cm</w:t>
        </w:r>
      </w:smartTag>
      <w:r>
        <w:rPr>
          <w:rFonts w:hAnsi="新細明體" w:hint="eastAsia"/>
        </w:rPr>
        <w:t>，轉速為</w:t>
      </w:r>
      <w:r>
        <w:t>200 rpm</w:t>
      </w:r>
      <w:r>
        <w:rPr>
          <w:rFonts w:hAnsi="新細明體" w:hint="eastAsia"/>
        </w:rPr>
        <w:t>，則可傳送之功率為若干</w:t>
      </w:r>
      <w:r>
        <w:t>kW</w:t>
      </w:r>
      <w:r>
        <w:rPr>
          <w:rFonts w:hAnsi="新細明體" w:hint="eastAsia"/>
        </w:rPr>
        <w:t>？</w:t>
      </w:r>
      <w:r>
        <w:br/>
        <w:t>(A)15.7</w:t>
      </w:r>
      <w:r>
        <w:rPr>
          <w:rFonts w:hAnsi="新細明體" w:hint="eastAsia"/>
        </w:rPr>
        <w:t xml:space="preserve">　</w:t>
      </w:r>
      <w:r>
        <w:t>(B)9.43</w:t>
      </w:r>
      <w:r>
        <w:rPr>
          <w:rFonts w:hAnsi="新細明體" w:hint="eastAsia"/>
        </w:rPr>
        <w:t xml:space="preserve">　</w:t>
      </w:r>
      <w:r>
        <w:t>(C)6.28</w:t>
      </w:r>
      <w:r>
        <w:rPr>
          <w:rFonts w:hAnsi="新細明體" w:hint="eastAsia"/>
        </w:rPr>
        <w:t xml:space="preserve">　</w:t>
      </w:r>
      <w:r>
        <w:t>(D)3.14</w:t>
      </w:r>
      <w:r>
        <w:rPr>
          <w:rFonts w:hAnsi="新細明體" w:hint="eastAsia"/>
        </w:rPr>
        <w:t>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45.</w:t>
      </w:r>
      <w:r>
        <w:rPr>
          <w:rFonts w:hAnsi="新細明體" w:hint="eastAsia"/>
        </w:rPr>
        <w:t>板片彈簧的設計常做成三角形或梯形的主要目的為</w:t>
      </w:r>
      <w:r>
        <w:br/>
        <w:t>(A)</w:t>
      </w:r>
      <w:r>
        <w:rPr>
          <w:rFonts w:hAnsi="新細明體" w:hint="eastAsia"/>
        </w:rPr>
        <w:t xml:space="preserve">兩端彎矩影響小　</w:t>
      </w:r>
      <w:r>
        <w:t>(B)</w:t>
      </w:r>
      <w:r>
        <w:rPr>
          <w:rFonts w:hAnsi="新細明體" w:hint="eastAsia"/>
        </w:rPr>
        <w:t xml:space="preserve">材料的充分利用　</w:t>
      </w:r>
      <w:r>
        <w:t>(C)</w:t>
      </w:r>
      <w:r>
        <w:rPr>
          <w:rFonts w:hAnsi="新細明體" w:hint="eastAsia"/>
        </w:rPr>
        <w:t xml:space="preserve">做成斷面等強度　</w:t>
      </w:r>
      <w:r>
        <w:t>(D)</w:t>
      </w:r>
      <w:r>
        <w:rPr>
          <w:rFonts w:hAnsi="新細明體" w:hint="eastAsia"/>
        </w:rPr>
        <w:t>延長使用壽命。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46.</w:t>
      </w:r>
      <w:r>
        <w:rPr>
          <w:rFonts w:hAnsi="新細明體" w:hint="eastAsia"/>
        </w:rPr>
        <w:t>剛性聯結器中最簡單且應用最普遍者為</w:t>
      </w:r>
      <w:r>
        <w:br/>
        <w:t>(A)</w:t>
      </w:r>
      <w:r>
        <w:rPr>
          <w:rFonts w:hAnsi="新細明體" w:hint="eastAsia"/>
        </w:rPr>
        <w:t xml:space="preserve">凸緣聯結器　</w:t>
      </w:r>
      <w:r>
        <w:t>(B)</w:t>
      </w:r>
      <w:r>
        <w:rPr>
          <w:rFonts w:hAnsi="新細明體" w:hint="eastAsia"/>
        </w:rPr>
        <w:t xml:space="preserve">壓縮聯結器　</w:t>
      </w:r>
      <w:r>
        <w:t>(C)</w:t>
      </w:r>
      <w:r>
        <w:rPr>
          <w:rFonts w:hAnsi="新細明體" w:hint="eastAsia"/>
        </w:rPr>
        <w:t xml:space="preserve">套筒聯結器　</w:t>
      </w:r>
      <w:r>
        <w:t>(D)</w:t>
      </w:r>
      <w:r>
        <w:rPr>
          <w:rFonts w:hAnsi="新細明體" w:hint="eastAsia"/>
        </w:rPr>
        <w:t>摩擦阻環聯結器。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47.</w:t>
      </w:r>
      <w:r>
        <w:rPr>
          <w:rFonts w:hint="eastAsia"/>
        </w:rPr>
        <w:t>當機件</w:t>
      </w:r>
      <w:r>
        <w:t>(N)</w:t>
      </w:r>
      <w:r>
        <w:rPr>
          <w:rFonts w:hint="eastAsia"/>
        </w:rPr>
        <w:t>與對偶數目</w:t>
      </w:r>
      <w:r>
        <w:t>(P)</w:t>
      </w:r>
      <w:r>
        <w:rPr>
          <w:rFonts w:hint="eastAsia"/>
        </w:rPr>
        <w:t>之關係式為</w:t>
      </w:r>
      <w:r>
        <w:rPr>
          <w:position w:val="-20"/>
          <w:szCs w:val="24"/>
        </w:rPr>
        <w:object w:dxaOrig="1020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51pt;height:27pt" o:ole="">
            <v:imagedata r:id="rId8" o:title=""/>
          </v:shape>
          <o:OLEObject Type="Embed" ProgID="Equation.DSMT4" ShapeID="_x0000_i1058" DrawAspect="Content" ObjectID="_1644666323" r:id="rId9"/>
        </w:object>
      </w:r>
      <w:r>
        <w:rPr>
          <w:rFonts w:hint="eastAsia"/>
        </w:rPr>
        <w:t>，則成為</w:t>
      </w:r>
      <w:r>
        <w:br/>
        <w:t>(A)</w:t>
      </w:r>
      <w:r>
        <w:rPr>
          <w:rFonts w:hint="eastAsia"/>
        </w:rPr>
        <w:t xml:space="preserve">呆鏈　</w:t>
      </w:r>
      <w:r>
        <w:t>(B)</w:t>
      </w:r>
      <w:r>
        <w:rPr>
          <w:rFonts w:hint="eastAsia"/>
        </w:rPr>
        <w:t xml:space="preserve">固定鏈　</w:t>
      </w:r>
      <w:r>
        <w:t>(C)</w:t>
      </w:r>
      <w:r>
        <w:rPr>
          <w:rFonts w:hint="eastAsia"/>
        </w:rPr>
        <w:t xml:space="preserve">拘束運動鏈　</w:t>
      </w:r>
      <w:r>
        <w:t>(D)</w:t>
      </w:r>
      <w:r>
        <w:rPr>
          <w:rFonts w:hint="eastAsia"/>
        </w:rPr>
        <w:t>無拘束運動鏈。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A</w:t>
      </w:r>
      <w:r>
        <w:rPr>
          <w:rFonts w:ascii="細明體" w:eastAsia="細明體" w:hAnsi="細明體" w:hint="eastAsia"/>
        </w:rPr>
        <w:t xml:space="preserve"> ） 48.</w:t>
      </w:r>
      <w:r>
        <w:rPr>
          <w:rFonts w:hAnsi="新細明體" w:hint="eastAsia"/>
        </w:rPr>
        <w:t>下列何者適用於傳達高速動力之鏈條</w:t>
      </w:r>
      <w:r>
        <w:br/>
        <w:t>(A)</w:t>
      </w:r>
      <w:r>
        <w:rPr>
          <w:rFonts w:hAnsi="新細明體" w:hint="eastAsia"/>
        </w:rPr>
        <w:t xml:space="preserve">倒齒鏈　</w:t>
      </w:r>
      <w:r>
        <w:t>(B)</w:t>
      </w:r>
      <w:r>
        <w:rPr>
          <w:rFonts w:hAnsi="新細明體" w:hint="eastAsia"/>
        </w:rPr>
        <w:t xml:space="preserve">塊狀鏈　</w:t>
      </w:r>
      <w:r>
        <w:t>(C)</w:t>
      </w:r>
      <w:r>
        <w:rPr>
          <w:rFonts w:hAnsi="新細明體" w:hint="eastAsia"/>
        </w:rPr>
        <w:t xml:space="preserve">柱環鏈　</w:t>
      </w:r>
      <w:r>
        <w:t>(D)</w:t>
      </w:r>
      <w:r>
        <w:rPr>
          <w:rFonts w:hAnsi="新細明體" w:hint="eastAsia"/>
        </w:rPr>
        <w:t>滾子鏈。</w:t>
      </w:r>
    </w:p>
    <w:p w:rsidR="0049775A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C</w:t>
      </w:r>
      <w:r>
        <w:rPr>
          <w:rFonts w:ascii="細明體" w:eastAsia="細明體" w:hAnsi="細明體" w:hint="eastAsia"/>
        </w:rPr>
        <w:t xml:space="preserve"> ） 49.</w:t>
      </w:r>
      <w:r>
        <w:rPr>
          <w:rFonts w:hAnsi="新細明體" w:hint="eastAsia"/>
        </w:rPr>
        <w:t>螺紋標註為</w:t>
      </w:r>
      <w:r>
        <w:t>“M8</w:t>
      </w:r>
      <w:r>
        <w:rPr>
          <w:rFonts w:ascii="文鼎中明" w:hAnsi="Symbol" w:hint="eastAsia"/>
        </w:rPr>
        <w:t>×</w:t>
      </w:r>
      <w:smartTag w:uri="urn:schemas-microsoft-com:office:smarttags" w:element="chmetcnv">
        <w:smartTagPr>
          <w:attr w:name="UnitName" w:val="”"/>
          <w:attr w:name="SourceValue" w:val="1.25"/>
          <w:attr w:name="HasSpace" w:val="False"/>
          <w:attr w:name="Negative" w:val="False"/>
          <w:attr w:name="NumberType" w:val="1"/>
          <w:attr w:name="TCSC" w:val="0"/>
        </w:smartTagPr>
        <w:r>
          <w:t>1.25”</w:t>
        </w:r>
      </w:smartTag>
      <w:r>
        <w:rPr>
          <w:rFonts w:hAnsi="新細明體" w:hint="eastAsia"/>
        </w:rPr>
        <w:t>，其中「</w:t>
      </w:r>
      <w:r>
        <w:t>1.25</w:t>
      </w:r>
      <w:r>
        <w:rPr>
          <w:rFonts w:hAnsi="新細明體" w:hint="eastAsia"/>
        </w:rPr>
        <w:t>」代表</w:t>
      </w:r>
      <w:r>
        <w:br/>
        <w:t>(A)</w:t>
      </w:r>
      <w:r>
        <w:rPr>
          <w:rFonts w:hAnsi="新細明體" w:hint="eastAsia"/>
        </w:rPr>
        <w:t xml:space="preserve">公制螺紋　</w:t>
      </w:r>
      <w:r>
        <w:t>(B)</w:t>
      </w:r>
      <w:r>
        <w:rPr>
          <w:rFonts w:hAnsi="新細明體" w:hint="eastAsia"/>
        </w:rPr>
        <w:t xml:space="preserve">螺紋公稱直徑　</w:t>
      </w:r>
      <w:r>
        <w:t>(C)</w:t>
      </w:r>
      <w:r>
        <w:rPr>
          <w:rFonts w:hAnsi="新細明體" w:hint="eastAsia"/>
        </w:rPr>
        <w:t xml:space="preserve">螺距　</w:t>
      </w:r>
      <w:r>
        <w:t>(D)</w:t>
      </w:r>
      <w:r>
        <w:rPr>
          <w:rFonts w:hAnsi="新細明體" w:hint="eastAsia"/>
        </w:rPr>
        <w:t>螺紋長度。</w:t>
      </w:r>
    </w:p>
    <w:p w:rsidR="00C826C2" w:rsidRPr="00C826C2" w:rsidRDefault="0049775A" w:rsidP="0049775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30" w:lineRule="exact"/>
        <w:ind w:left="1417" w:hanging="1417"/>
        <w:rPr>
          <w:kern w:val="0"/>
        </w:rPr>
      </w:pPr>
      <w:r>
        <w:rPr>
          <w:rFonts w:ascii="細明體" w:eastAsia="細明體" w:hAnsi="細明體" w:hint="eastAsia"/>
        </w:rPr>
        <w:t xml:space="preserve">（ </w:t>
      </w:r>
      <w:r>
        <w:rPr>
          <w:color w:val="800000"/>
        </w:rPr>
        <w:t>D</w:t>
      </w:r>
      <w:r>
        <w:rPr>
          <w:rFonts w:ascii="細明體" w:eastAsia="細明體" w:hAnsi="細明體" w:hint="eastAsia"/>
        </w:rPr>
        <w:t xml:space="preserve"> ） 5</w:t>
      </w:r>
      <w:bookmarkStart w:id="0" w:name="_GoBack"/>
      <w:bookmarkEnd w:id="0"/>
      <w:r>
        <w:rPr>
          <w:rFonts w:ascii="細明體" w:eastAsia="細明體" w:hAnsi="細明體" w:hint="eastAsia"/>
        </w:rPr>
        <w:t>0.</w:t>
      </w:r>
      <w:r>
        <w:rPr>
          <w:rFonts w:hAnsi="新細明體" w:hint="eastAsia"/>
        </w:rPr>
        <w:t>彈簧大都用金屬製造，下列何者不屬彈簧之常用材料？</w:t>
      </w:r>
      <w:r>
        <w:br/>
        <w:t>(A)</w:t>
      </w:r>
      <w:r>
        <w:rPr>
          <w:rFonts w:hAnsi="新細明體" w:hint="eastAsia"/>
        </w:rPr>
        <w:t xml:space="preserve">琴鋼絲　</w:t>
      </w:r>
      <w:r>
        <w:t>(B)</w:t>
      </w:r>
      <w:r>
        <w:rPr>
          <w:rFonts w:hAnsi="新細明體" w:hint="eastAsia"/>
        </w:rPr>
        <w:t xml:space="preserve">矽錳鋼　</w:t>
      </w:r>
      <w:r>
        <w:t>(C)</w:t>
      </w:r>
      <w:r>
        <w:rPr>
          <w:rFonts w:hAnsi="新細明體" w:hint="eastAsia"/>
        </w:rPr>
        <w:t xml:space="preserve">青銅　</w:t>
      </w:r>
      <w:r>
        <w:t>(D)</w:t>
      </w:r>
      <w:r>
        <w:rPr>
          <w:rFonts w:hAnsi="新細明體" w:hint="eastAsia"/>
        </w:rPr>
        <w:t>鑄鋼。</w:t>
      </w:r>
    </w:p>
    <w:p w:rsidR="00B54F88" w:rsidRDefault="00B54F88" w:rsidP="0049775A">
      <w:pPr>
        <w:ind w:left="1287" w:hanging="1287"/>
        <w:rPr>
          <w:vanish/>
          <w:color w:val="008000"/>
        </w:rPr>
      </w:pPr>
    </w:p>
    <w:sectPr w:rsidR="00B54F88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4408" w:rsidRDefault="00FC4408">
      <w:r>
        <w:separator/>
      </w:r>
    </w:p>
  </w:endnote>
  <w:endnote w:type="continuationSeparator" w:id="0">
    <w:p w:rsidR="00FC4408" w:rsidRDefault="00FC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文鼎中明">
    <w:charset w:val="88"/>
    <w:family w:val="modern"/>
    <w:pitch w:val="fixed"/>
    <w:sig w:usb0="00000003" w:usb1="28880000" w:usb2="00000016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F336FE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9775A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9775A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4408" w:rsidRDefault="00FC4408">
      <w:r>
        <w:separator/>
      </w:r>
    </w:p>
  </w:footnote>
  <w:footnote w:type="continuationSeparator" w:id="0">
    <w:p w:rsidR="00FC4408" w:rsidRDefault="00FC44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497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9775A">
            <w:rPr>
              <w:rFonts w:ascii="新細明體" w:hAnsi="新細明體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D192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49775A">
            <w:rPr>
              <w:rFonts w:ascii="新細明體" w:hAnsi="新細明體" w:hint="eastAsia"/>
              <w:sz w:val="28"/>
            </w:rPr>
            <w:t xml:space="preserve"> </w:t>
          </w:r>
          <w:r w:rsidR="00E776F3">
            <w:rPr>
              <w:rFonts w:ascii="新細明體" w:hAnsi="新細明體" w:hint="eastAsia"/>
              <w:color w:val="FF0000"/>
              <w:sz w:val="28"/>
            </w:rPr>
            <w:t>競試</w:t>
          </w:r>
          <w:r w:rsidR="0049775A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B54F8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</w:t>
          </w:r>
          <w:r w:rsidR="002D1926">
            <w:rPr>
              <w:rFonts w:ascii="新細明體" w:hAnsi="新細明體" w:hint="eastAsia"/>
              <w:sz w:val="24"/>
            </w:rPr>
            <w:t>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D73707" w:rsidRDefault="00D73707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D73707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D7370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D7370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6C4D"/>
    <w:rsid w:val="000D2197"/>
    <w:rsid w:val="000D7E50"/>
    <w:rsid w:val="000F0A5C"/>
    <w:rsid w:val="000F31AA"/>
    <w:rsid w:val="001075A0"/>
    <w:rsid w:val="00171477"/>
    <w:rsid w:val="001808BF"/>
    <w:rsid w:val="001C5AD8"/>
    <w:rsid w:val="001D79E3"/>
    <w:rsid w:val="001E715E"/>
    <w:rsid w:val="001F4592"/>
    <w:rsid w:val="002332A1"/>
    <w:rsid w:val="00270BD5"/>
    <w:rsid w:val="00271C2A"/>
    <w:rsid w:val="00285FB6"/>
    <w:rsid w:val="002D166C"/>
    <w:rsid w:val="002D1926"/>
    <w:rsid w:val="00321D20"/>
    <w:rsid w:val="004949D1"/>
    <w:rsid w:val="0049676D"/>
    <w:rsid w:val="0049775A"/>
    <w:rsid w:val="004B4D2C"/>
    <w:rsid w:val="004C4C51"/>
    <w:rsid w:val="00513B6E"/>
    <w:rsid w:val="005436F3"/>
    <w:rsid w:val="00586C60"/>
    <w:rsid w:val="005B2164"/>
    <w:rsid w:val="0061414F"/>
    <w:rsid w:val="00617602"/>
    <w:rsid w:val="00622DE9"/>
    <w:rsid w:val="00677FFB"/>
    <w:rsid w:val="00691574"/>
    <w:rsid w:val="006A0FB3"/>
    <w:rsid w:val="006B011A"/>
    <w:rsid w:val="006C3973"/>
    <w:rsid w:val="007009A9"/>
    <w:rsid w:val="00740770"/>
    <w:rsid w:val="007423DF"/>
    <w:rsid w:val="00754341"/>
    <w:rsid w:val="007936AA"/>
    <w:rsid w:val="007C18C2"/>
    <w:rsid w:val="007C3246"/>
    <w:rsid w:val="00827253"/>
    <w:rsid w:val="008310E7"/>
    <w:rsid w:val="0084740C"/>
    <w:rsid w:val="00852BB2"/>
    <w:rsid w:val="008566FA"/>
    <w:rsid w:val="008A249A"/>
    <w:rsid w:val="00927471"/>
    <w:rsid w:val="00941320"/>
    <w:rsid w:val="00951974"/>
    <w:rsid w:val="00991E9B"/>
    <w:rsid w:val="009D2548"/>
    <w:rsid w:val="00A5566F"/>
    <w:rsid w:val="00A940C0"/>
    <w:rsid w:val="00AB4F1C"/>
    <w:rsid w:val="00AC74B8"/>
    <w:rsid w:val="00B54777"/>
    <w:rsid w:val="00B54F88"/>
    <w:rsid w:val="00C24E68"/>
    <w:rsid w:val="00C826C2"/>
    <w:rsid w:val="00CA5110"/>
    <w:rsid w:val="00CC01EE"/>
    <w:rsid w:val="00CE3CF4"/>
    <w:rsid w:val="00CF3AA4"/>
    <w:rsid w:val="00D027DE"/>
    <w:rsid w:val="00D51916"/>
    <w:rsid w:val="00D57F49"/>
    <w:rsid w:val="00D73707"/>
    <w:rsid w:val="00D821C6"/>
    <w:rsid w:val="00D9008B"/>
    <w:rsid w:val="00DB6083"/>
    <w:rsid w:val="00DE6789"/>
    <w:rsid w:val="00DF6967"/>
    <w:rsid w:val="00DF75B8"/>
    <w:rsid w:val="00E052B0"/>
    <w:rsid w:val="00E776F3"/>
    <w:rsid w:val="00E92C8F"/>
    <w:rsid w:val="00E9451A"/>
    <w:rsid w:val="00EA2306"/>
    <w:rsid w:val="00EA67F7"/>
    <w:rsid w:val="00F05B3D"/>
    <w:rsid w:val="00F17AAE"/>
    <w:rsid w:val="00F336FE"/>
    <w:rsid w:val="00F61C1C"/>
    <w:rsid w:val="00F82C10"/>
    <w:rsid w:val="00F84425"/>
    <w:rsid w:val="00F871BC"/>
    <w:rsid w:val="00F94410"/>
    <w:rsid w:val="00FC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8193"/>
    <o:shapelayout v:ext="edit">
      <o:idmap v:ext="edit" data="1"/>
    </o:shapelayout>
  </w:shapeDefaults>
  <w:decimalSymbol w:val="."/>
  <w:listSeparator w:val=","/>
  <w15:docId w15:val="{E26F8731-7D70-4EDC-8BE8-C84A3A402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paragraph" w:customStyle="1" w:styleId="tkd">
    <w:name w:val="tkd單選題題目"/>
    <w:basedOn w:val="a"/>
    <w:rsid w:val="00C826C2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styleId="a8">
    <w:name w:val="Balloon Text"/>
    <w:basedOn w:val="a"/>
    <w:link w:val="a9"/>
    <w:rsid w:val="00D51916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rsid w:val="00D51916"/>
    <w:rPr>
      <w:rFonts w:ascii="Cambria" w:eastAsia="新細明體" w:hAnsi="Cambria" w:cs="Times New Roman"/>
      <w:kern w:val="2"/>
      <w:sz w:val="18"/>
      <w:szCs w:val="18"/>
    </w:rPr>
  </w:style>
  <w:style w:type="character" w:styleId="aa">
    <w:name w:val="Hyperlink"/>
    <w:semiHidden/>
    <w:unhideWhenUsed/>
    <w:rsid w:val="002D1926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2D1926"/>
    <w:rPr>
      <w:color w:val="800080" w:themeColor="followedHyperlink"/>
      <w:u w:val="single"/>
    </w:rPr>
  </w:style>
  <w:style w:type="character" w:customStyle="1" w:styleId="a4">
    <w:name w:val="頁首 字元"/>
    <w:basedOn w:val="a0"/>
    <w:link w:val="a3"/>
    <w:rsid w:val="002D1926"/>
    <w:rPr>
      <w:kern w:val="2"/>
    </w:rPr>
  </w:style>
  <w:style w:type="character" w:customStyle="1" w:styleId="a6">
    <w:name w:val="頁尾 字元"/>
    <w:basedOn w:val="a0"/>
    <w:link w:val="a5"/>
    <w:rsid w:val="002D192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1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2867</Characters>
  <Application>Microsoft Office Word</Application>
  <DocSecurity>0</DocSecurity>
  <Lines>23</Lines>
  <Paragraphs>6</Paragraphs>
  <ScaleCrop>false</ScaleCrop>
  <Company>microsoft</Company>
  <LinksUpToDate>false</LinksUpToDate>
  <CharactersWithSpaces>3363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yun</cp:lastModifiedBy>
  <cp:revision>2</cp:revision>
  <cp:lastPrinted>2014-10-23T03:48:00Z</cp:lastPrinted>
  <dcterms:created xsi:type="dcterms:W3CDTF">2020-03-02T06:56:00Z</dcterms:created>
  <dcterms:modified xsi:type="dcterms:W3CDTF">2020-03-02T06:56:00Z</dcterms:modified>
</cp:coreProperties>
</file>