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825DC2">
        <w:trPr>
          <w:cantSplit/>
          <w:trHeight w:val="188"/>
          <w:jc w:val="center"/>
        </w:trPr>
        <w:tc>
          <w:tcPr>
            <w:tcW w:w="8069" w:type="dxa"/>
            <w:gridSpan w:val="8"/>
            <w:tcBorders>
              <w:bottom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 w:val="20"/>
                <w:szCs w:val="20"/>
              </w:rPr>
            </w:pPr>
            <w:bookmarkStart w:id="0" w:name="_GoBack"/>
            <w:bookmarkEnd w:id="0"/>
            <w:r w:rsidRPr="00A447CA">
              <w:rPr>
                <w:rFonts w:ascii="新細明體" w:eastAsia="新細明體" w:hAnsi="新細明體" w:cs="Times New Roman" w:hint="eastAsia"/>
                <w:sz w:val="28"/>
                <w:szCs w:val="20"/>
              </w:rPr>
              <w:t>市立新北高工</w:t>
            </w:r>
            <w:r w:rsidR="00E3572D">
              <w:rPr>
                <w:rFonts w:ascii="新細明體" w:eastAsia="新細明體" w:hAnsi="新細明體" w:cs="Times New Roman" w:hint="eastAsia"/>
                <w:color w:val="FF0000"/>
                <w:sz w:val="28"/>
                <w:szCs w:val="20"/>
              </w:rPr>
              <w:t>10</w:t>
            </w:r>
            <w:r w:rsidR="00E3572D">
              <w:rPr>
                <w:rFonts w:ascii="新細明體" w:eastAsia="新細明體" w:hAnsi="新細明體" w:cs="Times New Roman"/>
                <w:color w:val="FF0000"/>
                <w:sz w:val="28"/>
                <w:szCs w:val="20"/>
              </w:rPr>
              <w:t>8</w:t>
            </w:r>
            <w:r w:rsidRPr="00A447CA">
              <w:rPr>
                <w:rFonts w:ascii="新細明體" w:eastAsia="新細明體" w:hAnsi="新細明體" w:cs="Times New Roman" w:hint="eastAsia"/>
                <w:sz w:val="28"/>
                <w:szCs w:val="20"/>
              </w:rPr>
              <w:t>學年度第</w:t>
            </w:r>
            <w:r w:rsidR="00B85E5C">
              <w:rPr>
                <w:rFonts w:ascii="新細明體" w:eastAsia="新細明體" w:hAnsi="新細明體" w:cs="Times New Roman" w:hint="eastAsia"/>
                <w:color w:val="FF0000"/>
                <w:sz w:val="28"/>
                <w:szCs w:val="20"/>
              </w:rPr>
              <w:t>2</w:t>
            </w:r>
            <w:r w:rsidRPr="00A447CA">
              <w:rPr>
                <w:rFonts w:ascii="新細明體" w:eastAsia="新細明體" w:hAnsi="新細明體" w:cs="Times New Roman" w:hint="eastAsia"/>
                <w:sz w:val="28"/>
                <w:szCs w:val="20"/>
              </w:rPr>
              <w:t>學期</w:t>
            </w:r>
            <w:r w:rsidR="00D17175">
              <w:rPr>
                <w:rFonts w:ascii="新細明體" w:eastAsia="新細明體" w:hAnsi="新細明體" w:cs="Times New Roman" w:hint="eastAsia"/>
                <w:color w:val="FF0000"/>
                <w:sz w:val="28"/>
                <w:szCs w:val="20"/>
              </w:rPr>
              <w:t>競試</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3572D" w:rsidP="00D17175">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經濟</w:t>
            </w:r>
            <w:r>
              <w:rPr>
                <w:rFonts w:ascii="新細明體" w:eastAsia="新細明體" w:hAnsi="新細明體" w:cs="Times New Roman"/>
                <w:szCs w:val="20"/>
              </w:rPr>
              <w:t>學</w:t>
            </w:r>
          </w:p>
        </w:tc>
        <w:tc>
          <w:tcPr>
            <w:tcW w:w="1035" w:type="dxa"/>
            <w:tcBorders>
              <w:top w:val="single" w:sz="4" w:space="0" w:color="auto"/>
              <w:left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D17175">
            <w:pPr>
              <w:tabs>
                <w:tab w:val="center" w:pos="4153"/>
                <w:tab w:val="right" w:pos="8306"/>
              </w:tabs>
              <w:snapToGrid w:val="0"/>
              <w:spacing w:line="360" w:lineRule="auto"/>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E3572D" w:rsidP="00D17175">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二</w:t>
            </w:r>
          </w:p>
        </w:tc>
        <w:tc>
          <w:tcPr>
            <w:tcW w:w="773" w:type="dxa"/>
            <w:tcBorders>
              <w:top w:val="single" w:sz="4" w:space="0" w:color="auto"/>
              <w:left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D17175">
            <w:pPr>
              <w:tabs>
                <w:tab w:val="center" w:pos="4153"/>
                <w:tab w:val="right" w:pos="8306"/>
              </w:tabs>
              <w:snapToGrid w:val="0"/>
              <w:spacing w:line="360" w:lineRule="auto"/>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D17175">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900F15" w:rsidRPr="00900F15" w:rsidRDefault="007A3C09" w:rsidP="00825DC2">
      <w:pPr>
        <w:spacing w:line="360" w:lineRule="auto"/>
        <w:ind w:left="1144" w:hanging="1144"/>
        <w:textAlignment w:val="center"/>
        <w:rPr>
          <w:rFonts w:ascii="Times New Roman" w:eastAsia="細明體" w:hAnsi="Times New Roman" w:cs="Times New Roman"/>
          <w:color w:val="000000"/>
          <w:sz w:val="22"/>
          <w:szCs w:val="24"/>
          <w:shd w:val="clear" w:color="auto" w:fill="FFFFFF"/>
        </w:rPr>
      </w:pPr>
      <w:r>
        <w:rPr>
          <w:rFonts w:ascii="Times New Roman" w:eastAsia="細明體" w:hAnsi="Times New Roman" w:cs="Times New Roman" w:hint="eastAsia"/>
          <w:color w:val="000000"/>
          <w:sz w:val="22"/>
          <w:szCs w:val="24"/>
          <w:shd w:val="clear" w:color="auto" w:fill="FFFFFF"/>
        </w:rPr>
        <w:t>選擇</w:t>
      </w:r>
      <w:r>
        <w:rPr>
          <w:rFonts w:ascii="Times New Roman" w:eastAsia="細明體" w:hAnsi="Times New Roman" w:cs="Times New Roman"/>
          <w:color w:val="000000"/>
          <w:sz w:val="22"/>
          <w:szCs w:val="24"/>
          <w:shd w:val="clear" w:color="auto" w:fill="FFFFFF"/>
        </w:rPr>
        <w:t>題共</w:t>
      </w:r>
      <w:r>
        <w:rPr>
          <w:rFonts w:ascii="Times New Roman" w:eastAsia="細明體" w:hAnsi="Times New Roman" w:cs="Times New Roman" w:hint="eastAsia"/>
          <w:color w:val="000000"/>
          <w:sz w:val="22"/>
          <w:szCs w:val="24"/>
          <w:shd w:val="clear" w:color="auto" w:fill="FFFFFF"/>
        </w:rPr>
        <w:t>50</w:t>
      </w:r>
      <w:r>
        <w:rPr>
          <w:rFonts w:ascii="Times New Roman" w:eastAsia="細明體" w:hAnsi="Times New Roman" w:cs="Times New Roman" w:hint="eastAsia"/>
          <w:color w:val="000000"/>
          <w:sz w:val="22"/>
          <w:szCs w:val="24"/>
          <w:shd w:val="clear" w:color="auto" w:fill="FFFFFF"/>
        </w:rPr>
        <w:t>題</w:t>
      </w:r>
      <w:r>
        <w:rPr>
          <w:rFonts w:ascii="Times New Roman" w:eastAsia="細明體" w:hAnsi="Times New Roman" w:cs="Times New Roman" w:hint="eastAsia"/>
          <w:color w:val="000000"/>
          <w:sz w:val="22"/>
          <w:szCs w:val="24"/>
          <w:shd w:val="clear" w:color="auto" w:fill="FFFFFF"/>
        </w:rPr>
        <w:t xml:space="preserve"> 1</w:t>
      </w:r>
      <w:r>
        <w:rPr>
          <w:rFonts w:ascii="Times New Roman" w:eastAsia="細明體" w:hAnsi="Times New Roman" w:cs="Times New Roman" w:hint="eastAsia"/>
          <w:color w:val="000000"/>
          <w:sz w:val="22"/>
          <w:szCs w:val="24"/>
          <w:shd w:val="clear" w:color="auto" w:fill="FFFFFF"/>
        </w:rPr>
        <w:t>題</w:t>
      </w:r>
      <w:r>
        <w:rPr>
          <w:rFonts w:ascii="Times New Roman" w:eastAsia="細明體" w:hAnsi="Times New Roman" w:cs="Times New Roman" w:hint="eastAsia"/>
          <w:color w:val="000000"/>
          <w:sz w:val="22"/>
          <w:szCs w:val="24"/>
          <w:shd w:val="clear" w:color="auto" w:fill="FFFFFF"/>
        </w:rPr>
        <w:t>2</w:t>
      </w:r>
      <w:r>
        <w:rPr>
          <w:rFonts w:ascii="Times New Roman" w:eastAsia="細明體" w:hAnsi="Times New Roman" w:cs="Times New Roman" w:hint="eastAsia"/>
          <w:color w:val="000000"/>
          <w:sz w:val="22"/>
          <w:szCs w:val="24"/>
          <w:shd w:val="clear" w:color="auto" w:fill="FFFFFF"/>
        </w:rPr>
        <w:t>分</w:t>
      </w:r>
    </w:p>
    <w:p w:rsidR="00825DC2" w:rsidRPr="00825DC2" w:rsidRDefault="00825DC2" w:rsidP="00825DC2">
      <w:pPr>
        <w:widowControl/>
        <w:autoSpaceDE w:val="0"/>
        <w:autoSpaceDN w:val="0"/>
        <w:spacing w:line="360" w:lineRule="auto"/>
        <w:ind w:left="1080" w:hanging="1080"/>
        <w:rPr>
          <w:rFonts w:ascii="@·s²Ó©úÅé Western" w:eastAsia="新細明體" w:hAnsi="@·s²Ó©úÅé Western" w:cs="Times New Roman"/>
          <w:kern w:val="0"/>
          <w:szCs w:val="24"/>
        </w:rPr>
      </w:pPr>
      <w:r w:rsidRPr="00825DC2">
        <w:rPr>
          <w:rFonts w:ascii="@·s²Ó©úÅé Western" w:eastAsia="新細明體" w:hAnsi="@·s²Ó©úÅé Western" w:cs="Times New Roman"/>
          <w:szCs w:val="24"/>
        </w:rPr>
        <w:t xml:space="preserve"> (    )1.</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請問以下哪一事件最不可能對台灣的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成長有直接且正面的幫助？</w:t>
      </w:r>
      <w:r w:rsidRPr="00825DC2">
        <w:rPr>
          <w:rFonts w:ascii="@·s²Ó©úÅé Western" w:eastAsia="新細明體" w:hAnsi="@·s²Ó©úÅé Western" w:cs="Times New Roman"/>
          <w:kern w:val="0"/>
          <w:szCs w:val="24"/>
        </w:rPr>
        <w:t xml:space="preserve"> </w:t>
      </w:r>
      <w:r w:rsidRPr="00825DC2">
        <w:rPr>
          <w:rFonts w:ascii="@·s²Ó©úÅé Western" w:eastAsia="新細明體" w:hAnsi="@·s²Ó©úÅé Western" w:cs="Times New Roman"/>
          <w:kern w:val="0"/>
          <w:szCs w:val="24"/>
        </w:rPr>
        <w:br/>
        <w:t>(A)</w:t>
      </w:r>
      <w:r w:rsidRPr="00825DC2">
        <w:rPr>
          <w:rFonts w:ascii="@·s²Ó©úÅé Western" w:eastAsia="新細明體" w:hAnsi="@·s²Ó©úÅé Western" w:cs="新細明體" w:hint="eastAsia"/>
          <w:kern w:val="0"/>
          <w:szCs w:val="24"/>
        </w:rPr>
        <w:t>國人對於國內旅遊的支出增加</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(B)</w:t>
      </w:r>
      <w:r w:rsidRPr="00825DC2">
        <w:rPr>
          <w:rFonts w:ascii="@·s²Ó©úÅé Western" w:eastAsia="新細明體" w:hAnsi="@·s²Ó©úÅé Western" w:cs="新細明體" w:hint="eastAsia"/>
          <w:kern w:val="0"/>
          <w:szCs w:val="24"/>
        </w:rPr>
        <w:t>外國人來台旅遊的人數增加</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(C)</w:t>
      </w:r>
      <w:r w:rsidRPr="00825DC2">
        <w:rPr>
          <w:rFonts w:ascii="@·s²Ó©úÅé Western" w:eastAsia="新細明體" w:hAnsi="@·s²Ó©úÅé Western" w:cs="新細明體" w:hint="eastAsia"/>
          <w:kern w:val="0"/>
          <w:szCs w:val="24"/>
        </w:rPr>
        <w:t>國內觀光業者在知名景點興建民宿及飯店</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(D)</w:t>
      </w:r>
      <w:r w:rsidRPr="00825DC2">
        <w:rPr>
          <w:rFonts w:ascii="@·s²Ó©úÅé Western" w:eastAsia="新細明體" w:hAnsi="@·s²Ó©úÅé Western" w:cs="新細明體" w:hint="eastAsia"/>
          <w:kern w:val="0"/>
          <w:szCs w:val="24"/>
        </w:rPr>
        <w:t>國人到國外旅遊人數增加</w:t>
      </w:r>
      <w:r w:rsidRPr="00825DC2">
        <w:rPr>
          <w:rFonts w:ascii="@·s²Ó©úÅé Western" w:eastAsia="新細明體" w:hAnsi="@·s²Ó©úÅé Western" w:cs="Times New Roman"/>
          <w:kern w:val="0"/>
          <w:szCs w:val="24"/>
        </w:rPr>
        <w:t xml:space="preserve"> </w:t>
      </w:r>
    </w:p>
    <w:p w:rsidR="00825DC2" w:rsidRPr="00825DC2" w:rsidRDefault="00825DC2" w:rsidP="00825DC2">
      <w:pPr>
        <w:widowControl/>
        <w:autoSpaceDE w:val="0"/>
        <w:autoSpaceDN w:val="0"/>
        <w:spacing w:line="360" w:lineRule="auto"/>
        <w:ind w:left="1080" w:hanging="1080"/>
        <w:rPr>
          <w:rFonts w:ascii="@·s²Ó©úÅé Western" w:eastAsia="新細明體" w:hAnsi="@·s²Ó©úÅé Western" w:cs="Times New Roman"/>
          <w:kern w:val="0"/>
          <w:szCs w:val="24"/>
        </w:rPr>
      </w:pPr>
      <w:r w:rsidRPr="00825DC2">
        <w:rPr>
          <w:rFonts w:ascii="@·s²Ó©úÅé Western" w:eastAsia="新細明體" w:hAnsi="@·s²Ó©úÅé Western" w:cs="Times New Roman"/>
          <w:kern w:val="0"/>
          <w:szCs w:val="24"/>
        </w:rPr>
        <w:t>(    )2.</w:t>
      </w:r>
      <w:r w:rsidRPr="00825DC2">
        <w:rPr>
          <w:rFonts w:ascii="@·s²Ó©úÅé Western" w:eastAsia="新細明體" w:hAnsi="@·s²Ó©úÅé Western" w:cs="Times New Roman"/>
          <w:kern w:val="0"/>
          <w:szCs w:val="24"/>
        </w:rPr>
        <w:tab/>
      </w:r>
      <w:r w:rsidRPr="00825DC2">
        <w:rPr>
          <w:rFonts w:ascii="@·s²Ó©úÅé Western" w:eastAsia="新細明體" w:hAnsi="@·s²Ó©úÅé Western" w:cs="新細明體" w:hint="eastAsia"/>
          <w:kern w:val="0"/>
          <w:szCs w:val="24"/>
        </w:rPr>
        <w:t>請問以下哪一個數字最接近</w:t>
      </w:r>
      <w:r w:rsidRPr="00825DC2">
        <w:rPr>
          <w:rFonts w:ascii="@·s²Ó©úÅé Western" w:eastAsia="新細明體" w:hAnsi="@·s²Ó©úÅé Western" w:cs="@·s²Ó©úÅé Western"/>
          <w:kern w:val="0"/>
          <w:szCs w:val="24"/>
        </w:rPr>
        <w:t>201</w:t>
      </w:r>
      <w:r w:rsidR="00DA6127">
        <w:rPr>
          <w:rFonts w:ascii="@·s²Ó©úÅé Western" w:eastAsia="新細明體" w:hAnsi="@·s²Ó©úÅé Western" w:cs="@·s²Ó©úÅé Western" w:hint="eastAsia"/>
          <w:kern w:val="0"/>
          <w:szCs w:val="24"/>
        </w:rPr>
        <w:t>9</w:t>
      </w:r>
      <w:r w:rsidRPr="00825DC2">
        <w:rPr>
          <w:rFonts w:ascii="@·s²Ó©úÅé Western" w:eastAsia="新細明體" w:hAnsi="@·s²Ó©úÅé Western" w:cs="新細明體" w:hint="eastAsia"/>
          <w:kern w:val="0"/>
          <w:szCs w:val="24"/>
        </w:rPr>
        <w:t>年台灣的名目國內生產毛額（</w:t>
      </w:r>
      <w:r w:rsidRPr="00825DC2">
        <w:rPr>
          <w:rFonts w:ascii="@·s²Ó©úÅé Western" w:eastAsia="新細明體" w:hAnsi="@·s²Ó©úÅé Western" w:cs="@·s²Ó©úÅé Western"/>
          <w:kern w:val="0"/>
          <w:szCs w:val="24"/>
        </w:rPr>
        <w:t>Nominal GDP</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Times New Roman"/>
          <w:kern w:val="0"/>
          <w:szCs w:val="24"/>
        </w:rPr>
        <w:t xml:space="preserve"> </w:t>
      </w:r>
      <w:r w:rsidRPr="00825DC2">
        <w:rPr>
          <w:rFonts w:ascii="@·s²Ó©úÅé Western" w:eastAsia="新細明體" w:hAnsi="@·s²Ó©úÅé Western" w:cs="Times New Roman"/>
          <w:kern w:val="0"/>
          <w:szCs w:val="24"/>
        </w:rPr>
        <w:br/>
        <w:t>(A)</w:t>
      </w:r>
      <w:r w:rsidRPr="00825DC2">
        <w:rPr>
          <w:rFonts w:ascii="@·s²Ó©úÅé Western" w:eastAsia="新細明體" w:hAnsi="@·s²Ó©úÅé Western" w:cs="@·s²Ó©úÅé Western"/>
          <w:kern w:val="0"/>
          <w:szCs w:val="24"/>
        </w:rPr>
        <w:t>140</w:t>
      </w:r>
      <w:r w:rsidRPr="00825DC2">
        <w:rPr>
          <w:rFonts w:ascii="@·s²Ó©úÅé Western" w:eastAsia="新細明體" w:hAnsi="@·s²Ó©úÅé Western" w:cs="新細明體" w:hint="eastAsia"/>
          <w:kern w:val="0"/>
          <w:szCs w:val="24"/>
        </w:rPr>
        <w:t>兆新台幣</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(B)</w:t>
      </w:r>
      <w:r w:rsidR="00F6656C">
        <w:rPr>
          <w:rFonts w:ascii="@·s²Ó©úÅé Western" w:eastAsia="新細明體" w:hAnsi="@·s²Ó©úÅé Western" w:cs="@·s²Ó©úÅé Western" w:hint="eastAsia"/>
          <w:kern w:val="0"/>
          <w:szCs w:val="24"/>
        </w:rPr>
        <w:t>19</w:t>
      </w:r>
      <w:r w:rsidRPr="00825DC2">
        <w:rPr>
          <w:rFonts w:ascii="@·s²Ó©úÅé Western" w:eastAsia="新細明體" w:hAnsi="@·s²Ó©úÅé Western" w:cs="新細明體" w:hint="eastAsia"/>
          <w:kern w:val="0"/>
          <w:szCs w:val="24"/>
        </w:rPr>
        <w:t>兆新台幣</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(C)</w:t>
      </w:r>
      <w:r w:rsidRPr="00825DC2">
        <w:rPr>
          <w:rFonts w:ascii="@·s²Ó©úÅé Western" w:eastAsia="新細明體" w:hAnsi="@·s²Ó©úÅé Western" w:cs="@·s²Ó©úÅé Western"/>
          <w:kern w:val="0"/>
          <w:szCs w:val="24"/>
        </w:rPr>
        <w:t>1.4</w:t>
      </w:r>
      <w:r w:rsidRPr="00825DC2">
        <w:rPr>
          <w:rFonts w:ascii="@·s²Ó©úÅé Western" w:eastAsia="新細明體" w:hAnsi="@·s²Ó©úÅé Western" w:cs="新細明體" w:hint="eastAsia"/>
          <w:kern w:val="0"/>
          <w:szCs w:val="24"/>
        </w:rPr>
        <w:t>兆新台幣</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(D)</w:t>
      </w:r>
      <w:r w:rsidRPr="00825DC2">
        <w:rPr>
          <w:rFonts w:ascii="@·s²Ó©úÅé Western" w:eastAsia="新細明體" w:hAnsi="@·s²Ó©úÅé Western" w:cs="@·s²Ó©úÅé Western"/>
          <w:kern w:val="0"/>
          <w:szCs w:val="24"/>
        </w:rPr>
        <w:t>1,400</w:t>
      </w:r>
      <w:r w:rsidRPr="00825DC2">
        <w:rPr>
          <w:rFonts w:ascii="@·s²Ó©úÅé Western" w:eastAsia="新細明體" w:hAnsi="@·s²Ó©úÅé Western" w:cs="新細明體" w:hint="eastAsia"/>
          <w:kern w:val="0"/>
          <w:szCs w:val="24"/>
        </w:rPr>
        <w:t>億新台幣</w:t>
      </w:r>
      <w:r w:rsidRPr="00825DC2">
        <w:rPr>
          <w:rFonts w:ascii="@·s²Ó©úÅé Western" w:eastAsia="新細明體" w:hAnsi="@·s²Ó©úÅé Western" w:cs="Times New Roman"/>
          <w:kern w:val="0"/>
          <w:szCs w:val="24"/>
        </w:rPr>
        <w:t xml:space="preserve"> </w:t>
      </w:r>
    </w:p>
    <w:p w:rsidR="00825DC2" w:rsidRPr="00825DC2" w:rsidRDefault="00825DC2" w:rsidP="00825DC2">
      <w:pPr>
        <w:widowControl/>
        <w:autoSpaceDE w:val="0"/>
        <w:autoSpaceDN w:val="0"/>
        <w:spacing w:line="360" w:lineRule="auto"/>
        <w:ind w:left="1080" w:hanging="1080"/>
        <w:rPr>
          <w:rFonts w:ascii="@·s²Ó©úÅé Western" w:eastAsia="新細明體" w:hAnsi="@·s²Ó©úÅé Western" w:cs="Times New Roman"/>
          <w:kern w:val="0"/>
          <w:szCs w:val="24"/>
        </w:rPr>
      </w:pPr>
      <w:r w:rsidRPr="00825DC2">
        <w:rPr>
          <w:rFonts w:ascii="@·s²Ó©úÅé Western" w:eastAsia="新細明體" w:hAnsi="@·s²Ó©úÅé Western" w:cs="Times New Roman"/>
          <w:kern w:val="0"/>
          <w:szCs w:val="24"/>
        </w:rPr>
        <w:t>(    )3.</w:t>
      </w:r>
      <w:r w:rsidRPr="00825DC2">
        <w:rPr>
          <w:rFonts w:ascii="@·s²Ó©úÅé Western" w:eastAsia="新細明體" w:hAnsi="@·s²Ó©úÅé Western" w:cs="Times New Roman"/>
          <w:kern w:val="0"/>
          <w:szCs w:val="24"/>
        </w:rPr>
        <w:tab/>
      </w:r>
      <w:r w:rsidRPr="00825DC2">
        <w:rPr>
          <w:rFonts w:ascii="@·s²Ó©úÅé Western" w:eastAsia="新細明體" w:hAnsi="@·s²Ó©úÅé Western" w:cs="新細明體" w:hint="eastAsia"/>
          <w:kern w:val="0"/>
          <w:szCs w:val="24"/>
        </w:rPr>
        <w:t>下列有關國民生產毛額（</w:t>
      </w:r>
      <w:r w:rsidRPr="00825DC2">
        <w:rPr>
          <w:rFonts w:ascii="@·s²Ó©úÅé Western" w:eastAsia="新細明體" w:hAnsi="@·s²Ó©úÅé Western" w:cs="@·s²Ó©úÅé Western"/>
          <w:kern w:val="0"/>
          <w:szCs w:val="24"/>
        </w:rPr>
        <w:t>GNP</w:t>
      </w:r>
      <w:r w:rsidRPr="00825DC2">
        <w:rPr>
          <w:rFonts w:ascii="@·s²Ó©úÅé Western" w:eastAsia="新細明體" w:hAnsi="@·s²Ó©úÅé Western" w:cs="新細明體" w:hint="eastAsia"/>
          <w:kern w:val="0"/>
          <w:szCs w:val="24"/>
        </w:rPr>
        <w:t>）與國內生產毛額（</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）的敘述，何者正確？</w:t>
      </w:r>
      <w:r w:rsidRPr="00825DC2">
        <w:rPr>
          <w:rFonts w:ascii="@·s²Ó©úÅé Western" w:eastAsia="新細明體" w:hAnsi="@·s²Ó©úÅé Western" w:cs="Times New Roman"/>
          <w:kern w:val="0"/>
          <w:szCs w:val="24"/>
        </w:rPr>
        <w:t xml:space="preserve"> </w:t>
      </w:r>
      <w:r w:rsidRPr="00825DC2">
        <w:rPr>
          <w:rFonts w:ascii="@·s²Ó©úÅé Western" w:eastAsia="新細明體" w:hAnsi="@·s²Ó©úÅé Western" w:cs="Times New Roman"/>
          <w:kern w:val="0"/>
          <w:szCs w:val="24"/>
        </w:rPr>
        <w:br/>
        <w:t>(A)</w:t>
      </w:r>
      <w:r w:rsidRPr="00825DC2">
        <w:rPr>
          <w:rFonts w:ascii="@·s²Ó©úÅé Western" w:eastAsia="新細明體" w:hAnsi="@·s²Ó©úÅé Western" w:cs="新細明體" w:hint="eastAsia"/>
          <w:kern w:val="0"/>
          <w:szCs w:val="24"/>
        </w:rPr>
        <w:t>台商在海外投資之獲利所得列入台灣</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(B)</w:t>
      </w:r>
      <w:r w:rsidRPr="00825DC2">
        <w:rPr>
          <w:rFonts w:ascii="@·s²Ó©úÅé Western" w:eastAsia="新細明體" w:hAnsi="@·s²Ó©úÅé Western" w:cs="新細明體" w:hint="eastAsia"/>
          <w:kern w:val="0"/>
          <w:szCs w:val="24"/>
        </w:rPr>
        <w:t>泰國籍勞工在台灣工作所得列入泰國</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(C)</w:t>
      </w:r>
      <w:r w:rsidRPr="00825DC2">
        <w:rPr>
          <w:rFonts w:ascii="@·s²Ó©úÅé Western" w:eastAsia="新細明體" w:hAnsi="@·s²Ó©úÅé Western" w:cs="新細明體" w:hint="eastAsia"/>
          <w:kern w:val="0"/>
          <w:szCs w:val="24"/>
        </w:rPr>
        <w:t>美籍英文教師在台灣工作所得列入台灣</w:t>
      </w:r>
      <w:r w:rsidRPr="00825DC2">
        <w:rPr>
          <w:rFonts w:ascii="@·s²Ó©úÅé Western" w:eastAsia="新細明體" w:hAnsi="@·s²Ó©úÅé Western" w:cs="@·s²Ó©úÅé Western"/>
          <w:kern w:val="0"/>
          <w:szCs w:val="24"/>
        </w:rPr>
        <w:t>GNP</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(D)</w:t>
      </w:r>
      <w:r w:rsidRPr="00825DC2">
        <w:rPr>
          <w:rFonts w:ascii="@·s²Ó©úÅé Western" w:eastAsia="新細明體" w:hAnsi="@·s²Ó©úÅé Western" w:cs="新細明體" w:hint="eastAsia"/>
          <w:kern w:val="0"/>
          <w:szCs w:val="24"/>
        </w:rPr>
        <w:t>越南籍勞工在台灣工作所得列入越南</w:t>
      </w:r>
      <w:r w:rsidRPr="00825DC2">
        <w:rPr>
          <w:rFonts w:ascii="@·s²Ó©úÅé Western" w:eastAsia="新細明體" w:hAnsi="@·s²Ó©úÅé Western" w:cs="@·s²Ó©úÅé Western"/>
          <w:kern w:val="0"/>
          <w:szCs w:val="24"/>
        </w:rPr>
        <w:t>GNP</w:t>
      </w:r>
      <w:r w:rsidRPr="00825DC2">
        <w:rPr>
          <w:rFonts w:ascii="@·s²Ó©úÅé Western" w:eastAsia="新細明體" w:hAnsi="@·s²Ó©úÅé Western" w:cs="Times New Roman"/>
          <w:kern w:val="0"/>
          <w:szCs w:val="24"/>
        </w:rPr>
        <w:t xml:space="preserve"> </w:t>
      </w:r>
    </w:p>
    <w:p w:rsidR="00825DC2" w:rsidRPr="00825DC2" w:rsidRDefault="00825DC2" w:rsidP="00825DC2">
      <w:pPr>
        <w:widowControl/>
        <w:autoSpaceDE w:val="0"/>
        <w:autoSpaceDN w:val="0"/>
        <w:spacing w:line="360" w:lineRule="auto"/>
        <w:ind w:left="1080" w:hanging="1080"/>
        <w:rPr>
          <w:rFonts w:ascii="@·s²Ó©úÅé Western" w:eastAsia="新細明體" w:hAnsi="@·s²Ó©úÅé Western" w:cs="Times New Roman"/>
          <w:kern w:val="0"/>
          <w:szCs w:val="24"/>
        </w:rPr>
      </w:pPr>
      <w:r w:rsidRPr="00825DC2">
        <w:rPr>
          <w:rFonts w:ascii="@·s²Ó©úÅé Western" w:eastAsia="新細明體" w:hAnsi="@·s²Ó©úÅé Western" w:cs="Times New Roman"/>
          <w:kern w:val="0"/>
          <w:szCs w:val="24"/>
        </w:rPr>
        <w:t>(    )4.</w:t>
      </w:r>
      <w:r w:rsidRPr="00825DC2">
        <w:rPr>
          <w:rFonts w:ascii="@·s²Ó©úÅé Western" w:eastAsia="新細明體" w:hAnsi="@·s²Ó©úÅé Western" w:cs="Times New Roman"/>
          <w:kern w:val="0"/>
          <w:szCs w:val="24"/>
        </w:rPr>
        <w:tab/>
      </w:r>
      <w:r w:rsidRPr="00825DC2">
        <w:rPr>
          <w:rFonts w:ascii="@·s²Ó©úÅé Western" w:eastAsia="新細明體" w:hAnsi="@·s²Ó©úÅé Western" w:cs="新細明體" w:hint="eastAsia"/>
          <w:kern w:val="0"/>
          <w:szCs w:val="24"/>
        </w:rPr>
        <w:t>以下何種交易活動所導致的國際資金往來不會被紀錄在一國的經常帳中？</w:t>
      </w:r>
      <w:r w:rsidRPr="00825DC2">
        <w:rPr>
          <w:rFonts w:ascii="@·s²Ó©úÅé Western" w:eastAsia="新細明體" w:hAnsi="@·s²Ó©úÅé Western" w:cs="Times New Roman"/>
          <w:kern w:val="0"/>
          <w:szCs w:val="24"/>
        </w:rPr>
        <w:t xml:space="preserve"> </w:t>
      </w:r>
      <w:r w:rsidRPr="00825DC2">
        <w:rPr>
          <w:rFonts w:ascii="@·s²Ó©úÅé Western" w:eastAsia="新細明體" w:hAnsi="@·s²Ó©úÅé Western" w:cs="Times New Roman"/>
          <w:kern w:val="0"/>
          <w:szCs w:val="24"/>
        </w:rPr>
        <w:br/>
        <w:t>(A)</w:t>
      </w:r>
      <w:r w:rsidRPr="00825DC2">
        <w:rPr>
          <w:rFonts w:ascii="@·s²Ó©úÅé Western" w:eastAsia="新細明體" w:hAnsi="@·s²Ó©úÅé Western" w:cs="新細明體" w:hint="eastAsia"/>
          <w:kern w:val="0"/>
          <w:szCs w:val="24"/>
        </w:rPr>
        <w:t>甲將國內商品出口賺取外匯</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(B)</w:t>
      </w:r>
      <w:r w:rsidRPr="00825DC2">
        <w:rPr>
          <w:rFonts w:ascii="@·s²Ó©úÅé Western" w:eastAsia="新細明體" w:hAnsi="@·s²Ó©úÅé Western" w:cs="新細明體" w:hint="eastAsia"/>
          <w:kern w:val="0"/>
          <w:szCs w:val="24"/>
        </w:rPr>
        <w:t>乙從國外進口生產原料</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(C)</w:t>
      </w:r>
      <w:r w:rsidRPr="00825DC2">
        <w:rPr>
          <w:rFonts w:ascii="@·s²Ó©úÅé Western" w:eastAsia="新細明體" w:hAnsi="@·s²Ó©úÅé Western" w:cs="新細明體" w:hint="eastAsia"/>
          <w:kern w:val="0"/>
          <w:szCs w:val="24"/>
        </w:rPr>
        <w:t>丙購買在國外上市的股票</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(D)</w:t>
      </w:r>
      <w:r w:rsidRPr="00825DC2">
        <w:rPr>
          <w:rFonts w:ascii="@·s²Ó©úÅé Western" w:eastAsia="新細明體" w:hAnsi="@·s²Ó©úÅé Western" w:cs="新細明體" w:hint="eastAsia"/>
          <w:kern w:val="0"/>
          <w:szCs w:val="24"/>
        </w:rPr>
        <w:t>丁把在海外工作賺取的所得匯回國內</w:t>
      </w:r>
      <w:r w:rsidRPr="00825DC2">
        <w:rPr>
          <w:rFonts w:ascii="@·s²Ó©úÅé Western" w:eastAsia="新細明體" w:hAnsi="@·s²Ó©úÅé Western" w:cs="Times New Roman"/>
          <w:kern w:val="0"/>
          <w:szCs w:val="24"/>
        </w:rPr>
        <w:t xml:space="preserve"> </w:t>
      </w:r>
    </w:p>
    <w:p w:rsidR="00825DC2" w:rsidRPr="00825DC2" w:rsidRDefault="00825DC2" w:rsidP="00825DC2">
      <w:pPr>
        <w:widowControl/>
        <w:autoSpaceDE w:val="0"/>
        <w:autoSpaceDN w:val="0"/>
        <w:spacing w:line="360" w:lineRule="auto"/>
        <w:ind w:left="1080" w:hanging="1080"/>
        <w:rPr>
          <w:rFonts w:ascii="@·s²Ó©úÅé Western" w:eastAsia="新細明體" w:hAnsi="@·s²Ó©úÅé Western" w:cs="Times New Roman"/>
          <w:kern w:val="0"/>
          <w:szCs w:val="24"/>
        </w:rPr>
      </w:pPr>
      <w:r w:rsidRPr="00825DC2">
        <w:rPr>
          <w:rFonts w:ascii="@·s²Ó©úÅé Western" w:eastAsia="新細明體" w:hAnsi="@·s²Ó©úÅé Western" w:cs="Times New Roman"/>
          <w:kern w:val="0"/>
          <w:szCs w:val="24"/>
        </w:rPr>
        <w:t>(    )5.</w:t>
      </w:r>
      <w:r w:rsidRPr="00825DC2">
        <w:rPr>
          <w:rFonts w:ascii="@·s²Ó©úÅé Western" w:eastAsia="新細明體" w:hAnsi="@·s²Ó©úÅé Western" w:cs="Times New Roman"/>
          <w:kern w:val="0"/>
          <w:szCs w:val="24"/>
        </w:rPr>
        <w:tab/>
      </w:r>
      <w:r w:rsidRPr="00825DC2">
        <w:rPr>
          <w:rFonts w:ascii="@·s²Ó©úÅé Western" w:eastAsia="新細明體" w:hAnsi="@·s²Ó©úÅé Western" w:cs="新細明體" w:hint="eastAsia"/>
          <w:kern w:val="0"/>
          <w:szCs w:val="24"/>
        </w:rPr>
        <w:t>假設民間消費支出</w:t>
      </w:r>
      <w:r w:rsidRPr="00825DC2">
        <w:rPr>
          <w:rFonts w:ascii="@·s²Ó©úÅé Western" w:eastAsia="新細明體" w:hAnsi="@·s²Ó©úÅé Western" w:cs="@·s²Ó©úÅé Western"/>
          <w:kern w:val="0"/>
          <w:szCs w:val="24"/>
        </w:rPr>
        <w:t>4000</w:t>
      </w:r>
      <w:r w:rsidRPr="00825DC2">
        <w:rPr>
          <w:rFonts w:ascii="@·s²Ó©úÅé Western" w:eastAsia="新細明體" w:hAnsi="@·s²Ó©úÅé Western" w:cs="新細明體" w:hint="eastAsia"/>
          <w:kern w:val="0"/>
          <w:szCs w:val="24"/>
        </w:rPr>
        <w:t>萬、稅收收入</w:t>
      </w:r>
      <w:r w:rsidRPr="00825DC2">
        <w:rPr>
          <w:rFonts w:ascii="@·s²Ó©úÅé Western" w:eastAsia="新細明體" w:hAnsi="@·s²Ó©úÅé Western" w:cs="@·s²Ó©úÅé Western"/>
          <w:kern w:val="0"/>
          <w:szCs w:val="24"/>
        </w:rPr>
        <w:t>700</w:t>
      </w:r>
      <w:r w:rsidRPr="00825DC2">
        <w:rPr>
          <w:rFonts w:ascii="@·s²Ó©úÅé Western" w:eastAsia="新細明體" w:hAnsi="@·s²Ó©úÅé Western" w:cs="新細明體" w:hint="eastAsia"/>
          <w:kern w:val="0"/>
          <w:szCs w:val="24"/>
        </w:rPr>
        <w:t>萬、政府購買</w:t>
      </w:r>
      <w:r w:rsidRPr="00825DC2">
        <w:rPr>
          <w:rFonts w:ascii="@·s²Ó©úÅé Western" w:eastAsia="新細明體" w:hAnsi="@·s²Ó©úÅé Western" w:cs="@·s²Ó©úÅé Western"/>
          <w:kern w:val="0"/>
          <w:szCs w:val="24"/>
        </w:rPr>
        <w:t>1500</w:t>
      </w:r>
      <w:r w:rsidRPr="00825DC2">
        <w:rPr>
          <w:rFonts w:ascii="@·s²Ó©úÅé Western" w:eastAsia="新細明體" w:hAnsi="@·s²Ó©úÅé Western" w:cs="新細明體" w:hint="eastAsia"/>
          <w:kern w:val="0"/>
          <w:szCs w:val="24"/>
        </w:rPr>
        <w:t>萬、淨出口</w:t>
      </w:r>
      <w:r w:rsidRPr="00825DC2">
        <w:rPr>
          <w:rFonts w:ascii="@·s²Ó©úÅé Western" w:eastAsia="新細明體" w:hAnsi="@·s²Ó©úÅé Western" w:cs="@·s²Ó©úÅé Western"/>
          <w:kern w:val="0"/>
          <w:szCs w:val="24"/>
        </w:rPr>
        <w:t>300</w:t>
      </w:r>
      <w:r w:rsidRPr="00825DC2">
        <w:rPr>
          <w:rFonts w:ascii="@·s²Ó©úÅé Western" w:eastAsia="新細明體" w:hAnsi="@·s²Ó©úÅé Western" w:cs="新細明體" w:hint="eastAsia"/>
          <w:kern w:val="0"/>
          <w:szCs w:val="24"/>
        </w:rPr>
        <w:t>萬。若當年由支出面計算的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6000</w:t>
      </w:r>
      <w:r w:rsidRPr="00825DC2">
        <w:rPr>
          <w:rFonts w:ascii="@·s²Ó©úÅé Western" w:eastAsia="新細明體" w:hAnsi="@·s²Ó©úÅé Western" w:cs="新細明體" w:hint="eastAsia"/>
          <w:kern w:val="0"/>
          <w:szCs w:val="24"/>
        </w:rPr>
        <w:t>萬，則國內投資支出是多少？</w:t>
      </w:r>
      <w:r w:rsidRPr="00825DC2">
        <w:rPr>
          <w:rFonts w:ascii="@·s²Ó©úÅé Western" w:eastAsia="新細明體" w:hAnsi="@·s²Ó©úÅé Western" w:cs="Times New Roman"/>
          <w:kern w:val="0"/>
          <w:szCs w:val="24"/>
        </w:rPr>
        <w:t xml:space="preserve"> (A)</w:t>
      </w:r>
      <w:r w:rsidRPr="00825DC2">
        <w:rPr>
          <w:rFonts w:ascii="@·s²Ó©úÅé Western" w:eastAsia="新細明體" w:hAnsi="@·s²Ó©úÅé Western" w:cs="@·s²Ó©úÅé Western"/>
          <w:kern w:val="0"/>
          <w:szCs w:val="24"/>
        </w:rPr>
        <w:t xml:space="preserve"> 200</w:t>
      </w:r>
      <w:r w:rsidRPr="00825DC2">
        <w:rPr>
          <w:rFonts w:ascii="@·s²Ó©úÅé Western" w:eastAsia="新細明體" w:hAnsi="@·s²Ó©úÅé Western" w:cs="新細明體" w:hint="eastAsia"/>
          <w:kern w:val="0"/>
          <w:szCs w:val="24"/>
        </w:rPr>
        <w:t>萬</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(B)</w:t>
      </w:r>
      <w:r w:rsidRPr="00825DC2">
        <w:rPr>
          <w:rFonts w:ascii="@·s²Ó©úÅé Western" w:eastAsia="新細明體" w:hAnsi="@·s²Ó©úÅé Western" w:cs="@·s²Ó©úÅé Western"/>
          <w:kern w:val="0"/>
          <w:szCs w:val="24"/>
        </w:rPr>
        <w:t xml:space="preserve"> 900</w:t>
      </w:r>
      <w:r w:rsidRPr="00825DC2">
        <w:rPr>
          <w:rFonts w:ascii="@·s²Ó©úÅé Western" w:eastAsia="新細明體" w:hAnsi="@·s²Ó©úÅé Western" w:cs="新細明體" w:hint="eastAsia"/>
          <w:kern w:val="0"/>
          <w:szCs w:val="24"/>
        </w:rPr>
        <w:t>萬</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(C)</w:t>
      </w:r>
      <w:r w:rsidRPr="00825DC2">
        <w:rPr>
          <w:rFonts w:ascii="@·s²Ó©úÅé Western" w:eastAsia="新細明體" w:hAnsi="@·s²Ó©úÅé Western" w:cs="@·s²Ó©úÅé Western"/>
          <w:kern w:val="0"/>
          <w:szCs w:val="24"/>
        </w:rPr>
        <w:t xml:space="preserve"> 100</w:t>
      </w:r>
      <w:r w:rsidRPr="00825DC2">
        <w:rPr>
          <w:rFonts w:ascii="@·s²Ó©úÅé Western" w:eastAsia="新細明體" w:hAnsi="@·s²Ó©úÅé Western" w:cs="新細明體" w:hint="eastAsia"/>
          <w:kern w:val="0"/>
          <w:szCs w:val="24"/>
        </w:rPr>
        <w:t>萬</w:t>
      </w:r>
      <w:r w:rsidRPr="00825DC2">
        <w:rPr>
          <w:rFonts w:ascii="@·s²Ó©úÅé Western" w:eastAsia="新細明體" w:hAnsi="@·s²Ó©úÅé Wester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s²Ó©úÅé Western" w:eastAsia="新細明體" w:hAnsi="@·s²Ó©úÅé Western" w:cs="Times New Roman"/>
          <w:kern w:val="0"/>
          <w:szCs w:val="24"/>
        </w:rPr>
        <w:t>(D)</w:t>
      </w:r>
      <w:r w:rsidRPr="00825DC2">
        <w:rPr>
          <w:rFonts w:ascii="@·s²Ó©úÅé Western" w:eastAsia="新細明體" w:hAnsi="@·s²Ó©úÅé Western" w:cs="@·s²Ó©úÅé Western"/>
          <w:kern w:val="0"/>
          <w:szCs w:val="24"/>
        </w:rPr>
        <w:t xml:space="preserve"> 500</w:t>
      </w:r>
      <w:r w:rsidRPr="00825DC2">
        <w:rPr>
          <w:rFonts w:ascii="@·s²Ó©úÅé Western" w:eastAsia="新細明體" w:hAnsi="@·s²Ó©úÅé Western" w:cs="新細明體" w:hint="eastAsia"/>
          <w:kern w:val="0"/>
          <w:szCs w:val="24"/>
        </w:rPr>
        <w:t>萬</w:t>
      </w:r>
      <w:r w:rsidRPr="00825DC2">
        <w:rPr>
          <w:rFonts w:ascii="@·s²Ó©úÅé Western" w:eastAsia="新細明體" w:hAnsi="@·s²Ó©úÅé Western" w:cs="Times New Roman"/>
          <w:kern w:val="0"/>
          <w:szCs w:val="24"/>
        </w:rPr>
        <w:t xml:space="preserve"> </w:t>
      </w:r>
    </w:p>
    <w:p w:rsidR="00825DC2" w:rsidRPr="00825DC2" w:rsidRDefault="00825DC2" w:rsidP="00825DC2">
      <w:pPr>
        <w:widowControl/>
        <w:autoSpaceDE w:val="0"/>
        <w:autoSpaceDN w:val="0"/>
        <w:spacing w:line="360" w:lineRule="auto"/>
        <w:ind w:left="1080" w:hanging="1080"/>
        <w:rPr>
          <w:rFonts w:ascii="@·s²Ó©úÅé Western" w:eastAsia="新細明體" w:hAnsi="@·s²Ó©úÅé Western" w:cs="Times New Roman"/>
          <w:kern w:val="0"/>
          <w:szCs w:val="24"/>
          <w:lang w:eastAsia="en-US"/>
        </w:rPr>
      </w:pPr>
      <w:r w:rsidRPr="00825DC2">
        <w:rPr>
          <w:rFonts w:ascii="@·s²Ó©úÅé Western" w:eastAsia="新細明體" w:hAnsi="@·s²Ó©úÅé Western" w:cs="Times New Roman"/>
          <w:kern w:val="0"/>
          <w:szCs w:val="24"/>
        </w:rPr>
        <w:t>(    )6.</w:t>
      </w:r>
      <w:r w:rsidRPr="00825DC2">
        <w:rPr>
          <w:rFonts w:ascii="@·s²Ó©úÅé Western" w:eastAsia="新細明體" w:hAnsi="@·s²Ó©úÅé Western" w:cs="Times New Roman"/>
          <w:kern w:val="0"/>
          <w:szCs w:val="24"/>
        </w:rPr>
        <w:tab/>
      </w:r>
      <w:r w:rsidRPr="00825DC2">
        <w:rPr>
          <w:rFonts w:ascii="@·s²Ó©úÅé Western" w:eastAsia="新細明體" w:hAnsi="@·s²Ó©úÅé Western" w:cs="新細明體" w:hint="eastAsia"/>
          <w:kern w:val="0"/>
          <w:szCs w:val="24"/>
        </w:rPr>
        <w:t>因對國民所得會計帳的計算有開創性的貢獻，被稱為「國民所得之父」的是下列哪位學者？</w:t>
      </w:r>
      <w:r w:rsidRPr="00825DC2">
        <w:rPr>
          <w:rFonts w:ascii="@·s²Ó©úÅé Western" w:eastAsia="新細明體" w:hAnsi="@·s²Ó©úÅé Western" w:cs="Times New Roman"/>
          <w:kern w:val="0"/>
          <w:szCs w:val="24"/>
        </w:rPr>
        <w:t xml:space="preserve"> </w:t>
      </w:r>
      <w:r w:rsidRPr="00825DC2">
        <w:rPr>
          <w:rFonts w:ascii="@·s²Ó©úÅé Western" w:eastAsia="新細明體" w:hAnsi="@·s²Ó©úÅé Western" w:cs="Times New Roman"/>
          <w:kern w:val="0"/>
          <w:szCs w:val="24"/>
        </w:rPr>
        <w:br/>
      </w:r>
      <w:r w:rsidRPr="00825DC2">
        <w:rPr>
          <w:rFonts w:ascii="@·s²Ó©úÅé Western" w:eastAsia="新細明體" w:hAnsi="@·s²Ó©úÅé Western" w:cs="Times New Roman"/>
          <w:kern w:val="0"/>
          <w:szCs w:val="24"/>
          <w:lang w:eastAsia="en-US"/>
        </w:rPr>
        <w:t>(A)</w:t>
      </w:r>
      <w:r w:rsidRPr="00825DC2">
        <w:rPr>
          <w:rFonts w:ascii="@·s²Ó©úÅé Western" w:eastAsia="新細明體" w:hAnsi="@·s²Ó©úÅé Western" w:cs="新細明體" w:hint="eastAsia"/>
          <w:kern w:val="0"/>
          <w:szCs w:val="24"/>
          <w:lang w:eastAsia="en-US"/>
        </w:rPr>
        <w:t>李嘉圖（</w:t>
      </w:r>
      <w:r w:rsidRPr="00825DC2">
        <w:rPr>
          <w:rFonts w:ascii="@·s²Ó©úÅé Western" w:eastAsia="新細明體" w:hAnsi="@·s²Ó©úÅé Western" w:cs="@·s²Ó©úÅé Western"/>
          <w:kern w:val="0"/>
          <w:szCs w:val="24"/>
          <w:lang w:eastAsia="en-US"/>
        </w:rPr>
        <w:t>D.Ricardo</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s²Ó©úÅé Western" w:eastAsia="新細明體" w:hAnsi="@·s²Ó©úÅé Western" w:cs="Times New Roman"/>
          <w:kern w:val="0"/>
          <w:szCs w:val="24"/>
          <w:lang w:eastAsia="en-US"/>
        </w:rPr>
        <w:t>(B)</w:t>
      </w:r>
      <w:r w:rsidRPr="00825DC2">
        <w:rPr>
          <w:rFonts w:ascii="@·s²Ó©úÅé Western" w:eastAsia="新細明體" w:hAnsi="@·s²Ó©úÅé Western" w:cs="新細明體" w:hint="eastAsia"/>
          <w:kern w:val="0"/>
          <w:szCs w:val="24"/>
          <w:lang w:eastAsia="en-US"/>
        </w:rPr>
        <w:t>顧志耐（</w:t>
      </w:r>
      <w:r w:rsidRPr="00825DC2">
        <w:rPr>
          <w:rFonts w:ascii="@·s²Ó©úÅé Western" w:eastAsia="新細明體" w:hAnsi="@·s²Ó©úÅé Western" w:cs="@·s²Ó©úÅé Western"/>
          <w:kern w:val="0"/>
          <w:szCs w:val="24"/>
          <w:lang w:eastAsia="en-US"/>
        </w:rPr>
        <w:t>S.Kuznets</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s²Ó©úÅé Western" w:eastAsia="新細明體" w:hAnsi="@·s²Ó©úÅé Western" w:cs="Times New Roman"/>
          <w:kern w:val="0"/>
          <w:szCs w:val="24"/>
          <w:lang w:eastAsia="en-US"/>
        </w:rPr>
        <w:t>(C)</w:t>
      </w:r>
      <w:r w:rsidRPr="00825DC2">
        <w:rPr>
          <w:rFonts w:ascii="@·s²Ó©úÅé Western" w:eastAsia="新細明體" w:hAnsi="@·s²Ó©úÅé Western" w:cs="新細明體" w:hint="eastAsia"/>
          <w:kern w:val="0"/>
          <w:szCs w:val="24"/>
          <w:lang w:eastAsia="en-US"/>
        </w:rPr>
        <w:t>盧卡斯（</w:t>
      </w:r>
      <w:r w:rsidRPr="00825DC2">
        <w:rPr>
          <w:rFonts w:ascii="@·s²Ó©úÅé Western" w:eastAsia="新細明體" w:hAnsi="@·s²Ó©úÅé Western" w:cs="@·s²Ó©úÅé Western"/>
          <w:kern w:val="0"/>
          <w:szCs w:val="24"/>
          <w:lang w:eastAsia="en-US"/>
        </w:rPr>
        <w:t>R.Lucas</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s²Ó©úÅé Western" w:eastAsia="新細明體" w:hAnsi="@·s²Ó©úÅé Western" w:cs="Times New Roman"/>
          <w:kern w:val="0"/>
          <w:szCs w:val="24"/>
          <w:lang w:eastAsia="en-US"/>
        </w:rPr>
        <w:t>(D)</w:t>
      </w:r>
      <w:r w:rsidRPr="00825DC2">
        <w:rPr>
          <w:rFonts w:ascii="@·s²Ó©úÅé Western" w:eastAsia="新細明體" w:hAnsi="@·s²Ó©úÅé Western" w:cs="新細明體" w:hint="eastAsia"/>
          <w:kern w:val="0"/>
          <w:szCs w:val="24"/>
          <w:lang w:eastAsia="en-US"/>
        </w:rPr>
        <w:t>亞當斯密（</w:t>
      </w:r>
      <w:r w:rsidRPr="00825DC2">
        <w:rPr>
          <w:rFonts w:ascii="@·s²Ó©úÅé Western" w:eastAsia="新細明體" w:hAnsi="@·s²Ó©úÅé Western" w:cs="@·s²Ó©úÅé Western"/>
          <w:kern w:val="0"/>
          <w:szCs w:val="24"/>
          <w:lang w:eastAsia="en-US"/>
        </w:rPr>
        <w:t>A.Smith</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Times New Roman"/>
          <w:kern w:val="0"/>
          <w:szCs w:val="24"/>
          <w:lang w:eastAsia="en-US"/>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kern w:val="0"/>
          <w:szCs w:val="24"/>
        </w:rPr>
        <w:t>(    )7.</w:t>
      </w:r>
      <w:r w:rsidRPr="00825DC2">
        <w:rPr>
          <w:rFonts w:ascii="@·s²Ó©úÅé Western" w:eastAsia="新細明體" w:hAnsi="@·s²Ó©úÅé Western" w:cs="Times New Roman"/>
          <w:kern w:val="0"/>
          <w:szCs w:val="24"/>
        </w:rPr>
        <w:tab/>
      </w:r>
      <w:r w:rsidRPr="00825DC2">
        <w:rPr>
          <w:rFonts w:ascii="@·s²Ó©úÅé Western" w:eastAsia="新細明體" w:hAnsi="@·s²Ó©úÅé Western" w:cs="新細明體" w:hint="eastAsia"/>
          <w:kern w:val="0"/>
          <w:szCs w:val="24"/>
          <w:lang w:val="ja-JP"/>
        </w:rPr>
        <w:t>政府對水災受災戶的救濟支出，在國民會計帳中，是列入</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個人所得</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國民所得</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國民生產毛額</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國民生產淨額</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)8.</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計算國民所得會計帳時，退休金、救濟金等支出應計入</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國民生產毛額</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國民生產淨額</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國民所得</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個人所得</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)9.</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政府發給中低收入戶老人生活津貼，是屬於下列哪一項支出？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購買勞務支出</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公債支出</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移轉性支出</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)10.</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假設某國家的民間消費支出為</w:t>
      </w:r>
      <w:r w:rsidRPr="00825DC2">
        <w:rPr>
          <w:rFonts w:ascii="@·s²Ó©úÅé Western" w:eastAsia="新細明體" w:hAnsi="@·s²Ó©úÅé Western" w:cs="@·s²Ó©úÅé Western"/>
          <w:kern w:val="0"/>
          <w:szCs w:val="24"/>
          <w:lang w:val="ja-JP"/>
        </w:rPr>
        <w:t>200</w:t>
      </w:r>
      <w:r w:rsidRPr="00825DC2">
        <w:rPr>
          <w:rFonts w:ascii="@·s²Ó©úÅé Western" w:eastAsia="新細明體" w:hAnsi="@·s²Ó©úÅé Western" w:cs="新細明體" w:hint="eastAsia"/>
          <w:kern w:val="0"/>
          <w:szCs w:val="24"/>
          <w:lang w:val="ja-JP"/>
        </w:rPr>
        <w:t>億元，國內投資毛額為</w:t>
      </w:r>
      <w:r w:rsidRPr="00825DC2">
        <w:rPr>
          <w:rFonts w:ascii="@·s²Ó©úÅé Western" w:eastAsia="新細明體" w:hAnsi="@·s²Ó©úÅé Western" w:cs="@·s²Ó©úÅé Western"/>
          <w:kern w:val="0"/>
          <w:szCs w:val="24"/>
          <w:lang w:val="ja-JP"/>
        </w:rPr>
        <w:t>30</w:t>
      </w:r>
      <w:r w:rsidRPr="00825DC2">
        <w:rPr>
          <w:rFonts w:ascii="@·s²Ó©úÅé Western" w:eastAsia="新細明體" w:hAnsi="@·s²Ó©úÅé Western" w:cs="新細明體" w:hint="eastAsia"/>
          <w:kern w:val="0"/>
          <w:szCs w:val="24"/>
          <w:lang w:val="ja-JP"/>
        </w:rPr>
        <w:t>億元，政府支出為</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億元，資本折舊為</w:t>
      </w:r>
      <w:r w:rsidRPr="00825DC2">
        <w:rPr>
          <w:rFonts w:ascii="@·s²Ó©úÅé Western" w:eastAsia="新細明體" w:hAnsi="@·s²Ó©úÅé Western" w:cs="@·s²Ó©úÅé Western"/>
          <w:kern w:val="0"/>
          <w:szCs w:val="24"/>
          <w:lang w:val="ja-JP"/>
        </w:rPr>
        <w:t>20</w:t>
      </w:r>
      <w:r w:rsidRPr="00825DC2">
        <w:rPr>
          <w:rFonts w:ascii="@·s²Ó©úÅé Western" w:eastAsia="新細明體" w:hAnsi="@·s²Ó©úÅé Western" w:cs="新細明體" w:hint="eastAsia"/>
          <w:kern w:val="0"/>
          <w:szCs w:val="24"/>
          <w:lang w:val="ja-JP"/>
        </w:rPr>
        <w:t>億元，貿易淨輸出為</w:t>
      </w:r>
      <w:r w:rsidRPr="00825DC2">
        <w:rPr>
          <w:rFonts w:ascii="@·s²Ó©úÅé Western" w:eastAsia="新細明體" w:hAnsi="@·s²Ó©úÅé Western" w:cs="@·s²Ó©úÅé Western"/>
          <w:kern w:val="0"/>
          <w:szCs w:val="24"/>
          <w:lang w:val="ja-JP"/>
        </w:rPr>
        <w:t>10</w:t>
      </w:r>
      <w:r w:rsidRPr="00825DC2">
        <w:rPr>
          <w:rFonts w:ascii="@·s²Ó©úÅé Western" w:eastAsia="新細明體" w:hAnsi="@·s²Ó©úÅé Western" w:cs="新細明體" w:hint="eastAsia"/>
          <w:kern w:val="0"/>
          <w:szCs w:val="24"/>
          <w:lang w:val="ja-JP"/>
        </w:rPr>
        <w:t>億元，輸入為</w:t>
      </w:r>
      <w:r w:rsidRPr="00825DC2">
        <w:rPr>
          <w:rFonts w:ascii="@·s²Ó©úÅé Western" w:eastAsia="新細明體" w:hAnsi="@·s²Ó©úÅé Western" w:cs="@·s²Ó©úÅé Western"/>
          <w:kern w:val="0"/>
          <w:szCs w:val="24"/>
          <w:lang w:val="ja-JP"/>
        </w:rPr>
        <w:t>10</w:t>
      </w:r>
      <w:r w:rsidRPr="00825DC2">
        <w:rPr>
          <w:rFonts w:ascii="@·s²Ó©úÅé Western" w:eastAsia="新細明體" w:hAnsi="@·s²Ó©úÅé Western" w:cs="新細明體" w:hint="eastAsia"/>
          <w:kern w:val="0"/>
          <w:szCs w:val="24"/>
          <w:lang w:val="ja-JP"/>
        </w:rPr>
        <w:t>億元，則該國之國民生產淨額（</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lang w:val="ja-JP"/>
        </w:rPr>
        <w:t>290</w:t>
      </w:r>
      <w:r w:rsidRPr="00825DC2">
        <w:rPr>
          <w:rFonts w:ascii="@·s²Ó©úÅé Western" w:eastAsia="新細明體" w:hAnsi="@·s²Ó©úÅé Western" w:cs="新細明體" w:hint="eastAsia"/>
          <w:kern w:val="0"/>
          <w:szCs w:val="24"/>
          <w:lang w:val="ja-JP"/>
        </w:rPr>
        <w:t>億元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lang w:val="ja-JP"/>
        </w:rPr>
        <w:t>280</w:t>
      </w:r>
      <w:r w:rsidRPr="00825DC2">
        <w:rPr>
          <w:rFonts w:ascii="@·s²Ó©úÅé Western" w:eastAsia="新細明體" w:hAnsi="@·s²Ó©úÅé Western" w:cs="新細明體" w:hint="eastAsia"/>
          <w:kern w:val="0"/>
          <w:szCs w:val="24"/>
          <w:lang w:val="ja-JP"/>
        </w:rPr>
        <w:t>億元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lang w:val="ja-JP"/>
        </w:rPr>
        <w:t>200</w:t>
      </w:r>
      <w:r w:rsidRPr="00825DC2">
        <w:rPr>
          <w:rFonts w:ascii="@·s²Ó©úÅé Western" w:eastAsia="新細明體" w:hAnsi="@·s²Ó©úÅé Western" w:cs="新細明體" w:hint="eastAsia"/>
          <w:kern w:val="0"/>
          <w:szCs w:val="24"/>
          <w:lang w:val="ja-JP"/>
        </w:rPr>
        <w:t>億元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lang w:val="ja-JP"/>
        </w:rPr>
        <w:t>260</w:t>
      </w:r>
      <w:r w:rsidRPr="00825DC2">
        <w:rPr>
          <w:rFonts w:ascii="@·s²Ó©úÅé Western" w:eastAsia="新細明體" w:hAnsi="@·s²Ó©úÅé Western" w:cs="新細明體" w:hint="eastAsia"/>
          <w:kern w:val="0"/>
          <w:szCs w:val="24"/>
          <w:lang w:val="ja-JP"/>
        </w:rPr>
        <w:t>億元</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)11.</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若公司將所有的利潤以紅利發給股東，則會影響哪項帳目</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企業移轉支付</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國民生產淨額</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國民所得</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個人所得</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)12.</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下列哪一個項目包括在</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中，卻不包括在</w:t>
      </w:r>
      <w:r w:rsidRPr="00825DC2">
        <w:rPr>
          <w:rFonts w:ascii="@·s²Ó©úÅé Western" w:eastAsia="新細明體" w:hAnsi="@·s²Ó©úÅé Western" w:cs="@·s²Ó©úÅé Western"/>
          <w:kern w:val="0"/>
          <w:szCs w:val="24"/>
          <w:lang w:val="ja-JP"/>
        </w:rPr>
        <w:t>NI</w:t>
      </w:r>
      <w:r w:rsidRPr="00825DC2">
        <w:rPr>
          <w:rFonts w:ascii="@·s²Ó©úÅé Western" w:eastAsia="新細明體" w:hAnsi="@·s²Ó©úÅé Western" w:cs="新細明體" w:hint="eastAsia"/>
          <w:kern w:val="0"/>
          <w:szCs w:val="24"/>
          <w:lang w:val="ja-JP"/>
        </w:rPr>
        <w:t>中？</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間接稅淨額</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折舊</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公司營利事業所得稅</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未分配之盈餘</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)13.</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下列有關國內生產毛額（</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）的敘述，何者錯誤？</w:t>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新細明體" w:hint="eastAsia"/>
          <w:kern w:val="0"/>
          <w:szCs w:val="24"/>
        </w:rPr>
        <w:t>外籍勞工在台灣的工作所得，要計入台灣的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 xml:space="preserve">中　</w:t>
      </w:r>
      <w:r w:rsidRPr="00825DC2">
        <w:rPr>
          <w:rFonts w:ascii="@·s²Ó©úÅé Western" w:eastAsia="新細明體" w:hAnsi="@·s²Ó©úÅé Western" w:cs="@·s²Ó©úÅé Western"/>
          <w:kern w:val="0"/>
          <w:szCs w:val="24"/>
        </w:rPr>
        <w:t xml:space="preserve"> </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購買已上市股票所支付的佣金，要計入</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中</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是以成本來衡量一國的總生產值</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台灣平均每人工作時數的縮短，無法顯現在</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中</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lastRenderedPageBreak/>
        <w:t>(    )14.</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假設民國</w:t>
      </w:r>
      <w:r w:rsidRPr="00825DC2">
        <w:rPr>
          <w:rFonts w:ascii="@·s²Ó©úÅé Western" w:eastAsia="新細明體" w:hAnsi="@·s²Ó©úÅé Western" w:cs="@·s²Ó©úÅé Western"/>
          <w:kern w:val="0"/>
          <w:szCs w:val="24"/>
          <w:lang w:val="ja-JP"/>
        </w:rPr>
        <w:t>78</w:t>
      </w:r>
      <w:r w:rsidRPr="00825DC2">
        <w:rPr>
          <w:rFonts w:ascii="@·s²Ó©úÅé Western" w:eastAsia="新細明體" w:hAnsi="@·s²Ó©úÅé Western" w:cs="新細明體" w:hint="eastAsia"/>
          <w:kern w:val="0"/>
          <w:szCs w:val="24"/>
          <w:lang w:val="ja-JP"/>
        </w:rPr>
        <w:t>年的</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平減指數為</w:t>
      </w:r>
      <w:r w:rsidRPr="00825DC2">
        <w:rPr>
          <w:rFonts w:ascii="@·s²Ó©úÅé Western" w:eastAsia="新細明體" w:hAnsi="@·s²Ó©úÅé Western" w:cs="@·s²Ó©úÅé Western"/>
          <w:kern w:val="0"/>
          <w:szCs w:val="24"/>
          <w:lang w:val="ja-JP"/>
        </w:rPr>
        <w:t>125</w:t>
      </w:r>
      <w:r w:rsidRPr="00825DC2">
        <w:rPr>
          <w:rFonts w:ascii="@·s²Ó©úÅé Western" w:eastAsia="新細明體" w:hAnsi="@·s²Ó©úÅé Western" w:cs="新細明體" w:hint="eastAsia"/>
          <w:kern w:val="0"/>
          <w:szCs w:val="24"/>
          <w:lang w:val="ja-JP"/>
        </w:rPr>
        <w:t>，實質</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s²Ó©úÅé Western"/>
          <w:kern w:val="0"/>
          <w:szCs w:val="24"/>
          <w:lang w:val="ja-JP"/>
        </w:rPr>
        <w:t>1,000</w:t>
      </w:r>
      <w:r w:rsidRPr="00825DC2">
        <w:rPr>
          <w:rFonts w:ascii="@·s²Ó©úÅé Western" w:eastAsia="新細明體" w:hAnsi="@·s²Ó©úÅé Western" w:cs="新細明體" w:hint="eastAsia"/>
          <w:kern w:val="0"/>
          <w:szCs w:val="24"/>
          <w:lang w:val="ja-JP"/>
        </w:rPr>
        <w:t>，則名目</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lang w:val="ja-JP" w:eastAsia="ja-JP"/>
        </w:rPr>
        <w:t>800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lang w:val="ja-JP" w:eastAsia="ja-JP"/>
        </w:rPr>
        <w:t>125,000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lang w:val="ja-JP" w:eastAsia="ja-JP"/>
        </w:rPr>
        <w:t>1,250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lang w:val="ja-JP" w:eastAsia="ja-JP"/>
        </w:rPr>
        <w:t>1,125</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)15.</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若今年的名目國民生產毛額高於去年，則代表</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經濟在成長</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經濟在萎縮</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經濟在停滯狀態</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無法確定</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)16.</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外藉勞工在台灣的工作收入，應列入</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台灣的</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台灣的</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視情況需定</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)17.</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假設一簡單國家中，一年內僅有下述活動：農夫生產</w:t>
      </w:r>
      <w:r w:rsidRPr="00825DC2">
        <w:rPr>
          <w:rFonts w:ascii="@·s²Ó©úÅé Western" w:eastAsia="新細明體" w:hAnsi="@·s²Ó©úÅé Western" w:cs="@·s²Ó©úÅé Western"/>
          <w:kern w:val="0"/>
          <w:szCs w:val="24"/>
          <w:lang w:val="ja-JP"/>
        </w:rPr>
        <w:t>60</w:t>
      </w:r>
      <w:r w:rsidRPr="00825DC2">
        <w:rPr>
          <w:rFonts w:ascii="@·s²Ó©úÅé Western" w:eastAsia="新細明體" w:hAnsi="@·s²Ó©úÅé Western" w:cs="新細明體" w:hint="eastAsia"/>
          <w:kern w:val="0"/>
          <w:szCs w:val="24"/>
          <w:lang w:val="ja-JP"/>
        </w:rPr>
        <w:t>元小麥賣給麵粉廠，麵粉廠製成麵粉以</w:t>
      </w:r>
      <w:r w:rsidRPr="00825DC2">
        <w:rPr>
          <w:rFonts w:ascii="@·s²Ó©úÅé Western" w:eastAsia="新細明體" w:hAnsi="@·s²Ó©úÅé Western" w:cs="@·s²Ó©úÅé Western"/>
          <w:kern w:val="0"/>
          <w:szCs w:val="24"/>
          <w:lang w:val="ja-JP"/>
        </w:rPr>
        <w:t>100</w:t>
      </w:r>
      <w:r w:rsidRPr="00825DC2">
        <w:rPr>
          <w:rFonts w:ascii="@·s²Ó©úÅé Western" w:eastAsia="新細明體" w:hAnsi="@·s²Ó©úÅé Western" w:cs="新細明體" w:hint="eastAsia"/>
          <w:kern w:val="0"/>
          <w:szCs w:val="24"/>
          <w:lang w:val="ja-JP"/>
        </w:rPr>
        <w:t>元賣給麵包店，麵包店以</w:t>
      </w:r>
      <w:r w:rsidRPr="00825DC2">
        <w:rPr>
          <w:rFonts w:ascii="@·s²Ó©úÅé Western" w:eastAsia="新細明體" w:hAnsi="@·s²Ó©úÅé Western" w:cs="@·s²Ó©úÅé Western"/>
          <w:kern w:val="0"/>
          <w:szCs w:val="24"/>
          <w:lang w:val="ja-JP"/>
        </w:rPr>
        <w:t>140</w:t>
      </w:r>
      <w:r w:rsidRPr="00825DC2">
        <w:rPr>
          <w:rFonts w:ascii="@·s²Ó©úÅé Western" w:eastAsia="新細明體" w:hAnsi="@·s²Ó©úÅé Western" w:cs="新細明體" w:hint="eastAsia"/>
          <w:kern w:val="0"/>
          <w:szCs w:val="24"/>
          <w:lang w:val="ja-JP"/>
        </w:rPr>
        <w:t>元出售，則</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lang w:val="ja-JP"/>
        </w:rPr>
        <w:t>300</w:t>
      </w:r>
      <w:r w:rsidRPr="00825DC2">
        <w:rPr>
          <w:rFonts w:ascii="@·s²Ó©úÅé Western" w:eastAsia="新細明體" w:hAnsi="@·s²Ó©úÅé Western" w:cs="新細明體" w:hint="eastAsia"/>
          <w:kern w:val="0"/>
          <w:szCs w:val="24"/>
          <w:lang w:val="ja-JP"/>
        </w:rPr>
        <w:t>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lang w:val="ja-JP"/>
        </w:rPr>
        <w:t>160</w:t>
      </w:r>
      <w:r w:rsidRPr="00825DC2">
        <w:rPr>
          <w:rFonts w:ascii="@·s²Ó©úÅé Western" w:eastAsia="新細明體" w:hAnsi="@·s²Ó©úÅé Western" w:cs="新細明體" w:hint="eastAsia"/>
          <w:kern w:val="0"/>
          <w:szCs w:val="24"/>
          <w:lang w:val="ja-JP"/>
        </w:rPr>
        <w:t>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lang w:val="ja-JP"/>
        </w:rPr>
        <w:t>140</w:t>
      </w:r>
      <w:r w:rsidRPr="00825DC2">
        <w:rPr>
          <w:rFonts w:ascii="@·s²Ó©úÅé Western" w:eastAsia="新細明體" w:hAnsi="@·s²Ó©úÅé Western" w:cs="新細明體" w:hint="eastAsia"/>
          <w:kern w:val="0"/>
          <w:szCs w:val="24"/>
          <w:lang w:val="ja-JP"/>
        </w:rPr>
        <w:t>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lang w:val="ja-JP"/>
        </w:rPr>
        <w:t>240</w:t>
      </w:r>
      <w:r w:rsidRPr="00825DC2">
        <w:rPr>
          <w:rFonts w:ascii="@·s²Ó©úÅé Western" w:eastAsia="新細明體" w:hAnsi="@·s²Ó©úÅé Western" w:cs="新細明體" w:hint="eastAsia"/>
          <w:kern w:val="0"/>
          <w:szCs w:val="24"/>
          <w:lang w:val="ja-JP"/>
        </w:rPr>
        <w:t>元</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)18.</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下列何者不能計入國民生產毛額？</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自有房屋的設算租金</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賣古董的收入</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看病支出</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付給女傭的薪水</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)19.</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用生產法計算</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，下列哪一項目應予計入？</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證券交易</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舊貨買賣</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自用住宅租金</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移轉性支付</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)20.</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假設某一國家物價指數</w:t>
      </w:r>
      <w:r w:rsidRPr="00825DC2">
        <w:rPr>
          <w:rFonts w:ascii="@·s²Ó©úÅé Western" w:eastAsia="新細明體" w:hAnsi="@·s²Ó©úÅé Western" w:cs="@·s²Ó©úÅé Western"/>
          <w:kern w:val="0"/>
          <w:szCs w:val="24"/>
        </w:rPr>
        <w:t>1980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120</w:t>
      </w:r>
      <w:r w:rsidRPr="00825DC2">
        <w:rPr>
          <w:rFonts w:ascii="@·s²Ó©úÅé Western" w:eastAsia="新細明體" w:hAnsi="@·s²Ó©úÅé Western" w:cs="新細明體" w:hint="eastAsia"/>
          <w:kern w:val="0"/>
          <w:szCs w:val="24"/>
        </w:rPr>
        <w:t>；同時該國名目國內生產毛額</w:t>
      </w:r>
      <w:r w:rsidRPr="00825DC2">
        <w:rPr>
          <w:rFonts w:ascii="@·s²Ó©úÅé Western" w:eastAsia="新細明體" w:hAnsi="@·s²Ó©úÅé Western" w:cs="@·s²Ó©úÅé Western"/>
          <w:kern w:val="0"/>
          <w:szCs w:val="24"/>
        </w:rPr>
        <w:t>1980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360</w:t>
      </w:r>
      <w:r w:rsidRPr="00825DC2">
        <w:rPr>
          <w:rFonts w:ascii="@·s²Ó©úÅé Western" w:eastAsia="新細明體" w:hAnsi="@·s²Ó©úÅé Western" w:cs="新細明體" w:hint="eastAsia"/>
          <w:kern w:val="0"/>
          <w:szCs w:val="24"/>
        </w:rPr>
        <w:t>億元，而</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480</w:t>
      </w:r>
      <w:r w:rsidRPr="00825DC2">
        <w:rPr>
          <w:rFonts w:ascii="@·s²Ó©úÅé Western" w:eastAsia="新細明體" w:hAnsi="@·s²Ó©úÅé Western" w:cs="新細明體" w:hint="eastAsia"/>
          <w:kern w:val="0"/>
          <w:szCs w:val="24"/>
        </w:rPr>
        <w:t>億元。請問如果按</w:t>
      </w:r>
      <w:r w:rsidRPr="00825DC2">
        <w:rPr>
          <w:rFonts w:ascii="@·s²Ó©úÅé Western" w:eastAsia="新細明體" w:hAnsi="@·s²Ó©úÅé Western" w:cs="@·s²Ó©úÅé Western"/>
          <w:kern w:val="0"/>
          <w:szCs w:val="24"/>
        </w:rPr>
        <w:t>1980</w:t>
      </w:r>
      <w:r w:rsidRPr="00825DC2">
        <w:rPr>
          <w:rFonts w:ascii="@·s²Ó©úÅé Western" w:eastAsia="新細明體" w:hAnsi="@·s²Ó©úÅé Western" w:cs="新細明體" w:hint="eastAsia"/>
          <w:kern w:val="0"/>
          <w:szCs w:val="24"/>
        </w:rPr>
        <w:t>年的物價水準表達，該國</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年的實質國內生產毛額應為多少億元？</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rPr>
        <w:t>300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576</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432</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400</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)21.</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下列哪個選項得計入我國的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中？</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rPr>
        <w:t>工廠庫存</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二手車的銷售</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rPr>
        <w:t>在台灣的外籍幫傭之薪資收入</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外派到大陸的台幹之薪資收入</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)22.</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國民總生產（</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）是全體國民努力之總成果，也「大概」可反應一國之國民經濟福利，但下列何者攸關國民福利卻不包含在</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概念中？</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環境污染等外部成本</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休閒價值</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分配不公帶來之社會不安</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以上皆是</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)23.</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若以國民所得作為國民經濟指標，則下列敘述何者錯誤？</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無法反應所得分配的情形</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無法顯示生產的進步情形</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重視休閒價值</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無法掌握地下經濟</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)24.</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下列有關國內生產毛額（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）的敘述，何者錯誤？</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外籍勞工在台灣的工作所得，要計入台灣的</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中</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購買已上巿股票所支付的佣金，要計入</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中</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是以成本來衡量一國的總生產值</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台灣平均每人工作時數的縮短，無法從</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顯現出</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)25.</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）的計算公式</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I</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G</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X</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M</w:t>
      </w:r>
      <w:r w:rsidRPr="00825DC2">
        <w:rPr>
          <w:rFonts w:ascii="@·s²Ó©úÅé Western" w:eastAsia="新細明體" w:hAnsi="@·s²Ó©úÅé Western" w:cs="新細明體" w:hint="eastAsia"/>
          <w:kern w:val="0"/>
          <w:szCs w:val="24"/>
          <w:lang w:val="ja-JP"/>
        </w:rPr>
        <w:t>，其中</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為消費，</w:t>
      </w:r>
      <w:r w:rsidRPr="00825DC2">
        <w:rPr>
          <w:rFonts w:ascii="@·s²Ó©úÅé Western" w:eastAsia="新細明體" w:hAnsi="@·s²Ó©úÅé Western" w:cs="@·s²Ó©úÅé Western"/>
          <w:kern w:val="0"/>
          <w:szCs w:val="24"/>
          <w:lang w:val="ja-JP"/>
        </w:rPr>
        <w:t>I</w:t>
      </w:r>
      <w:r w:rsidRPr="00825DC2">
        <w:rPr>
          <w:rFonts w:ascii="@·s²Ó©úÅé Western" w:eastAsia="新細明體" w:hAnsi="@·s²Ó©úÅé Western" w:cs="新細明體" w:hint="eastAsia"/>
          <w:kern w:val="0"/>
          <w:szCs w:val="24"/>
          <w:lang w:val="ja-JP"/>
        </w:rPr>
        <w:t>為投資，</w:t>
      </w:r>
      <w:r w:rsidRPr="00825DC2">
        <w:rPr>
          <w:rFonts w:ascii="@·s²Ó©úÅé Western" w:eastAsia="新細明體" w:hAnsi="@·s²Ó©úÅé Western" w:cs="@·s²Ó©úÅé Western"/>
          <w:kern w:val="0"/>
          <w:szCs w:val="24"/>
          <w:lang w:val="ja-JP"/>
        </w:rPr>
        <w:t>G</w:t>
      </w:r>
      <w:r w:rsidRPr="00825DC2">
        <w:rPr>
          <w:rFonts w:ascii="@·s²Ó©úÅé Western" w:eastAsia="新細明體" w:hAnsi="@·s²Ó©úÅé Western" w:cs="新細明體" w:hint="eastAsia"/>
          <w:kern w:val="0"/>
          <w:szCs w:val="24"/>
          <w:lang w:val="ja-JP"/>
        </w:rPr>
        <w:t>為政府支出，</w:t>
      </w:r>
      <w:r w:rsidRPr="00825DC2">
        <w:rPr>
          <w:rFonts w:ascii="@·s²Ó©úÅé Western" w:eastAsia="新細明體" w:hAnsi="@·s²Ó©úÅé Western" w:cs="@·s²Ó©úÅé Western"/>
          <w:kern w:val="0"/>
          <w:szCs w:val="24"/>
          <w:lang w:val="ja-JP"/>
        </w:rPr>
        <w:t>X</w:t>
      </w:r>
      <w:r w:rsidRPr="00825DC2">
        <w:rPr>
          <w:rFonts w:ascii="@·s²Ó©úÅé Western" w:eastAsia="新細明體" w:hAnsi="@·s²Ó©úÅé Western" w:cs="新細明體" w:hint="eastAsia"/>
          <w:kern w:val="0"/>
          <w:szCs w:val="24"/>
          <w:lang w:val="ja-JP"/>
        </w:rPr>
        <w:t>為出口，</w:t>
      </w:r>
      <w:r w:rsidRPr="00825DC2">
        <w:rPr>
          <w:rFonts w:ascii="@·s²Ó©úÅé Western" w:eastAsia="新細明體" w:hAnsi="@·s²Ó©úÅé Western" w:cs="@·s²Ó©úÅé Western"/>
          <w:kern w:val="0"/>
          <w:szCs w:val="24"/>
          <w:lang w:val="ja-JP"/>
        </w:rPr>
        <w:t>M</w:t>
      </w:r>
      <w:r w:rsidRPr="00825DC2">
        <w:rPr>
          <w:rFonts w:ascii="@·s²Ó©úÅé Western" w:eastAsia="新細明體" w:hAnsi="@·s²Ó©úÅé Western" w:cs="新細明體" w:hint="eastAsia"/>
          <w:kern w:val="0"/>
          <w:szCs w:val="24"/>
          <w:lang w:val="ja-JP"/>
        </w:rPr>
        <w:t>為進口。此計算方式為下列哪一種衡量方法？</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rPr>
        <w:t>生產面法</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支出面法</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rPr>
        <w:t>所得面法</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間接淨額法</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)26.</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eastAsia="ja-JP"/>
        </w:rPr>
        <w:t>工資、地租、利息、利潤四項的總和為</w:t>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s²Ó©úÅé Western"/>
          <w:kern w:val="0"/>
          <w:szCs w:val="24"/>
          <w:lang w:eastAsia="ja-JP"/>
        </w:rPr>
        <w:t>GNP</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lang w:eastAsia="ja-JP"/>
        </w:rPr>
        <w:t>NNP</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lang w:eastAsia="ja-JP"/>
        </w:rPr>
        <w:t>NI</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lang w:eastAsia="ja-JP"/>
        </w:rPr>
        <w:t>PI</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)27.</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某國</w:t>
      </w:r>
      <w:r w:rsidRPr="00825DC2">
        <w:rPr>
          <w:rFonts w:ascii="@·s²Ó©úÅé Western" w:eastAsia="新細明體" w:hAnsi="@·s²Ó©úÅé Western" w:cs="@·s²Ó©úÅé Western"/>
          <w:kern w:val="0"/>
          <w:szCs w:val="24"/>
          <w:lang w:val="ja-JP"/>
        </w:rPr>
        <w:t>2000</w:t>
      </w:r>
      <w:r w:rsidRPr="00825DC2">
        <w:rPr>
          <w:rFonts w:ascii="@·s²Ó©úÅé Western" w:eastAsia="新細明體" w:hAnsi="@·s²Ó©úÅé Western" w:cs="新細明體" w:hint="eastAsia"/>
          <w:kern w:val="0"/>
          <w:szCs w:val="24"/>
          <w:lang w:val="ja-JP"/>
        </w:rPr>
        <w:t>年的國民所得資料如下：國民所得</w:t>
      </w:r>
      <w:r w:rsidRPr="00825DC2">
        <w:rPr>
          <w:rFonts w:ascii="@·s²Ó©úÅé Western" w:eastAsia="新細明體" w:hAnsi="@·s²Ó©úÅé Western" w:cs="@·s²Ó©úÅé Western"/>
          <w:kern w:val="0"/>
          <w:szCs w:val="24"/>
          <w:lang w:val="ja-JP"/>
        </w:rPr>
        <w:t>600</w:t>
      </w:r>
      <w:r w:rsidRPr="00825DC2">
        <w:rPr>
          <w:rFonts w:ascii="@·s²Ó©úÅé Western" w:eastAsia="新細明體" w:hAnsi="@·s²Ó©úÅé Western" w:cs="新細明體" w:hint="eastAsia"/>
          <w:kern w:val="0"/>
          <w:szCs w:val="24"/>
          <w:lang w:val="ja-JP"/>
        </w:rPr>
        <w:t>，間接稅</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，個人所得</w:t>
      </w:r>
      <w:r w:rsidRPr="00825DC2">
        <w:rPr>
          <w:rFonts w:ascii="@·s²Ó©úÅé Western" w:eastAsia="新細明體" w:hAnsi="@·s²Ó©úÅé Western" w:cs="@·s²Ó©úÅé Western"/>
          <w:kern w:val="0"/>
          <w:szCs w:val="24"/>
          <w:lang w:val="ja-JP"/>
        </w:rPr>
        <w:t>400</w:t>
      </w:r>
      <w:r w:rsidRPr="00825DC2">
        <w:rPr>
          <w:rFonts w:ascii="@·s²Ó©úÅé Western" w:eastAsia="新細明體" w:hAnsi="@·s²Ó©úÅé Western" w:cs="新細明體" w:hint="eastAsia"/>
          <w:kern w:val="0"/>
          <w:szCs w:val="24"/>
          <w:lang w:val="ja-JP"/>
        </w:rPr>
        <w:t>，個人所得稅</w:t>
      </w:r>
      <w:r w:rsidRPr="00825DC2">
        <w:rPr>
          <w:rFonts w:ascii="@·s²Ó©úÅé Western" w:eastAsia="新細明體" w:hAnsi="@·s²Ó©úÅé Western" w:cs="@·s²Ó©úÅé Western"/>
          <w:kern w:val="0"/>
          <w:szCs w:val="24"/>
          <w:lang w:val="ja-JP"/>
        </w:rPr>
        <w:t>80</w:t>
      </w:r>
      <w:r w:rsidRPr="00825DC2">
        <w:rPr>
          <w:rFonts w:ascii="@·s²Ó©úÅé Western" w:eastAsia="新細明體" w:hAnsi="@·s²Ó©úÅé Western" w:cs="新細明體" w:hint="eastAsia"/>
          <w:kern w:val="0"/>
          <w:szCs w:val="24"/>
          <w:lang w:val="ja-JP"/>
        </w:rPr>
        <w:t>，資本折舊</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，則國民生產毛額（</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s²Ó©úÅé Western"/>
          <w:kern w:val="0"/>
          <w:szCs w:val="24"/>
        </w:rPr>
        <w:t>000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620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500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500</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)28.</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從支出面來看，國民生產毛額（</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）的組成中，占最大比例的是</w:t>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新細明體" w:hint="eastAsia"/>
          <w:kern w:val="0"/>
          <w:szCs w:val="24"/>
        </w:rPr>
        <w:t>民間消費</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投資</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rPr>
        <w:t>政府消費</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淨出口</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lastRenderedPageBreak/>
        <w:t>(    )29.</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在計算國內生產毛額時，下列哪一項應列入計算？</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rPr>
        <w:t>退休年金</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失業救濟金</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rPr>
        <w:t>災難救助金</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政府消費支出</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)30.</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假設某甲今年購買名貴二手皮包價值</w:t>
      </w:r>
      <w:r w:rsidRPr="00825DC2">
        <w:rPr>
          <w:rFonts w:ascii="@·s²Ó©úÅé Western" w:eastAsia="新細明體" w:hAnsi="@·s²Ó©úÅé Western" w:cs="@·s²Ó©úÅé Western"/>
          <w:kern w:val="0"/>
          <w:szCs w:val="24"/>
          <w:lang w:val="ja-JP"/>
        </w:rPr>
        <w:t>3</w:t>
      </w:r>
      <w:r w:rsidRPr="00825DC2">
        <w:rPr>
          <w:rFonts w:ascii="@·s²Ó©úÅé Western" w:eastAsia="新細明體" w:hAnsi="@·s²Ó©úÅé Western" w:cs="新細明體" w:hint="eastAsia"/>
          <w:kern w:val="0"/>
          <w:szCs w:val="24"/>
          <w:lang w:val="ja-JP"/>
        </w:rPr>
        <w:t>萬元；某乙在醫院擔任未支薪的志工，其對等臨時工資全年約值</w:t>
      </w:r>
      <w:r w:rsidRPr="00825DC2">
        <w:rPr>
          <w:rFonts w:ascii="@·s²Ó©úÅé Western" w:eastAsia="新細明體" w:hAnsi="@·s²Ó©úÅé Western" w:cs="@·s²Ó©úÅé Western"/>
          <w:kern w:val="0"/>
          <w:szCs w:val="24"/>
          <w:lang w:val="ja-JP"/>
        </w:rPr>
        <w:t>12</w:t>
      </w:r>
      <w:r w:rsidRPr="00825DC2">
        <w:rPr>
          <w:rFonts w:ascii="@·s²Ó©úÅé Western" w:eastAsia="新細明體" w:hAnsi="@·s²Ó©úÅé Western" w:cs="新細明體" w:hint="eastAsia"/>
          <w:kern w:val="0"/>
          <w:szCs w:val="24"/>
          <w:lang w:val="ja-JP"/>
        </w:rPr>
        <w:t>萬元；某台商企業今年度國外廠房修繕，支付工程費用給外國業者</w:t>
      </w:r>
      <w:r w:rsidRPr="00825DC2">
        <w:rPr>
          <w:rFonts w:ascii="@·s²Ó©úÅé Western" w:eastAsia="新細明體" w:hAnsi="@·s²Ó©úÅé Western" w:cs="@·s²Ó©úÅé Western"/>
          <w:kern w:val="0"/>
          <w:szCs w:val="24"/>
          <w:lang w:val="ja-JP"/>
        </w:rPr>
        <w:t>20</w:t>
      </w:r>
      <w:r w:rsidRPr="00825DC2">
        <w:rPr>
          <w:rFonts w:ascii="@·s²Ó©úÅé Western" w:eastAsia="新細明體" w:hAnsi="@·s²Ó©úÅé Western" w:cs="新細明體" w:hint="eastAsia"/>
          <w:kern w:val="0"/>
          <w:szCs w:val="24"/>
          <w:lang w:val="ja-JP"/>
        </w:rPr>
        <w:t>萬元；美國籍的某丁今年在台灣工作</w:t>
      </w:r>
      <w:r w:rsidRPr="00825DC2">
        <w:rPr>
          <w:rFonts w:ascii="@·s²Ó©úÅé Western" w:eastAsia="新細明體" w:hAnsi="@·s²Ó©úÅé Western" w:cs="@·s²Ó©úÅé Western"/>
          <w:kern w:val="0"/>
          <w:szCs w:val="24"/>
          <w:lang w:val="ja-JP"/>
        </w:rPr>
        <w:t>3</w:t>
      </w:r>
      <w:r w:rsidRPr="00825DC2">
        <w:rPr>
          <w:rFonts w:ascii="@·s²Ó©úÅé Western" w:eastAsia="新細明體" w:hAnsi="@·s²Ó©úÅé Western" w:cs="新細明體" w:hint="eastAsia"/>
          <w:kern w:val="0"/>
          <w:szCs w:val="24"/>
          <w:lang w:val="ja-JP"/>
        </w:rPr>
        <w:t>個月，雇主每月支付給某丁的薪資</w:t>
      </w:r>
      <w:r w:rsidRPr="00825DC2">
        <w:rPr>
          <w:rFonts w:ascii="@·s²Ó©úÅé Western" w:eastAsia="新細明體" w:hAnsi="@·s²Ó©úÅé Western" w:cs="@·s²Ó©úÅé Western"/>
          <w:kern w:val="0"/>
          <w:szCs w:val="24"/>
          <w:lang w:val="ja-JP"/>
        </w:rPr>
        <w:t>6</w:t>
      </w:r>
      <w:r w:rsidRPr="00825DC2">
        <w:rPr>
          <w:rFonts w:ascii="@·s²Ó©úÅé Western" w:eastAsia="新細明體" w:hAnsi="@·s²Ó©úÅé Western" w:cs="新細明體" w:hint="eastAsia"/>
          <w:kern w:val="0"/>
          <w:szCs w:val="24"/>
          <w:lang w:val="ja-JP"/>
        </w:rPr>
        <w:t>萬元。請問以上項目列入今年度我國國內生產毛額計算的總值是多少？</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rPr>
        <w:t>3</w:t>
      </w:r>
      <w:r w:rsidRPr="00825DC2">
        <w:rPr>
          <w:rFonts w:ascii="@·s²Ó©úÅé Western" w:eastAsia="新細明體" w:hAnsi="@·s²Ó©úÅé Western" w:cs="新細明體" w:hint="eastAsia"/>
          <w:kern w:val="0"/>
          <w:szCs w:val="24"/>
        </w:rPr>
        <w:t>萬元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12</w:t>
      </w:r>
      <w:r w:rsidRPr="00825DC2">
        <w:rPr>
          <w:rFonts w:ascii="@·s²Ó©úÅé Western" w:eastAsia="新細明體" w:hAnsi="@·s²Ó©úÅé Western" w:cs="新細明體" w:hint="eastAsia"/>
          <w:kern w:val="0"/>
          <w:szCs w:val="24"/>
        </w:rPr>
        <w:t>萬元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18</w:t>
      </w:r>
      <w:r w:rsidRPr="00825DC2">
        <w:rPr>
          <w:rFonts w:ascii="@·s²Ó©úÅé Western" w:eastAsia="新細明體" w:hAnsi="@·s²Ó©úÅé Western" w:cs="新細明體" w:hint="eastAsia"/>
          <w:kern w:val="0"/>
          <w:szCs w:val="24"/>
        </w:rPr>
        <w:t>萬元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38</w:t>
      </w:r>
      <w:r w:rsidRPr="00825DC2">
        <w:rPr>
          <w:rFonts w:ascii="@·s²Ó©úÅé Western" w:eastAsia="新細明體" w:hAnsi="@·s²Ó©úÅé Western" w:cs="新細明體" w:hint="eastAsia"/>
          <w:kern w:val="0"/>
          <w:szCs w:val="24"/>
        </w:rPr>
        <w:t>萬元</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)31.</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假設某國</w:t>
      </w:r>
      <w:r w:rsidRPr="00825DC2">
        <w:rPr>
          <w:rFonts w:ascii="@·s²Ó©úÅé Western" w:eastAsia="新細明體" w:hAnsi="@·s²Ó©úÅé Western" w:cs="@·s²Ó©úÅé Western"/>
          <w:kern w:val="0"/>
          <w:szCs w:val="24"/>
          <w:lang w:val="ja-JP"/>
        </w:rPr>
        <w:t>2008</w:t>
      </w:r>
      <w:r w:rsidRPr="00825DC2">
        <w:rPr>
          <w:rFonts w:ascii="@·s²Ó©úÅé Western" w:eastAsia="新細明體" w:hAnsi="@·s²Ó©úÅé Western" w:cs="新細明體" w:hint="eastAsia"/>
          <w:kern w:val="0"/>
          <w:szCs w:val="24"/>
          <w:lang w:val="ja-JP"/>
        </w:rPr>
        <w:t>年的國民所得（</w:t>
      </w:r>
      <w:r w:rsidRPr="00825DC2">
        <w:rPr>
          <w:rFonts w:ascii="@·s²Ó©úÅé Western" w:eastAsia="新細明體" w:hAnsi="@·s²Ó©úÅé Western" w:cs="@·s²Ó©úÅé Western"/>
          <w:kern w:val="0"/>
          <w:szCs w:val="24"/>
          <w:lang w:val="ja-JP"/>
        </w:rPr>
        <w:t>NI</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s²Ó©úÅé Western"/>
          <w:kern w:val="0"/>
          <w:szCs w:val="24"/>
          <w:lang w:val="ja-JP"/>
        </w:rPr>
        <w:t>35</w:t>
      </w:r>
      <w:r w:rsidRPr="00825DC2">
        <w:rPr>
          <w:rFonts w:ascii="@·s²Ó©úÅé Western" w:eastAsia="新細明體" w:hAnsi="@·s²Ó©úÅé Western" w:cs="新細明體" w:hint="eastAsia"/>
          <w:kern w:val="0"/>
          <w:szCs w:val="24"/>
          <w:lang w:val="ja-JP"/>
        </w:rPr>
        <w:t>億，個人所得稅為</w:t>
      </w:r>
      <w:r w:rsidRPr="00825DC2">
        <w:rPr>
          <w:rFonts w:ascii="@·s²Ó©úÅé Western" w:eastAsia="新細明體" w:hAnsi="@·s²Ó©úÅé Western" w:cs="@·s²Ó©úÅé Western"/>
          <w:kern w:val="0"/>
          <w:szCs w:val="24"/>
          <w:lang w:val="ja-JP"/>
        </w:rPr>
        <w:t>5</w:t>
      </w:r>
      <w:r w:rsidRPr="00825DC2">
        <w:rPr>
          <w:rFonts w:ascii="@·s²Ó©úÅé Western" w:eastAsia="新細明體" w:hAnsi="@·s²Ó©úÅé Western" w:cs="新細明體" w:hint="eastAsia"/>
          <w:kern w:val="0"/>
          <w:szCs w:val="24"/>
          <w:lang w:val="ja-JP"/>
        </w:rPr>
        <w:t>億，企業間接稅淨額為</w:t>
      </w:r>
      <w:r w:rsidRPr="00825DC2">
        <w:rPr>
          <w:rFonts w:ascii="@·s²Ó©úÅé Western" w:eastAsia="新細明體" w:hAnsi="@·s²Ó©úÅé Western" w:cs="@·s²Ó©úÅé Western"/>
          <w:kern w:val="0"/>
          <w:szCs w:val="24"/>
          <w:lang w:val="ja-JP"/>
        </w:rPr>
        <w:t>10</w:t>
      </w:r>
      <w:r w:rsidRPr="00825DC2">
        <w:rPr>
          <w:rFonts w:ascii="@·s²Ó©úÅé Western" w:eastAsia="新細明體" w:hAnsi="@·s²Ó©úÅé Western" w:cs="新細明體" w:hint="eastAsia"/>
          <w:kern w:val="0"/>
          <w:szCs w:val="24"/>
          <w:lang w:val="ja-JP"/>
        </w:rPr>
        <w:t>億，折舊為</w:t>
      </w:r>
      <w:r w:rsidRPr="00825DC2">
        <w:rPr>
          <w:rFonts w:ascii="@·s²Ó©úÅé Western" w:eastAsia="新細明體" w:hAnsi="@·s²Ó©úÅé Western" w:cs="@·s²Ó©úÅé Western"/>
          <w:kern w:val="0"/>
          <w:szCs w:val="24"/>
          <w:lang w:val="ja-JP"/>
        </w:rPr>
        <w:t>20</w:t>
      </w:r>
      <w:r w:rsidRPr="00825DC2">
        <w:rPr>
          <w:rFonts w:ascii="@·s²Ó©úÅé Western" w:eastAsia="新細明體" w:hAnsi="@·s²Ó©úÅé Western" w:cs="新細明體" w:hint="eastAsia"/>
          <w:kern w:val="0"/>
          <w:szCs w:val="24"/>
          <w:lang w:val="ja-JP"/>
        </w:rPr>
        <w:t>億，消費支出為</w:t>
      </w:r>
      <w:r w:rsidRPr="00825DC2">
        <w:rPr>
          <w:rFonts w:ascii="@·s²Ó©úÅé Western" w:eastAsia="新細明體" w:hAnsi="@·s²Ó©úÅé Western" w:cs="@·s²Ó©úÅé Western"/>
          <w:kern w:val="0"/>
          <w:szCs w:val="24"/>
          <w:lang w:val="ja-JP"/>
        </w:rPr>
        <w:t>15</w:t>
      </w:r>
      <w:r w:rsidRPr="00825DC2">
        <w:rPr>
          <w:rFonts w:ascii="@·s²Ó©úÅé Western" w:eastAsia="新細明體" w:hAnsi="@·s²Ó©úÅé Western" w:cs="新細明體" w:hint="eastAsia"/>
          <w:kern w:val="0"/>
          <w:szCs w:val="24"/>
          <w:lang w:val="ja-JP"/>
        </w:rPr>
        <w:t>億，則該國的國內生產毛額（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rPr>
        <w:t>65</w:t>
      </w:r>
      <w:r w:rsidRPr="00825DC2">
        <w:rPr>
          <w:rFonts w:ascii="@·s²Ó©úÅé Western" w:eastAsia="新細明體" w:hAnsi="@·s²Ó©úÅé Western" w:cs="新細明體" w:hint="eastAsia"/>
          <w:kern w:val="0"/>
          <w:szCs w:val="24"/>
        </w:rPr>
        <w:t>億</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70</w:t>
      </w:r>
      <w:r w:rsidRPr="00825DC2">
        <w:rPr>
          <w:rFonts w:ascii="@·s²Ó©úÅé Western" w:eastAsia="新細明體" w:hAnsi="@·s²Ó©úÅé Western" w:cs="新細明體" w:hint="eastAsia"/>
          <w:kern w:val="0"/>
          <w:szCs w:val="24"/>
        </w:rPr>
        <w:t>億</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80</w:t>
      </w:r>
      <w:r w:rsidRPr="00825DC2">
        <w:rPr>
          <w:rFonts w:ascii="@·s²Ó©úÅé Western" w:eastAsia="新細明體" w:hAnsi="@·s²Ó©úÅé Western" w:cs="新細明體" w:hint="eastAsia"/>
          <w:kern w:val="0"/>
          <w:szCs w:val="24"/>
        </w:rPr>
        <w:t>億</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85</w:t>
      </w:r>
      <w:r w:rsidRPr="00825DC2">
        <w:rPr>
          <w:rFonts w:ascii="@·s²Ó©úÅé Western" w:eastAsia="新細明體" w:hAnsi="@·s²Ó©úÅé Western" w:cs="新細明體" w:hint="eastAsia"/>
          <w:kern w:val="0"/>
          <w:szCs w:val="24"/>
        </w:rPr>
        <w:t>億</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)32.</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下列哪一項不會使當年度國內生產毛額（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）增加？</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中古房屋交易熱絡，仲介者佣金收入增加</w:t>
      </w:r>
      <w:r w:rsidRPr="00825DC2">
        <w:rPr>
          <w:rFonts w:ascii="@·s²Ó©úÅé Western" w:eastAsia="新細明體" w:hAnsi="@·s²Ó©úÅé Western" w:cs="@·s²Ó©úÅé Western"/>
          <w:kern w:val="0"/>
          <w:szCs w:val="24"/>
          <w:lang w:val="ja-JP"/>
        </w:rPr>
        <w:t>40%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我國籍聲樂家首度在國內舉辦巡迴演唱會，吸引大批歌迷購票</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政府加碼提供獎學金給各項表現優良的學生</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某百貨商場開幕舉辦促銷活動，吸引大批民眾前往搶購</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)33.</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下列有關國民所得概念的敘述，何者錯誤？</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－折舊</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NI</w:t>
      </w:r>
      <w:r w:rsidRPr="00825DC2">
        <w:rPr>
          <w:rFonts w:ascii="@·s²Ó©úÅé Western" w:eastAsia="新細明體" w:hAnsi="@·s²Ó©úÅé Western" w:cs="新細明體" w:hint="eastAsia"/>
          <w:kern w:val="0"/>
          <w:szCs w:val="24"/>
          <w:lang w:val="ja-JP"/>
        </w:rPr>
        <w:t>＋間接稅淨額</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NNP</w:t>
      </w:r>
      <w:r w:rsidRPr="00825DC2">
        <w:rPr>
          <w:rFonts w:ascii="@·s²Ó©úÅé Western" w:eastAsia="新細明體" w:hAnsi="@·s²Ó©úÅé Western" w:cs="新細明體" w:hint="eastAsia"/>
          <w:kern w:val="0"/>
          <w:szCs w:val="24"/>
        </w:rPr>
        <w:t>＝工資</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地租</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利息</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利潤</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折舊</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NI</w:t>
      </w:r>
      <w:r w:rsidRPr="00825DC2">
        <w:rPr>
          <w:rFonts w:ascii="@·s²Ó©úÅé Western" w:eastAsia="新細明體" w:hAnsi="@·s²Ó©úÅé Western" w:cs="新細明體" w:hint="eastAsia"/>
          <w:kern w:val="0"/>
          <w:szCs w:val="24"/>
        </w:rPr>
        <w:t>＝工資</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地租</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利息</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利潤</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)34.</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假設</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國</w:t>
      </w:r>
      <w:r w:rsidRPr="00825DC2">
        <w:rPr>
          <w:rFonts w:ascii="@·s²Ó©úÅé Western" w:eastAsia="新細明體" w:hAnsi="@·s²Ó©úÅé Western" w:cs="@·s²Ó©úÅé Western"/>
          <w:kern w:val="0"/>
          <w:szCs w:val="24"/>
          <w:lang w:val="ja-JP"/>
        </w:rPr>
        <w:t>2008</w:t>
      </w:r>
      <w:r w:rsidRPr="00825DC2">
        <w:rPr>
          <w:rFonts w:ascii="@·s²Ó©úÅé Western" w:eastAsia="新細明體" w:hAnsi="@·s²Ó©úÅé Western" w:cs="新細明體" w:hint="eastAsia"/>
          <w:kern w:val="0"/>
          <w:szCs w:val="24"/>
          <w:lang w:val="ja-JP"/>
        </w:rPr>
        <w:t>年統計資料如下：民間消費</w:t>
      </w:r>
      <w:r w:rsidRPr="00825DC2">
        <w:rPr>
          <w:rFonts w:ascii="@·s²Ó©úÅé Western" w:eastAsia="新細明體" w:hAnsi="@·s²Ó©úÅé Western" w:cs="@·s²Ó©úÅé Western"/>
          <w:kern w:val="0"/>
          <w:szCs w:val="24"/>
          <w:lang w:val="ja-JP"/>
        </w:rPr>
        <w:t>580</w:t>
      </w:r>
      <w:r w:rsidRPr="00825DC2">
        <w:rPr>
          <w:rFonts w:ascii="@·s²Ó©úÅé Western" w:eastAsia="新細明體" w:hAnsi="@·s²Ó©úÅé Western" w:cs="新細明體" w:hint="eastAsia"/>
          <w:kern w:val="0"/>
          <w:szCs w:val="24"/>
          <w:lang w:val="ja-JP"/>
        </w:rPr>
        <w:t>億元，政府支出</w:t>
      </w:r>
      <w:r w:rsidRPr="00825DC2">
        <w:rPr>
          <w:rFonts w:ascii="@·s²Ó©úÅé Western" w:eastAsia="新細明體" w:hAnsi="@·s²Ó©úÅé Western" w:cs="@·s²Ó©úÅé Western"/>
          <w:kern w:val="0"/>
          <w:szCs w:val="24"/>
          <w:lang w:val="ja-JP"/>
        </w:rPr>
        <w:t>400</w:t>
      </w:r>
      <w:r w:rsidRPr="00825DC2">
        <w:rPr>
          <w:rFonts w:ascii="@·s²Ó©úÅé Western" w:eastAsia="新細明體" w:hAnsi="@·s²Ó©úÅé Western" w:cs="新細明體" w:hint="eastAsia"/>
          <w:kern w:val="0"/>
          <w:szCs w:val="24"/>
          <w:lang w:val="ja-JP"/>
        </w:rPr>
        <w:t>億元，國內投資淨額</w:t>
      </w:r>
      <w:r w:rsidRPr="00825DC2">
        <w:rPr>
          <w:rFonts w:ascii="@·s²Ó©úÅé Western" w:eastAsia="新細明體" w:hAnsi="@·s²Ó©úÅé Western" w:cs="@·s²Ó©úÅé Western"/>
          <w:kern w:val="0"/>
          <w:szCs w:val="24"/>
          <w:lang w:val="ja-JP"/>
        </w:rPr>
        <w:t>000</w:t>
      </w:r>
      <w:r w:rsidRPr="00825DC2">
        <w:rPr>
          <w:rFonts w:ascii="@·s²Ó©úÅé Western" w:eastAsia="新細明體" w:hAnsi="@·s²Ó©úÅé Western" w:cs="新細明體" w:hint="eastAsia"/>
          <w:kern w:val="0"/>
          <w:szCs w:val="24"/>
          <w:lang w:val="ja-JP"/>
        </w:rPr>
        <w:t>億元，國內投資毛額</w:t>
      </w:r>
      <w:r w:rsidRPr="00825DC2">
        <w:rPr>
          <w:rFonts w:ascii="@·s²Ó©úÅé Western" w:eastAsia="新細明體" w:hAnsi="@·s²Ó©úÅé Western" w:cs="@·s²Ó©úÅé Western"/>
          <w:kern w:val="0"/>
          <w:szCs w:val="24"/>
          <w:lang w:val="ja-JP"/>
        </w:rPr>
        <w:t>920</w:t>
      </w:r>
      <w:r w:rsidRPr="00825DC2">
        <w:rPr>
          <w:rFonts w:ascii="@·s²Ó©úÅé Western" w:eastAsia="新細明體" w:hAnsi="@·s²Ó©úÅé Western" w:cs="新細明體" w:hint="eastAsia"/>
          <w:kern w:val="0"/>
          <w:szCs w:val="24"/>
          <w:lang w:val="ja-JP"/>
        </w:rPr>
        <w:t>億元，進口</w:t>
      </w:r>
      <w:r w:rsidRPr="00825DC2">
        <w:rPr>
          <w:rFonts w:ascii="@·s²Ó©úÅé Western" w:eastAsia="新細明體" w:hAnsi="@·s²Ó©úÅé Western" w:cs="@·s²Ó©úÅé Western"/>
          <w:kern w:val="0"/>
          <w:szCs w:val="24"/>
          <w:lang w:val="ja-JP"/>
        </w:rPr>
        <w:t>360</w:t>
      </w:r>
      <w:r w:rsidRPr="00825DC2">
        <w:rPr>
          <w:rFonts w:ascii="@·s²Ó©úÅé Western" w:eastAsia="新細明體" w:hAnsi="@·s²Ó©úÅé Western" w:cs="新細明體" w:hint="eastAsia"/>
          <w:kern w:val="0"/>
          <w:szCs w:val="24"/>
          <w:lang w:val="ja-JP"/>
        </w:rPr>
        <w:t>億元，出口</w:t>
      </w:r>
      <w:r w:rsidRPr="00825DC2">
        <w:rPr>
          <w:rFonts w:ascii="@·s²Ó©úÅé Western" w:eastAsia="新細明體" w:hAnsi="@·s²Ó©úÅé Western" w:cs="@·s²Ó©úÅé Western"/>
          <w:kern w:val="0"/>
          <w:szCs w:val="24"/>
          <w:lang w:val="ja-JP"/>
        </w:rPr>
        <w:t>300</w:t>
      </w:r>
      <w:r w:rsidRPr="00825DC2">
        <w:rPr>
          <w:rFonts w:ascii="@·s²Ó©úÅé Western" w:eastAsia="新細明體" w:hAnsi="@·s²Ó©úÅé Western" w:cs="新細明體" w:hint="eastAsia"/>
          <w:kern w:val="0"/>
          <w:szCs w:val="24"/>
          <w:lang w:val="ja-JP"/>
        </w:rPr>
        <w:t>億元，間接稅淨額</w:t>
      </w:r>
      <w:r w:rsidRPr="00825DC2">
        <w:rPr>
          <w:rFonts w:ascii="@·s²Ó©úÅé Western" w:eastAsia="新細明體" w:hAnsi="@·s²Ó©úÅé Western" w:cs="@·s²Ó©úÅé Western"/>
          <w:kern w:val="0"/>
          <w:szCs w:val="24"/>
          <w:lang w:val="ja-JP"/>
        </w:rPr>
        <w:t>100</w:t>
      </w:r>
      <w:r w:rsidRPr="00825DC2">
        <w:rPr>
          <w:rFonts w:ascii="@·s²Ó©úÅé Western" w:eastAsia="新細明體" w:hAnsi="@·s²Ó©úÅé Western" w:cs="新細明體" w:hint="eastAsia"/>
          <w:kern w:val="0"/>
          <w:szCs w:val="24"/>
          <w:lang w:val="ja-JP"/>
        </w:rPr>
        <w:t>億元，政府補貼</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億元，則</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國</w:t>
      </w:r>
      <w:r w:rsidRPr="00825DC2">
        <w:rPr>
          <w:rFonts w:ascii="@·s²Ó©úÅé Western" w:eastAsia="新細明體" w:hAnsi="@·s²Ó©úÅé Western" w:cs="@·s²Ó©úÅé Western"/>
          <w:kern w:val="0"/>
          <w:szCs w:val="24"/>
          <w:lang w:val="ja-JP"/>
        </w:rPr>
        <w:t>2008</w:t>
      </w:r>
      <w:r w:rsidRPr="00825DC2">
        <w:rPr>
          <w:rFonts w:ascii="@·s²Ó©úÅé Western" w:eastAsia="新細明體" w:hAnsi="@·s²Ó©úÅé Western" w:cs="新細明體" w:hint="eastAsia"/>
          <w:kern w:val="0"/>
          <w:szCs w:val="24"/>
          <w:lang w:val="ja-JP"/>
        </w:rPr>
        <w:t>年的</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為多少？</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rPr>
        <w:t>1,840</w:t>
      </w:r>
      <w:r w:rsidRPr="00825DC2">
        <w:rPr>
          <w:rFonts w:ascii="@·s²Ó©úÅé Western" w:eastAsia="新細明體" w:hAnsi="@·s²Ó©úÅé Western" w:cs="新細明體" w:hint="eastAsia"/>
          <w:kern w:val="0"/>
          <w:szCs w:val="24"/>
        </w:rPr>
        <w:t>億元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1,620</w:t>
      </w:r>
      <w:r w:rsidRPr="00825DC2">
        <w:rPr>
          <w:rFonts w:ascii="@·s²Ó©úÅé Western" w:eastAsia="新細明體" w:hAnsi="@·s²Ó©úÅé Western" w:cs="新細明體" w:hint="eastAsia"/>
          <w:kern w:val="0"/>
          <w:szCs w:val="24"/>
        </w:rPr>
        <w:t>億元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億元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2,110</w:t>
      </w:r>
      <w:r w:rsidRPr="00825DC2">
        <w:rPr>
          <w:rFonts w:ascii="@·s²Ó©úÅé Western" w:eastAsia="新細明體" w:hAnsi="@·s²Ó©úÅé Western" w:cs="新細明體" w:hint="eastAsia"/>
          <w:kern w:val="0"/>
          <w:szCs w:val="24"/>
        </w:rPr>
        <w:t>億元</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)35.</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假設某一國家僅生產及消費</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B</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C</w:t>
      </w:r>
      <w:r w:rsidRPr="00825DC2">
        <w:rPr>
          <w:rFonts w:ascii="@·s²Ó©úÅé Western" w:eastAsia="新細明體" w:hAnsi="@·s²Ó©úÅé Western" w:cs="新細明體" w:hint="eastAsia"/>
          <w:kern w:val="0"/>
          <w:szCs w:val="24"/>
        </w:rPr>
        <w:t>三種商品，</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年之單位價格分別為</w:t>
      </w:r>
      <w:r w:rsidRPr="00825DC2">
        <w:rPr>
          <w:rFonts w:ascii="@·s²Ó©úÅé Western" w:eastAsia="新細明體" w:hAnsi="@·s²Ó©úÅé Western" w:cs="@·s²Ó©úÅé Western"/>
          <w:kern w:val="0"/>
          <w:szCs w:val="24"/>
        </w:rPr>
        <w:t>15</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30</w:t>
      </w:r>
      <w:r w:rsidRPr="00825DC2">
        <w:rPr>
          <w:rFonts w:ascii="@·s²Ó©úÅé Western" w:eastAsia="新細明體" w:hAnsi="@·s²Ó©úÅé Western" w:cs="新細明體" w:hint="eastAsia"/>
          <w:kern w:val="0"/>
          <w:szCs w:val="24"/>
        </w:rPr>
        <w:t>元，產量分別為</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150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50</w:t>
      </w:r>
      <w:r w:rsidRPr="00825DC2">
        <w:rPr>
          <w:rFonts w:ascii="@·s²Ó©úÅé Western" w:eastAsia="新細明體" w:hAnsi="@·s²Ó©úÅé Western" w:cs="新細明體" w:hint="eastAsia"/>
          <w:kern w:val="0"/>
          <w:szCs w:val="24"/>
        </w:rPr>
        <w:t>單位；</w:t>
      </w:r>
      <w:r w:rsidRPr="00825DC2">
        <w:rPr>
          <w:rFonts w:ascii="@·s²Ó©úÅé Western" w:eastAsia="新細明體" w:hAnsi="@·s²Ó©úÅé Western" w:cs="@·s²Ó©úÅé Western"/>
          <w:kern w:val="0"/>
          <w:szCs w:val="24"/>
        </w:rPr>
        <w:t>2010</w:t>
      </w:r>
      <w:r w:rsidRPr="00825DC2">
        <w:rPr>
          <w:rFonts w:ascii="@·s²Ó©úÅé Western" w:eastAsia="新細明體" w:hAnsi="@·s²Ó©úÅé Western" w:cs="新細明體" w:hint="eastAsia"/>
          <w:kern w:val="0"/>
          <w:szCs w:val="24"/>
        </w:rPr>
        <w:t>年之單位價格分別為</w:t>
      </w:r>
      <w:r w:rsidRPr="00825DC2">
        <w:rPr>
          <w:rFonts w:ascii="@·s²Ó©úÅé Western" w:eastAsia="新細明體" w:hAnsi="@·s²Ó©úÅé Western" w:cs="@·s²Ó©úÅé Western"/>
          <w:kern w:val="0"/>
          <w:szCs w:val="24"/>
        </w:rPr>
        <w:t>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35</w:t>
      </w:r>
      <w:r w:rsidRPr="00825DC2">
        <w:rPr>
          <w:rFonts w:ascii="@·s²Ó©úÅé Western" w:eastAsia="新細明體" w:hAnsi="@·s²Ó©úÅé Western" w:cs="新細明體" w:hint="eastAsia"/>
          <w:kern w:val="0"/>
          <w:szCs w:val="24"/>
        </w:rPr>
        <w:t>元，產量分別為</w:t>
      </w:r>
      <w:r w:rsidRPr="00825DC2">
        <w:rPr>
          <w:rFonts w:ascii="@·s²Ó©úÅé Western" w:eastAsia="新細明體" w:hAnsi="@·s²Ó©úÅé Western" w:cs="@·s²Ó©úÅé Western"/>
          <w:kern w:val="0"/>
          <w:szCs w:val="24"/>
        </w:rPr>
        <w:t>120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單位，若以</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年為基期，則下列何者正確？</w:t>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s²Ó©úÅé Western"/>
          <w:kern w:val="0"/>
          <w:szCs w:val="24"/>
        </w:rPr>
        <w:t>2010</w:t>
      </w:r>
      <w:r w:rsidRPr="00825DC2">
        <w:rPr>
          <w:rFonts w:ascii="@·s²Ó©úÅé Western" w:eastAsia="新細明體" w:hAnsi="@·s²Ó©úÅé Western" w:cs="新細明體" w:hint="eastAsia"/>
          <w:kern w:val="0"/>
          <w:szCs w:val="24"/>
        </w:rPr>
        <w:t>年名目</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6,800</w:t>
      </w:r>
      <w:r w:rsidRPr="00825DC2">
        <w:rPr>
          <w:rFonts w:ascii="@·s²Ó©úÅé Western" w:eastAsia="新細明體" w:hAnsi="@·s²Ó©úÅé Western" w:cs="新細明體" w:hint="eastAsia"/>
          <w:kern w:val="0"/>
          <w:szCs w:val="24"/>
        </w:rPr>
        <w:t>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2010</w:t>
      </w:r>
      <w:r w:rsidRPr="00825DC2">
        <w:rPr>
          <w:rFonts w:ascii="@·s²Ó©úÅé Western" w:eastAsia="新細明體" w:hAnsi="@·s²Ó©úÅé Western" w:cs="新細明體" w:hint="eastAsia"/>
          <w:kern w:val="0"/>
          <w:szCs w:val="24"/>
        </w:rPr>
        <w:t>年實質</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7,900</w:t>
      </w:r>
      <w:r w:rsidRPr="00825DC2">
        <w:rPr>
          <w:rFonts w:ascii="@·s²Ó©úÅé Western" w:eastAsia="新細明體" w:hAnsi="@·s²Ó©úÅé Western" w:cs="新細明體" w:hint="eastAsia"/>
          <w:kern w:val="0"/>
          <w:szCs w:val="24"/>
        </w:rPr>
        <w:t>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年名目</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6,000</w:t>
      </w:r>
      <w:r w:rsidRPr="00825DC2">
        <w:rPr>
          <w:rFonts w:ascii="@·s²Ó©úÅé Western" w:eastAsia="新細明體" w:hAnsi="@·s²Ó©úÅé Western" w:cs="新細明體" w:hint="eastAsia"/>
          <w:kern w:val="0"/>
          <w:szCs w:val="24"/>
        </w:rPr>
        <w:t>元</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年實質</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12,750</w:t>
      </w:r>
      <w:r w:rsidRPr="00825DC2">
        <w:rPr>
          <w:rFonts w:ascii="@·s²Ó©úÅé Western" w:eastAsia="新細明體" w:hAnsi="@·s²Ó©úÅé Western" w:cs="新細明體" w:hint="eastAsia"/>
          <w:kern w:val="0"/>
          <w:szCs w:val="24"/>
        </w:rPr>
        <w:t>元</w:t>
      </w:r>
      <w:r w:rsidRPr="00825DC2">
        <w:rPr>
          <w:rFonts w:ascii="@·s²Ó©úÅé Western" w:eastAsia="新細明體" w:hAnsi="@·s²Ó©úÅé Western" w:cs="Times New Roman"/>
          <w:szCs w:val="24"/>
        </w:rPr>
        <w:t xml:space="preserve"> </w:t>
      </w:r>
    </w:p>
    <w:p w:rsidR="00825DC2" w:rsidRDefault="00825DC2" w:rsidP="00DA6127">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)36.</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下列哪一種物價指數，係選取對消費者比較重要的商品與勞務編製成物價指數，用以衡量一般家庭生活成本的指標？</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平減指數</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消費者物價指數</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rPr>
        <w:t>躉售物價指數</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進口物價指數</w:t>
      </w:r>
      <w:r w:rsidR="00DA6127">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)37.</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若</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國在</w:t>
      </w:r>
      <w:r w:rsidRPr="00825DC2">
        <w:rPr>
          <w:rFonts w:ascii="@·s²Ó©úÅé Western" w:eastAsia="新細明體" w:hAnsi="@·s²Ó©úÅé Western" w:cs="@·s²Ó©úÅé Western"/>
          <w:kern w:val="0"/>
          <w:szCs w:val="24"/>
        </w:rPr>
        <w:t>2011</w:t>
      </w:r>
      <w:r w:rsidRPr="00825DC2">
        <w:rPr>
          <w:rFonts w:ascii="@·s²Ó©úÅé Western" w:eastAsia="新細明體" w:hAnsi="@·s²Ó©úÅé Western" w:cs="新細明體" w:hint="eastAsia"/>
          <w:kern w:val="0"/>
          <w:szCs w:val="24"/>
        </w:rPr>
        <w:t>年、</w:t>
      </w:r>
      <w:r w:rsidRPr="00825DC2">
        <w:rPr>
          <w:rFonts w:ascii="@·s²Ó©úÅé Western" w:eastAsia="新細明體" w:hAnsi="@·s²Ó©úÅé Western" w:cs="@·s²Ó©úÅé Western"/>
          <w:kern w:val="0"/>
          <w:szCs w:val="24"/>
        </w:rPr>
        <w:t>2012</w:t>
      </w:r>
      <w:r w:rsidRPr="00825DC2">
        <w:rPr>
          <w:rFonts w:ascii="@·s²Ó©úÅé Western" w:eastAsia="新細明體" w:hAnsi="@·s²Ó©úÅé Western" w:cs="新細明體" w:hint="eastAsia"/>
          <w:kern w:val="0"/>
          <w:szCs w:val="24"/>
        </w:rPr>
        <w:t>年人口數分別為</w:t>
      </w:r>
      <w:r w:rsidRPr="00825DC2">
        <w:rPr>
          <w:rFonts w:ascii="@·s²Ó©úÅé Western" w:eastAsia="新細明體" w:hAnsi="@·s²Ó©úÅé Western" w:cs="@·s²Ó©úÅé Western"/>
          <w:kern w:val="0"/>
          <w:szCs w:val="24"/>
        </w:rPr>
        <w:t>4,500</w:t>
      </w:r>
      <w:r w:rsidRPr="00825DC2">
        <w:rPr>
          <w:rFonts w:ascii="@·s²Ó©úÅé Western" w:eastAsia="新細明體" w:hAnsi="@·s²Ó©úÅé Western" w:cs="新細明體" w:hint="eastAsia"/>
          <w:kern w:val="0"/>
          <w:szCs w:val="24"/>
        </w:rPr>
        <w:t>人與</w:t>
      </w:r>
      <w:r w:rsidRPr="00825DC2">
        <w:rPr>
          <w:rFonts w:ascii="@·s²Ó©úÅé Western" w:eastAsia="新細明體" w:hAnsi="@·s²Ó©úÅé Western" w:cs="@·s²Ó©úÅé Western"/>
          <w:kern w:val="0"/>
          <w:szCs w:val="24"/>
        </w:rPr>
        <w:t>5,000</w:t>
      </w:r>
      <w:r w:rsidRPr="00825DC2">
        <w:rPr>
          <w:rFonts w:ascii="@·s²Ó©úÅé Western" w:eastAsia="新細明體" w:hAnsi="@·s²Ó©úÅé Western" w:cs="新細明體" w:hint="eastAsia"/>
          <w:kern w:val="0"/>
          <w:szCs w:val="24"/>
        </w:rPr>
        <w:t>人，假設</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國只生產文具和鞋子兩種商品，其產量與價格如下表所示。若以</w:t>
      </w:r>
      <w:r w:rsidRPr="00825DC2">
        <w:rPr>
          <w:rFonts w:ascii="@·s²Ó©úÅé Western" w:eastAsia="新細明體" w:hAnsi="@·s²Ó©úÅé Western" w:cs="@·s²Ó©úÅé Western"/>
          <w:kern w:val="0"/>
          <w:szCs w:val="24"/>
        </w:rPr>
        <w:t>2011</w:t>
      </w:r>
      <w:r w:rsidRPr="00825DC2">
        <w:rPr>
          <w:rFonts w:ascii="@·s²Ó©úÅé Western" w:eastAsia="新細明體" w:hAnsi="@·s²Ó©úÅé Western" w:cs="新細明體" w:hint="eastAsia"/>
          <w:kern w:val="0"/>
          <w:szCs w:val="24"/>
        </w:rPr>
        <w:t>年為基期，請問</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國之</w:t>
      </w:r>
      <w:r w:rsidRPr="00825DC2">
        <w:rPr>
          <w:rFonts w:ascii="@·s²Ó©úÅé Western" w:eastAsia="新細明體" w:hAnsi="@·s²Ó©úÅé Western" w:cs="@·s²Ó©úÅé Western"/>
          <w:kern w:val="0"/>
          <w:szCs w:val="24"/>
        </w:rPr>
        <w:t>2012</w:t>
      </w:r>
      <w:r w:rsidRPr="00825DC2">
        <w:rPr>
          <w:rFonts w:ascii="@·s²Ó©úÅé Western" w:eastAsia="新細明體" w:hAnsi="@·s²Ó©úÅé Western" w:cs="新細明體" w:hint="eastAsia"/>
          <w:kern w:val="0"/>
          <w:szCs w:val="24"/>
        </w:rPr>
        <w:t>年平均每人實質國內生產毛額為</w:t>
      </w:r>
      <w:r w:rsidRPr="00825DC2">
        <w:rPr>
          <w:rFonts w:ascii="新細明體" w:eastAsia="新細明體" w:hAnsi="@·s²Ó©úÅé Western" w:cs="新細明體"/>
          <w:kern w:val="0"/>
          <w:szCs w:val="24"/>
        </w:rPr>
        <w:br/>
      </w:r>
      <w:r>
        <w:rPr>
          <w:rFonts w:ascii="新細明體" w:eastAsia="新細明體" w:hAnsi="@·s²Ó©úÅé Western" w:cs="新細明體" w:hint="eastAsia"/>
          <w:noProof/>
          <w:kern w:val="0"/>
          <w:szCs w:val="24"/>
        </w:rPr>
        <w:drawing>
          <wp:inline distT="0" distB="0" distL="0" distR="0" wp14:anchorId="0DBD1357" wp14:editId="299BA1D6">
            <wp:extent cx="3959679" cy="1847850"/>
            <wp:effectExtent l="0" t="0" r="317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2124" cy="1858324"/>
                    </a:xfrm>
                    <a:prstGeom prst="rect">
                      <a:avLst/>
                    </a:prstGeom>
                    <a:noFill/>
                    <a:ln>
                      <a:noFill/>
                    </a:ln>
                  </pic:spPr>
                </pic:pic>
              </a:graphicData>
            </a:graphic>
          </wp:inline>
        </w:drawing>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s²Ó©úÅé Western"/>
          <w:kern w:val="0"/>
          <w:szCs w:val="24"/>
        </w:rPr>
        <w:t>375</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416.7</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430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505</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)38.</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下列何者不是有效需求的來源？</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rPr>
        <w:t>消費支出</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投資支出</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rPr>
        <w:t>政府支出</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儲蓄</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lastRenderedPageBreak/>
        <w:t>(    )39.</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設短期消費函數為</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bY</w:t>
      </w:r>
      <w:r w:rsidRPr="00825DC2">
        <w:rPr>
          <w:rFonts w:ascii="@·s²Ó©úÅé Western" w:eastAsia="新細明體" w:hAnsi="@·s²Ó©úÅé Western" w:cs="新細明體" w:hint="eastAsia"/>
          <w:kern w:val="0"/>
          <w:szCs w:val="24"/>
          <w:lang w:val="ja-JP"/>
        </w:rPr>
        <w:t>，下列敘述何者不正確？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spacing w:val="-2"/>
          <w:kern w:val="0"/>
          <w:szCs w:val="24"/>
          <w:lang w:val="ja-JP"/>
        </w:rPr>
        <w:t>平均消費傾向（</w:t>
      </w:r>
      <w:r w:rsidRPr="00825DC2">
        <w:rPr>
          <w:rFonts w:ascii="@·s²Ó©úÅé Western" w:eastAsia="新細明體" w:hAnsi="@·s²Ó©úÅé Western" w:cs="@·s²Ó©úÅé Western"/>
          <w:spacing w:val="-2"/>
          <w:kern w:val="0"/>
          <w:szCs w:val="24"/>
          <w:lang w:val="ja-JP"/>
        </w:rPr>
        <w:t>APC</w:t>
      </w:r>
      <w:r w:rsidRPr="00825DC2">
        <w:rPr>
          <w:rFonts w:ascii="@·s²Ó©úÅé Western" w:eastAsia="新細明體" w:hAnsi="@·s²Ó©úÅé Western" w:cs="新細明體" w:hint="eastAsia"/>
          <w:spacing w:val="-2"/>
          <w:kern w:val="0"/>
          <w:szCs w:val="24"/>
          <w:lang w:val="ja-JP"/>
        </w:rPr>
        <w:t>）隨所得增加而遞減</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spacing w:val="-2"/>
          <w:kern w:val="0"/>
          <w:szCs w:val="24"/>
          <w:lang w:val="ja-JP"/>
        </w:rPr>
        <w:t>邊際消費傾向（</w:t>
      </w:r>
      <w:r w:rsidRPr="00825DC2">
        <w:rPr>
          <w:rFonts w:ascii="@·s²Ó©úÅé Western" w:eastAsia="新細明體" w:hAnsi="@·s²Ó©úÅé Western" w:cs="@·s²Ó©úÅé Western"/>
          <w:spacing w:val="-2"/>
          <w:kern w:val="0"/>
          <w:szCs w:val="24"/>
          <w:lang w:val="ja-JP"/>
        </w:rPr>
        <w:t>MPC</w:t>
      </w:r>
      <w:r w:rsidRPr="00825DC2">
        <w:rPr>
          <w:rFonts w:ascii="@·s²Ó©úÅé Western" w:eastAsia="新細明體" w:hAnsi="@·s²Ó©úÅé Western" w:cs="新細明體" w:hint="eastAsia"/>
          <w:spacing w:val="-2"/>
          <w:kern w:val="0"/>
          <w:szCs w:val="24"/>
          <w:lang w:val="ja-JP"/>
        </w:rPr>
        <w:t>）不受所得增減而變動</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平均儲蓄傾向（</w:t>
      </w:r>
      <w:r w:rsidRPr="00825DC2">
        <w:rPr>
          <w:rFonts w:ascii="@·s²Ó©úÅé Western" w:eastAsia="新細明體" w:hAnsi="@·s²Ó©úÅé Western" w:cs="@·s²Ó©úÅé Western"/>
          <w:kern w:val="0"/>
          <w:szCs w:val="24"/>
          <w:lang w:val="ja-JP"/>
        </w:rPr>
        <w:t>APS</w:t>
      </w:r>
      <w:r w:rsidRPr="00825DC2">
        <w:rPr>
          <w:rFonts w:ascii="@·s²Ó©úÅé Western" w:eastAsia="新細明體" w:hAnsi="@·s²Ó©úÅé Western" w:cs="新細明體" w:hint="eastAsia"/>
          <w:kern w:val="0"/>
          <w:szCs w:val="24"/>
          <w:lang w:val="ja-JP"/>
        </w:rPr>
        <w:t>）隨所得增加而遞減</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lang w:val="ja-JP"/>
        </w:rPr>
        <w:t>APC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APS</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1</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)40.</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eastAsia="ja-JP"/>
        </w:rPr>
        <w:t>若消費函數為</w:t>
      </w:r>
      <w:r w:rsidRPr="00825DC2">
        <w:rPr>
          <w:rFonts w:ascii="@·s²Ó©úÅé Western" w:eastAsia="新細明體" w:hAnsi="@·s²Ó©úÅé Western" w:cs="@·s²Ó©úÅé Western"/>
          <w:kern w:val="0"/>
          <w:szCs w:val="24"/>
          <w:lang w:val="ja-JP" w:eastAsia="ja-JP"/>
        </w:rPr>
        <w:t>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100</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0.75Y</w:t>
      </w:r>
      <w:r w:rsidRPr="00825DC2">
        <w:rPr>
          <w:rFonts w:ascii="@·s²Ó©úÅé Western" w:eastAsia="新細明體" w:hAnsi="@·s²Ó©úÅé Western" w:cs="新細明體" w:hint="eastAsia"/>
          <w:kern w:val="0"/>
          <w:szCs w:val="24"/>
          <w:lang w:val="ja-JP" w:eastAsia="ja-JP"/>
        </w:rPr>
        <w:t>，則</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lang w:val="ja-JP" w:eastAsia="ja-JP"/>
        </w:rPr>
        <w:t>Y</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1,000</w:t>
      </w:r>
      <w:r w:rsidRPr="00825DC2">
        <w:rPr>
          <w:rFonts w:ascii="@·s²Ó©úÅé Western" w:eastAsia="新細明體" w:hAnsi="@·s²Ó©úÅé Western" w:cs="新細明體" w:hint="eastAsia"/>
          <w:kern w:val="0"/>
          <w:szCs w:val="24"/>
          <w:lang w:val="ja-JP" w:eastAsia="ja-JP"/>
        </w:rPr>
        <w:t>時，</w:t>
      </w:r>
      <w:r w:rsidRPr="00825DC2">
        <w:rPr>
          <w:rFonts w:ascii="@·s²Ó©úÅé Western" w:eastAsia="新細明體" w:hAnsi="@·s²Ó©úÅé Western" w:cs="@·s²Ó©úÅé Western"/>
          <w:kern w:val="0"/>
          <w:szCs w:val="24"/>
          <w:lang w:val="ja-JP" w:eastAsia="ja-JP"/>
        </w:rPr>
        <w:t>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750</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lang w:val="ja-JP" w:eastAsia="ja-JP"/>
        </w:rPr>
        <w:t>MPC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0.25</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lang w:val="ja-JP" w:eastAsia="ja-JP"/>
        </w:rPr>
        <w:t>MPS</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0.25</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lang w:val="ja-JP" w:eastAsia="ja-JP"/>
        </w:rPr>
        <w:t>Y</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w:t>
      </w:r>
      <w:r w:rsidRPr="00825DC2">
        <w:rPr>
          <w:rFonts w:ascii="@·s²Ó©úÅé Western" w:eastAsia="新細明體" w:hAnsi="@·s²Ó©úÅé Western" w:cs="新細明體" w:hint="eastAsia"/>
          <w:kern w:val="0"/>
          <w:szCs w:val="24"/>
          <w:lang w:val="ja-JP" w:eastAsia="ja-JP"/>
        </w:rPr>
        <w:t>時，</w:t>
      </w:r>
      <w:r w:rsidRPr="00825DC2">
        <w:rPr>
          <w:rFonts w:ascii="@·s²Ó©úÅé Western" w:eastAsia="新細明體" w:hAnsi="@·s²Ó©úÅé Western" w:cs="@·s²Ó©úÅé Western"/>
          <w:kern w:val="0"/>
          <w:szCs w:val="24"/>
          <w:lang w:val="ja-JP" w:eastAsia="ja-JP"/>
        </w:rPr>
        <w:t>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50</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)41.</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若平均消費傾向大於</w:t>
      </w:r>
      <w:r w:rsidRPr="00825DC2">
        <w:rPr>
          <w:rFonts w:ascii="@·s²Ó©úÅé Western" w:eastAsia="新細明體" w:hAnsi="@·s²Ó©úÅé Western" w:cs="@·s²Ó©úÅé Western"/>
          <w:kern w:val="0"/>
          <w:szCs w:val="24"/>
          <w:lang w:val="ja-JP"/>
        </w:rPr>
        <w:t>1</w:t>
      </w:r>
      <w:r w:rsidRPr="00825DC2">
        <w:rPr>
          <w:rFonts w:ascii="@·s²Ó©úÅé Western" w:eastAsia="新細明體" w:hAnsi="@·s²Ó©úÅé Western" w:cs="新細明體" w:hint="eastAsia"/>
          <w:kern w:val="0"/>
          <w:szCs w:val="24"/>
          <w:lang w:val="ja-JP"/>
        </w:rPr>
        <w:t>，則</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表示發生負儲蓄</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表示邊際消費傾向亦大於一</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表示儲蓄為零</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)42.</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凱因斯主張的消費基本心理法則為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所得的變化大於消費的變化</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消費的變化大於所得的變化</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消費的變化與所得無關</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儲蓄的變化大於所得的變化</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)43.</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消費函數</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bY</w:t>
      </w:r>
      <w:r w:rsidRPr="00825DC2">
        <w:rPr>
          <w:rFonts w:ascii="@·s²Ó©úÅé Western" w:eastAsia="新細明體" w:hAnsi="@·s²Ó©úÅé Western" w:cs="@·s²Ó©úÅé Western"/>
          <w:kern w:val="0"/>
          <w:szCs w:val="24"/>
          <w:vertAlign w:val="subscript"/>
          <w:lang w:val="ja-JP"/>
        </w:rPr>
        <w:t>d</w:t>
      </w:r>
      <w:r w:rsidRPr="00825DC2">
        <w:rPr>
          <w:rFonts w:ascii="@·s²Ó©úÅé Western" w:eastAsia="新細明體" w:hAnsi="@·s²Ó©úÅé Western" w:cs="新細明體" w:hint="eastAsia"/>
          <w:kern w:val="0"/>
          <w:szCs w:val="24"/>
          <w:lang w:val="ja-JP"/>
        </w:rPr>
        <w:t>中，</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的意義為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誘發性消費</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消費線的斜率</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基本生活需求</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)44.</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若可支用所得由</w:t>
      </w:r>
      <w:r w:rsidRPr="00825DC2">
        <w:rPr>
          <w:rFonts w:ascii="@·s²Ó©úÅé Western" w:eastAsia="新細明體" w:hAnsi="@·s²Ó©úÅé Western" w:cs="@·s²Ó©úÅé Western"/>
          <w:kern w:val="0"/>
          <w:szCs w:val="24"/>
          <w:lang w:val="ja-JP"/>
        </w:rPr>
        <w:t>$10,000</w:t>
      </w:r>
      <w:r w:rsidRPr="00825DC2">
        <w:rPr>
          <w:rFonts w:ascii="@·s²Ó©úÅé Western" w:eastAsia="新細明體" w:hAnsi="@·s²Ó©úÅé Western" w:cs="新細明體" w:hint="eastAsia"/>
          <w:kern w:val="0"/>
          <w:szCs w:val="24"/>
          <w:lang w:val="ja-JP"/>
        </w:rPr>
        <w:t>增加</w:t>
      </w:r>
      <w:r w:rsidRPr="00825DC2">
        <w:rPr>
          <w:rFonts w:ascii="@·s²Ó©úÅé Western" w:eastAsia="新細明體" w:hAnsi="@·s²Ó©úÅé Western" w:cs="@·s²Ó©úÅé Western"/>
          <w:kern w:val="0"/>
          <w:szCs w:val="24"/>
          <w:lang w:val="ja-JP"/>
        </w:rPr>
        <w:t>$15,000</w:t>
      </w:r>
      <w:r w:rsidRPr="00825DC2">
        <w:rPr>
          <w:rFonts w:ascii="@·s²Ó©úÅé Western" w:eastAsia="新細明體" w:hAnsi="@·s²Ó©úÅé Western" w:cs="新細明體" w:hint="eastAsia"/>
          <w:kern w:val="0"/>
          <w:szCs w:val="24"/>
          <w:lang w:val="ja-JP"/>
        </w:rPr>
        <w:t>，消費由</w:t>
      </w:r>
      <w:r w:rsidRPr="00825DC2">
        <w:rPr>
          <w:rFonts w:ascii="@·s²Ó©úÅé Western" w:eastAsia="新細明體" w:hAnsi="@·s²Ó©úÅé Western" w:cs="@·s²Ó©úÅé Western"/>
          <w:kern w:val="0"/>
          <w:szCs w:val="24"/>
          <w:lang w:val="ja-JP"/>
        </w:rPr>
        <w:t>$9,000</w:t>
      </w:r>
      <w:r w:rsidRPr="00825DC2">
        <w:rPr>
          <w:rFonts w:ascii="@·s²Ó©úÅé Western" w:eastAsia="新細明體" w:hAnsi="@·s²Ó©úÅé Western" w:cs="新細明體" w:hint="eastAsia"/>
          <w:kern w:val="0"/>
          <w:szCs w:val="24"/>
          <w:lang w:val="ja-JP"/>
        </w:rPr>
        <w:t>增為</w:t>
      </w:r>
      <w:r w:rsidRPr="00825DC2">
        <w:rPr>
          <w:rFonts w:ascii="@·s²Ó©úÅé Western" w:eastAsia="新細明體" w:hAnsi="@·s²Ó©úÅé Western" w:cs="@·s²Ó©úÅé Western"/>
          <w:kern w:val="0"/>
          <w:szCs w:val="24"/>
          <w:lang w:val="ja-JP"/>
        </w:rPr>
        <w:t>$19,000</w:t>
      </w:r>
      <w:r w:rsidRPr="00825DC2">
        <w:rPr>
          <w:rFonts w:ascii="@·s²Ó©úÅé Western" w:eastAsia="新細明體" w:hAnsi="@·s²Ó©úÅé Western" w:cs="新細明體" w:hint="eastAsia"/>
          <w:kern w:val="0"/>
          <w:szCs w:val="24"/>
          <w:lang w:val="ja-JP"/>
        </w:rPr>
        <w:t>，則邊際儲蓄傾向為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Times New Roman"/>
          <w:kern w:val="0"/>
          <w:position w:val="-24"/>
          <w:szCs w:val="24"/>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30.6pt" o:ole="">
            <v:imagedata r:id="rId8" o:title=""/>
          </v:shape>
          <o:OLEObject Type="Embed" ProgID="Equation.DSMT4" ShapeID="_x0000_i1025" DrawAspect="Content" ObjectID="_1645966497" r:id="rId9"/>
        </w:objec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Times New Roman"/>
          <w:kern w:val="0"/>
          <w:position w:val="-24"/>
          <w:szCs w:val="24"/>
        </w:rPr>
        <w:object w:dxaOrig="220" w:dyaOrig="620">
          <v:shape id="_x0000_i1026" type="#_x0000_t75" style="width:11.4pt;height:30.6pt" o:ole="">
            <v:imagedata r:id="rId10" o:title=""/>
          </v:shape>
          <o:OLEObject Type="Embed" ProgID="Equation.DSMT4" ShapeID="_x0000_i1026" DrawAspect="Content" ObjectID="_1645966498" r:id="rId11"/>
        </w:objec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2</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無法計</w:t>
      </w:r>
      <w:r w:rsidRPr="00825DC2">
        <w:rPr>
          <w:rFonts w:ascii="@·s²Ó©úÅé Western" w:eastAsia="新細明體" w:hAnsi="@·s²Ó©úÅé Western" w:cs="新細明體" w:hint="eastAsia"/>
          <w:kern w:val="0"/>
          <w:szCs w:val="24"/>
          <w:lang w:val="ja-JP"/>
        </w:rPr>
        <w:t>算</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)45.</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eastAsia="en-US"/>
        </w:rPr>
        <w:t>設消費函數</w:t>
      </w:r>
      <w:r w:rsidRPr="00825DC2">
        <w:rPr>
          <w:rFonts w:ascii="@·s²Ó©úÅé Western" w:eastAsia="新細明體" w:hAnsi="@·s²Ó©úÅé Western" w:cs="@·s²Ó©úÅé Western"/>
          <w:kern w:val="0"/>
          <w:szCs w:val="24"/>
          <w:lang w:eastAsia="en-US"/>
        </w:rPr>
        <w:t>C = 120 + 0.8Y</w:t>
      </w:r>
      <w:r w:rsidRPr="00825DC2">
        <w:rPr>
          <w:rFonts w:ascii="@·s²Ó©úÅé Western" w:eastAsia="新細明體" w:hAnsi="@·s²Ó©úÅé Western" w:cs="新細明體" w:hint="eastAsia"/>
          <w:kern w:val="0"/>
          <w:szCs w:val="24"/>
          <w:lang w:eastAsia="en-US"/>
        </w:rPr>
        <w:t>，則儲蓄函數為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s²Ó©úÅé Western"/>
          <w:kern w:val="0"/>
          <w:szCs w:val="24"/>
          <w:lang w:eastAsia="en-US"/>
        </w:rPr>
        <w:t>S =</w:t>
      </w:r>
      <w:r w:rsidRPr="00825DC2">
        <w:rPr>
          <w:rFonts w:ascii="@·s²Ó©úÅé Western" w:eastAsia="新細明體" w:hAnsi="@·s²Ó©úÅé Western" w:cs="新細明體"/>
          <w:kern w:val="0"/>
          <w:szCs w:val="24"/>
          <w:lang w:eastAsia="en-US"/>
        </w:rPr>
        <w:t>–</w:t>
      </w:r>
      <w:r w:rsidRPr="00825DC2">
        <w:rPr>
          <w:rFonts w:ascii="@·s²Ó©úÅé Western" w:eastAsia="新細明體" w:hAnsi="@·s²Ó©úÅé Western" w:cs="@·s²Ó©úÅé Western"/>
          <w:kern w:val="0"/>
          <w:szCs w:val="24"/>
          <w:lang w:eastAsia="en-US"/>
        </w:rPr>
        <w:t>120 + 0.8Y</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lang w:eastAsia="en-US"/>
        </w:rPr>
        <w:t>S = 120</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0.8Y</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lang w:eastAsia="en-US"/>
        </w:rPr>
        <w:t>S =</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120</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0.2Y</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lang w:eastAsia="en-US"/>
        </w:rPr>
        <w:t>S =</w:t>
      </w:r>
      <w:r w:rsidRPr="00825DC2">
        <w:rPr>
          <w:rFonts w:ascii="@·s²Ó©úÅé Western" w:eastAsia="新細明體" w:hAnsi="@·s²Ó©úÅé Western" w:cs="新細明體"/>
          <w:kern w:val="0"/>
          <w:szCs w:val="24"/>
          <w:lang w:eastAsia="en-US"/>
        </w:rPr>
        <w:t>–</w:t>
      </w:r>
      <w:r w:rsidRPr="00825DC2">
        <w:rPr>
          <w:rFonts w:ascii="@·s²Ó©úÅé Western" w:eastAsia="新細明體" w:hAnsi="@·s²Ó©úÅé Western" w:cs="@·s²Ó©úÅé Western"/>
          <w:kern w:val="0"/>
          <w:szCs w:val="24"/>
          <w:lang w:eastAsia="en-US"/>
        </w:rPr>
        <w:t>120 + 0.2Y</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)46.</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若消費函數</w:t>
      </w:r>
      <w:r w:rsidRPr="00825DC2">
        <w:rPr>
          <w:rFonts w:ascii="@·s²Ó©úÅé Western" w:eastAsia="新細明體" w:hAnsi="@·s²Ó©úÅé Western" w:cs="@·s²Ó©úÅé Western"/>
          <w:kern w:val="0"/>
          <w:szCs w:val="24"/>
        </w:rPr>
        <w:t>C = 200 + 0.8Y</w:t>
      </w:r>
      <w:r w:rsidRPr="00825DC2">
        <w:rPr>
          <w:rFonts w:ascii="@·s²Ó©úÅé Western" w:eastAsia="新細明體" w:hAnsi="@·s²Ó©úÅé Western" w:cs="新細明體" w:hint="eastAsia"/>
          <w:kern w:val="0"/>
          <w:szCs w:val="24"/>
        </w:rPr>
        <w:t>，則</w:t>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s²Ó©úÅé Western"/>
          <w:kern w:val="0"/>
          <w:szCs w:val="24"/>
        </w:rPr>
        <w:t>APS = 0.8</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s²Ó©úÅé Western"/>
          <w:kern w:val="0"/>
          <w:szCs w:val="24"/>
        </w:rPr>
        <w:t>APC = 0.8</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s²Ó©úÅé Western"/>
          <w:kern w:val="0"/>
          <w:szCs w:val="24"/>
        </w:rPr>
        <w:t>MPC = 0.8</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s²Ó©úÅé Western"/>
          <w:kern w:val="0"/>
          <w:szCs w:val="24"/>
        </w:rPr>
        <w:t>MPS = 0.8</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)47.</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導致誘發性投資的原因是</w:t>
      </w:r>
      <w:r w:rsidRPr="00825DC2">
        <w:rPr>
          <w:rFonts w:ascii="@·s²Ó©úÅé Western" w:eastAsia="新細明體" w:hAnsi="@·s²Ó©úÅé Western" w:cs="Times New Roman"/>
          <w:szCs w:val="24"/>
        </w:rPr>
        <w:t xml:space="preserve"> (A)</w:t>
      </w:r>
      <w:r w:rsidRPr="00825DC2">
        <w:rPr>
          <w:rFonts w:ascii="@·s²Ó©úÅé Western" w:eastAsia="新細明體" w:hAnsi="@·s²Ó©úÅé Western" w:cs="新細明體" w:hint="eastAsia"/>
          <w:kern w:val="0"/>
          <w:szCs w:val="24"/>
          <w:lang w:val="ja-JP"/>
        </w:rPr>
        <w:t>新資源的開發</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創新的出現</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新生產技術的出現</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國民所得水準的變動</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)48.</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rPr>
        <w:t>下列有關總體經濟學上「投資」的敘述，何者正確？</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rPr>
        <w:t>係指購買股票、債券等金融性投資</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rPr>
        <w:t>誘發性投資係指不受所得水準高低影響的投資</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rPr>
        <w:t>根據凱因斯理論，一國的自發性投資增加將引起均衡所得水準呈倍數的增加</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rPr>
        <w:t>用儲蓄－投資分析法可決定出一國的物價水準</w:t>
      </w:r>
      <w:r w:rsidRPr="00825DC2">
        <w:rPr>
          <w:rFonts w:ascii="@·s²Ó©úÅé Western" w:eastAsia="新細明體" w:hAnsi="@·s²Ó©úÅé Wester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)49.</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下列何者為流量的概念？</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投資</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人口</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資本</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貨幣供給</w:t>
      </w:r>
      <w:r w:rsidRPr="00825DC2">
        <w:rPr>
          <w:rFonts w:ascii="@·s²Ó©úÅé Western" w:eastAsia="新細明體" w:hAnsi="@·s²Ó©úÅé Western" w:cs="Times New Roman"/>
          <w:szCs w:val="24"/>
        </w:rPr>
        <w:t xml:space="preserve"> </w:t>
      </w:r>
    </w:p>
    <w:p w:rsidR="00DA6127"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r w:rsidRPr="00825DC2">
        <w:rPr>
          <w:rFonts w:ascii="@·s²Ó©úÅé Western" w:eastAsia="新細明體" w:hAnsi="@·s²Ó©úÅé Western" w:cs="Times New Roman"/>
          <w:szCs w:val="24"/>
        </w:rPr>
        <w:t>(    )50.</w:t>
      </w:r>
      <w:r w:rsidRPr="00825DC2">
        <w:rPr>
          <w:rFonts w:ascii="@·s²Ó©úÅé Western" w:eastAsia="新細明體" w:hAnsi="@·s²Ó©úÅé Western" w:cs="Times New Roman"/>
          <w:szCs w:val="24"/>
        </w:rPr>
        <w:tab/>
      </w:r>
      <w:r w:rsidRPr="00825DC2">
        <w:rPr>
          <w:rFonts w:ascii="@·s²Ó©úÅé Western" w:eastAsia="新細明體" w:hAnsi="@·s²Ó©úÅé Western" w:cs="新細明體" w:hint="eastAsia"/>
          <w:kern w:val="0"/>
          <w:szCs w:val="24"/>
          <w:lang w:val="ja-JP"/>
        </w:rPr>
        <w:t>若投資邊際效率大於巿場利率，則投資水準將會</w:t>
      </w:r>
      <w:r w:rsidRPr="00825DC2">
        <w:rPr>
          <w:rFonts w:ascii="@·s²Ó©úÅé Western" w:eastAsia="新細明體" w:hAnsi="@·s²Ó©úÅé Western" w:cs="Times New Roman"/>
          <w:szCs w:val="24"/>
        </w:rPr>
        <w:t xml:space="preserve"> </w:t>
      </w:r>
      <w:r w:rsidRPr="00825DC2">
        <w:rPr>
          <w:rFonts w:ascii="@·s²Ó©úÅé Western" w:eastAsia="新細明體" w:hAnsi="@·s²Ó©úÅé Western" w:cs="Times New Roman"/>
          <w:szCs w:val="24"/>
        </w:rPr>
        <w:br/>
        <w:t>(A)</w:t>
      </w:r>
      <w:r w:rsidRPr="00825DC2">
        <w:rPr>
          <w:rFonts w:ascii="@·s²Ó©úÅé Western" w:eastAsia="新細明體" w:hAnsi="@·s²Ó©úÅé Western" w:cs="新細明體" w:hint="eastAsia"/>
          <w:kern w:val="0"/>
          <w:szCs w:val="24"/>
          <w:lang w:val="ja-JP"/>
        </w:rPr>
        <w:t>增加</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(B)</w:t>
      </w:r>
      <w:r w:rsidRPr="00825DC2">
        <w:rPr>
          <w:rFonts w:ascii="@·s²Ó©úÅé Western" w:eastAsia="新細明體" w:hAnsi="@·s²Ó©úÅé Western" w:cs="新細明體" w:hint="eastAsia"/>
          <w:kern w:val="0"/>
          <w:szCs w:val="24"/>
          <w:lang w:val="ja-JP"/>
        </w:rPr>
        <w:t>減少</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(C)</w:t>
      </w:r>
      <w:r w:rsidRPr="00825DC2">
        <w:rPr>
          <w:rFonts w:ascii="@·s²Ó©úÅé Western" w:eastAsia="新細明體" w:hAnsi="@·s²Ó©úÅé Western" w:cs="新細明體" w:hint="eastAsia"/>
          <w:kern w:val="0"/>
          <w:szCs w:val="24"/>
          <w:lang w:val="ja-JP"/>
        </w:rPr>
        <w:t>不變</w:t>
      </w:r>
      <w:r w:rsidRPr="00825DC2">
        <w:rPr>
          <w:rFonts w:ascii="@·s²Ó©úÅé Western" w:eastAsia="新細明體" w:hAnsi="@·s²Ó©úÅé Western" w:cs="Times New Roman"/>
          <w:szCs w:val="24"/>
        </w:rPr>
        <w:t xml:space="preserve"> </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szCs w:val="24"/>
        </w:rPr>
        <w:t>(D)</w:t>
      </w:r>
      <w:r w:rsidRPr="00825DC2">
        <w:rPr>
          <w:rFonts w:ascii="@·s²Ó©úÅé Western" w:eastAsia="新細明體" w:hAnsi="@·s²Ó©úÅé Western" w:cs="新細明體" w:hint="eastAsia"/>
          <w:kern w:val="0"/>
          <w:szCs w:val="24"/>
          <w:lang w:val="ja-JP"/>
        </w:rPr>
        <w:t>不一定</w:t>
      </w:r>
      <w:r w:rsidRPr="00825DC2">
        <w:rPr>
          <w:rFonts w:ascii="@·s²Ó©úÅé Western" w:eastAsia="新細明體" w:hAnsi="@·s²Ó©úÅé Western" w:cs="Times New Roman"/>
          <w:szCs w:val="24"/>
        </w:rPr>
        <w:t xml:space="preserve"> </w:t>
      </w:r>
    </w:p>
    <w:p w:rsidR="00DA6127" w:rsidRDefault="00DA6127">
      <w:pPr>
        <w:widowControl/>
        <w:rPr>
          <w:rFonts w:ascii="@·s²Ó©úÅé Western" w:eastAsia="新細明體" w:hAnsi="@·s²Ó©úÅé Western" w:cs="Times New Roman"/>
          <w:szCs w:val="24"/>
        </w:rPr>
      </w:pPr>
      <w:r>
        <w:rPr>
          <w:rFonts w:ascii="@·s²Ó©úÅé Western" w:eastAsia="新細明體" w:hAnsi="@·s²Ó©úÅé Western" w:cs="Times New Roman"/>
          <w:szCs w:val="24"/>
        </w:rPr>
        <w:br w:type="page"/>
      </w:r>
    </w:p>
    <w:p w:rsid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答案</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DBDCA</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BADCC</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DACCD</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BCBCD</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CDCCB</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CAADC</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ACCAC</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BCDCC</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AACBD</w:t>
      </w:r>
    </w:p>
    <w:p w:rsidR="00825DC2" w:rsidRDefault="00825DC2" w:rsidP="00825DC2">
      <w:pPr>
        <w:widowControl/>
        <w:autoSpaceDE w:val="0"/>
        <w:autoSpaceDN w:val="0"/>
        <w:ind w:left="1260" w:hanging="1260"/>
        <w:rPr>
          <w:rFonts w:ascii="@·s²Ó©úÅé Western" w:eastAsia="新細明體" w:hAnsi="@·s²Ó©úÅé Western" w:cs="@·s²Ó©úÅé Western"/>
          <w:kern w:val="0"/>
          <w:szCs w:val="24"/>
        </w:rPr>
      </w:pPr>
      <w:r>
        <w:rPr>
          <w:rFonts w:ascii="@·s²Ó©úÅé Western" w:eastAsia="新細明體" w:hAnsi="@·s²Ó©úÅé Western" w:cs="@·s²Ó©úÅé Western" w:hint="eastAsia"/>
          <w:kern w:val="0"/>
          <w:szCs w:val="24"/>
        </w:rPr>
        <w:t>CDCAA</w:t>
      </w:r>
    </w:p>
    <w:p w:rsidR="00825DC2" w:rsidRPr="00825DC2" w:rsidRDefault="00825DC2" w:rsidP="00825DC2">
      <w:pPr>
        <w:widowControl/>
        <w:autoSpaceDE w:val="0"/>
        <w:autoSpaceDN w:val="0"/>
        <w:ind w:left="1260" w:hanging="1260"/>
        <w:rPr>
          <w:rFonts w:ascii="Times New Roman" w:eastAsia="新細明體" w:hAnsi="Times New Roman" w:cs="Times New Roman"/>
          <w:kern w:val="0"/>
          <w:szCs w:val="24"/>
        </w:rPr>
      </w:pPr>
      <w:r w:rsidRPr="00825DC2">
        <w:rPr>
          <w:rFonts w:ascii="@·s²Ó©úÅé Western" w:eastAsia="新細明體" w:hAnsi="@·s²Ó©úÅé Western" w:cs="@·s²Ó©úÅé Western"/>
          <w:kern w:val="0"/>
          <w:szCs w:val="24"/>
        </w:rPr>
        <w:t>(  D  )1.</w:t>
      </w:r>
      <w:r w:rsidRPr="00825DC2">
        <w:rPr>
          <w:rFonts w:ascii="@·s²Ó©úÅé Western" w:eastAsia="新細明體" w:hAnsi="@·s²Ó©úÅé Western" w:cs="@·s²Ó©úÅé Western"/>
          <w:kern w:val="0"/>
          <w:szCs w:val="24"/>
        </w:rPr>
        <w:tab/>
      </w:r>
      <w:r w:rsidRPr="00825DC2">
        <w:rPr>
          <w:rFonts w:ascii="@·s²Ó©úÅé Western" w:eastAsia="新細明體" w:hAnsi="@·s²Ó©úÅé Western" w:cs="新細明體" w:hint="eastAsia"/>
          <w:kern w:val="0"/>
          <w:szCs w:val="24"/>
        </w:rPr>
        <w:t>請問以下哪一事件最不可能對台灣的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成長有直接且正面的幫助？</w:t>
      </w:r>
      <w:r w:rsidRPr="00825DC2">
        <w:rPr>
          <w:rFonts w:ascii="Times New Roman" w:eastAsia="新細明體" w:hAnsi="Times New Roman" w:cs="Times New Roman"/>
          <w:kern w:val="0"/>
          <w:szCs w:val="24"/>
        </w:rPr>
        <w:t xml:space="preserve"> </w:t>
      </w:r>
      <w:r w:rsidRPr="00825DC2">
        <w:rPr>
          <w:rFonts w:ascii="Times New Roman" w:eastAsia="新細明體" w:hAnsi="Times New Roman" w:cs="Times New Roman"/>
          <w:kern w:val="0"/>
          <w:szCs w:val="24"/>
        </w:rPr>
        <w:br/>
        <w:t>(A)</w:t>
      </w:r>
      <w:r w:rsidRPr="00825DC2">
        <w:rPr>
          <w:rFonts w:ascii="@·s²Ó©úÅé Western" w:eastAsia="新細明體" w:hAnsi="@·s²Ó©úÅé Western" w:cs="新細明體" w:hint="eastAsia"/>
          <w:kern w:val="0"/>
          <w:szCs w:val="24"/>
        </w:rPr>
        <w:t>國人對於國內旅遊的支出增加</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(B)</w:t>
      </w:r>
      <w:r w:rsidRPr="00825DC2">
        <w:rPr>
          <w:rFonts w:ascii="@·s²Ó©úÅé Western" w:eastAsia="新細明體" w:hAnsi="@·s²Ó©úÅé Western" w:cs="新細明體" w:hint="eastAsia"/>
          <w:kern w:val="0"/>
          <w:szCs w:val="24"/>
        </w:rPr>
        <w:t>外國人來台旅遊的人數增加</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(C)</w:t>
      </w:r>
      <w:r w:rsidRPr="00825DC2">
        <w:rPr>
          <w:rFonts w:ascii="@·s²Ó©úÅé Western" w:eastAsia="新細明體" w:hAnsi="@·s²Ó©úÅé Western" w:cs="新細明體" w:hint="eastAsia"/>
          <w:kern w:val="0"/>
          <w:szCs w:val="24"/>
        </w:rPr>
        <w:t>國內觀光業者在知名景點興建民宿及飯店</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(D)</w:t>
      </w:r>
      <w:r w:rsidRPr="00825DC2">
        <w:rPr>
          <w:rFonts w:ascii="@·s²Ó©úÅé Western" w:eastAsia="新細明體" w:hAnsi="@·s²Ó©úÅé Western" w:cs="新細明體" w:hint="eastAsia"/>
          <w:kern w:val="0"/>
          <w:szCs w:val="24"/>
        </w:rPr>
        <w:t>國人到國外旅遊人數增加</w:t>
      </w:r>
      <w:r w:rsidRPr="00825DC2">
        <w:rPr>
          <w:rFonts w:ascii="Times New Roman" w:eastAsia="新細明體" w:hAnsi="Times New Roman" w:cs="Times New Roman"/>
          <w:kern w:val="0"/>
          <w:szCs w:val="24"/>
        </w:rPr>
        <w:t xml:space="preserve"> </w:t>
      </w:r>
    </w:p>
    <w:p w:rsidR="00825DC2" w:rsidRPr="00825DC2" w:rsidRDefault="00825DC2" w:rsidP="00825DC2">
      <w:pPr>
        <w:widowControl/>
        <w:autoSpaceDE w:val="0"/>
        <w:autoSpaceDN w:val="0"/>
        <w:ind w:left="1260" w:hanging="1260"/>
        <w:rPr>
          <w:rFonts w:ascii="Times New Roman" w:eastAsia="新細明體" w:hAnsi="Times New Roman" w:cs="Times New Roman"/>
          <w:kern w:val="0"/>
          <w:szCs w:val="24"/>
        </w:rPr>
      </w:pPr>
      <w:r w:rsidRPr="00825DC2">
        <w:rPr>
          <w:rFonts w:ascii="Times New Roman" w:eastAsia="新細明體" w:hAnsi="Times New Roman" w:cs="Times New Roman"/>
          <w:kern w:val="0"/>
          <w:szCs w:val="24"/>
        </w:rPr>
        <w:t>(  B  )2.</w:t>
      </w:r>
      <w:r w:rsidRPr="00825DC2">
        <w:rPr>
          <w:rFonts w:ascii="Times New Roman" w:eastAsia="新細明體" w:hAnsi="Times New Roman" w:cs="Times New Roman"/>
          <w:kern w:val="0"/>
          <w:szCs w:val="24"/>
        </w:rPr>
        <w:tab/>
      </w:r>
      <w:r w:rsidRPr="00825DC2">
        <w:rPr>
          <w:rFonts w:ascii="@·s²Ó©úÅé Western" w:eastAsia="新細明體" w:hAnsi="@·s²Ó©úÅé Western" w:cs="新細明體" w:hint="eastAsia"/>
          <w:kern w:val="0"/>
          <w:szCs w:val="24"/>
        </w:rPr>
        <w:t>請問以下哪一個數字最接近</w:t>
      </w:r>
      <w:r w:rsidRPr="00825DC2">
        <w:rPr>
          <w:rFonts w:ascii="@·s²Ó©úÅé Western" w:eastAsia="新細明體" w:hAnsi="@·s²Ó©úÅé Western" w:cs="@·s²Ó©úÅé Western"/>
          <w:kern w:val="0"/>
          <w:szCs w:val="24"/>
        </w:rPr>
        <w:t>2012</w:t>
      </w:r>
      <w:r w:rsidRPr="00825DC2">
        <w:rPr>
          <w:rFonts w:ascii="@·s²Ó©úÅé Western" w:eastAsia="新細明體" w:hAnsi="@·s²Ó©úÅé Western" w:cs="新細明體" w:hint="eastAsia"/>
          <w:kern w:val="0"/>
          <w:szCs w:val="24"/>
        </w:rPr>
        <w:t>年台灣的名目國內生產毛額（</w:t>
      </w:r>
      <w:r w:rsidRPr="00825DC2">
        <w:rPr>
          <w:rFonts w:ascii="@·s²Ó©úÅé Western" w:eastAsia="新細明體" w:hAnsi="@·s²Ó©úÅé Western" w:cs="@·s²Ó©úÅé Western"/>
          <w:kern w:val="0"/>
          <w:szCs w:val="24"/>
        </w:rPr>
        <w:t>Nominal GDP</w:t>
      </w:r>
      <w:r w:rsidRPr="00825DC2">
        <w:rPr>
          <w:rFonts w:ascii="@·s²Ó©úÅé Western" w:eastAsia="新細明體" w:hAnsi="@·s²Ó©úÅé Western" w:cs="新細明體" w:hint="eastAsia"/>
          <w:kern w:val="0"/>
          <w:szCs w:val="24"/>
        </w:rPr>
        <w:t>）？</w:t>
      </w:r>
      <w:r w:rsidRPr="00825DC2">
        <w:rPr>
          <w:rFonts w:ascii="Times New Roman" w:eastAsia="新細明體" w:hAnsi="Times New Roman" w:cs="Times New Roman"/>
          <w:kern w:val="0"/>
          <w:szCs w:val="24"/>
        </w:rPr>
        <w:t xml:space="preserve"> </w:t>
      </w:r>
      <w:r w:rsidRPr="00825DC2">
        <w:rPr>
          <w:rFonts w:ascii="Times New Roman" w:eastAsia="新細明體" w:hAnsi="Times New Roman" w:cs="Times New Roman"/>
          <w:kern w:val="0"/>
          <w:szCs w:val="24"/>
        </w:rPr>
        <w:br/>
        <w:t>(A)</w:t>
      </w:r>
      <w:r w:rsidRPr="00825DC2">
        <w:rPr>
          <w:rFonts w:ascii="@·s²Ó©úÅé Western" w:eastAsia="新細明體" w:hAnsi="@·s²Ó©úÅé Western" w:cs="@·s²Ó©úÅé Western"/>
          <w:kern w:val="0"/>
          <w:szCs w:val="24"/>
        </w:rPr>
        <w:t>140</w:t>
      </w:r>
      <w:r w:rsidRPr="00825DC2">
        <w:rPr>
          <w:rFonts w:ascii="@·s²Ó©úÅé Western" w:eastAsia="新細明體" w:hAnsi="@·s²Ó©úÅé Western" w:cs="新細明體" w:hint="eastAsia"/>
          <w:kern w:val="0"/>
          <w:szCs w:val="24"/>
        </w:rPr>
        <w:t>兆新台幣</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(B)</w:t>
      </w:r>
      <w:r w:rsidRPr="00825DC2">
        <w:rPr>
          <w:rFonts w:ascii="@·s²Ó©úÅé Western" w:eastAsia="新細明體" w:hAnsi="@·s²Ó©úÅé Western" w:cs="@·s²Ó©úÅé Western"/>
          <w:kern w:val="0"/>
          <w:szCs w:val="24"/>
        </w:rPr>
        <w:t>14</w:t>
      </w:r>
      <w:r w:rsidRPr="00825DC2">
        <w:rPr>
          <w:rFonts w:ascii="@·s²Ó©úÅé Western" w:eastAsia="新細明體" w:hAnsi="@·s²Ó©úÅé Western" w:cs="新細明體" w:hint="eastAsia"/>
          <w:kern w:val="0"/>
          <w:szCs w:val="24"/>
        </w:rPr>
        <w:t>兆新台幣</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(C)</w:t>
      </w:r>
      <w:r w:rsidRPr="00825DC2">
        <w:rPr>
          <w:rFonts w:ascii="@·s²Ó©úÅé Western" w:eastAsia="新細明體" w:hAnsi="@·s²Ó©úÅé Western" w:cs="@·s²Ó©úÅé Western"/>
          <w:kern w:val="0"/>
          <w:szCs w:val="24"/>
        </w:rPr>
        <w:t>1.4</w:t>
      </w:r>
      <w:r w:rsidRPr="00825DC2">
        <w:rPr>
          <w:rFonts w:ascii="@·s²Ó©úÅé Western" w:eastAsia="新細明體" w:hAnsi="@·s²Ó©úÅé Western" w:cs="新細明體" w:hint="eastAsia"/>
          <w:kern w:val="0"/>
          <w:szCs w:val="24"/>
        </w:rPr>
        <w:t>兆新台幣</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(D)</w:t>
      </w:r>
      <w:r w:rsidRPr="00825DC2">
        <w:rPr>
          <w:rFonts w:ascii="@·s²Ó©úÅé Western" w:eastAsia="新細明體" w:hAnsi="@·s²Ó©úÅé Western" w:cs="@·s²Ó©úÅé Western"/>
          <w:kern w:val="0"/>
          <w:szCs w:val="24"/>
        </w:rPr>
        <w:t>1,400</w:t>
      </w:r>
      <w:r w:rsidRPr="00825DC2">
        <w:rPr>
          <w:rFonts w:ascii="@·s²Ó©úÅé Western" w:eastAsia="新細明體" w:hAnsi="@·s²Ó©úÅé Western" w:cs="新細明體" w:hint="eastAsia"/>
          <w:kern w:val="0"/>
          <w:szCs w:val="24"/>
        </w:rPr>
        <w:t>億新台幣</w:t>
      </w:r>
      <w:r w:rsidRPr="00825DC2">
        <w:rPr>
          <w:rFonts w:ascii="Times New Roman" w:eastAsia="新細明體" w:hAnsi="Times New Roman" w:cs="Times New Roman"/>
          <w:kern w:val="0"/>
          <w:szCs w:val="24"/>
        </w:rPr>
        <w:t xml:space="preserve"> </w:t>
      </w:r>
    </w:p>
    <w:p w:rsidR="00825DC2" w:rsidRPr="00825DC2" w:rsidRDefault="00825DC2" w:rsidP="00825DC2">
      <w:pPr>
        <w:widowControl/>
        <w:autoSpaceDE w:val="0"/>
        <w:autoSpaceDN w:val="0"/>
        <w:ind w:left="1260" w:hanging="1260"/>
        <w:rPr>
          <w:rFonts w:ascii="Times New Roman" w:eastAsia="新細明體" w:hAnsi="Times New Roman" w:cs="Times New Roman"/>
          <w:kern w:val="0"/>
          <w:szCs w:val="24"/>
        </w:rPr>
      </w:pPr>
      <w:r w:rsidRPr="00825DC2">
        <w:rPr>
          <w:rFonts w:ascii="Times New Roman" w:eastAsia="新細明體" w:hAnsi="Times New Roman" w:cs="Times New Roman"/>
          <w:kern w:val="0"/>
          <w:szCs w:val="24"/>
        </w:rPr>
        <w:t>(  D  )3.</w:t>
      </w:r>
      <w:r w:rsidRPr="00825DC2">
        <w:rPr>
          <w:rFonts w:ascii="Times New Roman" w:eastAsia="新細明體" w:hAnsi="Times New Roman" w:cs="Times New Roman"/>
          <w:kern w:val="0"/>
          <w:szCs w:val="24"/>
        </w:rPr>
        <w:tab/>
      </w:r>
      <w:r w:rsidRPr="00825DC2">
        <w:rPr>
          <w:rFonts w:ascii="@·s²Ó©úÅé Western" w:eastAsia="新細明體" w:hAnsi="@·s²Ó©úÅé Western" w:cs="新細明體" w:hint="eastAsia"/>
          <w:kern w:val="0"/>
          <w:szCs w:val="24"/>
        </w:rPr>
        <w:t>下列有關國民生產毛額（</w:t>
      </w:r>
      <w:r w:rsidRPr="00825DC2">
        <w:rPr>
          <w:rFonts w:ascii="@·s²Ó©úÅé Western" w:eastAsia="新細明體" w:hAnsi="@·s²Ó©úÅé Western" w:cs="@·s²Ó©úÅé Western"/>
          <w:kern w:val="0"/>
          <w:szCs w:val="24"/>
        </w:rPr>
        <w:t>GNP</w:t>
      </w:r>
      <w:r w:rsidRPr="00825DC2">
        <w:rPr>
          <w:rFonts w:ascii="@·s²Ó©úÅé Western" w:eastAsia="新細明體" w:hAnsi="@·s²Ó©úÅé Western" w:cs="新細明體" w:hint="eastAsia"/>
          <w:kern w:val="0"/>
          <w:szCs w:val="24"/>
        </w:rPr>
        <w:t>）與國內生產毛額（</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）的敘述，何者正確？</w:t>
      </w:r>
      <w:r w:rsidRPr="00825DC2">
        <w:rPr>
          <w:rFonts w:ascii="Times New Roman" w:eastAsia="新細明體" w:hAnsi="Times New Roman" w:cs="Times New Roman"/>
          <w:kern w:val="0"/>
          <w:szCs w:val="24"/>
        </w:rPr>
        <w:t xml:space="preserve"> </w:t>
      </w:r>
      <w:r w:rsidRPr="00825DC2">
        <w:rPr>
          <w:rFonts w:ascii="Times New Roman" w:eastAsia="新細明體" w:hAnsi="Times New Roman" w:cs="Times New Roman"/>
          <w:kern w:val="0"/>
          <w:szCs w:val="24"/>
        </w:rPr>
        <w:br/>
        <w:t>(A)</w:t>
      </w:r>
      <w:r w:rsidRPr="00825DC2">
        <w:rPr>
          <w:rFonts w:ascii="@·s²Ó©úÅé Western" w:eastAsia="新細明體" w:hAnsi="@·s²Ó©úÅé Western" w:cs="新細明體" w:hint="eastAsia"/>
          <w:kern w:val="0"/>
          <w:szCs w:val="24"/>
        </w:rPr>
        <w:t>台商在海外投資之獲利所得列入台灣</w:t>
      </w:r>
      <w:r w:rsidRPr="00825DC2">
        <w:rPr>
          <w:rFonts w:ascii="@·s²Ó©úÅé Western" w:eastAsia="新細明體" w:hAnsi="@·s²Ó©úÅé Western" w:cs="@·s²Ó©úÅé Western"/>
          <w:kern w:val="0"/>
          <w:szCs w:val="24"/>
        </w:rPr>
        <w:t>GDP</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(B)</w:t>
      </w:r>
      <w:r w:rsidRPr="00825DC2">
        <w:rPr>
          <w:rFonts w:ascii="@·s²Ó©úÅé Western" w:eastAsia="新細明體" w:hAnsi="@·s²Ó©úÅé Western" w:cs="新細明體" w:hint="eastAsia"/>
          <w:kern w:val="0"/>
          <w:szCs w:val="24"/>
        </w:rPr>
        <w:t>泰國籍勞工在台灣工作所得列入泰國</w:t>
      </w:r>
      <w:r w:rsidRPr="00825DC2">
        <w:rPr>
          <w:rFonts w:ascii="@·s²Ó©úÅé Western" w:eastAsia="新細明體" w:hAnsi="@·s²Ó©úÅé Western" w:cs="@·s²Ó©úÅé Western"/>
          <w:kern w:val="0"/>
          <w:szCs w:val="24"/>
        </w:rPr>
        <w:t>GDP</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(C)</w:t>
      </w:r>
      <w:r w:rsidRPr="00825DC2">
        <w:rPr>
          <w:rFonts w:ascii="@·s²Ó©úÅé Western" w:eastAsia="新細明體" w:hAnsi="@·s²Ó©úÅé Western" w:cs="新細明體" w:hint="eastAsia"/>
          <w:kern w:val="0"/>
          <w:szCs w:val="24"/>
        </w:rPr>
        <w:t>美籍英文教師在台灣工作所得列入台灣</w:t>
      </w:r>
      <w:r w:rsidRPr="00825DC2">
        <w:rPr>
          <w:rFonts w:ascii="@·s²Ó©úÅé Western" w:eastAsia="新細明體" w:hAnsi="@·s²Ó©úÅé Western" w:cs="@·s²Ó©úÅé Western"/>
          <w:kern w:val="0"/>
          <w:szCs w:val="24"/>
        </w:rPr>
        <w:t>GNP</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(D)</w:t>
      </w:r>
      <w:r w:rsidRPr="00825DC2">
        <w:rPr>
          <w:rFonts w:ascii="@·s²Ó©úÅé Western" w:eastAsia="新細明體" w:hAnsi="@·s²Ó©úÅé Western" w:cs="新細明體" w:hint="eastAsia"/>
          <w:kern w:val="0"/>
          <w:szCs w:val="24"/>
        </w:rPr>
        <w:t>越南籍勞工在台灣工作所得列入越南</w:t>
      </w:r>
      <w:r w:rsidRPr="00825DC2">
        <w:rPr>
          <w:rFonts w:ascii="@·s²Ó©úÅé Western" w:eastAsia="新細明體" w:hAnsi="@·s²Ó©úÅé Western" w:cs="@·s²Ó©úÅé Western"/>
          <w:kern w:val="0"/>
          <w:szCs w:val="24"/>
        </w:rPr>
        <w:t>GNP</w:t>
      </w:r>
      <w:r w:rsidRPr="00825DC2">
        <w:rPr>
          <w:rFonts w:ascii="Times New Roman" w:eastAsia="新細明體" w:hAnsi="Times New Roman" w:cs="Times New Roman"/>
          <w:kern w:val="0"/>
          <w:szCs w:val="24"/>
        </w:rPr>
        <w:t xml:space="preserve"> </w:t>
      </w:r>
    </w:p>
    <w:p w:rsidR="00825DC2" w:rsidRPr="00825DC2" w:rsidRDefault="00825DC2" w:rsidP="00825DC2">
      <w:pPr>
        <w:widowControl/>
        <w:autoSpaceDE w:val="0"/>
        <w:autoSpaceDN w:val="0"/>
        <w:ind w:left="1260" w:hanging="1260"/>
        <w:rPr>
          <w:rFonts w:ascii="Times New Roman" w:eastAsia="新細明體" w:hAnsi="Times New Roman" w:cs="Times New Roman"/>
          <w:kern w:val="0"/>
          <w:szCs w:val="24"/>
        </w:rPr>
      </w:pPr>
      <w:r w:rsidRPr="00825DC2">
        <w:rPr>
          <w:rFonts w:ascii="Times New Roman" w:eastAsia="新細明體" w:hAnsi="Times New Roman" w:cs="Times New Roman"/>
          <w:kern w:val="0"/>
          <w:szCs w:val="24"/>
        </w:rPr>
        <w:t>(  C  )4.</w:t>
      </w:r>
      <w:r w:rsidRPr="00825DC2">
        <w:rPr>
          <w:rFonts w:ascii="Times New Roman" w:eastAsia="新細明體" w:hAnsi="Times New Roman" w:cs="Times New Roman"/>
          <w:kern w:val="0"/>
          <w:szCs w:val="24"/>
        </w:rPr>
        <w:tab/>
      </w:r>
      <w:r w:rsidRPr="00825DC2">
        <w:rPr>
          <w:rFonts w:ascii="@·s²Ó©úÅé Western" w:eastAsia="新細明體" w:hAnsi="@·s²Ó©úÅé Western" w:cs="新細明體" w:hint="eastAsia"/>
          <w:kern w:val="0"/>
          <w:szCs w:val="24"/>
        </w:rPr>
        <w:t>以下何種交易活動所導致的國際資金往來不會被紀錄在一國的經常帳中？</w:t>
      </w:r>
      <w:r w:rsidRPr="00825DC2">
        <w:rPr>
          <w:rFonts w:ascii="Times New Roman" w:eastAsia="新細明體" w:hAnsi="Times New Roman" w:cs="Times New Roman"/>
          <w:kern w:val="0"/>
          <w:szCs w:val="24"/>
        </w:rPr>
        <w:t xml:space="preserve"> </w:t>
      </w:r>
      <w:r w:rsidRPr="00825DC2">
        <w:rPr>
          <w:rFonts w:ascii="Times New Roman" w:eastAsia="新細明體" w:hAnsi="Times New Roman" w:cs="Times New Roman"/>
          <w:kern w:val="0"/>
          <w:szCs w:val="24"/>
        </w:rPr>
        <w:br/>
        <w:t>(A)</w:t>
      </w:r>
      <w:r w:rsidRPr="00825DC2">
        <w:rPr>
          <w:rFonts w:ascii="@·s²Ó©úÅé Western" w:eastAsia="新細明體" w:hAnsi="@·s²Ó©úÅé Western" w:cs="新細明體" w:hint="eastAsia"/>
          <w:kern w:val="0"/>
          <w:szCs w:val="24"/>
        </w:rPr>
        <w:t>甲將國內商品出口賺取外匯</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(B)</w:t>
      </w:r>
      <w:r w:rsidRPr="00825DC2">
        <w:rPr>
          <w:rFonts w:ascii="@·s²Ó©úÅé Western" w:eastAsia="新細明體" w:hAnsi="@·s²Ó©úÅé Western" w:cs="新細明體" w:hint="eastAsia"/>
          <w:kern w:val="0"/>
          <w:szCs w:val="24"/>
        </w:rPr>
        <w:t>乙從國外進口生產原料</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(C)</w:t>
      </w:r>
      <w:r w:rsidRPr="00825DC2">
        <w:rPr>
          <w:rFonts w:ascii="@·s²Ó©úÅé Western" w:eastAsia="新細明體" w:hAnsi="@·s²Ó©úÅé Western" w:cs="新細明體" w:hint="eastAsia"/>
          <w:kern w:val="0"/>
          <w:szCs w:val="24"/>
        </w:rPr>
        <w:t>丙購買在國外上市的股票</w:t>
      </w:r>
      <w:r w:rsidRPr="00825DC2">
        <w:rPr>
          <w:rFonts w:ascii="Times New Roman" w:eastAsia="新細明體" w:hAnsi="Times New Roman" w:cs="Times New Roman"/>
          <w:kern w:val="0"/>
          <w:szCs w:val="24"/>
        </w:rPr>
        <w:t xml:space="preserve"> </w:t>
      </w:r>
      <w:r w:rsidRPr="00825DC2">
        <w:rPr>
          <w:rFonts w:ascii="Arial" w:eastAsia="新細明體" w:hAnsi="Arial" w:cs="新細明體" w:hint="eastAsia"/>
          <w:kern w:val="0"/>
          <w:szCs w:val="24"/>
        </w:rPr>
        <w:t xml:space="preserve">　</w:t>
      </w:r>
      <w:r w:rsidRPr="00825DC2">
        <w:rPr>
          <w:rFonts w:ascii="Times New Roman" w:eastAsia="新細明體" w:hAnsi="Times New Roman" w:cs="Times New Roman"/>
          <w:kern w:val="0"/>
          <w:szCs w:val="24"/>
        </w:rPr>
        <w:t>(D)</w:t>
      </w:r>
      <w:r w:rsidRPr="00825DC2">
        <w:rPr>
          <w:rFonts w:ascii="@·s²Ó©úÅé Western" w:eastAsia="新細明體" w:hAnsi="@·s²Ó©úÅé Western" w:cs="新細明體" w:hint="eastAsia"/>
          <w:kern w:val="0"/>
          <w:szCs w:val="24"/>
        </w:rPr>
        <w:t>丁把在海外工作賺取的所得匯回國內</w:t>
      </w:r>
      <w:r w:rsidRPr="00825DC2">
        <w:rPr>
          <w:rFonts w:ascii="Times New Roman" w:eastAsia="新細明體" w:hAnsi="Times New Roman" w:cs="Times New Roman"/>
          <w:kern w:val="0"/>
          <w:szCs w:val="24"/>
        </w:rPr>
        <w:t xml:space="preserve"> </w:t>
      </w:r>
    </w:p>
    <w:p w:rsidR="00825DC2" w:rsidRPr="00825DC2" w:rsidRDefault="00825DC2" w:rsidP="00825DC2">
      <w:pPr>
        <w:widowControl/>
        <w:autoSpaceDE w:val="0"/>
        <w:autoSpaceDN w:val="0"/>
        <w:ind w:left="1260" w:hanging="1260"/>
        <w:rPr>
          <w:rFonts w:ascii="Times New Roman" w:eastAsia="新細明體" w:hAnsi="Times New Roman" w:cs="Times New Roman"/>
          <w:kern w:val="0"/>
          <w:szCs w:val="24"/>
          <w:lang w:eastAsia="en-US"/>
        </w:rPr>
      </w:pPr>
      <w:r w:rsidRPr="00825DC2">
        <w:rPr>
          <w:rFonts w:ascii="Times New Roman" w:eastAsia="新細明體" w:hAnsi="Times New Roman" w:cs="Times New Roman"/>
          <w:kern w:val="0"/>
          <w:szCs w:val="24"/>
        </w:rPr>
        <w:t>(  A  )5.</w:t>
      </w:r>
      <w:r w:rsidRPr="00825DC2">
        <w:rPr>
          <w:rFonts w:ascii="Times New Roman" w:eastAsia="新細明體" w:hAnsi="Times New Roman" w:cs="Times New Roman"/>
          <w:kern w:val="0"/>
          <w:szCs w:val="24"/>
        </w:rPr>
        <w:tab/>
      </w:r>
      <w:r w:rsidRPr="00825DC2">
        <w:rPr>
          <w:rFonts w:ascii="@·s²Ó©úÅé Western" w:eastAsia="新細明體" w:hAnsi="@·s²Ó©úÅé Western" w:cs="新細明體" w:hint="eastAsia"/>
          <w:kern w:val="0"/>
          <w:szCs w:val="24"/>
        </w:rPr>
        <w:t>假設民間消費支出</w:t>
      </w:r>
      <w:r w:rsidRPr="00825DC2">
        <w:rPr>
          <w:rFonts w:ascii="@·s²Ó©úÅé Western" w:eastAsia="新細明體" w:hAnsi="@·s²Ó©úÅé Western" w:cs="@·s²Ó©úÅé Western"/>
          <w:kern w:val="0"/>
          <w:szCs w:val="24"/>
        </w:rPr>
        <w:t>4000</w:t>
      </w:r>
      <w:r w:rsidRPr="00825DC2">
        <w:rPr>
          <w:rFonts w:ascii="@·s²Ó©úÅé Western" w:eastAsia="新細明體" w:hAnsi="@·s²Ó©úÅé Western" w:cs="新細明體" w:hint="eastAsia"/>
          <w:kern w:val="0"/>
          <w:szCs w:val="24"/>
        </w:rPr>
        <w:t>萬、稅收收入</w:t>
      </w:r>
      <w:r w:rsidRPr="00825DC2">
        <w:rPr>
          <w:rFonts w:ascii="@·s²Ó©úÅé Western" w:eastAsia="新細明體" w:hAnsi="@·s²Ó©úÅé Western" w:cs="@·s²Ó©úÅé Western"/>
          <w:kern w:val="0"/>
          <w:szCs w:val="24"/>
        </w:rPr>
        <w:t>700</w:t>
      </w:r>
      <w:r w:rsidRPr="00825DC2">
        <w:rPr>
          <w:rFonts w:ascii="@·s²Ó©úÅé Western" w:eastAsia="新細明體" w:hAnsi="@·s²Ó©úÅé Western" w:cs="新細明體" w:hint="eastAsia"/>
          <w:kern w:val="0"/>
          <w:szCs w:val="24"/>
        </w:rPr>
        <w:t>萬、政府購買</w:t>
      </w:r>
      <w:r w:rsidRPr="00825DC2">
        <w:rPr>
          <w:rFonts w:ascii="@·s²Ó©úÅé Western" w:eastAsia="新細明體" w:hAnsi="@·s²Ó©úÅé Western" w:cs="@·s²Ó©úÅé Western"/>
          <w:kern w:val="0"/>
          <w:szCs w:val="24"/>
        </w:rPr>
        <w:t>1500</w:t>
      </w:r>
      <w:r w:rsidRPr="00825DC2">
        <w:rPr>
          <w:rFonts w:ascii="@·s²Ó©úÅé Western" w:eastAsia="新細明體" w:hAnsi="@·s²Ó©úÅé Western" w:cs="新細明體" w:hint="eastAsia"/>
          <w:kern w:val="0"/>
          <w:szCs w:val="24"/>
        </w:rPr>
        <w:t>萬、淨出口</w:t>
      </w:r>
      <w:r w:rsidRPr="00825DC2">
        <w:rPr>
          <w:rFonts w:ascii="@·s²Ó©úÅé Western" w:eastAsia="新細明體" w:hAnsi="@·s²Ó©úÅé Western" w:cs="@·s²Ó©úÅé Western"/>
          <w:kern w:val="0"/>
          <w:szCs w:val="24"/>
        </w:rPr>
        <w:t>300</w:t>
      </w:r>
      <w:r w:rsidRPr="00825DC2">
        <w:rPr>
          <w:rFonts w:ascii="@·s²Ó©úÅé Western" w:eastAsia="新細明體" w:hAnsi="@·s²Ó©úÅé Western" w:cs="新細明體" w:hint="eastAsia"/>
          <w:kern w:val="0"/>
          <w:szCs w:val="24"/>
        </w:rPr>
        <w:t>萬。若當年由支出面計算的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6000</w:t>
      </w:r>
      <w:r w:rsidRPr="00825DC2">
        <w:rPr>
          <w:rFonts w:ascii="@·s²Ó©úÅé Western" w:eastAsia="新細明體" w:hAnsi="@·s²Ó©úÅé Western" w:cs="新細明體" w:hint="eastAsia"/>
          <w:kern w:val="0"/>
          <w:szCs w:val="24"/>
        </w:rPr>
        <w:t>萬，則國內投資支出是多少？</w:t>
      </w:r>
      <w:r w:rsidRPr="00825DC2">
        <w:rPr>
          <w:rFonts w:ascii="Times New Roman" w:eastAsia="新細明體" w:hAnsi="Times New Roman" w:cs="Times New Roman"/>
          <w:kern w:val="0"/>
          <w:szCs w:val="24"/>
        </w:rPr>
        <w:t xml:space="preserve"> </w:t>
      </w:r>
      <w:r w:rsidRPr="00825DC2">
        <w:rPr>
          <w:rFonts w:ascii="Times New Roman" w:eastAsia="新細明體" w:hAnsi="Times New Roman" w:cs="Times New Roman"/>
          <w:kern w:val="0"/>
          <w:szCs w:val="24"/>
        </w:rPr>
        <w:br/>
      </w:r>
      <w:r w:rsidRPr="00825DC2">
        <w:rPr>
          <w:rFonts w:ascii="Times New Roman" w:eastAsia="新細明體" w:hAnsi="Times New Roman" w:cs="Times New Roman"/>
          <w:kern w:val="0"/>
          <w:szCs w:val="24"/>
          <w:lang w:eastAsia="en-US"/>
        </w:rPr>
        <w:t>(A)</w:t>
      </w:r>
      <w:r w:rsidRPr="00825DC2">
        <w:rPr>
          <w:rFonts w:ascii="@·s²Ó©úÅé Western" w:eastAsia="新細明體" w:hAnsi="@·s²Ó©úÅé Western" w:cs="@·s²Ó©úÅé Western"/>
          <w:kern w:val="0"/>
          <w:szCs w:val="24"/>
          <w:lang w:eastAsia="en-US"/>
        </w:rPr>
        <w:t xml:space="preserve"> 200</w:t>
      </w:r>
      <w:r w:rsidRPr="00825DC2">
        <w:rPr>
          <w:rFonts w:ascii="@·s²Ó©úÅé Western" w:eastAsia="新細明體" w:hAnsi="@·s²Ó©úÅé Western" w:cs="新細明體" w:hint="eastAsia"/>
          <w:kern w:val="0"/>
          <w:szCs w:val="24"/>
          <w:lang w:eastAsia="en-US"/>
        </w:rPr>
        <w:t>萬</w:t>
      </w:r>
      <w:r w:rsidRPr="00825DC2">
        <w:rPr>
          <w:rFonts w:ascii="Times New Roman" w:eastAsia="新細明體" w:hAnsi="Times New Roma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Times New Roman" w:eastAsia="新細明體" w:hAnsi="Times New Roman" w:cs="Times New Roman"/>
          <w:kern w:val="0"/>
          <w:szCs w:val="24"/>
          <w:lang w:eastAsia="en-US"/>
        </w:rPr>
        <w:t>(B)</w:t>
      </w:r>
      <w:r w:rsidRPr="00825DC2">
        <w:rPr>
          <w:rFonts w:ascii="@·s²Ó©úÅé Western" w:eastAsia="新細明體" w:hAnsi="@·s²Ó©úÅé Western" w:cs="@·s²Ó©úÅé Western"/>
          <w:kern w:val="0"/>
          <w:szCs w:val="24"/>
          <w:lang w:eastAsia="en-US"/>
        </w:rPr>
        <w:t xml:space="preserve"> 900</w:t>
      </w:r>
      <w:r w:rsidRPr="00825DC2">
        <w:rPr>
          <w:rFonts w:ascii="@·s²Ó©úÅé Western" w:eastAsia="新細明體" w:hAnsi="@·s²Ó©úÅé Western" w:cs="新細明體" w:hint="eastAsia"/>
          <w:kern w:val="0"/>
          <w:szCs w:val="24"/>
          <w:lang w:eastAsia="en-US"/>
        </w:rPr>
        <w:t>萬</w:t>
      </w:r>
      <w:r w:rsidRPr="00825DC2">
        <w:rPr>
          <w:rFonts w:ascii="Times New Roman" w:eastAsia="新細明體" w:hAnsi="Times New Roma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Times New Roman" w:eastAsia="新細明體" w:hAnsi="Times New Roman" w:cs="Times New Roman"/>
          <w:kern w:val="0"/>
          <w:szCs w:val="24"/>
          <w:lang w:eastAsia="en-US"/>
        </w:rPr>
        <w:t>(C)</w:t>
      </w:r>
      <w:r w:rsidRPr="00825DC2">
        <w:rPr>
          <w:rFonts w:ascii="@·s²Ó©úÅé Western" w:eastAsia="新細明體" w:hAnsi="@·s²Ó©úÅé Western" w:cs="@·s²Ó©úÅé Western"/>
          <w:kern w:val="0"/>
          <w:szCs w:val="24"/>
          <w:lang w:eastAsia="en-US"/>
        </w:rPr>
        <w:t xml:space="preserve"> 100</w:t>
      </w:r>
      <w:r w:rsidRPr="00825DC2">
        <w:rPr>
          <w:rFonts w:ascii="@·s²Ó©úÅé Western" w:eastAsia="新細明體" w:hAnsi="@·s²Ó©úÅé Western" w:cs="新細明體" w:hint="eastAsia"/>
          <w:kern w:val="0"/>
          <w:szCs w:val="24"/>
          <w:lang w:eastAsia="en-US"/>
        </w:rPr>
        <w:t>萬</w:t>
      </w:r>
      <w:r w:rsidRPr="00825DC2">
        <w:rPr>
          <w:rFonts w:ascii="Times New Roman" w:eastAsia="新細明體" w:hAnsi="Times New Roma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Times New Roman" w:eastAsia="新細明體" w:hAnsi="Times New Roman" w:cs="Times New Roman"/>
          <w:kern w:val="0"/>
          <w:szCs w:val="24"/>
          <w:lang w:eastAsia="en-US"/>
        </w:rPr>
        <w:t>(D)</w:t>
      </w:r>
      <w:r w:rsidRPr="00825DC2">
        <w:rPr>
          <w:rFonts w:ascii="@·s²Ó©úÅé Western" w:eastAsia="新細明體" w:hAnsi="@·s²Ó©úÅé Western" w:cs="@·s²Ó©úÅé Western"/>
          <w:kern w:val="0"/>
          <w:szCs w:val="24"/>
          <w:lang w:eastAsia="en-US"/>
        </w:rPr>
        <w:t xml:space="preserve"> 500</w:t>
      </w:r>
      <w:r w:rsidRPr="00825DC2">
        <w:rPr>
          <w:rFonts w:ascii="@·s²Ó©úÅé Western" w:eastAsia="新細明體" w:hAnsi="@·s²Ó©úÅé Western" w:cs="新細明體" w:hint="eastAsia"/>
          <w:kern w:val="0"/>
          <w:szCs w:val="24"/>
          <w:lang w:eastAsia="en-US"/>
        </w:rPr>
        <w:t>萬</w:t>
      </w:r>
      <w:r w:rsidRPr="00825DC2">
        <w:rPr>
          <w:rFonts w:ascii="Times New Roman" w:eastAsia="新細明體" w:hAnsi="Times New Roman" w:cs="Times New Roman"/>
          <w:kern w:val="0"/>
          <w:szCs w:val="24"/>
          <w:lang w:eastAsia="en-US"/>
        </w:rPr>
        <w:t xml:space="preserve"> </w:t>
      </w:r>
      <w:r w:rsidRPr="00825DC2">
        <w:rPr>
          <w:rFonts w:ascii="Times New Roman" w:eastAsia="新細明體" w:hAnsi="Times New Roman" w:cs="Times New Roman"/>
          <w:kern w:val="0"/>
          <w:szCs w:val="24"/>
          <w:lang w:eastAsia="en-US"/>
        </w:rPr>
        <w:br/>
      </w:r>
      <w:r w:rsidRPr="00825DC2">
        <w:rPr>
          <w:rFonts w:ascii="Arial" w:eastAsia="新細明體" w:hAnsi="Arial" w:cs="新細明體" w:hint="eastAsia"/>
          <w:kern w:val="0"/>
          <w:szCs w:val="24"/>
          <w:lang w:eastAsia="en-US"/>
        </w:rPr>
        <w:t>【詳解】</w:t>
      </w:r>
      <w:r w:rsidRPr="00825DC2">
        <w:rPr>
          <w:rFonts w:ascii="Arial" w:eastAsia="新細明體" w:hAnsi="Arial" w:cs="新細明體" w:hint="eastAsia"/>
          <w:kern w:val="0"/>
          <w:szCs w:val="24"/>
          <w:lang w:eastAsia="en-US"/>
        </w:rPr>
        <w:t xml:space="preserve"> </w:t>
      </w:r>
      <w:r w:rsidRPr="00825DC2">
        <w:rPr>
          <w:rFonts w:ascii="@·s²Ó©úÅé Western" w:eastAsia="新細明體" w:hAnsi="@·s²Ó©úÅé Western" w:cs="@·s²Ó©úÅé Western"/>
          <w:kern w:val="0"/>
          <w:szCs w:val="24"/>
          <w:lang w:eastAsia="en-US"/>
        </w:rPr>
        <w:t>Y</w:t>
      </w:r>
      <w:r w:rsidRPr="00825DC2">
        <w:rPr>
          <w:rFonts w:ascii="新細明體" w:eastAsia="新細明體" w:hAnsi="新細明體" w:cs="新細明體"/>
          <w:kern w:val="0"/>
          <w:szCs w:val="24"/>
          <w:lang w:eastAsia="en-US"/>
        </w:rPr>
        <w:t xml:space="preserve"> </w:t>
      </w:r>
      <w:r w:rsidRPr="00825DC2">
        <w:rPr>
          <w:rFonts w:ascii="@·s²Ó©úÅé Western" w:eastAsia="新細明體" w:hAnsi="@·s²Ó©úÅé Western" w:cs="@·s²Ó©úÅé Western"/>
          <w:kern w:val="0"/>
          <w:szCs w:val="24"/>
          <w:lang w:eastAsia="en-US"/>
        </w:rPr>
        <w:t>=</w:t>
      </w:r>
      <w:r w:rsidRPr="00825DC2">
        <w:rPr>
          <w:rFonts w:ascii="新細明體" w:eastAsia="新細明體" w:hAnsi="新細明體" w:cs="新細明體"/>
          <w:kern w:val="0"/>
          <w:szCs w:val="24"/>
          <w:lang w:eastAsia="en-US"/>
        </w:rPr>
        <w:t xml:space="preserve"> </w:t>
      </w:r>
      <w:r w:rsidRPr="00825DC2">
        <w:rPr>
          <w:rFonts w:ascii="@·s²Ó©úÅé Western" w:eastAsia="新細明體" w:hAnsi="@·s²Ó©úÅé Western" w:cs="@·s²Ó©úÅé Western"/>
          <w:kern w:val="0"/>
          <w:szCs w:val="24"/>
          <w:lang w:eastAsia="en-US"/>
        </w:rPr>
        <w:t>C + I + G + (</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 xml:space="preserve">M)  </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 xml:space="preserve">6,000 = 4,000 + I + 1,500 + 300  </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I = 200</w:t>
      </w:r>
      <w:r w:rsidRPr="00825DC2">
        <w:rPr>
          <w:rFonts w:ascii="@·s²Ó©úÅé Western" w:eastAsia="新細明體" w:hAnsi="@·s²Ó©úÅé Western" w:cs="新細明體" w:hint="eastAsia"/>
          <w:kern w:val="0"/>
          <w:szCs w:val="24"/>
          <w:lang w:eastAsia="en-US"/>
        </w:rPr>
        <w:t>（萬）</w:t>
      </w:r>
      <w:r w:rsidRPr="00825DC2">
        <w:rPr>
          <w:rFonts w:ascii="Times New Roman" w:eastAsia="新細明體" w:hAnsi="Times New Roman" w:cs="Times New Roman"/>
          <w:kern w:val="0"/>
          <w:szCs w:val="24"/>
          <w:lang w:eastAsia="en-US"/>
        </w:rPr>
        <w:t xml:space="preserve"> </w:t>
      </w:r>
    </w:p>
    <w:p w:rsidR="00825DC2" w:rsidRPr="00825DC2" w:rsidRDefault="00825DC2" w:rsidP="00825DC2">
      <w:pPr>
        <w:widowControl/>
        <w:autoSpaceDE w:val="0"/>
        <w:autoSpaceDN w:val="0"/>
        <w:ind w:left="1260" w:hanging="1260"/>
        <w:rPr>
          <w:rFonts w:ascii="Times New Roman" w:eastAsia="新細明體" w:hAnsi="Times New Roman" w:cs="Times New Roman"/>
          <w:kern w:val="0"/>
          <w:szCs w:val="24"/>
          <w:lang w:eastAsia="en-US"/>
        </w:rPr>
      </w:pPr>
      <w:r w:rsidRPr="00825DC2">
        <w:rPr>
          <w:rFonts w:ascii="Times New Roman" w:eastAsia="新細明體" w:hAnsi="Times New Roman" w:cs="Times New Roman"/>
          <w:kern w:val="0"/>
          <w:szCs w:val="24"/>
        </w:rPr>
        <w:t>(  B  )6.</w:t>
      </w:r>
      <w:r w:rsidRPr="00825DC2">
        <w:rPr>
          <w:rFonts w:ascii="Times New Roman" w:eastAsia="新細明體" w:hAnsi="Times New Roman" w:cs="Times New Roman"/>
          <w:kern w:val="0"/>
          <w:szCs w:val="24"/>
        </w:rPr>
        <w:tab/>
      </w:r>
      <w:r w:rsidRPr="00825DC2">
        <w:rPr>
          <w:rFonts w:ascii="@·s²Ó©úÅé Western" w:eastAsia="新細明體" w:hAnsi="@·s²Ó©úÅé Western" w:cs="新細明體" w:hint="eastAsia"/>
          <w:kern w:val="0"/>
          <w:szCs w:val="24"/>
        </w:rPr>
        <w:t>因對國民所得會計帳的計算有開創性的貢獻，被稱為「國民所得之父」的是下列哪位學者？</w:t>
      </w:r>
      <w:r w:rsidRPr="00825DC2">
        <w:rPr>
          <w:rFonts w:ascii="Times New Roman" w:eastAsia="新細明體" w:hAnsi="Times New Roman" w:cs="Times New Roman"/>
          <w:kern w:val="0"/>
          <w:szCs w:val="24"/>
        </w:rPr>
        <w:t xml:space="preserve"> </w:t>
      </w:r>
      <w:r w:rsidRPr="00825DC2">
        <w:rPr>
          <w:rFonts w:ascii="Times New Roman" w:eastAsia="新細明體" w:hAnsi="Times New Roman" w:cs="Times New Roman"/>
          <w:kern w:val="0"/>
          <w:szCs w:val="24"/>
        </w:rPr>
        <w:br/>
      </w:r>
      <w:r w:rsidRPr="00825DC2">
        <w:rPr>
          <w:rFonts w:ascii="Times New Roman" w:eastAsia="新細明體" w:hAnsi="Times New Roman" w:cs="Times New Roman"/>
          <w:kern w:val="0"/>
          <w:szCs w:val="24"/>
          <w:lang w:eastAsia="en-US"/>
        </w:rPr>
        <w:t>(A)</w:t>
      </w:r>
      <w:r w:rsidRPr="00825DC2">
        <w:rPr>
          <w:rFonts w:ascii="@·s²Ó©úÅé Western" w:eastAsia="新細明體" w:hAnsi="@·s²Ó©úÅé Western" w:cs="新細明體" w:hint="eastAsia"/>
          <w:kern w:val="0"/>
          <w:szCs w:val="24"/>
          <w:lang w:eastAsia="en-US"/>
        </w:rPr>
        <w:t>李嘉圖（</w:t>
      </w:r>
      <w:r w:rsidRPr="00825DC2">
        <w:rPr>
          <w:rFonts w:ascii="@·s²Ó©úÅé Western" w:eastAsia="新細明體" w:hAnsi="@·s²Ó©úÅé Western" w:cs="@·s²Ó©úÅé Western"/>
          <w:kern w:val="0"/>
          <w:szCs w:val="24"/>
          <w:lang w:eastAsia="en-US"/>
        </w:rPr>
        <w:t>D.Ricardo</w:t>
      </w:r>
      <w:r w:rsidRPr="00825DC2">
        <w:rPr>
          <w:rFonts w:ascii="@·s²Ó©úÅé Western" w:eastAsia="新細明體" w:hAnsi="@·s²Ó©úÅé Western" w:cs="新細明體" w:hint="eastAsia"/>
          <w:kern w:val="0"/>
          <w:szCs w:val="24"/>
          <w:lang w:eastAsia="en-US"/>
        </w:rPr>
        <w:t>）</w:t>
      </w:r>
      <w:r w:rsidRPr="00825DC2">
        <w:rPr>
          <w:rFonts w:ascii="Times New Roman" w:eastAsia="新細明體" w:hAnsi="Times New Roma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Times New Roman" w:eastAsia="新細明體" w:hAnsi="Times New Roman" w:cs="Times New Roman"/>
          <w:kern w:val="0"/>
          <w:szCs w:val="24"/>
          <w:lang w:eastAsia="en-US"/>
        </w:rPr>
        <w:t>(B)</w:t>
      </w:r>
      <w:r w:rsidRPr="00825DC2">
        <w:rPr>
          <w:rFonts w:ascii="@·s²Ó©úÅé Western" w:eastAsia="新細明體" w:hAnsi="@·s²Ó©úÅé Western" w:cs="新細明體" w:hint="eastAsia"/>
          <w:kern w:val="0"/>
          <w:szCs w:val="24"/>
          <w:lang w:eastAsia="en-US"/>
        </w:rPr>
        <w:t>顧志耐（</w:t>
      </w:r>
      <w:r w:rsidRPr="00825DC2">
        <w:rPr>
          <w:rFonts w:ascii="@·s²Ó©úÅé Western" w:eastAsia="新細明體" w:hAnsi="@·s²Ó©úÅé Western" w:cs="@·s²Ó©úÅé Western"/>
          <w:kern w:val="0"/>
          <w:szCs w:val="24"/>
          <w:lang w:eastAsia="en-US"/>
        </w:rPr>
        <w:t>S.Kuznets</w:t>
      </w:r>
      <w:r w:rsidRPr="00825DC2">
        <w:rPr>
          <w:rFonts w:ascii="@·s²Ó©úÅé Western" w:eastAsia="新細明體" w:hAnsi="@·s²Ó©úÅé Western" w:cs="新細明體" w:hint="eastAsia"/>
          <w:kern w:val="0"/>
          <w:szCs w:val="24"/>
          <w:lang w:eastAsia="en-US"/>
        </w:rPr>
        <w:t>）</w:t>
      </w:r>
      <w:r w:rsidRPr="00825DC2">
        <w:rPr>
          <w:rFonts w:ascii="Times New Roman" w:eastAsia="新細明體" w:hAnsi="Times New Roma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Times New Roman" w:eastAsia="新細明體" w:hAnsi="Times New Roman" w:cs="Times New Roman"/>
          <w:kern w:val="0"/>
          <w:szCs w:val="24"/>
          <w:lang w:eastAsia="en-US"/>
        </w:rPr>
        <w:t>(C)</w:t>
      </w:r>
      <w:r w:rsidRPr="00825DC2">
        <w:rPr>
          <w:rFonts w:ascii="@·s²Ó©úÅé Western" w:eastAsia="新細明體" w:hAnsi="@·s²Ó©úÅé Western" w:cs="新細明體" w:hint="eastAsia"/>
          <w:kern w:val="0"/>
          <w:szCs w:val="24"/>
          <w:lang w:eastAsia="en-US"/>
        </w:rPr>
        <w:t>盧卡斯（</w:t>
      </w:r>
      <w:r w:rsidRPr="00825DC2">
        <w:rPr>
          <w:rFonts w:ascii="@·s²Ó©úÅé Western" w:eastAsia="新細明體" w:hAnsi="@·s²Ó©úÅé Western" w:cs="@·s²Ó©úÅé Western"/>
          <w:kern w:val="0"/>
          <w:szCs w:val="24"/>
          <w:lang w:eastAsia="en-US"/>
        </w:rPr>
        <w:t>R.Lucas</w:t>
      </w:r>
      <w:r w:rsidRPr="00825DC2">
        <w:rPr>
          <w:rFonts w:ascii="@·s²Ó©úÅé Western" w:eastAsia="新細明體" w:hAnsi="@·s²Ó©úÅé Western" w:cs="新細明體" w:hint="eastAsia"/>
          <w:kern w:val="0"/>
          <w:szCs w:val="24"/>
          <w:lang w:eastAsia="en-US"/>
        </w:rPr>
        <w:t>）</w:t>
      </w:r>
      <w:r w:rsidRPr="00825DC2">
        <w:rPr>
          <w:rFonts w:ascii="Times New Roman" w:eastAsia="新細明體" w:hAnsi="Times New Roman" w:cs="Times New Roman"/>
          <w:kern w:val="0"/>
          <w:szCs w:val="24"/>
          <w:lang w:eastAsia="en-US"/>
        </w:rPr>
        <w:t xml:space="preserve"> </w:t>
      </w:r>
      <w:r w:rsidRPr="00825DC2">
        <w:rPr>
          <w:rFonts w:ascii="Arial" w:eastAsia="新細明體" w:hAnsi="Arial" w:cs="新細明體" w:hint="eastAsia"/>
          <w:kern w:val="0"/>
          <w:szCs w:val="24"/>
          <w:lang w:eastAsia="en-US"/>
        </w:rPr>
        <w:t xml:space="preserve">　</w:t>
      </w:r>
      <w:r w:rsidRPr="00825DC2">
        <w:rPr>
          <w:rFonts w:ascii="Times New Roman" w:eastAsia="新細明體" w:hAnsi="Times New Roman" w:cs="Times New Roman"/>
          <w:kern w:val="0"/>
          <w:szCs w:val="24"/>
          <w:lang w:eastAsia="en-US"/>
        </w:rPr>
        <w:t>(D)</w:t>
      </w:r>
      <w:r w:rsidRPr="00825DC2">
        <w:rPr>
          <w:rFonts w:ascii="@·s²Ó©úÅé Western" w:eastAsia="新細明體" w:hAnsi="@·s²Ó©úÅé Western" w:cs="新細明體" w:hint="eastAsia"/>
          <w:kern w:val="0"/>
          <w:szCs w:val="24"/>
          <w:lang w:eastAsia="en-US"/>
        </w:rPr>
        <w:t>亞當斯密（</w:t>
      </w:r>
      <w:r w:rsidRPr="00825DC2">
        <w:rPr>
          <w:rFonts w:ascii="@·s²Ó©úÅé Western" w:eastAsia="新細明體" w:hAnsi="@·s²Ó©úÅé Western" w:cs="@·s²Ó©úÅé Western"/>
          <w:kern w:val="0"/>
          <w:szCs w:val="24"/>
          <w:lang w:eastAsia="en-US"/>
        </w:rPr>
        <w:t>A.Smith</w:t>
      </w:r>
      <w:r w:rsidRPr="00825DC2">
        <w:rPr>
          <w:rFonts w:ascii="@·s²Ó©úÅé Western" w:eastAsia="新細明體" w:hAnsi="@·s²Ó©úÅé Western" w:cs="新細明體" w:hint="eastAsia"/>
          <w:kern w:val="0"/>
          <w:szCs w:val="24"/>
          <w:lang w:eastAsia="en-US"/>
        </w:rPr>
        <w:t>）</w:t>
      </w:r>
      <w:r w:rsidRPr="00825DC2">
        <w:rPr>
          <w:rFonts w:ascii="Times New Roman" w:eastAsia="新細明體" w:hAnsi="Times New Roman" w:cs="Times New Roman"/>
          <w:kern w:val="0"/>
          <w:szCs w:val="24"/>
          <w:lang w:eastAsia="en-US"/>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kern w:val="0"/>
          <w:szCs w:val="24"/>
        </w:rPr>
        <w:t>(  A  )7.</w:t>
      </w:r>
      <w:r w:rsidRPr="00825DC2">
        <w:rPr>
          <w:rFonts w:ascii="Times New Roman" w:eastAsia="新細明體" w:hAnsi="Times New Roman" w:cs="Times New Roman"/>
          <w:kern w:val="0"/>
          <w:szCs w:val="24"/>
        </w:rPr>
        <w:tab/>
      </w:r>
      <w:r w:rsidRPr="00825DC2">
        <w:rPr>
          <w:rFonts w:ascii="@·s²Ó©úÅé Western" w:eastAsia="新細明體" w:hAnsi="@·s²Ó©úÅé Western" w:cs="新細明體" w:hint="eastAsia"/>
          <w:kern w:val="0"/>
          <w:szCs w:val="24"/>
          <w:lang w:val="ja-JP"/>
        </w:rPr>
        <w:t>政府對水災受災戶的救濟支出，在國民會計帳中，是列入</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個人所得</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國民所得</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國民生產毛額</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國民生產淨額</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)8.</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計算國民所得會計帳時，退休金、救濟金等支出應計入</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國民生產毛額</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國民生產淨額</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國民所得</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個人所得</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)9.</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政府發給中低收入戶老人生活津貼，是屬於下列哪一項支出？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購買勞務支出</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公債支出</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移轉性支出</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)10.</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假設某國家的民間消費支出為</w:t>
      </w:r>
      <w:r w:rsidRPr="00825DC2">
        <w:rPr>
          <w:rFonts w:ascii="@·s²Ó©úÅé Western" w:eastAsia="新細明體" w:hAnsi="@·s²Ó©úÅé Western" w:cs="@·s²Ó©úÅé Western"/>
          <w:kern w:val="0"/>
          <w:szCs w:val="24"/>
          <w:lang w:val="ja-JP"/>
        </w:rPr>
        <w:t>200</w:t>
      </w:r>
      <w:r w:rsidRPr="00825DC2">
        <w:rPr>
          <w:rFonts w:ascii="@·s²Ó©úÅé Western" w:eastAsia="新細明體" w:hAnsi="@·s²Ó©úÅé Western" w:cs="新細明體" w:hint="eastAsia"/>
          <w:kern w:val="0"/>
          <w:szCs w:val="24"/>
          <w:lang w:val="ja-JP"/>
        </w:rPr>
        <w:t>億元，國內投資毛額為</w:t>
      </w:r>
      <w:r w:rsidRPr="00825DC2">
        <w:rPr>
          <w:rFonts w:ascii="@·s²Ó©úÅé Western" w:eastAsia="新細明體" w:hAnsi="@·s²Ó©úÅé Western" w:cs="@·s²Ó©úÅé Western"/>
          <w:kern w:val="0"/>
          <w:szCs w:val="24"/>
          <w:lang w:val="ja-JP"/>
        </w:rPr>
        <w:t>30</w:t>
      </w:r>
      <w:r w:rsidRPr="00825DC2">
        <w:rPr>
          <w:rFonts w:ascii="@·s²Ó©úÅé Western" w:eastAsia="新細明體" w:hAnsi="@·s²Ó©úÅé Western" w:cs="新細明體" w:hint="eastAsia"/>
          <w:kern w:val="0"/>
          <w:szCs w:val="24"/>
          <w:lang w:val="ja-JP"/>
        </w:rPr>
        <w:t>億元，政府支出為</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億元，資本折舊為</w:t>
      </w:r>
      <w:r w:rsidRPr="00825DC2">
        <w:rPr>
          <w:rFonts w:ascii="@·s²Ó©úÅé Western" w:eastAsia="新細明體" w:hAnsi="@·s²Ó©úÅé Western" w:cs="@·s²Ó©úÅé Western"/>
          <w:kern w:val="0"/>
          <w:szCs w:val="24"/>
          <w:lang w:val="ja-JP"/>
        </w:rPr>
        <w:t>20</w:t>
      </w:r>
      <w:r w:rsidRPr="00825DC2">
        <w:rPr>
          <w:rFonts w:ascii="@·s²Ó©úÅé Western" w:eastAsia="新細明體" w:hAnsi="@·s²Ó©úÅé Western" w:cs="新細明體" w:hint="eastAsia"/>
          <w:kern w:val="0"/>
          <w:szCs w:val="24"/>
          <w:lang w:val="ja-JP"/>
        </w:rPr>
        <w:t>億元，貿易淨輸出為</w:t>
      </w:r>
      <w:r w:rsidRPr="00825DC2">
        <w:rPr>
          <w:rFonts w:ascii="@·s²Ó©úÅé Western" w:eastAsia="新細明體" w:hAnsi="@·s²Ó©úÅé Western" w:cs="@·s²Ó©úÅé Western"/>
          <w:kern w:val="0"/>
          <w:szCs w:val="24"/>
          <w:lang w:val="ja-JP"/>
        </w:rPr>
        <w:t>10</w:t>
      </w:r>
      <w:r w:rsidRPr="00825DC2">
        <w:rPr>
          <w:rFonts w:ascii="@·s²Ó©úÅé Western" w:eastAsia="新細明體" w:hAnsi="@·s²Ó©úÅé Western" w:cs="新細明體" w:hint="eastAsia"/>
          <w:kern w:val="0"/>
          <w:szCs w:val="24"/>
          <w:lang w:val="ja-JP"/>
        </w:rPr>
        <w:t>億元，輸入為</w:t>
      </w:r>
      <w:r w:rsidRPr="00825DC2">
        <w:rPr>
          <w:rFonts w:ascii="@·s²Ó©úÅé Western" w:eastAsia="新細明體" w:hAnsi="@·s²Ó©úÅé Western" w:cs="@·s²Ó©úÅé Western"/>
          <w:kern w:val="0"/>
          <w:szCs w:val="24"/>
          <w:lang w:val="ja-JP"/>
        </w:rPr>
        <w:t>10</w:t>
      </w:r>
      <w:r w:rsidRPr="00825DC2">
        <w:rPr>
          <w:rFonts w:ascii="@·s²Ó©úÅé Western" w:eastAsia="新細明體" w:hAnsi="@·s²Ó©úÅé Western" w:cs="新細明體" w:hint="eastAsia"/>
          <w:kern w:val="0"/>
          <w:szCs w:val="24"/>
          <w:lang w:val="ja-JP"/>
        </w:rPr>
        <w:t>億元，則該國之國民生產淨額（</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lang w:val="ja-JP"/>
        </w:rPr>
        <w:t>290</w:t>
      </w:r>
      <w:r w:rsidRPr="00825DC2">
        <w:rPr>
          <w:rFonts w:ascii="@·s²Ó©úÅé Western" w:eastAsia="新細明體" w:hAnsi="@·s²Ó©úÅé Western" w:cs="新細明體" w:hint="eastAsia"/>
          <w:kern w:val="0"/>
          <w:szCs w:val="24"/>
          <w:lang w:val="ja-JP"/>
        </w:rPr>
        <w:t>億元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lang w:val="ja-JP"/>
        </w:rPr>
        <w:t>280</w:t>
      </w:r>
      <w:r w:rsidRPr="00825DC2">
        <w:rPr>
          <w:rFonts w:ascii="@·s²Ó©úÅé Western" w:eastAsia="新細明體" w:hAnsi="@·s²Ó©úÅé Western" w:cs="新細明體" w:hint="eastAsia"/>
          <w:kern w:val="0"/>
          <w:szCs w:val="24"/>
          <w:lang w:val="ja-JP"/>
        </w:rPr>
        <w:t>億元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lang w:val="ja-JP"/>
        </w:rPr>
        <w:t>200</w:t>
      </w:r>
      <w:r w:rsidRPr="00825DC2">
        <w:rPr>
          <w:rFonts w:ascii="@·s²Ó©úÅé Western" w:eastAsia="新細明體" w:hAnsi="@·s²Ó©úÅé Western" w:cs="新細明體" w:hint="eastAsia"/>
          <w:kern w:val="0"/>
          <w:szCs w:val="24"/>
          <w:lang w:val="ja-JP"/>
        </w:rPr>
        <w:t>億元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lang w:val="ja-JP"/>
        </w:rPr>
        <w:t>260</w:t>
      </w:r>
      <w:r w:rsidRPr="00825DC2">
        <w:rPr>
          <w:rFonts w:ascii="@·s²Ó©úÅé Western" w:eastAsia="新細明體" w:hAnsi="@·s²Ó©úÅé Western" w:cs="新細明體" w:hint="eastAsia"/>
          <w:kern w:val="0"/>
          <w:szCs w:val="24"/>
          <w:lang w:val="ja-JP"/>
        </w:rPr>
        <w:t>億元</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新細明體" w:hint="eastAsia"/>
          <w:kern w:val="0"/>
          <w:szCs w:val="24"/>
        </w:rPr>
        <w:t>貿易淨輸出</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X</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M</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10</w:t>
      </w:r>
      <w:r w:rsidRPr="00825DC2">
        <w:rPr>
          <w:rFonts w:ascii="新細明體" w:eastAsia="新細明體" w:hAnsi="@·s²Ó©úÅé Western" w:cs="新細明體"/>
          <w:kern w:val="0"/>
          <w:szCs w:val="24"/>
          <w:lang w:val="ja-JP"/>
        </w:rPr>
        <w:br/>
      </w:r>
      <w:r w:rsidRPr="00825DC2">
        <w:rPr>
          <w:rFonts w:ascii="@·s²Ó©úÅé Western" w:eastAsia="新細明體" w:hAnsi="@·s²Ó©úÅé Western" w:cs="@·s²Ó©úÅé Western"/>
          <w:kern w:val="0"/>
          <w:szCs w:val="24"/>
        </w:rPr>
        <w:t>NNP</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[C</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I</w:t>
      </w:r>
      <w:r w:rsidRPr="00825DC2">
        <w:rPr>
          <w:rFonts w:ascii="@·s²Ó©úÅé Western" w:eastAsia="新細明體" w:hAnsi="@·s²Ó©úÅé Western" w:cs="@·s²Ó©úÅé Western"/>
          <w:kern w:val="0"/>
          <w:szCs w:val="24"/>
          <w:vertAlign w:val="subscript"/>
        </w:rPr>
        <w:t>g</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G</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(X</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M)]</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新細明體" w:hint="eastAsia"/>
          <w:kern w:val="0"/>
          <w:szCs w:val="24"/>
        </w:rPr>
        <w:t>資本折舊</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(200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30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50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20</w:t>
      </w:r>
      <w:r w:rsidRPr="00825DC2">
        <w:rPr>
          <w:rFonts w:ascii="@·s²Ó©úÅé Western" w:eastAsia="新細明體" w:hAnsi="@·s²Ó©úÅé Western" w:cs="新細明體" w:hint="eastAsia"/>
          <w:w w:val="80"/>
          <w:kern w:val="0"/>
          <w:szCs w:val="24"/>
        </w:rPr>
        <w:t>＝</w:t>
      </w:r>
      <w:r w:rsidRPr="00825DC2">
        <w:rPr>
          <w:rFonts w:ascii="@·s²Ó©úÅé Western" w:eastAsia="新細明體" w:hAnsi="@·s²Ó©úÅé Western" w:cs="@·s²Ó©úÅé Western"/>
          <w:kern w:val="0"/>
          <w:szCs w:val="24"/>
        </w:rPr>
        <w:t>200</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)11.</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若公司將所有的利潤以紅利發給股東，則會影響哪項帳目</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企業移轉支付</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國民生產淨額</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國民所得</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個人所得</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)12.</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下列哪一個項目包括在</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中，卻不包括在</w:t>
      </w:r>
      <w:r w:rsidRPr="00825DC2">
        <w:rPr>
          <w:rFonts w:ascii="@·s²Ó©úÅé Western" w:eastAsia="新細明體" w:hAnsi="@·s²Ó©úÅé Western" w:cs="@·s²Ó©úÅé Western"/>
          <w:kern w:val="0"/>
          <w:szCs w:val="24"/>
          <w:lang w:val="ja-JP"/>
        </w:rPr>
        <w:t>NI</w:t>
      </w:r>
      <w:r w:rsidRPr="00825DC2">
        <w:rPr>
          <w:rFonts w:ascii="@·s²Ó©úÅé Western" w:eastAsia="新細明體" w:hAnsi="@·s²Ó©úÅé Western" w:cs="新細明體" w:hint="eastAsia"/>
          <w:kern w:val="0"/>
          <w:szCs w:val="24"/>
          <w:lang w:val="ja-JP"/>
        </w:rPr>
        <w:t>中？</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間接稅淨額</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折舊</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公司營利事業所得稅</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未分配之盈餘</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s²Ó©úÅé Western"/>
          <w:kern w:val="0"/>
          <w:szCs w:val="24"/>
        </w:rPr>
        <w:t>NNP</w:t>
      </w:r>
      <w:r w:rsidRPr="00825DC2">
        <w:rPr>
          <w:rFonts w:ascii="@·s²Ó©úÅé Western" w:eastAsia="Times New Roman" w:hAnsi="@·s²Ó©úÅé Western" w:cs="Times New Roman"/>
          <w:w w:val="80"/>
          <w:kern w:val="0"/>
          <w:szCs w:val="24"/>
          <w:lang w:val="ja-JP"/>
        </w:rPr>
        <w:t>¡Ð</w:t>
      </w:r>
      <w:r w:rsidRPr="00825DC2">
        <w:rPr>
          <w:rFonts w:ascii="@·s²Ó©úÅé Western" w:eastAsia="新細明體" w:hAnsi="@·s²Ó©úÅé Western" w:cs="新細明體" w:hint="eastAsia"/>
          <w:kern w:val="0"/>
          <w:szCs w:val="24"/>
        </w:rPr>
        <w:t>間接稅淨額</w:t>
      </w:r>
      <w:r w:rsidRPr="00825DC2">
        <w:rPr>
          <w:rFonts w:ascii="@·s²Ó©úÅé Western" w:eastAsia="Times New Roman" w:hAnsi="@·s²Ó©úÅé Western" w:cs="Times New Roman"/>
          <w:w w:val="80"/>
          <w:kern w:val="0"/>
          <w:szCs w:val="24"/>
          <w:lang w:val="ja-JP"/>
        </w:rPr>
        <w:t>¡×</w:t>
      </w:r>
      <w:r w:rsidRPr="00825DC2">
        <w:rPr>
          <w:rFonts w:ascii="@·s²Ó©úÅé Western" w:eastAsia="新細明體" w:hAnsi="@·s²Ó©úÅé Western" w:cs="@·s²Ó©úÅé Western"/>
          <w:kern w:val="0"/>
          <w:szCs w:val="24"/>
        </w:rPr>
        <w:t>NI</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)13.</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下列有關國內生產毛額（</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）的敘述，何者錯誤？</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rPr>
        <w:t>外籍勞工在台灣的工作所得，要計入台灣的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 xml:space="preserve">中　</w:t>
      </w:r>
      <w:r w:rsidRPr="00825DC2">
        <w:rPr>
          <w:rFonts w:ascii="@·s²Ó©úÅé Western" w:eastAsia="新細明體" w:hAnsi="@·s²Ó©úÅé Western" w:cs="@·s²Ó©úÅé Western"/>
          <w:kern w:val="0"/>
          <w:szCs w:val="24"/>
        </w:rPr>
        <w:t xml:space="preserve"> </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購買已上市股票所支付的佣金，要計入</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中</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是以成本來衡量一國的總生產值</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台灣平均每人工作時數的縮短，無法顯現在</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中</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是以市場價值來衡量一國的總生產值。</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)14.</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假設民國</w:t>
      </w:r>
      <w:r w:rsidRPr="00825DC2">
        <w:rPr>
          <w:rFonts w:ascii="@·s²Ó©úÅé Western" w:eastAsia="新細明體" w:hAnsi="@·s²Ó©úÅé Western" w:cs="@·s²Ó©úÅé Western"/>
          <w:kern w:val="0"/>
          <w:szCs w:val="24"/>
          <w:lang w:val="ja-JP"/>
        </w:rPr>
        <w:t>78</w:t>
      </w:r>
      <w:r w:rsidRPr="00825DC2">
        <w:rPr>
          <w:rFonts w:ascii="@·s²Ó©úÅé Western" w:eastAsia="新細明體" w:hAnsi="@·s²Ó©úÅé Western" w:cs="新細明體" w:hint="eastAsia"/>
          <w:kern w:val="0"/>
          <w:szCs w:val="24"/>
          <w:lang w:val="ja-JP"/>
        </w:rPr>
        <w:t>年的</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平減指數為</w:t>
      </w:r>
      <w:r w:rsidRPr="00825DC2">
        <w:rPr>
          <w:rFonts w:ascii="@·s²Ó©úÅé Western" w:eastAsia="新細明體" w:hAnsi="@·s²Ó©úÅé Western" w:cs="@·s²Ó©úÅé Western"/>
          <w:kern w:val="0"/>
          <w:szCs w:val="24"/>
          <w:lang w:val="ja-JP"/>
        </w:rPr>
        <w:t>125</w:t>
      </w:r>
      <w:r w:rsidRPr="00825DC2">
        <w:rPr>
          <w:rFonts w:ascii="@·s²Ó©úÅé Western" w:eastAsia="新細明體" w:hAnsi="@·s²Ó©úÅé Western" w:cs="新細明體" w:hint="eastAsia"/>
          <w:kern w:val="0"/>
          <w:szCs w:val="24"/>
          <w:lang w:val="ja-JP"/>
        </w:rPr>
        <w:t>，實質</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s²Ó©úÅé Western"/>
          <w:kern w:val="0"/>
          <w:szCs w:val="24"/>
          <w:lang w:val="ja-JP"/>
        </w:rPr>
        <w:t>1,000</w:t>
      </w:r>
      <w:r w:rsidRPr="00825DC2">
        <w:rPr>
          <w:rFonts w:ascii="@·s²Ó©úÅé Western" w:eastAsia="新細明體" w:hAnsi="@·s²Ó©úÅé Western" w:cs="新細明體" w:hint="eastAsia"/>
          <w:kern w:val="0"/>
          <w:szCs w:val="24"/>
          <w:lang w:val="ja-JP"/>
        </w:rPr>
        <w:t>，則名目</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Times New Roman" w:eastAsia="新細明體" w:hAnsi="Times New Roman" w:cs="Times New Roman"/>
          <w:szCs w:val="24"/>
        </w:rPr>
        <w:lastRenderedPageBreak/>
        <w:t>(A)</w:t>
      </w:r>
      <w:r w:rsidRPr="00825DC2">
        <w:rPr>
          <w:rFonts w:ascii="@·s²Ó©úÅé Western" w:eastAsia="新細明體" w:hAnsi="@·s²Ó©úÅé Western" w:cs="@·s²Ó©úÅé Western"/>
          <w:kern w:val="0"/>
          <w:szCs w:val="24"/>
          <w:lang w:val="ja-JP" w:eastAsia="ja-JP"/>
        </w:rPr>
        <w:t>800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lang w:val="ja-JP" w:eastAsia="ja-JP"/>
        </w:rPr>
        <w:t>125,000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lang w:val="ja-JP" w:eastAsia="ja-JP"/>
        </w:rPr>
        <w:t>1,250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lang w:val="ja-JP" w:eastAsia="ja-JP"/>
        </w:rPr>
        <w:t>1,125</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平減指數＝</w:t>
      </w:r>
      <w:r w:rsidRPr="00825DC2">
        <w:rPr>
          <w:rFonts w:ascii="@·s²Ó©úÅé Western" w:eastAsia="新細明體" w:hAnsi="@·s²Ó©úÅé Western" w:cs="Times New Roman"/>
          <w:kern w:val="0"/>
          <w:position w:val="-28"/>
          <w:szCs w:val="24"/>
        </w:rPr>
        <w:object w:dxaOrig="1080" w:dyaOrig="660">
          <v:shape id="_x0000_i1027" type="#_x0000_t75" style="width:54pt;height:33pt" o:ole="">
            <v:imagedata r:id="rId12" o:title=""/>
          </v:shape>
          <o:OLEObject Type="Embed" ProgID="Equation.DSMT4" ShapeID="_x0000_i1027" DrawAspect="Content" ObjectID="_1645966499" r:id="rId13"/>
        </w:objec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∴名目</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1,250</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)15.</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若今年的名目國民生產毛額高於去年，則代表</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經濟在成長</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經濟在萎縮</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經濟在停滯狀態</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無法確定</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B  )16.</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外藉勞工在台灣的工作收入，應列入</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台灣的</w:t>
      </w:r>
      <w:r w:rsidRPr="00825DC2">
        <w:rPr>
          <w:rFonts w:ascii="@·s²Ó©úÅé Western" w:eastAsia="新細明體" w:hAnsi="@·s²Ó©úÅé Western" w:cs="@·s²Ó©úÅé Western"/>
          <w:kern w:val="0"/>
          <w:szCs w:val="24"/>
          <w:lang w:val="ja-JP"/>
        </w:rPr>
        <w:t>GNP</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台灣的</w:t>
      </w:r>
      <w:r w:rsidRPr="00825DC2">
        <w:rPr>
          <w:rFonts w:ascii="@·s²Ó©úÅé Western" w:eastAsia="新細明體" w:hAnsi="@·s²Ó©úÅé Western" w:cs="@·s²Ó©úÅé Western"/>
          <w:kern w:val="0"/>
          <w:szCs w:val="24"/>
          <w:lang w:val="ja-JP"/>
        </w:rPr>
        <w:t>GDP</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視情況需定</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)17.</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假設一簡單國家中，一年內僅有下述活動：農夫生產</w:t>
      </w:r>
      <w:r w:rsidRPr="00825DC2">
        <w:rPr>
          <w:rFonts w:ascii="@·s²Ó©úÅé Western" w:eastAsia="新細明體" w:hAnsi="@·s²Ó©úÅé Western" w:cs="@·s²Ó©úÅé Western"/>
          <w:kern w:val="0"/>
          <w:szCs w:val="24"/>
          <w:lang w:val="ja-JP"/>
        </w:rPr>
        <w:t>60</w:t>
      </w:r>
      <w:r w:rsidRPr="00825DC2">
        <w:rPr>
          <w:rFonts w:ascii="@·s²Ó©úÅé Western" w:eastAsia="新細明體" w:hAnsi="@·s²Ó©úÅé Western" w:cs="新細明體" w:hint="eastAsia"/>
          <w:kern w:val="0"/>
          <w:szCs w:val="24"/>
          <w:lang w:val="ja-JP"/>
        </w:rPr>
        <w:t>元小麥賣給麵粉廠，麵粉廠製成麵粉以</w:t>
      </w:r>
      <w:r w:rsidRPr="00825DC2">
        <w:rPr>
          <w:rFonts w:ascii="@·s²Ó©úÅé Western" w:eastAsia="新細明體" w:hAnsi="@·s²Ó©úÅé Western" w:cs="@·s²Ó©úÅé Western"/>
          <w:kern w:val="0"/>
          <w:szCs w:val="24"/>
          <w:lang w:val="ja-JP"/>
        </w:rPr>
        <w:t>100</w:t>
      </w:r>
      <w:r w:rsidRPr="00825DC2">
        <w:rPr>
          <w:rFonts w:ascii="@·s²Ó©úÅé Western" w:eastAsia="新細明體" w:hAnsi="@·s²Ó©úÅé Western" w:cs="新細明體" w:hint="eastAsia"/>
          <w:kern w:val="0"/>
          <w:szCs w:val="24"/>
          <w:lang w:val="ja-JP"/>
        </w:rPr>
        <w:t>元賣給麵包店，麵包店以</w:t>
      </w:r>
      <w:r w:rsidRPr="00825DC2">
        <w:rPr>
          <w:rFonts w:ascii="@·s²Ó©úÅé Western" w:eastAsia="新細明體" w:hAnsi="@·s²Ó©úÅé Western" w:cs="@·s²Ó©úÅé Western"/>
          <w:kern w:val="0"/>
          <w:szCs w:val="24"/>
          <w:lang w:val="ja-JP"/>
        </w:rPr>
        <w:t>140</w:t>
      </w:r>
      <w:r w:rsidRPr="00825DC2">
        <w:rPr>
          <w:rFonts w:ascii="@·s²Ó©úÅé Western" w:eastAsia="新細明體" w:hAnsi="@·s²Ó©úÅé Western" w:cs="新細明體" w:hint="eastAsia"/>
          <w:kern w:val="0"/>
          <w:szCs w:val="24"/>
          <w:lang w:val="ja-JP"/>
        </w:rPr>
        <w:t>元出售，則</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lang w:val="ja-JP"/>
        </w:rPr>
        <w:t>300</w:t>
      </w:r>
      <w:r w:rsidRPr="00825DC2">
        <w:rPr>
          <w:rFonts w:ascii="@·s²Ó©úÅé Western" w:eastAsia="新細明體" w:hAnsi="@·s²Ó©úÅé Western" w:cs="新細明體" w:hint="eastAsia"/>
          <w:kern w:val="0"/>
          <w:szCs w:val="24"/>
          <w:lang w:val="ja-JP"/>
        </w:rPr>
        <w:t>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lang w:val="ja-JP"/>
        </w:rPr>
        <w:t>160</w:t>
      </w:r>
      <w:r w:rsidRPr="00825DC2">
        <w:rPr>
          <w:rFonts w:ascii="@·s²Ó©úÅé Western" w:eastAsia="新細明體" w:hAnsi="@·s²Ó©úÅé Western" w:cs="新細明體" w:hint="eastAsia"/>
          <w:kern w:val="0"/>
          <w:szCs w:val="24"/>
          <w:lang w:val="ja-JP"/>
        </w:rPr>
        <w:t>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lang w:val="ja-JP"/>
        </w:rPr>
        <w:t>140</w:t>
      </w:r>
      <w:r w:rsidRPr="00825DC2">
        <w:rPr>
          <w:rFonts w:ascii="@·s²Ó©úÅé Western" w:eastAsia="新細明體" w:hAnsi="@·s²Ó©úÅé Western" w:cs="新細明體" w:hint="eastAsia"/>
          <w:kern w:val="0"/>
          <w:szCs w:val="24"/>
          <w:lang w:val="ja-JP"/>
        </w:rPr>
        <w:t>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lang w:val="ja-JP"/>
        </w:rPr>
        <w:t>240</w:t>
      </w:r>
      <w:r w:rsidRPr="00825DC2">
        <w:rPr>
          <w:rFonts w:ascii="@·s²Ó©úÅé Western" w:eastAsia="新細明體" w:hAnsi="@·s²Ó©úÅé Western" w:cs="新細明體" w:hint="eastAsia"/>
          <w:kern w:val="0"/>
          <w:szCs w:val="24"/>
          <w:lang w:val="ja-JP"/>
        </w:rPr>
        <w:t>元</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s²Ó©úÅé Western"/>
          <w:kern w:val="0"/>
          <w:szCs w:val="24"/>
        </w:rPr>
        <w:t>GNP</w:t>
      </w:r>
      <w:r w:rsidRPr="00825DC2">
        <w:rPr>
          <w:rFonts w:ascii="@·s²Ó©úÅé Western" w:eastAsia="新細明體" w:hAnsi="@·s²Ó©úÅé Western" w:cs="新細明體" w:hint="eastAsia"/>
          <w:kern w:val="0"/>
          <w:szCs w:val="24"/>
        </w:rPr>
        <w:t>＝最終財貨＋最終勞務＝各生產階段附加價值之和</w:t>
      </w:r>
      <w:r w:rsidRPr="00825DC2">
        <w:rPr>
          <w:rFonts w:ascii="@·s²Ó©úÅé Western" w:eastAsia="新細明體" w:hAnsi="@·s²Ó©úÅé Western" w:cs="Times New Roman"/>
          <w:kern w:val="0"/>
          <w:szCs w:val="24"/>
        </w:rPr>
        <w:br/>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GNP</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140</w:t>
      </w:r>
      <w:r w:rsidRPr="00825DC2">
        <w:rPr>
          <w:rFonts w:ascii="@·s²Ó©úÅé Western" w:eastAsia="新細明體" w:hAnsi="@·s²Ó©úÅé Western" w:cs="新細明體" w:hint="eastAsia"/>
          <w:kern w:val="0"/>
          <w:szCs w:val="24"/>
        </w:rPr>
        <w:t>或</w:t>
      </w:r>
      <w:r w:rsidRPr="00825DC2">
        <w:rPr>
          <w:rFonts w:ascii="@·s²Ó©úÅé Western" w:eastAsia="新細明體" w:hAnsi="@·s²Ó©úÅé Western" w:cs="@·s²Ó©úÅé Western"/>
          <w:kern w:val="0"/>
          <w:szCs w:val="24"/>
        </w:rPr>
        <w:t>GNP</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(60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60)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(140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140</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B  )18.</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下列何者不能計入國民生產毛額？</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自有房屋的設算租金</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賣古董的收入</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看病支出</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付給女傭的薪水</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)19.</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用生產法計算</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，下列哪一項目應予計入？</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證券交易</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舊貨買賣</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自用住宅租金</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移轉性支付</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)20.</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假設某一國家物價指數</w:t>
      </w:r>
      <w:r w:rsidRPr="00825DC2">
        <w:rPr>
          <w:rFonts w:ascii="@·s²Ó©úÅé Western" w:eastAsia="新細明體" w:hAnsi="@·s²Ó©úÅé Western" w:cs="@·s²Ó©úÅé Western"/>
          <w:kern w:val="0"/>
          <w:szCs w:val="24"/>
        </w:rPr>
        <w:t>1980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120</w:t>
      </w:r>
      <w:r w:rsidRPr="00825DC2">
        <w:rPr>
          <w:rFonts w:ascii="@·s²Ó©úÅé Western" w:eastAsia="新細明體" w:hAnsi="@·s²Ó©úÅé Western" w:cs="新細明體" w:hint="eastAsia"/>
          <w:kern w:val="0"/>
          <w:szCs w:val="24"/>
        </w:rPr>
        <w:t>；同時該國名目國內生產毛額</w:t>
      </w:r>
      <w:r w:rsidRPr="00825DC2">
        <w:rPr>
          <w:rFonts w:ascii="@·s²Ó©úÅé Western" w:eastAsia="新細明體" w:hAnsi="@·s²Ó©úÅé Western" w:cs="@·s²Ó©úÅé Western"/>
          <w:kern w:val="0"/>
          <w:szCs w:val="24"/>
        </w:rPr>
        <w:t>1980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360</w:t>
      </w:r>
      <w:r w:rsidRPr="00825DC2">
        <w:rPr>
          <w:rFonts w:ascii="@·s²Ó©úÅé Western" w:eastAsia="新細明體" w:hAnsi="@·s²Ó©úÅé Western" w:cs="新細明體" w:hint="eastAsia"/>
          <w:kern w:val="0"/>
          <w:szCs w:val="24"/>
        </w:rPr>
        <w:t>億元，而</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年是</w:t>
      </w:r>
      <w:r w:rsidRPr="00825DC2">
        <w:rPr>
          <w:rFonts w:ascii="@·s²Ó©úÅé Western" w:eastAsia="新細明體" w:hAnsi="@·s²Ó©úÅé Western" w:cs="@·s²Ó©úÅé Western"/>
          <w:kern w:val="0"/>
          <w:szCs w:val="24"/>
        </w:rPr>
        <w:t>480</w:t>
      </w:r>
      <w:r w:rsidRPr="00825DC2">
        <w:rPr>
          <w:rFonts w:ascii="@·s²Ó©úÅé Western" w:eastAsia="新細明體" w:hAnsi="@·s²Ó©úÅé Western" w:cs="新細明體" w:hint="eastAsia"/>
          <w:kern w:val="0"/>
          <w:szCs w:val="24"/>
        </w:rPr>
        <w:t>億元。請問如果按</w:t>
      </w:r>
      <w:r w:rsidRPr="00825DC2">
        <w:rPr>
          <w:rFonts w:ascii="@·s²Ó©úÅé Western" w:eastAsia="新細明體" w:hAnsi="@·s²Ó©úÅé Western" w:cs="@·s²Ó©úÅé Western"/>
          <w:kern w:val="0"/>
          <w:szCs w:val="24"/>
        </w:rPr>
        <w:t>1980</w:t>
      </w:r>
      <w:r w:rsidRPr="00825DC2">
        <w:rPr>
          <w:rFonts w:ascii="@·s²Ó©úÅé Western" w:eastAsia="新細明體" w:hAnsi="@·s²Ó©úÅé Western" w:cs="新細明體" w:hint="eastAsia"/>
          <w:kern w:val="0"/>
          <w:szCs w:val="24"/>
        </w:rPr>
        <w:t>年的物價水準表達，該國</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年的實質國內生產毛額應為多少億元？</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300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576</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432</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400</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Times New Roman"/>
          <w:kern w:val="0"/>
          <w:position w:val="-24"/>
          <w:szCs w:val="24"/>
          <w:lang w:eastAsia="en-US"/>
        </w:rPr>
        <w:object w:dxaOrig="720" w:dyaOrig="620">
          <v:shape id="_x0000_i1028" type="#_x0000_t75" style="width:36pt;height:30.6pt" o:ole="">
            <v:imagedata r:id="rId14" o:title=""/>
          </v:shape>
          <o:OLEObject Type="Embed" ProgID="Equation.DSMT4" ShapeID="_x0000_i1028" DrawAspect="Content" ObjectID="_1645966500" r:id="rId15"/>
        </w:objec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400</w:t>
      </w:r>
      <w:r w:rsidRPr="00825DC2">
        <w:rPr>
          <w:rFonts w:ascii="@·s²Ó©úÅé Western" w:eastAsia="新細明體" w:hAnsi="@·s²Ó©úÅé Western" w:cs="新細明體" w:hint="eastAsia"/>
          <w:kern w:val="0"/>
          <w:szCs w:val="24"/>
        </w:rPr>
        <w:t>億</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)21.</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下列哪個選項得計入我國的</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中？</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rPr>
        <w:t>工廠庫存</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二手車的銷售</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rPr>
        <w:t>在台灣的外籍幫傭之薪資收入</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外派到大陸的台幹之薪資收入</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)22.</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國民總生產（</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）是全體國民努力之總成果，也「大概」可反應一國之國民經濟福利，但下列何者攸關國民福利卻不包含在</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概念中？</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環境污染等外部成本</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休閒價值</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分配不公帶來之社會不安</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以上皆是</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)23.</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若以國民所得作為國民經濟指標，則下列敘述何者錯誤？</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無法反應所得分配的情形</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無法顯示生產的進步情形</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重視休閒價值</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無法掌握地下經濟</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)24.</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下列有關國內生產毛額（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）的敘述，何者錯誤？</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外籍勞工在台灣的工作所得，要計入台灣的</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中</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購買已上巿股票所支付的佣金，要計入</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中</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是以成本來衡量一國的總生產值</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台灣平均每人工作時數的縮短，無法從</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顯現出</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B  )25.</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）的計算公式</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I</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G</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X</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M</w:t>
      </w:r>
      <w:r w:rsidRPr="00825DC2">
        <w:rPr>
          <w:rFonts w:ascii="@·s²Ó©úÅé Western" w:eastAsia="新細明體" w:hAnsi="@·s²Ó©úÅé Western" w:cs="新細明體" w:hint="eastAsia"/>
          <w:kern w:val="0"/>
          <w:szCs w:val="24"/>
          <w:lang w:val="ja-JP"/>
        </w:rPr>
        <w:t>，其中</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為消費，</w:t>
      </w:r>
      <w:r w:rsidRPr="00825DC2">
        <w:rPr>
          <w:rFonts w:ascii="@·s²Ó©úÅé Western" w:eastAsia="新細明體" w:hAnsi="@·s²Ó©úÅé Western" w:cs="@·s²Ó©úÅé Western"/>
          <w:kern w:val="0"/>
          <w:szCs w:val="24"/>
          <w:lang w:val="ja-JP"/>
        </w:rPr>
        <w:t>I</w:t>
      </w:r>
      <w:r w:rsidRPr="00825DC2">
        <w:rPr>
          <w:rFonts w:ascii="@·s²Ó©úÅé Western" w:eastAsia="新細明體" w:hAnsi="@·s²Ó©úÅé Western" w:cs="新細明體" w:hint="eastAsia"/>
          <w:kern w:val="0"/>
          <w:szCs w:val="24"/>
          <w:lang w:val="ja-JP"/>
        </w:rPr>
        <w:t>為投資，</w:t>
      </w:r>
      <w:r w:rsidRPr="00825DC2">
        <w:rPr>
          <w:rFonts w:ascii="@·s²Ó©úÅé Western" w:eastAsia="新細明體" w:hAnsi="@·s²Ó©úÅé Western" w:cs="@·s²Ó©úÅé Western"/>
          <w:kern w:val="0"/>
          <w:szCs w:val="24"/>
          <w:lang w:val="ja-JP"/>
        </w:rPr>
        <w:t>G</w:t>
      </w:r>
      <w:r w:rsidRPr="00825DC2">
        <w:rPr>
          <w:rFonts w:ascii="@·s²Ó©úÅé Western" w:eastAsia="新細明體" w:hAnsi="@·s²Ó©úÅé Western" w:cs="新細明體" w:hint="eastAsia"/>
          <w:kern w:val="0"/>
          <w:szCs w:val="24"/>
          <w:lang w:val="ja-JP"/>
        </w:rPr>
        <w:t>為政府支出，</w:t>
      </w:r>
      <w:r w:rsidRPr="00825DC2">
        <w:rPr>
          <w:rFonts w:ascii="@·s²Ó©úÅé Western" w:eastAsia="新細明體" w:hAnsi="@·s²Ó©úÅé Western" w:cs="@·s²Ó©úÅé Western"/>
          <w:kern w:val="0"/>
          <w:szCs w:val="24"/>
          <w:lang w:val="ja-JP"/>
        </w:rPr>
        <w:t>X</w:t>
      </w:r>
      <w:r w:rsidRPr="00825DC2">
        <w:rPr>
          <w:rFonts w:ascii="@·s²Ó©úÅé Western" w:eastAsia="新細明體" w:hAnsi="@·s²Ó©úÅé Western" w:cs="新細明體" w:hint="eastAsia"/>
          <w:kern w:val="0"/>
          <w:szCs w:val="24"/>
          <w:lang w:val="ja-JP"/>
        </w:rPr>
        <w:t>為出口，</w:t>
      </w:r>
      <w:r w:rsidRPr="00825DC2">
        <w:rPr>
          <w:rFonts w:ascii="@·s²Ó©úÅé Western" w:eastAsia="新細明體" w:hAnsi="@·s²Ó©úÅé Western" w:cs="@·s²Ó©úÅé Western"/>
          <w:kern w:val="0"/>
          <w:szCs w:val="24"/>
          <w:lang w:val="ja-JP"/>
        </w:rPr>
        <w:t>M</w:t>
      </w:r>
      <w:r w:rsidRPr="00825DC2">
        <w:rPr>
          <w:rFonts w:ascii="@·s²Ó©úÅé Western" w:eastAsia="新細明體" w:hAnsi="@·s²Ó©úÅé Western" w:cs="新細明體" w:hint="eastAsia"/>
          <w:kern w:val="0"/>
          <w:szCs w:val="24"/>
          <w:lang w:val="ja-JP"/>
        </w:rPr>
        <w:t>為進口。此計算方式為下列哪一種衡量方法？</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rPr>
        <w:t>生產面法</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支出面法</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rPr>
        <w:t>所得面法</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間接淨額法</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)26.</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eastAsia="ja-JP"/>
        </w:rPr>
        <w:t>工資、地租、利息、利潤四項的總和為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lang w:eastAsia="ja-JP"/>
        </w:rPr>
        <w:t>GNP</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lang w:eastAsia="ja-JP"/>
        </w:rPr>
        <w:t>NNP</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lang w:eastAsia="ja-JP"/>
        </w:rPr>
        <w:t>NI</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lang w:eastAsia="ja-JP"/>
        </w:rPr>
        <w:t>PI</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)27.</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某國</w:t>
      </w:r>
      <w:r w:rsidRPr="00825DC2">
        <w:rPr>
          <w:rFonts w:ascii="@·s²Ó©úÅé Western" w:eastAsia="新細明體" w:hAnsi="@·s²Ó©úÅé Western" w:cs="@·s²Ó©úÅé Western"/>
          <w:kern w:val="0"/>
          <w:szCs w:val="24"/>
          <w:lang w:val="ja-JP"/>
        </w:rPr>
        <w:t>2000</w:t>
      </w:r>
      <w:r w:rsidRPr="00825DC2">
        <w:rPr>
          <w:rFonts w:ascii="@·s²Ó©úÅé Western" w:eastAsia="新細明體" w:hAnsi="@·s²Ó©úÅé Western" w:cs="新細明體" w:hint="eastAsia"/>
          <w:kern w:val="0"/>
          <w:szCs w:val="24"/>
          <w:lang w:val="ja-JP"/>
        </w:rPr>
        <w:t>年的國民所得資料如下：國民所得</w:t>
      </w:r>
      <w:r w:rsidRPr="00825DC2">
        <w:rPr>
          <w:rFonts w:ascii="@·s²Ó©úÅé Western" w:eastAsia="新細明體" w:hAnsi="@·s²Ó©úÅé Western" w:cs="@·s²Ó©úÅé Western"/>
          <w:kern w:val="0"/>
          <w:szCs w:val="24"/>
          <w:lang w:val="ja-JP"/>
        </w:rPr>
        <w:t>600</w:t>
      </w:r>
      <w:r w:rsidRPr="00825DC2">
        <w:rPr>
          <w:rFonts w:ascii="@·s²Ó©úÅé Western" w:eastAsia="新細明體" w:hAnsi="@·s²Ó©úÅé Western" w:cs="新細明體" w:hint="eastAsia"/>
          <w:kern w:val="0"/>
          <w:szCs w:val="24"/>
          <w:lang w:val="ja-JP"/>
        </w:rPr>
        <w:t>，間接稅</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，個人所得</w:t>
      </w:r>
      <w:r w:rsidRPr="00825DC2">
        <w:rPr>
          <w:rFonts w:ascii="@·s²Ó©úÅé Western" w:eastAsia="新細明體" w:hAnsi="@·s²Ó©úÅé Western" w:cs="@·s²Ó©úÅé Western"/>
          <w:kern w:val="0"/>
          <w:szCs w:val="24"/>
          <w:lang w:val="ja-JP"/>
        </w:rPr>
        <w:t>400</w:t>
      </w:r>
      <w:r w:rsidRPr="00825DC2">
        <w:rPr>
          <w:rFonts w:ascii="@·s²Ó©úÅé Western" w:eastAsia="新細明體" w:hAnsi="@·s²Ó©úÅé Western" w:cs="新細明體" w:hint="eastAsia"/>
          <w:kern w:val="0"/>
          <w:szCs w:val="24"/>
          <w:lang w:val="ja-JP"/>
        </w:rPr>
        <w:t>，個人所得稅</w:t>
      </w:r>
      <w:r w:rsidRPr="00825DC2">
        <w:rPr>
          <w:rFonts w:ascii="@·s²Ó©úÅé Western" w:eastAsia="新細明體" w:hAnsi="@·s²Ó©úÅé Western" w:cs="@·s²Ó©úÅé Western"/>
          <w:kern w:val="0"/>
          <w:szCs w:val="24"/>
          <w:lang w:val="ja-JP"/>
        </w:rPr>
        <w:t>80</w:t>
      </w:r>
      <w:r w:rsidRPr="00825DC2">
        <w:rPr>
          <w:rFonts w:ascii="@·s²Ó©úÅé Western" w:eastAsia="新細明體" w:hAnsi="@·s²Ó©úÅé Western" w:cs="新細明體" w:hint="eastAsia"/>
          <w:kern w:val="0"/>
          <w:szCs w:val="24"/>
          <w:lang w:val="ja-JP"/>
        </w:rPr>
        <w:t>，資本折舊</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，則國民生產毛額（</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000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620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500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500</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)28.</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從支出面來看，國民生產毛額（</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）的組成中，占最大比例的是</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rPr>
        <w:t>民間消費</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投資</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rPr>
        <w:t>政府消費</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淨出口</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)29.</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在計算國內生產毛額時，下列哪一項應列入計算？</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rPr>
        <w:t>退休年金</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失業救濟金</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rPr>
        <w:t>災難救助金</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政府消費支出</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)30.</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假設某甲今年購買名貴二手皮包價值</w:t>
      </w:r>
      <w:r w:rsidRPr="00825DC2">
        <w:rPr>
          <w:rFonts w:ascii="@·s²Ó©úÅé Western" w:eastAsia="新細明體" w:hAnsi="@·s²Ó©úÅé Western" w:cs="@·s²Ó©úÅé Western"/>
          <w:kern w:val="0"/>
          <w:szCs w:val="24"/>
          <w:lang w:val="ja-JP"/>
        </w:rPr>
        <w:t>3</w:t>
      </w:r>
      <w:r w:rsidRPr="00825DC2">
        <w:rPr>
          <w:rFonts w:ascii="@·s²Ó©úÅé Western" w:eastAsia="新細明體" w:hAnsi="@·s²Ó©úÅé Western" w:cs="新細明體" w:hint="eastAsia"/>
          <w:kern w:val="0"/>
          <w:szCs w:val="24"/>
          <w:lang w:val="ja-JP"/>
        </w:rPr>
        <w:t>萬元；某乙在醫院擔任未支薪的志工，其對等臨時工資全年約值</w:t>
      </w:r>
      <w:r w:rsidRPr="00825DC2">
        <w:rPr>
          <w:rFonts w:ascii="@·s²Ó©úÅé Western" w:eastAsia="新細明體" w:hAnsi="@·s²Ó©úÅé Western" w:cs="@·s²Ó©úÅé Western"/>
          <w:kern w:val="0"/>
          <w:szCs w:val="24"/>
          <w:lang w:val="ja-JP"/>
        </w:rPr>
        <w:t>12</w:t>
      </w:r>
      <w:r w:rsidRPr="00825DC2">
        <w:rPr>
          <w:rFonts w:ascii="@·s²Ó©úÅé Western" w:eastAsia="新細明體" w:hAnsi="@·s²Ó©úÅé Western" w:cs="新細明體" w:hint="eastAsia"/>
          <w:kern w:val="0"/>
          <w:szCs w:val="24"/>
          <w:lang w:val="ja-JP"/>
        </w:rPr>
        <w:t>萬元；某台商企業今年度國外廠房修繕，支付工程費用給外國業者</w:t>
      </w:r>
      <w:r w:rsidRPr="00825DC2">
        <w:rPr>
          <w:rFonts w:ascii="@·s²Ó©úÅé Western" w:eastAsia="新細明體" w:hAnsi="@·s²Ó©úÅé Western" w:cs="@·s²Ó©úÅé Western"/>
          <w:kern w:val="0"/>
          <w:szCs w:val="24"/>
          <w:lang w:val="ja-JP"/>
        </w:rPr>
        <w:t>20</w:t>
      </w:r>
      <w:r w:rsidRPr="00825DC2">
        <w:rPr>
          <w:rFonts w:ascii="@·s²Ó©úÅé Western" w:eastAsia="新細明體" w:hAnsi="@·s²Ó©úÅé Western" w:cs="新細明體" w:hint="eastAsia"/>
          <w:kern w:val="0"/>
          <w:szCs w:val="24"/>
          <w:lang w:val="ja-JP"/>
        </w:rPr>
        <w:t>萬元；美國籍的某丁今年在台灣工作</w:t>
      </w:r>
      <w:r w:rsidRPr="00825DC2">
        <w:rPr>
          <w:rFonts w:ascii="@·s²Ó©úÅé Western" w:eastAsia="新細明體" w:hAnsi="@·s²Ó©úÅé Western" w:cs="@·s²Ó©úÅé Western"/>
          <w:kern w:val="0"/>
          <w:szCs w:val="24"/>
          <w:lang w:val="ja-JP"/>
        </w:rPr>
        <w:t>3</w:t>
      </w:r>
      <w:r w:rsidRPr="00825DC2">
        <w:rPr>
          <w:rFonts w:ascii="@·s²Ó©úÅé Western" w:eastAsia="新細明體" w:hAnsi="@·s²Ó©úÅé Western" w:cs="新細明體" w:hint="eastAsia"/>
          <w:kern w:val="0"/>
          <w:szCs w:val="24"/>
          <w:lang w:val="ja-JP"/>
        </w:rPr>
        <w:t>個月，雇主每月支付給某丁的薪資</w:t>
      </w:r>
      <w:r w:rsidRPr="00825DC2">
        <w:rPr>
          <w:rFonts w:ascii="@·s²Ó©úÅé Western" w:eastAsia="新細明體" w:hAnsi="@·s²Ó©úÅé Western" w:cs="@·s²Ó©úÅé Western"/>
          <w:kern w:val="0"/>
          <w:szCs w:val="24"/>
          <w:lang w:val="ja-JP"/>
        </w:rPr>
        <w:t>6</w:t>
      </w:r>
      <w:r w:rsidRPr="00825DC2">
        <w:rPr>
          <w:rFonts w:ascii="@·s²Ó©úÅé Western" w:eastAsia="新細明體" w:hAnsi="@·s²Ó©úÅé Western" w:cs="新細明體" w:hint="eastAsia"/>
          <w:kern w:val="0"/>
          <w:szCs w:val="24"/>
          <w:lang w:val="ja-JP"/>
        </w:rPr>
        <w:t>萬元。請問以上項目列入今年度我國國內生產毛額計算的總值是多少？</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3</w:t>
      </w:r>
      <w:r w:rsidRPr="00825DC2">
        <w:rPr>
          <w:rFonts w:ascii="@·s²Ó©úÅé Western" w:eastAsia="新細明體" w:hAnsi="@·s²Ó©úÅé Western" w:cs="新細明體" w:hint="eastAsia"/>
          <w:kern w:val="0"/>
          <w:szCs w:val="24"/>
        </w:rPr>
        <w:t>萬元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12</w:t>
      </w:r>
      <w:r w:rsidRPr="00825DC2">
        <w:rPr>
          <w:rFonts w:ascii="@·s²Ó©úÅé Western" w:eastAsia="新細明體" w:hAnsi="@·s²Ó©úÅé Western" w:cs="新細明體" w:hint="eastAsia"/>
          <w:kern w:val="0"/>
          <w:szCs w:val="24"/>
        </w:rPr>
        <w:t>萬元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18</w:t>
      </w:r>
      <w:r w:rsidRPr="00825DC2">
        <w:rPr>
          <w:rFonts w:ascii="@·s²Ó©úÅé Western" w:eastAsia="新細明體" w:hAnsi="@·s²Ó©úÅé Western" w:cs="新細明體" w:hint="eastAsia"/>
          <w:kern w:val="0"/>
          <w:szCs w:val="24"/>
        </w:rPr>
        <w:t>萬元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38</w:t>
      </w:r>
      <w:r w:rsidRPr="00825DC2">
        <w:rPr>
          <w:rFonts w:ascii="@·s²Ó©úÅé Western" w:eastAsia="新細明體" w:hAnsi="@·s²Ó©úÅé Western" w:cs="新細明體" w:hint="eastAsia"/>
          <w:kern w:val="0"/>
          <w:szCs w:val="24"/>
        </w:rPr>
        <w:t>萬元</w:t>
      </w:r>
      <w:r w:rsidRPr="00825DC2">
        <w:rPr>
          <w:rFonts w:ascii="Times New Roman" w:eastAsia="新細明體" w:hAnsi="Times New Roman" w:cs="Times New Roman"/>
          <w:szCs w:val="24"/>
        </w:rPr>
        <w:t xml:space="preserve"> </w:t>
      </w:r>
    </w:p>
    <w:p w:rsid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)31.</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假設某國</w:t>
      </w:r>
      <w:r w:rsidRPr="00825DC2">
        <w:rPr>
          <w:rFonts w:ascii="@·s²Ó©úÅé Western" w:eastAsia="新細明體" w:hAnsi="@·s²Ó©úÅé Western" w:cs="@·s²Ó©úÅé Western"/>
          <w:kern w:val="0"/>
          <w:szCs w:val="24"/>
          <w:lang w:val="ja-JP"/>
        </w:rPr>
        <w:t>2008</w:t>
      </w:r>
      <w:r w:rsidRPr="00825DC2">
        <w:rPr>
          <w:rFonts w:ascii="@·s²Ó©úÅé Western" w:eastAsia="新細明體" w:hAnsi="@·s²Ó©úÅé Western" w:cs="新細明體" w:hint="eastAsia"/>
          <w:kern w:val="0"/>
          <w:szCs w:val="24"/>
          <w:lang w:val="ja-JP"/>
        </w:rPr>
        <w:t>年的國民所得（</w:t>
      </w:r>
      <w:r w:rsidRPr="00825DC2">
        <w:rPr>
          <w:rFonts w:ascii="@·s²Ó©úÅé Western" w:eastAsia="新細明體" w:hAnsi="@·s²Ó©úÅé Western" w:cs="@·s²Ó©úÅé Western"/>
          <w:kern w:val="0"/>
          <w:szCs w:val="24"/>
          <w:lang w:val="ja-JP"/>
        </w:rPr>
        <w:t>NI</w:t>
      </w:r>
      <w:r w:rsidRPr="00825DC2">
        <w:rPr>
          <w:rFonts w:ascii="@·s²Ó©úÅé Western" w:eastAsia="新細明體" w:hAnsi="@·s²Ó©úÅé Western" w:cs="新細明體" w:hint="eastAsia"/>
          <w:kern w:val="0"/>
          <w:szCs w:val="24"/>
          <w:lang w:val="ja-JP"/>
        </w:rPr>
        <w:t>）為</w:t>
      </w:r>
      <w:r w:rsidRPr="00825DC2">
        <w:rPr>
          <w:rFonts w:ascii="@·s²Ó©úÅé Western" w:eastAsia="新細明體" w:hAnsi="@·s²Ó©úÅé Western" w:cs="@·s²Ó©úÅé Western"/>
          <w:kern w:val="0"/>
          <w:szCs w:val="24"/>
          <w:lang w:val="ja-JP"/>
        </w:rPr>
        <w:t>35</w:t>
      </w:r>
      <w:r w:rsidRPr="00825DC2">
        <w:rPr>
          <w:rFonts w:ascii="@·s²Ó©úÅé Western" w:eastAsia="新細明體" w:hAnsi="@·s²Ó©úÅé Western" w:cs="新細明體" w:hint="eastAsia"/>
          <w:kern w:val="0"/>
          <w:szCs w:val="24"/>
          <w:lang w:val="ja-JP"/>
        </w:rPr>
        <w:t>億，個人所得稅為</w:t>
      </w:r>
      <w:r w:rsidRPr="00825DC2">
        <w:rPr>
          <w:rFonts w:ascii="@·s²Ó©úÅé Western" w:eastAsia="新細明體" w:hAnsi="@·s²Ó©úÅé Western" w:cs="@·s²Ó©úÅé Western"/>
          <w:kern w:val="0"/>
          <w:szCs w:val="24"/>
          <w:lang w:val="ja-JP"/>
        </w:rPr>
        <w:t>5</w:t>
      </w:r>
      <w:r w:rsidRPr="00825DC2">
        <w:rPr>
          <w:rFonts w:ascii="@·s²Ó©úÅé Western" w:eastAsia="新細明體" w:hAnsi="@·s²Ó©úÅé Western" w:cs="新細明體" w:hint="eastAsia"/>
          <w:kern w:val="0"/>
          <w:szCs w:val="24"/>
          <w:lang w:val="ja-JP"/>
        </w:rPr>
        <w:t>億，企業間接稅淨額為</w:t>
      </w:r>
      <w:r w:rsidRPr="00825DC2">
        <w:rPr>
          <w:rFonts w:ascii="@·s²Ó©úÅé Western" w:eastAsia="新細明體" w:hAnsi="@·s²Ó©úÅé Western" w:cs="@·s²Ó©úÅé Western"/>
          <w:kern w:val="0"/>
          <w:szCs w:val="24"/>
          <w:lang w:val="ja-JP"/>
        </w:rPr>
        <w:t>10</w:t>
      </w:r>
      <w:r w:rsidRPr="00825DC2">
        <w:rPr>
          <w:rFonts w:ascii="@·s²Ó©úÅé Western" w:eastAsia="新細明體" w:hAnsi="@·s²Ó©úÅé Western" w:cs="新細明體" w:hint="eastAsia"/>
          <w:kern w:val="0"/>
          <w:szCs w:val="24"/>
          <w:lang w:val="ja-JP"/>
        </w:rPr>
        <w:t>億，折舊為</w:t>
      </w:r>
      <w:r w:rsidRPr="00825DC2">
        <w:rPr>
          <w:rFonts w:ascii="@·s²Ó©úÅé Western" w:eastAsia="新細明體" w:hAnsi="@·s²Ó©úÅé Western" w:cs="@·s²Ó©úÅé Western"/>
          <w:kern w:val="0"/>
          <w:szCs w:val="24"/>
          <w:lang w:val="ja-JP"/>
        </w:rPr>
        <w:t>20</w:t>
      </w:r>
      <w:r w:rsidRPr="00825DC2">
        <w:rPr>
          <w:rFonts w:ascii="@·s²Ó©úÅé Western" w:eastAsia="新細明體" w:hAnsi="@·s²Ó©úÅé Western" w:cs="新細明體" w:hint="eastAsia"/>
          <w:kern w:val="0"/>
          <w:szCs w:val="24"/>
          <w:lang w:val="ja-JP"/>
        </w:rPr>
        <w:t>億，消費支出為</w:t>
      </w:r>
      <w:r w:rsidRPr="00825DC2">
        <w:rPr>
          <w:rFonts w:ascii="@·s²Ó©úÅé Western" w:eastAsia="新細明體" w:hAnsi="@·s²Ó©úÅé Western" w:cs="@·s²Ó©úÅé Western"/>
          <w:kern w:val="0"/>
          <w:szCs w:val="24"/>
          <w:lang w:val="ja-JP"/>
        </w:rPr>
        <w:t>15</w:t>
      </w:r>
      <w:r w:rsidRPr="00825DC2">
        <w:rPr>
          <w:rFonts w:ascii="@·s²Ó©úÅé Western" w:eastAsia="新細明體" w:hAnsi="@·s²Ó©úÅé Western" w:cs="新細明體" w:hint="eastAsia"/>
          <w:kern w:val="0"/>
          <w:szCs w:val="24"/>
          <w:lang w:val="ja-JP"/>
        </w:rPr>
        <w:t>億，則該國的國內生產毛額（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65</w:t>
      </w:r>
      <w:r w:rsidRPr="00825DC2">
        <w:rPr>
          <w:rFonts w:ascii="@·s²Ó©úÅé Western" w:eastAsia="新細明體" w:hAnsi="@·s²Ó©úÅé Western" w:cs="新細明體" w:hint="eastAsia"/>
          <w:kern w:val="0"/>
          <w:szCs w:val="24"/>
        </w:rPr>
        <w:t>億</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70</w:t>
      </w:r>
      <w:r w:rsidRPr="00825DC2">
        <w:rPr>
          <w:rFonts w:ascii="@·s²Ó©úÅé Western" w:eastAsia="新細明體" w:hAnsi="@·s²Ó©úÅé Western" w:cs="新細明體" w:hint="eastAsia"/>
          <w:kern w:val="0"/>
          <w:szCs w:val="24"/>
        </w:rPr>
        <w:t>億</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80</w:t>
      </w:r>
      <w:r w:rsidRPr="00825DC2">
        <w:rPr>
          <w:rFonts w:ascii="@·s²Ó©úÅé Western" w:eastAsia="新細明體" w:hAnsi="@·s²Ó©úÅé Western" w:cs="新細明體" w:hint="eastAsia"/>
          <w:kern w:val="0"/>
          <w:szCs w:val="24"/>
        </w:rPr>
        <w:t>億</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85</w:t>
      </w:r>
      <w:r w:rsidRPr="00825DC2">
        <w:rPr>
          <w:rFonts w:ascii="@·s²Ó©úÅé Western" w:eastAsia="新細明體" w:hAnsi="@·s²Ó©úÅé Western" w:cs="新細明體" w:hint="eastAsia"/>
          <w:kern w:val="0"/>
          <w:szCs w:val="24"/>
        </w:rPr>
        <w:t>億</w:t>
      </w:r>
      <w:r w:rsidRPr="00825DC2">
        <w:rPr>
          <w:rFonts w:ascii="Times New Roman" w:eastAsia="新細明體" w:hAnsi="Times New Roman" w:cs="Times New Roman"/>
          <w:szCs w:val="24"/>
        </w:rPr>
        <w:t xml:space="preserve"> </w:t>
      </w:r>
    </w:p>
    <w:p w:rsidR="00DA6127" w:rsidRPr="00825DC2" w:rsidRDefault="00DA6127" w:rsidP="00825DC2">
      <w:pPr>
        <w:autoSpaceDE w:val="0"/>
        <w:autoSpaceDN w:val="0"/>
        <w:adjustRightInd w:val="0"/>
        <w:ind w:left="1260" w:hanging="1260"/>
        <w:rPr>
          <w:rFonts w:ascii="Times New Roman" w:eastAsia="新細明體" w:hAnsi="Times New Roman" w:cs="Times New Roman"/>
          <w:szCs w:val="24"/>
        </w:rPr>
      </w:pP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lastRenderedPageBreak/>
        <w:t>(  C  )32.</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下列哪一項不會使當年度國內生產毛額（</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）增加？</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中古房屋交易熱絡，仲介者佣金收入增加</w:t>
      </w:r>
      <w:r w:rsidRPr="00825DC2">
        <w:rPr>
          <w:rFonts w:ascii="@·s²Ó©úÅé Western" w:eastAsia="新細明體" w:hAnsi="@·s²Ó©úÅé Western" w:cs="@·s²Ó©úÅé Western"/>
          <w:kern w:val="0"/>
          <w:szCs w:val="24"/>
          <w:lang w:val="ja-JP"/>
        </w:rPr>
        <w:t>40%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我國籍聲樂家首度在國內舉辦巡迴演唱會，吸引大批歌迷購票</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政府加碼提供獎學金給各項表現優良的學生</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某百貨商場開幕舉辦促銷活動，吸引大批民眾前往搶購</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)33.</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下列有關國民所得概念的敘述，何者錯誤？</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GNP</w:t>
      </w:r>
      <w:r w:rsidRPr="00825DC2">
        <w:rPr>
          <w:rFonts w:ascii="@·s²Ó©úÅé Western" w:eastAsia="新細明體" w:hAnsi="@·s²Ó©úÅé Western" w:cs="新細明體" w:hint="eastAsia"/>
          <w:kern w:val="0"/>
          <w:szCs w:val="24"/>
          <w:lang w:val="ja-JP"/>
        </w:rPr>
        <w:t>－折舊</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lang w:val="ja-JP"/>
        </w:rPr>
        <w:t>NNP</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NI</w:t>
      </w:r>
      <w:r w:rsidRPr="00825DC2">
        <w:rPr>
          <w:rFonts w:ascii="@·s²Ó©úÅé Western" w:eastAsia="新細明體" w:hAnsi="@·s²Ó©úÅé Western" w:cs="新細明體" w:hint="eastAsia"/>
          <w:kern w:val="0"/>
          <w:szCs w:val="24"/>
          <w:lang w:val="ja-JP"/>
        </w:rPr>
        <w:t>＋間接稅淨額</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NNP</w:t>
      </w:r>
      <w:r w:rsidRPr="00825DC2">
        <w:rPr>
          <w:rFonts w:ascii="@·s²Ó©úÅé Western" w:eastAsia="新細明體" w:hAnsi="@·s²Ó©úÅé Western" w:cs="新細明體" w:hint="eastAsia"/>
          <w:kern w:val="0"/>
          <w:szCs w:val="24"/>
        </w:rPr>
        <w:t>＝工資</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地租</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利息</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利潤</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折舊</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NI</w:t>
      </w:r>
      <w:r w:rsidRPr="00825DC2">
        <w:rPr>
          <w:rFonts w:ascii="@·s²Ó©úÅé Western" w:eastAsia="新細明體" w:hAnsi="@·s²Ó©úÅé Western" w:cs="新細明體" w:hint="eastAsia"/>
          <w:kern w:val="0"/>
          <w:szCs w:val="24"/>
        </w:rPr>
        <w:t>＝工資</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地租</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利息</w:t>
      </w:r>
      <w:r w:rsidRPr="00825DC2">
        <w:rPr>
          <w:rFonts w:ascii="@·s²Ó©úÅé Western" w:eastAsia="新細明體" w:hAnsi="@·s²Ó©úÅé Western" w:cs="新細明體" w:hint="eastAsia"/>
          <w:kern w:val="0"/>
          <w:sz w:val="20"/>
          <w:szCs w:val="20"/>
        </w:rPr>
        <w:t>＋</w:t>
      </w:r>
      <w:r w:rsidRPr="00825DC2">
        <w:rPr>
          <w:rFonts w:ascii="@·s²Ó©úÅé Western" w:eastAsia="新細明體" w:hAnsi="@·s²Ó©úÅé Western" w:cs="新細明體" w:hint="eastAsia"/>
          <w:kern w:val="0"/>
          <w:szCs w:val="24"/>
        </w:rPr>
        <w:t>利潤</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)34.</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假設</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國</w:t>
      </w:r>
      <w:r w:rsidRPr="00825DC2">
        <w:rPr>
          <w:rFonts w:ascii="@·s²Ó©úÅé Western" w:eastAsia="新細明體" w:hAnsi="@·s²Ó©úÅé Western" w:cs="@·s²Ó©úÅé Western"/>
          <w:kern w:val="0"/>
          <w:szCs w:val="24"/>
          <w:lang w:val="ja-JP"/>
        </w:rPr>
        <w:t>2008</w:t>
      </w:r>
      <w:r w:rsidRPr="00825DC2">
        <w:rPr>
          <w:rFonts w:ascii="@·s²Ó©úÅé Western" w:eastAsia="新細明體" w:hAnsi="@·s²Ó©úÅé Western" w:cs="新細明體" w:hint="eastAsia"/>
          <w:kern w:val="0"/>
          <w:szCs w:val="24"/>
          <w:lang w:val="ja-JP"/>
        </w:rPr>
        <w:t>年統計資料如下：民間消費</w:t>
      </w:r>
      <w:r w:rsidRPr="00825DC2">
        <w:rPr>
          <w:rFonts w:ascii="@·s²Ó©úÅé Western" w:eastAsia="新細明體" w:hAnsi="@·s²Ó©úÅé Western" w:cs="@·s²Ó©úÅé Western"/>
          <w:kern w:val="0"/>
          <w:szCs w:val="24"/>
          <w:lang w:val="ja-JP"/>
        </w:rPr>
        <w:t>580</w:t>
      </w:r>
      <w:r w:rsidRPr="00825DC2">
        <w:rPr>
          <w:rFonts w:ascii="@·s²Ó©úÅé Western" w:eastAsia="新細明體" w:hAnsi="@·s²Ó©úÅé Western" w:cs="新細明體" w:hint="eastAsia"/>
          <w:kern w:val="0"/>
          <w:szCs w:val="24"/>
          <w:lang w:val="ja-JP"/>
        </w:rPr>
        <w:t>億元，政府支出</w:t>
      </w:r>
      <w:r w:rsidRPr="00825DC2">
        <w:rPr>
          <w:rFonts w:ascii="@·s²Ó©úÅé Western" w:eastAsia="新細明體" w:hAnsi="@·s²Ó©úÅé Western" w:cs="@·s²Ó©úÅé Western"/>
          <w:kern w:val="0"/>
          <w:szCs w:val="24"/>
          <w:lang w:val="ja-JP"/>
        </w:rPr>
        <w:t>400</w:t>
      </w:r>
      <w:r w:rsidRPr="00825DC2">
        <w:rPr>
          <w:rFonts w:ascii="@·s²Ó©úÅé Western" w:eastAsia="新細明體" w:hAnsi="@·s²Ó©úÅé Western" w:cs="新細明體" w:hint="eastAsia"/>
          <w:kern w:val="0"/>
          <w:szCs w:val="24"/>
          <w:lang w:val="ja-JP"/>
        </w:rPr>
        <w:t>億元，國內投資淨額</w:t>
      </w:r>
      <w:r w:rsidRPr="00825DC2">
        <w:rPr>
          <w:rFonts w:ascii="@·s²Ó©úÅé Western" w:eastAsia="新細明體" w:hAnsi="@·s²Ó©úÅé Western" w:cs="@·s²Ó©úÅé Western"/>
          <w:kern w:val="0"/>
          <w:szCs w:val="24"/>
          <w:lang w:val="ja-JP"/>
        </w:rPr>
        <w:t>000</w:t>
      </w:r>
      <w:r w:rsidRPr="00825DC2">
        <w:rPr>
          <w:rFonts w:ascii="@·s²Ó©úÅé Western" w:eastAsia="新細明體" w:hAnsi="@·s²Ó©úÅé Western" w:cs="新細明體" w:hint="eastAsia"/>
          <w:kern w:val="0"/>
          <w:szCs w:val="24"/>
          <w:lang w:val="ja-JP"/>
        </w:rPr>
        <w:t>億元，國內投資毛額</w:t>
      </w:r>
      <w:r w:rsidRPr="00825DC2">
        <w:rPr>
          <w:rFonts w:ascii="@·s²Ó©úÅé Western" w:eastAsia="新細明體" w:hAnsi="@·s²Ó©úÅé Western" w:cs="@·s²Ó©úÅé Western"/>
          <w:kern w:val="0"/>
          <w:szCs w:val="24"/>
          <w:lang w:val="ja-JP"/>
        </w:rPr>
        <w:t>920</w:t>
      </w:r>
      <w:r w:rsidRPr="00825DC2">
        <w:rPr>
          <w:rFonts w:ascii="@·s²Ó©úÅé Western" w:eastAsia="新細明體" w:hAnsi="@·s²Ó©úÅé Western" w:cs="新細明體" w:hint="eastAsia"/>
          <w:kern w:val="0"/>
          <w:szCs w:val="24"/>
          <w:lang w:val="ja-JP"/>
        </w:rPr>
        <w:t>億元，進口</w:t>
      </w:r>
      <w:r w:rsidRPr="00825DC2">
        <w:rPr>
          <w:rFonts w:ascii="@·s²Ó©úÅé Western" w:eastAsia="新細明體" w:hAnsi="@·s²Ó©úÅé Western" w:cs="@·s²Ó©úÅé Western"/>
          <w:kern w:val="0"/>
          <w:szCs w:val="24"/>
          <w:lang w:val="ja-JP"/>
        </w:rPr>
        <w:t>360</w:t>
      </w:r>
      <w:r w:rsidRPr="00825DC2">
        <w:rPr>
          <w:rFonts w:ascii="@·s²Ó©úÅé Western" w:eastAsia="新細明體" w:hAnsi="@·s²Ó©úÅé Western" w:cs="新細明體" w:hint="eastAsia"/>
          <w:kern w:val="0"/>
          <w:szCs w:val="24"/>
          <w:lang w:val="ja-JP"/>
        </w:rPr>
        <w:t>億元，出口</w:t>
      </w:r>
      <w:r w:rsidRPr="00825DC2">
        <w:rPr>
          <w:rFonts w:ascii="@·s²Ó©úÅé Western" w:eastAsia="新細明體" w:hAnsi="@·s²Ó©úÅé Western" w:cs="@·s²Ó©úÅé Western"/>
          <w:kern w:val="0"/>
          <w:szCs w:val="24"/>
          <w:lang w:val="ja-JP"/>
        </w:rPr>
        <w:t>300</w:t>
      </w:r>
      <w:r w:rsidRPr="00825DC2">
        <w:rPr>
          <w:rFonts w:ascii="@·s²Ó©úÅé Western" w:eastAsia="新細明體" w:hAnsi="@·s²Ó©úÅé Western" w:cs="新細明體" w:hint="eastAsia"/>
          <w:kern w:val="0"/>
          <w:szCs w:val="24"/>
          <w:lang w:val="ja-JP"/>
        </w:rPr>
        <w:t>億元，間接稅淨額</w:t>
      </w:r>
      <w:r w:rsidRPr="00825DC2">
        <w:rPr>
          <w:rFonts w:ascii="@·s²Ó©úÅé Western" w:eastAsia="新細明體" w:hAnsi="@·s²Ó©úÅé Western" w:cs="@·s²Ó©úÅé Western"/>
          <w:kern w:val="0"/>
          <w:szCs w:val="24"/>
          <w:lang w:val="ja-JP"/>
        </w:rPr>
        <w:t>100</w:t>
      </w:r>
      <w:r w:rsidRPr="00825DC2">
        <w:rPr>
          <w:rFonts w:ascii="@·s²Ó©úÅé Western" w:eastAsia="新細明體" w:hAnsi="@·s²Ó©úÅé Western" w:cs="新細明體" w:hint="eastAsia"/>
          <w:kern w:val="0"/>
          <w:szCs w:val="24"/>
          <w:lang w:val="ja-JP"/>
        </w:rPr>
        <w:t>億元，政府補貼</w:t>
      </w:r>
      <w:r w:rsidRPr="00825DC2">
        <w:rPr>
          <w:rFonts w:ascii="@·s²Ó©úÅé Western" w:eastAsia="新細明體" w:hAnsi="@·s²Ó©úÅé Western" w:cs="@·s²Ó©úÅé Western"/>
          <w:kern w:val="0"/>
          <w:szCs w:val="24"/>
          <w:lang w:val="ja-JP"/>
        </w:rPr>
        <w:t>50</w:t>
      </w:r>
      <w:r w:rsidRPr="00825DC2">
        <w:rPr>
          <w:rFonts w:ascii="@·s²Ó©úÅé Western" w:eastAsia="新細明體" w:hAnsi="@·s²Ó©úÅé Western" w:cs="新細明體" w:hint="eastAsia"/>
          <w:kern w:val="0"/>
          <w:szCs w:val="24"/>
          <w:lang w:val="ja-JP"/>
        </w:rPr>
        <w:t>億元，則</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國</w:t>
      </w:r>
      <w:r w:rsidRPr="00825DC2">
        <w:rPr>
          <w:rFonts w:ascii="@·s²Ó©úÅé Western" w:eastAsia="新細明體" w:hAnsi="@·s²Ó©úÅé Western" w:cs="@·s²Ó©úÅé Western"/>
          <w:kern w:val="0"/>
          <w:szCs w:val="24"/>
          <w:lang w:val="ja-JP"/>
        </w:rPr>
        <w:t>2008</w:t>
      </w:r>
      <w:r w:rsidRPr="00825DC2">
        <w:rPr>
          <w:rFonts w:ascii="@·s²Ó©úÅé Western" w:eastAsia="新細明體" w:hAnsi="@·s²Ó©úÅé Western" w:cs="新細明體" w:hint="eastAsia"/>
          <w:kern w:val="0"/>
          <w:szCs w:val="24"/>
          <w:lang w:val="ja-JP"/>
        </w:rPr>
        <w:t>年的</w:t>
      </w:r>
      <w:r w:rsidRPr="00825DC2">
        <w:rPr>
          <w:rFonts w:ascii="@·s²Ó©úÅé Western" w:eastAsia="新細明體" w:hAnsi="@·s²Ó©úÅé Western" w:cs="@·s²Ó©úÅé Western"/>
          <w:kern w:val="0"/>
          <w:szCs w:val="24"/>
          <w:lang w:val="ja-JP"/>
        </w:rPr>
        <w:t>GDP</w:t>
      </w:r>
      <w:r w:rsidRPr="00825DC2">
        <w:rPr>
          <w:rFonts w:ascii="@·s²Ó©úÅé Western" w:eastAsia="新細明體" w:hAnsi="@·s²Ó©úÅé Western" w:cs="新細明體" w:hint="eastAsia"/>
          <w:kern w:val="0"/>
          <w:szCs w:val="24"/>
          <w:lang w:val="ja-JP"/>
        </w:rPr>
        <w:t>為多少？</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1,840</w:t>
      </w:r>
      <w:r w:rsidRPr="00825DC2">
        <w:rPr>
          <w:rFonts w:ascii="@·s²Ó©úÅé Western" w:eastAsia="新細明體" w:hAnsi="@·s²Ó©úÅé Western" w:cs="新細明體" w:hint="eastAsia"/>
          <w:kern w:val="0"/>
          <w:szCs w:val="24"/>
        </w:rPr>
        <w:t>億元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1,620</w:t>
      </w:r>
      <w:r w:rsidRPr="00825DC2">
        <w:rPr>
          <w:rFonts w:ascii="@·s²Ó©úÅé Western" w:eastAsia="新細明體" w:hAnsi="@·s²Ó©úÅé Western" w:cs="新細明體" w:hint="eastAsia"/>
          <w:kern w:val="0"/>
          <w:szCs w:val="24"/>
        </w:rPr>
        <w:t>億元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1,990</w:t>
      </w:r>
      <w:r w:rsidRPr="00825DC2">
        <w:rPr>
          <w:rFonts w:ascii="@·s²Ó©úÅé Western" w:eastAsia="新細明體" w:hAnsi="@·s²Ó©úÅé Western" w:cs="新細明體" w:hint="eastAsia"/>
          <w:kern w:val="0"/>
          <w:szCs w:val="24"/>
        </w:rPr>
        <w:t>億元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2,110</w:t>
      </w:r>
      <w:r w:rsidRPr="00825DC2">
        <w:rPr>
          <w:rFonts w:ascii="@·s²Ó©úÅé Western" w:eastAsia="新細明體" w:hAnsi="@·s²Ó©úÅé Western" w:cs="新細明體" w:hint="eastAsia"/>
          <w:kern w:val="0"/>
          <w:szCs w:val="24"/>
        </w:rPr>
        <w:t>億元</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)35.</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假設某一國家僅生產及消費</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B</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C</w:t>
      </w:r>
      <w:r w:rsidRPr="00825DC2">
        <w:rPr>
          <w:rFonts w:ascii="@·s²Ó©úÅé Western" w:eastAsia="新細明體" w:hAnsi="@·s²Ó©úÅé Western" w:cs="新細明體" w:hint="eastAsia"/>
          <w:kern w:val="0"/>
          <w:szCs w:val="24"/>
        </w:rPr>
        <w:t>三種商品，</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年之單位價格分別為</w:t>
      </w:r>
      <w:r w:rsidRPr="00825DC2">
        <w:rPr>
          <w:rFonts w:ascii="@·s²Ó©úÅé Western" w:eastAsia="新細明體" w:hAnsi="@·s²Ó©úÅé Western" w:cs="@·s²Ó©úÅé Western"/>
          <w:kern w:val="0"/>
          <w:szCs w:val="24"/>
        </w:rPr>
        <w:t>15</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30</w:t>
      </w:r>
      <w:r w:rsidRPr="00825DC2">
        <w:rPr>
          <w:rFonts w:ascii="@·s²Ó©úÅé Western" w:eastAsia="新細明體" w:hAnsi="@·s²Ó©úÅé Western" w:cs="新細明體" w:hint="eastAsia"/>
          <w:kern w:val="0"/>
          <w:szCs w:val="24"/>
        </w:rPr>
        <w:t>元，產量分別為</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150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50</w:t>
      </w:r>
      <w:r w:rsidRPr="00825DC2">
        <w:rPr>
          <w:rFonts w:ascii="@·s²Ó©úÅé Western" w:eastAsia="新細明體" w:hAnsi="@·s²Ó©úÅé Western" w:cs="新細明體" w:hint="eastAsia"/>
          <w:kern w:val="0"/>
          <w:szCs w:val="24"/>
        </w:rPr>
        <w:t>單位；</w:t>
      </w:r>
      <w:r w:rsidRPr="00825DC2">
        <w:rPr>
          <w:rFonts w:ascii="@·s²Ó©úÅé Western" w:eastAsia="新細明體" w:hAnsi="@·s²Ó©úÅé Western" w:cs="@·s²Ó©úÅé Western"/>
          <w:kern w:val="0"/>
          <w:szCs w:val="24"/>
        </w:rPr>
        <w:t>2010</w:t>
      </w:r>
      <w:r w:rsidRPr="00825DC2">
        <w:rPr>
          <w:rFonts w:ascii="@·s²Ó©úÅé Western" w:eastAsia="新細明體" w:hAnsi="@·s²Ó©úÅé Western" w:cs="新細明體" w:hint="eastAsia"/>
          <w:kern w:val="0"/>
          <w:szCs w:val="24"/>
        </w:rPr>
        <w:t>年之單位價格分別為</w:t>
      </w:r>
      <w:r w:rsidRPr="00825DC2">
        <w:rPr>
          <w:rFonts w:ascii="@·s²Ó©úÅé Western" w:eastAsia="新細明體" w:hAnsi="@·s²Ó©úÅé Western" w:cs="@·s²Ó©úÅé Western"/>
          <w:kern w:val="0"/>
          <w:szCs w:val="24"/>
        </w:rPr>
        <w:t>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35</w:t>
      </w:r>
      <w:r w:rsidRPr="00825DC2">
        <w:rPr>
          <w:rFonts w:ascii="@·s²Ó©úÅé Western" w:eastAsia="新細明體" w:hAnsi="@·s²Ó©úÅé Western" w:cs="新細明體" w:hint="eastAsia"/>
          <w:kern w:val="0"/>
          <w:szCs w:val="24"/>
        </w:rPr>
        <w:t>元，產量分別為</w:t>
      </w:r>
      <w:r w:rsidRPr="00825DC2">
        <w:rPr>
          <w:rFonts w:ascii="@·s²Ó©úÅé Western" w:eastAsia="新細明體" w:hAnsi="@·s²Ó©úÅé Western" w:cs="@·s²Ó©úÅé Western"/>
          <w:kern w:val="0"/>
          <w:szCs w:val="24"/>
        </w:rPr>
        <w:t>120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單位，若以</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年為基期，則下列何者正確？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2010</w:t>
      </w:r>
      <w:r w:rsidRPr="00825DC2">
        <w:rPr>
          <w:rFonts w:ascii="@·s²Ó©úÅé Western" w:eastAsia="新細明體" w:hAnsi="@·s²Ó©úÅé Western" w:cs="新細明體" w:hint="eastAsia"/>
          <w:kern w:val="0"/>
          <w:szCs w:val="24"/>
        </w:rPr>
        <w:t>年名目</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6,800</w:t>
      </w:r>
      <w:r w:rsidRPr="00825DC2">
        <w:rPr>
          <w:rFonts w:ascii="@·s²Ó©úÅé Western" w:eastAsia="新細明體" w:hAnsi="@·s²Ó©úÅé Western" w:cs="新細明體" w:hint="eastAsia"/>
          <w:kern w:val="0"/>
          <w:szCs w:val="24"/>
        </w:rPr>
        <w:t>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2010</w:t>
      </w:r>
      <w:r w:rsidRPr="00825DC2">
        <w:rPr>
          <w:rFonts w:ascii="@·s²Ó©úÅé Western" w:eastAsia="新細明體" w:hAnsi="@·s²Ó©úÅé Western" w:cs="新細明體" w:hint="eastAsia"/>
          <w:kern w:val="0"/>
          <w:szCs w:val="24"/>
        </w:rPr>
        <w:t>年實質</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7,900</w:t>
      </w:r>
      <w:r w:rsidRPr="00825DC2">
        <w:rPr>
          <w:rFonts w:ascii="@·s²Ó©úÅé Western" w:eastAsia="新細明體" w:hAnsi="@·s²Ó©úÅé Western" w:cs="新細明體" w:hint="eastAsia"/>
          <w:kern w:val="0"/>
          <w:szCs w:val="24"/>
        </w:rPr>
        <w:t>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年名目</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6,000</w:t>
      </w:r>
      <w:r w:rsidRPr="00825DC2">
        <w:rPr>
          <w:rFonts w:ascii="@·s²Ó©úÅé Western" w:eastAsia="新細明體" w:hAnsi="@·s²Ó©úÅé Western" w:cs="新細明體" w:hint="eastAsia"/>
          <w:kern w:val="0"/>
          <w:szCs w:val="24"/>
        </w:rPr>
        <w:t>元</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2009</w:t>
      </w:r>
      <w:r w:rsidRPr="00825DC2">
        <w:rPr>
          <w:rFonts w:ascii="@·s²Ó©úÅé Western" w:eastAsia="新細明體" w:hAnsi="@·s²Ó©úÅé Western" w:cs="新細明體" w:hint="eastAsia"/>
          <w:kern w:val="0"/>
          <w:szCs w:val="24"/>
        </w:rPr>
        <w:t>年實質</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為</w:t>
      </w:r>
      <w:r w:rsidRPr="00825DC2">
        <w:rPr>
          <w:rFonts w:ascii="@·s²Ó©úÅé Western" w:eastAsia="新細明體" w:hAnsi="@·s²Ó©úÅé Western" w:cs="@·s²Ó©úÅé Western"/>
          <w:kern w:val="0"/>
          <w:szCs w:val="24"/>
        </w:rPr>
        <w:t>12,750</w:t>
      </w:r>
      <w:r w:rsidRPr="00825DC2">
        <w:rPr>
          <w:rFonts w:ascii="@·s²Ó©úÅé Western" w:eastAsia="新細明體" w:hAnsi="@·s²Ó©úÅé Western" w:cs="新細明體" w:hint="eastAsia"/>
          <w:kern w:val="0"/>
          <w:szCs w:val="24"/>
        </w:rPr>
        <w:t>元</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B  )36.</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下列哪一種物價指數，係選取對消費者比較重要的商品與勞務編製成物價指數，用以衡量一般家庭生活成本的指標？</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GDP</w:t>
      </w:r>
      <w:r w:rsidRPr="00825DC2">
        <w:rPr>
          <w:rFonts w:ascii="@·s²Ó©úÅé Western" w:eastAsia="新細明體" w:hAnsi="@·s²Ó©úÅé Western" w:cs="新細明體" w:hint="eastAsia"/>
          <w:kern w:val="0"/>
          <w:szCs w:val="24"/>
        </w:rPr>
        <w:t>平減指數</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消費者物價指數</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rPr>
        <w:t>躉售物價指數</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進口物價指數</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)37.</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若</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國在</w:t>
      </w:r>
      <w:r w:rsidRPr="00825DC2">
        <w:rPr>
          <w:rFonts w:ascii="@·s²Ó©úÅé Western" w:eastAsia="新細明體" w:hAnsi="@·s²Ó©úÅé Western" w:cs="@·s²Ó©úÅé Western"/>
          <w:kern w:val="0"/>
          <w:szCs w:val="24"/>
        </w:rPr>
        <w:t>2011</w:t>
      </w:r>
      <w:r w:rsidRPr="00825DC2">
        <w:rPr>
          <w:rFonts w:ascii="@·s²Ó©úÅé Western" w:eastAsia="新細明體" w:hAnsi="@·s²Ó©úÅé Western" w:cs="新細明體" w:hint="eastAsia"/>
          <w:kern w:val="0"/>
          <w:szCs w:val="24"/>
        </w:rPr>
        <w:t>年、</w:t>
      </w:r>
      <w:r w:rsidRPr="00825DC2">
        <w:rPr>
          <w:rFonts w:ascii="@·s²Ó©úÅé Western" w:eastAsia="新細明體" w:hAnsi="@·s²Ó©úÅé Western" w:cs="@·s²Ó©úÅé Western"/>
          <w:kern w:val="0"/>
          <w:szCs w:val="24"/>
        </w:rPr>
        <w:t>2012</w:t>
      </w:r>
      <w:r w:rsidRPr="00825DC2">
        <w:rPr>
          <w:rFonts w:ascii="@·s²Ó©úÅé Western" w:eastAsia="新細明體" w:hAnsi="@·s²Ó©úÅé Western" w:cs="新細明體" w:hint="eastAsia"/>
          <w:kern w:val="0"/>
          <w:szCs w:val="24"/>
        </w:rPr>
        <w:t>年人口數分別為</w:t>
      </w:r>
      <w:r w:rsidRPr="00825DC2">
        <w:rPr>
          <w:rFonts w:ascii="@·s²Ó©úÅé Western" w:eastAsia="新細明體" w:hAnsi="@·s²Ó©úÅé Western" w:cs="@·s²Ó©úÅé Western"/>
          <w:kern w:val="0"/>
          <w:szCs w:val="24"/>
        </w:rPr>
        <w:t>4,500</w:t>
      </w:r>
      <w:r w:rsidRPr="00825DC2">
        <w:rPr>
          <w:rFonts w:ascii="@·s²Ó©úÅé Western" w:eastAsia="新細明體" w:hAnsi="@·s²Ó©úÅé Western" w:cs="新細明體" w:hint="eastAsia"/>
          <w:kern w:val="0"/>
          <w:szCs w:val="24"/>
        </w:rPr>
        <w:t>人與</w:t>
      </w:r>
      <w:r w:rsidRPr="00825DC2">
        <w:rPr>
          <w:rFonts w:ascii="@·s²Ó©úÅé Western" w:eastAsia="新細明體" w:hAnsi="@·s²Ó©úÅé Western" w:cs="@·s²Ó©úÅé Western"/>
          <w:kern w:val="0"/>
          <w:szCs w:val="24"/>
        </w:rPr>
        <w:t>5,000</w:t>
      </w:r>
      <w:r w:rsidRPr="00825DC2">
        <w:rPr>
          <w:rFonts w:ascii="@·s²Ó©úÅé Western" w:eastAsia="新細明體" w:hAnsi="@·s²Ó©úÅé Western" w:cs="新細明體" w:hint="eastAsia"/>
          <w:kern w:val="0"/>
          <w:szCs w:val="24"/>
        </w:rPr>
        <w:t>人，假設</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國只生產文具和鞋子兩種商品，其產量與價格如下表所示。若以</w:t>
      </w:r>
      <w:r w:rsidRPr="00825DC2">
        <w:rPr>
          <w:rFonts w:ascii="@·s²Ó©úÅé Western" w:eastAsia="新細明體" w:hAnsi="@·s²Ó©úÅé Western" w:cs="@·s²Ó©úÅé Western"/>
          <w:kern w:val="0"/>
          <w:szCs w:val="24"/>
        </w:rPr>
        <w:t>2011</w:t>
      </w:r>
      <w:r w:rsidRPr="00825DC2">
        <w:rPr>
          <w:rFonts w:ascii="@·s²Ó©úÅé Western" w:eastAsia="新細明體" w:hAnsi="@·s²Ó©úÅé Western" w:cs="新細明體" w:hint="eastAsia"/>
          <w:kern w:val="0"/>
          <w:szCs w:val="24"/>
        </w:rPr>
        <w:t>年為基期，請問</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國之</w:t>
      </w:r>
      <w:r w:rsidRPr="00825DC2">
        <w:rPr>
          <w:rFonts w:ascii="@·s²Ó©úÅé Western" w:eastAsia="新細明體" w:hAnsi="@·s²Ó©úÅé Western" w:cs="@·s²Ó©úÅé Western"/>
          <w:kern w:val="0"/>
          <w:szCs w:val="24"/>
        </w:rPr>
        <w:t>2012</w:t>
      </w:r>
      <w:r w:rsidRPr="00825DC2">
        <w:rPr>
          <w:rFonts w:ascii="@·s²Ó©úÅé Western" w:eastAsia="新細明體" w:hAnsi="@·s²Ó©úÅé Western" w:cs="新細明體" w:hint="eastAsia"/>
          <w:kern w:val="0"/>
          <w:szCs w:val="24"/>
        </w:rPr>
        <w:t>年平均每人實質國內生產毛額為</w:t>
      </w:r>
      <w:r w:rsidRPr="00825DC2">
        <w:rPr>
          <w:rFonts w:ascii="新細明體" w:eastAsia="新細明體" w:hAnsi="@·s²Ó©úÅé Western" w:cs="新細明體"/>
          <w:kern w:val="0"/>
          <w:szCs w:val="24"/>
        </w:rPr>
        <w:br/>
      </w:r>
      <w:r>
        <w:rPr>
          <w:rFonts w:ascii="新細明體" w:eastAsia="新細明體" w:hAnsi="@·s²Ó©úÅé Western" w:cs="新細明體" w:hint="eastAsia"/>
          <w:noProof/>
          <w:kern w:val="0"/>
          <w:szCs w:val="24"/>
        </w:rPr>
        <w:drawing>
          <wp:inline distT="0" distB="0" distL="0" distR="0">
            <wp:extent cx="3714750" cy="173355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1733550"/>
                    </a:xfrm>
                    <a:prstGeom prst="rect">
                      <a:avLst/>
                    </a:prstGeom>
                    <a:noFill/>
                    <a:ln>
                      <a:noFill/>
                    </a:ln>
                  </pic:spPr>
                </pic:pic>
              </a:graphicData>
            </a:graphic>
          </wp:inline>
        </w:drawing>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375</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416.7</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430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505</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)38.</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下列何者不是有效需求的來源？</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rPr>
        <w:t>消費支出</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投資支出</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rPr>
        <w:t>政府支出</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儲蓄</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)39.</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設短期消費函數為</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bY</w:t>
      </w:r>
      <w:r w:rsidRPr="00825DC2">
        <w:rPr>
          <w:rFonts w:ascii="@·s²Ó©úÅé Western" w:eastAsia="新細明體" w:hAnsi="@·s²Ó©úÅé Western" w:cs="新細明體" w:hint="eastAsia"/>
          <w:kern w:val="0"/>
          <w:szCs w:val="24"/>
          <w:lang w:val="ja-JP"/>
        </w:rPr>
        <w:t>，下列敘述何者不正確？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spacing w:val="-2"/>
          <w:kern w:val="0"/>
          <w:szCs w:val="24"/>
          <w:lang w:val="ja-JP"/>
        </w:rPr>
        <w:t>平均消費傾向（</w:t>
      </w:r>
      <w:r w:rsidRPr="00825DC2">
        <w:rPr>
          <w:rFonts w:ascii="@·s²Ó©úÅé Western" w:eastAsia="新細明體" w:hAnsi="@·s²Ó©úÅé Western" w:cs="@·s²Ó©úÅé Western"/>
          <w:spacing w:val="-2"/>
          <w:kern w:val="0"/>
          <w:szCs w:val="24"/>
          <w:lang w:val="ja-JP"/>
        </w:rPr>
        <w:t>APC</w:t>
      </w:r>
      <w:r w:rsidRPr="00825DC2">
        <w:rPr>
          <w:rFonts w:ascii="@·s²Ó©úÅé Western" w:eastAsia="新細明體" w:hAnsi="@·s²Ó©úÅé Western" w:cs="新細明體" w:hint="eastAsia"/>
          <w:spacing w:val="-2"/>
          <w:kern w:val="0"/>
          <w:szCs w:val="24"/>
          <w:lang w:val="ja-JP"/>
        </w:rPr>
        <w:t>）隨所得增加而遞減</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spacing w:val="-2"/>
          <w:kern w:val="0"/>
          <w:szCs w:val="24"/>
          <w:lang w:val="ja-JP"/>
        </w:rPr>
        <w:t>邊際消費傾向（</w:t>
      </w:r>
      <w:r w:rsidRPr="00825DC2">
        <w:rPr>
          <w:rFonts w:ascii="@·s²Ó©úÅé Western" w:eastAsia="新細明體" w:hAnsi="@·s²Ó©úÅé Western" w:cs="@·s²Ó©úÅé Western"/>
          <w:spacing w:val="-2"/>
          <w:kern w:val="0"/>
          <w:szCs w:val="24"/>
          <w:lang w:val="ja-JP"/>
        </w:rPr>
        <w:t>MPC</w:t>
      </w:r>
      <w:r w:rsidRPr="00825DC2">
        <w:rPr>
          <w:rFonts w:ascii="@·s²Ó©úÅé Western" w:eastAsia="新細明體" w:hAnsi="@·s²Ó©úÅé Western" w:cs="新細明體" w:hint="eastAsia"/>
          <w:spacing w:val="-2"/>
          <w:kern w:val="0"/>
          <w:szCs w:val="24"/>
          <w:lang w:val="ja-JP"/>
        </w:rPr>
        <w:t>）不受所得增減而變動</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平均儲蓄傾向（</w:t>
      </w:r>
      <w:r w:rsidRPr="00825DC2">
        <w:rPr>
          <w:rFonts w:ascii="@·s²Ó©úÅé Western" w:eastAsia="新細明體" w:hAnsi="@·s²Ó©úÅé Western" w:cs="@·s²Ó©úÅé Western"/>
          <w:kern w:val="0"/>
          <w:szCs w:val="24"/>
          <w:lang w:val="ja-JP"/>
        </w:rPr>
        <w:t>APS</w:t>
      </w:r>
      <w:r w:rsidRPr="00825DC2">
        <w:rPr>
          <w:rFonts w:ascii="@·s²Ó©úÅé Western" w:eastAsia="新細明體" w:hAnsi="@·s²Ó©úÅé Western" w:cs="新細明體" w:hint="eastAsia"/>
          <w:kern w:val="0"/>
          <w:szCs w:val="24"/>
          <w:lang w:val="ja-JP"/>
        </w:rPr>
        <w:t>）隨所得增加而遞減</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lang w:val="ja-JP"/>
        </w:rPr>
        <w:t>APC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APS</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1</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s²Ó©úÅé Western"/>
          <w:kern w:val="0"/>
          <w:szCs w:val="24"/>
        </w:rPr>
        <w:t>APS</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Times New Roman"/>
          <w:kern w:val="0"/>
          <w:position w:val="-24"/>
          <w:szCs w:val="24"/>
        </w:rPr>
        <w:object w:dxaOrig="300" w:dyaOrig="620">
          <v:shape id="_x0000_i1029" type="#_x0000_t75" style="width:15pt;height:30.6pt" o:ole="">
            <v:imagedata r:id="rId16" o:title=""/>
          </v:shape>
          <o:OLEObject Type="Embed" ProgID="Equation.DSMT4" ShapeID="_x0000_i1029" DrawAspect="Content" ObjectID="_1645966501" r:id="rId17"/>
        </w:objec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Times New Roman"/>
          <w:kern w:val="0"/>
          <w:position w:val="-24"/>
          <w:szCs w:val="24"/>
        </w:rPr>
        <w:object w:dxaOrig="300" w:dyaOrig="620">
          <v:shape id="_x0000_i1030" type="#_x0000_t75" style="width:15pt;height:30.6pt" o:ole="">
            <v:imagedata r:id="rId18" o:title=""/>
          </v:shape>
          <o:OLEObject Type="Embed" ProgID="Equation.DSMT4" ShapeID="_x0000_i1030" DrawAspect="Content" ObjectID="_1645966502" r:id="rId19"/>
        </w:objec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b)</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b)</w:t>
      </w:r>
      <w:r w:rsidRPr="00825DC2">
        <w:rPr>
          <w:rFonts w:ascii="@·s²Ó©úÅé Western" w:eastAsia="新細明體" w:hAnsi="@·s²Ó©úÅé Western" w:cs="新細明體" w:hint="eastAsia"/>
          <w:kern w:val="0"/>
          <w:szCs w:val="24"/>
        </w:rPr>
        <w:t>為一固定值；當</w:t>
      </w:r>
      <w:r w:rsidRPr="00825DC2">
        <w:rPr>
          <w:rFonts w:ascii="@·s²Ó©úÅé Western" w:eastAsia="新細明體" w:hAnsi="@·s²Ó©úÅé Western" w:cs="@·s²Ó©úÅé Western"/>
          <w:kern w:val="0"/>
          <w:szCs w:val="24"/>
        </w:rPr>
        <w:t>Y</w:t>
      </w:r>
      <w:r w:rsidRPr="00825DC2">
        <w:rPr>
          <w:rFonts w:ascii="@·s²Ó©úÅé Western" w:eastAsia="新細明體" w:hAnsi="@·s²Ó©úÅé Western" w:cs="新細明體" w:hint="eastAsia"/>
          <w:kern w:val="0"/>
          <w:szCs w:val="24"/>
        </w:rPr>
        <w:t>愈大，則－</w:t>
      </w:r>
      <w:r w:rsidRPr="00825DC2">
        <w:rPr>
          <w:rFonts w:ascii="@·s²Ó©úÅé Western" w:eastAsia="新細明體" w:hAnsi="@·s²Ó©úÅé Western" w:cs="Times New Roman"/>
          <w:kern w:val="0"/>
          <w:position w:val="-24"/>
          <w:szCs w:val="24"/>
        </w:rPr>
        <w:object w:dxaOrig="300" w:dyaOrig="620">
          <v:shape id="_x0000_i1031" type="#_x0000_t75" style="width:15pt;height:30.6pt" o:ole="">
            <v:imagedata r:id="rId18" o:title=""/>
          </v:shape>
          <o:OLEObject Type="Embed" ProgID="Equation.DSMT4" ShapeID="_x0000_i1031" DrawAspect="Content" ObjectID="_1645966503" r:id="rId20"/>
        </w:object>
      </w:r>
      <w:r w:rsidRPr="00825DC2">
        <w:rPr>
          <w:rFonts w:ascii="@·s²Ó©úÅé Western" w:eastAsia="新細明體" w:hAnsi="@·s²Ó©úÅé Western" w:cs="新細明體" w:hint="eastAsia"/>
          <w:kern w:val="0"/>
          <w:szCs w:val="24"/>
        </w:rPr>
        <w:t>愈大，故</w:t>
      </w:r>
      <w:r w:rsidRPr="00825DC2">
        <w:rPr>
          <w:rFonts w:ascii="@·s²Ó©úÅé Western" w:eastAsia="新細明體" w:hAnsi="@·s²Ó©úÅé Western" w:cs="@·s²Ó©úÅé Western"/>
          <w:kern w:val="0"/>
          <w:szCs w:val="24"/>
        </w:rPr>
        <w:t>APS</w:t>
      </w:r>
      <w:r w:rsidRPr="00825DC2">
        <w:rPr>
          <w:rFonts w:ascii="@·s²Ó©úÅé Western" w:eastAsia="新細明體" w:hAnsi="@·s²Ó©úÅé Western" w:cs="新細明體" w:hint="eastAsia"/>
          <w:kern w:val="0"/>
          <w:szCs w:val="24"/>
        </w:rPr>
        <w:t>隨著所得的增加而增加。</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)40.</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eastAsia="ja-JP"/>
        </w:rPr>
        <w:t>若消費函數為</w:t>
      </w:r>
      <w:r w:rsidRPr="00825DC2">
        <w:rPr>
          <w:rFonts w:ascii="@·s²Ó©úÅé Western" w:eastAsia="新細明體" w:hAnsi="@·s²Ó©úÅé Western" w:cs="@·s²Ó©úÅé Western"/>
          <w:kern w:val="0"/>
          <w:szCs w:val="24"/>
          <w:lang w:val="ja-JP" w:eastAsia="ja-JP"/>
        </w:rPr>
        <w:t>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100</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0.75Y</w:t>
      </w:r>
      <w:r w:rsidRPr="00825DC2">
        <w:rPr>
          <w:rFonts w:ascii="@·s²Ó©úÅé Western" w:eastAsia="新細明體" w:hAnsi="@·s²Ó©úÅé Western" w:cs="新細明體" w:hint="eastAsia"/>
          <w:kern w:val="0"/>
          <w:szCs w:val="24"/>
          <w:lang w:val="ja-JP" w:eastAsia="ja-JP"/>
        </w:rPr>
        <w:t>，則</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lang w:val="ja-JP" w:eastAsia="ja-JP"/>
        </w:rPr>
        <w:t>Y</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1,000</w:t>
      </w:r>
      <w:r w:rsidRPr="00825DC2">
        <w:rPr>
          <w:rFonts w:ascii="@·s²Ó©úÅé Western" w:eastAsia="新細明體" w:hAnsi="@·s²Ó©úÅé Western" w:cs="新細明體" w:hint="eastAsia"/>
          <w:kern w:val="0"/>
          <w:szCs w:val="24"/>
          <w:lang w:val="ja-JP" w:eastAsia="ja-JP"/>
        </w:rPr>
        <w:t>時，</w:t>
      </w:r>
      <w:r w:rsidRPr="00825DC2">
        <w:rPr>
          <w:rFonts w:ascii="@·s²Ó©úÅé Western" w:eastAsia="新細明體" w:hAnsi="@·s²Ó©úÅé Western" w:cs="@·s²Ó©úÅé Western"/>
          <w:kern w:val="0"/>
          <w:szCs w:val="24"/>
          <w:lang w:val="ja-JP" w:eastAsia="ja-JP"/>
        </w:rPr>
        <w:t>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750</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lang w:val="ja-JP" w:eastAsia="ja-JP"/>
        </w:rPr>
        <w:t>MPC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0.25</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lang w:val="ja-JP" w:eastAsia="ja-JP"/>
        </w:rPr>
        <w:t>MPS</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0.25</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lang w:val="ja-JP" w:eastAsia="ja-JP"/>
        </w:rPr>
        <w:t>Y</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0</w:t>
      </w:r>
      <w:r w:rsidRPr="00825DC2">
        <w:rPr>
          <w:rFonts w:ascii="@·s²Ó©úÅé Western" w:eastAsia="新細明體" w:hAnsi="@·s²Ó©úÅé Western" w:cs="新細明體" w:hint="eastAsia"/>
          <w:kern w:val="0"/>
          <w:szCs w:val="24"/>
          <w:lang w:val="ja-JP" w:eastAsia="ja-JP"/>
        </w:rPr>
        <w:t>時，</w:t>
      </w:r>
      <w:r w:rsidRPr="00825DC2">
        <w:rPr>
          <w:rFonts w:ascii="@·s²Ó©úÅé Western" w:eastAsia="新細明體" w:hAnsi="@·s²Ó©úÅé Western" w:cs="@·s²Ó©úÅé Western"/>
          <w:kern w:val="0"/>
          <w:szCs w:val="24"/>
          <w:lang w:val="ja-JP" w:eastAsia="ja-JP"/>
        </w:rPr>
        <w:t>C</w:t>
      </w:r>
      <w:r w:rsidRPr="00825DC2">
        <w:rPr>
          <w:rFonts w:ascii="@·s²Ó©úÅé Western" w:eastAsia="新細明體" w:hAnsi="@·s²Ó©úÅé Western" w:cs="新細明體" w:hint="eastAsia"/>
          <w:kern w:val="0"/>
          <w:szCs w:val="24"/>
          <w:lang w:val="ja-JP" w:eastAsia="ja-JP"/>
        </w:rPr>
        <w:t>＝</w:t>
      </w:r>
      <w:r w:rsidRPr="00825DC2">
        <w:rPr>
          <w:rFonts w:ascii="@·s²Ó©úÅé Western" w:eastAsia="新細明體" w:hAnsi="@·s²Ó©úÅé Western" w:cs="@·s²Ó©úÅé Western"/>
          <w:kern w:val="0"/>
          <w:szCs w:val="24"/>
          <w:lang w:val="ja-JP" w:eastAsia="ja-JP"/>
        </w:rPr>
        <w:t>50</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s²Ó©úÅé Western"/>
          <w:kern w:val="0"/>
          <w:szCs w:val="24"/>
        </w:rPr>
        <w:t>Y</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1,000</w:t>
      </w:r>
      <w:r w:rsidRPr="00825DC2">
        <w:rPr>
          <w:rFonts w:ascii="@·s²Ó©úÅé Western" w:eastAsia="新細明體" w:hAnsi="@·s²Ó©úÅé Western" w:cs="新細明體" w:hint="eastAsia"/>
          <w:kern w:val="0"/>
          <w:szCs w:val="24"/>
        </w:rPr>
        <w:t>時，</w:t>
      </w:r>
      <w:r w:rsidRPr="00825DC2">
        <w:rPr>
          <w:rFonts w:ascii="@·s²Ó©úÅé Western" w:eastAsia="新細明體" w:hAnsi="@·s²Ó©úÅé Western" w:cs="@·s²Ó©úÅé Western"/>
          <w:kern w:val="0"/>
          <w:szCs w:val="24"/>
        </w:rPr>
        <w:t>C</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0.75</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850</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MPC</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0.75</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Y</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0</w:t>
      </w:r>
      <w:r w:rsidRPr="00825DC2">
        <w:rPr>
          <w:rFonts w:ascii="@·s²Ó©úÅé Western" w:eastAsia="新細明體" w:hAnsi="@·s²Ó©úÅé Western" w:cs="新細明體" w:hint="eastAsia"/>
          <w:kern w:val="0"/>
          <w:szCs w:val="24"/>
        </w:rPr>
        <w:t>時，</w:t>
      </w:r>
      <w:r w:rsidRPr="00825DC2">
        <w:rPr>
          <w:rFonts w:ascii="@·s²Ó©úÅé Western" w:eastAsia="新細明體" w:hAnsi="@·s²Ó©úÅé Western" w:cs="@·s²Ó©úÅé Western"/>
          <w:kern w:val="0"/>
          <w:szCs w:val="24"/>
        </w:rPr>
        <w:t>C</w:t>
      </w:r>
      <w:r w:rsidRPr="00825DC2">
        <w:rPr>
          <w:rFonts w:ascii="@·s²Ó©úÅé Western" w:eastAsia="新細明體" w:hAnsi="@·s²Ó©úÅé Western" w:cs="新細明體" w:hint="eastAsia"/>
          <w:kern w:val="0"/>
          <w:szCs w:val="24"/>
        </w:rPr>
        <w:t>＝</w:t>
      </w:r>
      <w:r w:rsidRPr="00825DC2">
        <w:rPr>
          <w:rFonts w:ascii="@·s²Ó©úÅé Western" w:eastAsia="新細明體" w:hAnsi="@·s²Ó©úÅé Western" w:cs="@·s²Ó©úÅé Western"/>
          <w:kern w:val="0"/>
          <w:szCs w:val="24"/>
        </w:rPr>
        <w:t>100</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)41.</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若平均消費傾向大於</w:t>
      </w:r>
      <w:r w:rsidRPr="00825DC2">
        <w:rPr>
          <w:rFonts w:ascii="@·s²Ó©úÅé Western" w:eastAsia="新細明體" w:hAnsi="@·s²Ó©úÅé Western" w:cs="@·s²Ó©úÅé Western"/>
          <w:kern w:val="0"/>
          <w:szCs w:val="24"/>
          <w:lang w:val="ja-JP"/>
        </w:rPr>
        <w:t>1</w:t>
      </w:r>
      <w:r w:rsidRPr="00825DC2">
        <w:rPr>
          <w:rFonts w:ascii="@·s²Ó©úÅé Western" w:eastAsia="新細明體" w:hAnsi="@·s²Ó©úÅé Western" w:cs="新細明體" w:hint="eastAsia"/>
          <w:kern w:val="0"/>
          <w:szCs w:val="24"/>
          <w:lang w:val="ja-JP"/>
        </w:rPr>
        <w:t>，則</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表示發生負儲蓄</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表示邊際消費傾向亦大於一</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表示儲蓄為零</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新細明體" w:hint="eastAsia"/>
          <w:kern w:val="0"/>
          <w:szCs w:val="24"/>
        </w:rPr>
        <w:t>當可支配所得小於收支平衡時的所得水準，則表示不敷消費支出的部分由負儲蓄來支應。</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)42.</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凱因斯主張的消費基本心理法則為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所得的變化大於消費的變化</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消費的變化大於所得的變化</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消費的變化與所得無關</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儲蓄的變化大於所得的變化</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)43.</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消費函數</w:t>
      </w:r>
      <w:r w:rsidRPr="00825DC2">
        <w:rPr>
          <w:rFonts w:ascii="@·s²Ó©úÅé Western" w:eastAsia="新細明體" w:hAnsi="@·s²Ó©úÅé Western" w:cs="@·s²Ó©úÅé Western"/>
          <w:kern w:val="0"/>
          <w:szCs w:val="24"/>
          <w:lang w:val="ja-JP"/>
        </w:rPr>
        <w:t>C</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w:t>
      </w:r>
      <w:r w:rsidRPr="00825DC2">
        <w:rPr>
          <w:rFonts w:ascii="@·s²Ó©úÅé Western" w:eastAsia="新細明體" w:hAnsi="@·s²Ó©úÅé Western" w:cs="@·s²Ó©úÅé Western"/>
          <w:kern w:val="0"/>
          <w:szCs w:val="24"/>
          <w:lang w:val="ja-JP"/>
        </w:rPr>
        <w:t>bY</w:t>
      </w:r>
      <w:r w:rsidRPr="00825DC2">
        <w:rPr>
          <w:rFonts w:ascii="@·s²Ó©úÅé Western" w:eastAsia="新細明體" w:hAnsi="@·s²Ó©úÅé Western" w:cs="@·s²Ó©úÅé Western"/>
          <w:kern w:val="0"/>
          <w:szCs w:val="24"/>
          <w:vertAlign w:val="subscript"/>
          <w:lang w:val="ja-JP"/>
        </w:rPr>
        <w:t>d</w:t>
      </w:r>
      <w:r w:rsidRPr="00825DC2">
        <w:rPr>
          <w:rFonts w:ascii="@·s²Ó©úÅé Western" w:eastAsia="新細明體" w:hAnsi="@·s²Ó©úÅé Western" w:cs="新細明體" w:hint="eastAsia"/>
          <w:kern w:val="0"/>
          <w:szCs w:val="24"/>
          <w:lang w:val="ja-JP"/>
        </w:rPr>
        <w:t>中，</w:t>
      </w:r>
      <w:r w:rsidRPr="00825DC2">
        <w:rPr>
          <w:rFonts w:ascii="@·s²Ó©úÅé Western" w:eastAsia="新細明體" w:hAnsi="@·s²Ó©úÅé Western" w:cs="@·s²Ó©úÅé Western"/>
          <w:kern w:val="0"/>
          <w:szCs w:val="24"/>
          <w:lang w:val="ja-JP"/>
        </w:rPr>
        <w:t>a</w:t>
      </w:r>
      <w:r w:rsidRPr="00825DC2">
        <w:rPr>
          <w:rFonts w:ascii="@·s²Ó©úÅé Western" w:eastAsia="新細明體" w:hAnsi="@·s²Ó©úÅé Western" w:cs="新細明體" w:hint="eastAsia"/>
          <w:kern w:val="0"/>
          <w:szCs w:val="24"/>
          <w:lang w:val="ja-JP"/>
        </w:rPr>
        <w:t>的意義為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誘發性消費</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消費線的斜率</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基本生活需求</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以上皆非</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B  )44.</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若可支用所得由</w:t>
      </w:r>
      <w:r w:rsidRPr="00825DC2">
        <w:rPr>
          <w:rFonts w:ascii="@·s²Ó©úÅé Western" w:eastAsia="新細明體" w:hAnsi="@·s²Ó©úÅé Western" w:cs="@·s²Ó©úÅé Western"/>
          <w:kern w:val="0"/>
          <w:szCs w:val="24"/>
          <w:lang w:val="ja-JP"/>
        </w:rPr>
        <w:t>$10,000</w:t>
      </w:r>
      <w:r w:rsidRPr="00825DC2">
        <w:rPr>
          <w:rFonts w:ascii="@·s²Ó©úÅé Western" w:eastAsia="新細明體" w:hAnsi="@·s²Ó©úÅé Western" w:cs="新細明體" w:hint="eastAsia"/>
          <w:kern w:val="0"/>
          <w:szCs w:val="24"/>
          <w:lang w:val="ja-JP"/>
        </w:rPr>
        <w:t>增加</w:t>
      </w:r>
      <w:r w:rsidRPr="00825DC2">
        <w:rPr>
          <w:rFonts w:ascii="@·s²Ó©úÅé Western" w:eastAsia="新細明體" w:hAnsi="@·s²Ó©úÅé Western" w:cs="@·s²Ó©úÅé Western"/>
          <w:kern w:val="0"/>
          <w:szCs w:val="24"/>
          <w:lang w:val="ja-JP"/>
        </w:rPr>
        <w:t>$15,000</w:t>
      </w:r>
      <w:r w:rsidRPr="00825DC2">
        <w:rPr>
          <w:rFonts w:ascii="@·s²Ó©úÅé Western" w:eastAsia="新細明體" w:hAnsi="@·s²Ó©úÅé Western" w:cs="新細明體" w:hint="eastAsia"/>
          <w:kern w:val="0"/>
          <w:szCs w:val="24"/>
          <w:lang w:val="ja-JP"/>
        </w:rPr>
        <w:t>，消費由</w:t>
      </w:r>
      <w:r w:rsidRPr="00825DC2">
        <w:rPr>
          <w:rFonts w:ascii="@·s²Ó©úÅé Western" w:eastAsia="新細明體" w:hAnsi="@·s²Ó©úÅé Western" w:cs="@·s²Ó©úÅé Western"/>
          <w:kern w:val="0"/>
          <w:szCs w:val="24"/>
          <w:lang w:val="ja-JP"/>
        </w:rPr>
        <w:t>$9,000</w:t>
      </w:r>
      <w:r w:rsidRPr="00825DC2">
        <w:rPr>
          <w:rFonts w:ascii="@·s²Ó©úÅé Western" w:eastAsia="新細明體" w:hAnsi="@·s²Ó©úÅé Western" w:cs="新細明體" w:hint="eastAsia"/>
          <w:kern w:val="0"/>
          <w:szCs w:val="24"/>
          <w:lang w:val="ja-JP"/>
        </w:rPr>
        <w:t>增為</w:t>
      </w:r>
      <w:r w:rsidRPr="00825DC2">
        <w:rPr>
          <w:rFonts w:ascii="@·s²Ó©úÅé Western" w:eastAsia="新細明體" w:hAnsi="@·s²Ó©úÅé Western" w:cs="@·s²Ó©úÅé Western"/>
          <w:kern w:val="0"/>
          <w:szCs w:val="24"/>
          <w:lang w:val="ja-JP"/>
        </w:rPr>
        <w:t>$19,000</w:t>
      </w:r>
      <w:r w:rsidRPr="00825DC2">
        <w:rPr>
          <w:rFonts w:ascii="@·s²Ó©úÅé Western" w:eastAsia="新細明體" w:hAnsi="@·s²Ó©úÅé Western" w:cs="新細明體" w:hint="eastAsia"/>
          <w:kern w:val="0"/>
          <w:szCs w:val="24"/>
          <w:lang w:val="ja-JP"/>
        </w:rPr>
        <w:t>，則邊際儲蓄傾向為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Times New Roman"/>
          <w:kern w:val="0"/>
          <w:position w:val="-24"/>
          <w:szCs w:val="24"/>
        </w:rPr>
        <w:object w:dxaOrig="240" w:dyaOrig="620">
          <v:shape id="_x0000_i1032" type="#_x0000_t75" style="width:12pt;height:30.6pt" o:ole="">
            <v:imagedata r:id="rId8" o:title=""/>
          </v:shape>
          <o:OLEObject Type="Embed" ProgID="Equation.DSMT4" ShapeID="_x0000_i1032" DrawAspect="Content" ObjectID="_1645966504" r:id="rId21"/>
        </w:objec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Times New Roman"/>
          <w:kern w:val="0"/>
          <w:position w:val="-24"/>
          <w:szCs w:val="24"/>
        </w:rPr>
        <w:object w:dxaOrig="220" w:dyaOrig="620">
          <v:shape id="_x0000_i1033" type="#_x0000_t75" style="width:11.4pt;height:30.6pt" o:ole="">
            <v:imagedata r:id="rId10" o:title=""/>
          </v:shape>
          <o:OLEObject Type="Embed" ProgID="Equation.DSMT4" ShapeID="_x0000_i1033" DrawAspect="Content" ObjectID="_1645966505" r:id="rId22"/>
        </w:objec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2</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無法計</w:t>
      </w:r>
      <w:r w:rsidRPr="00825DC2">
        <w:rPr>
          <w:rFonts w:ascii="@·s²Ó©úÅé Western" w:eastAsia="新細明體" w:hAnsi="@·s²Ó©úÅé Western" w:cs="新細明體" w:hint="eastAsia"/>
          <w:kern w:val="0"/>
          <w:szCs w:val="24"/>
          <w:lang w:val="ja-JP"/>
        </w:rPr>
        <w:t>算</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新細明體" w:hint="eastAsia"/>
          <w:kern w:val="0"/>
          <w:szCs w:val="24"/>
          <w:lang w:eastAsia="en-US"/>
        </w:rPr>
        <w:t>Δ</w:t>
      </w:r>
      <w:r w:rsidRPr="00825DC2">
        <w:rPr>
          <w:rFonts w:ascii="@·s²Ó©úÅé Western" w:eastAsia="新細明體" w:hAnsi="@·s²Ó©úÅé Western" w:cs="@·s²Ó©úÅé Western"/>
          <w:kern w:val="0"/>
          <w:szCs w:val="24"/>
          <w:lang w:eastAsia="ja-JP"/>
        </w:rPr>
        <w:t>Y</w:t>
      </w:r>
      <w:r w:rsidRPr="00825DC2">
        <w:rPr>
          <w:rFonts w:ascii="@·s²Ó©úÅé Western" w:eastAsia="新細明體" w:hAnsi="@·s²Ó©úÅé Western" w:cs="@·s²Ó©úÅé Western"/>
          <w:kern w:val="0"/>
          <w:szCs w:val="24"/>
          <w:vertAlign w:val="subscript"/>
          <w:lang w:eastAsia="ja-JP"/>
        </w:rPr>
        <w:t>d</w:t>
      </w:r>
      <w:r w:rsidRPr="00825DC2">
        <w:rPr>
          <w:rFonts w:ascii="@·s²Ó©úÅé Western" w:eastAsia="新細明體" w:hAnsi="@·s²Ó©úÅé Western" w:cs="新細明體" w:hint="eastAsia"/>
          <w:kern w:val="0"/>
          <w:szCs w:val="24"/>
          <w:lang w:eastAsia="ja-JP"/>
        </w:rPr>
        <w:t>＝</w:t>
      </w:r>
      <w:r w:rsidRPr="00825DC2">
        <w:rPr>
          <w:rFonts w:ascii="@·s²Ó©úÅé Western" w:eastAsia="新細明體" w:hAnsi="@·s²Ó©úÅé Western" w:cs="@·s²Ó©úÅé Western"/>
          <w:kern w:val="0"/>
          <w:szCs w:val="24"/>
          <w:lang w:eastAsia="ja-JP"/>
        </w:rPr>
        <w:t>15,000</w:t>
      </w:r>
      <w:r w:rsidRPr="00825DC2">
        <w:rPr>
          <w:rFonts w:ascii="@·s²Ó©úÅé Western" w:eastAsia="新細明體" w:hAnsi="@·s²Ó©úÅé Western" w:cs="新細明體" w:hint="eastAsia"/>
          <w:kern w:val="0"/>
          <w:szCs w:val="24"/>
          <w:lang w:eastAsia="ja-JP"/>
        </w:rPr>
        <w:t>，</w:t>
      </w:r>
      <w:r w:rsidRPr="00825DC2">
        <w:rPr>
          <w:rFonts w:ascii="@·s²Ó©úÅé Western" w:eastAsia="新細明體" w:hAnsi="@·s²Ó©úÅé Western" w:cs="新細明體" w:hint="eastAsia"/>
          <w:kern w:val="0"/>
          <w:szCs w:val="24"/>
          <w:lang w:eastAsia="en-US"/>
        </w:rPr>
        <w:t>Δ</w:t>
      </w:r>
      <w:r w:rsidRPr="00825DC2">
        <w:rPr>
          <w:rFonts w:ascii="@·s²Ó©úÅé Western" w:eastAsia="新細明體" w:hAnsi="@·s²Ó©úÅé Western" w:cs="@·s²Ó©úÅé Western"/>
          <w:kern w:val="0"/>
          <w:szCs w:val="24"/>
          <w:lang w:eastAsia="ja-JP"/>
        </w:rPr>
        <w:t>C</w:t>
      </w:r>
      <w:r w:rsidRPr="00825DC2">
        <w:rPr>
          <w:rFonts w:ascii="@·s²Ó©úÅé Western" w:eastAsia="新細明體" w:hAnsi="@·s²Ó©úÅé Western" w:cs="新細明體" w:hint="eastAsia"/>
          <w:kern w:val="0"/>
          <w:szCs w:val="24"/>
          <w:lang w:eastAsia="ja-JP"/>
        </w:rPr>
        <w:t>＝</w:t>
      </w:r>
      <w:r w:rsidRPr="00825DC2">
        <w:rPr>
          <w:rFonts w:ascii="@·s²Ó©úÅé Western" w:eastAsia="新細明體" w:hAnsi="@·s²Ó©úÅé Western" w:cs="@·s²Ó©úÅé Western"/>
          <w:kern w:val="0"/>
          <w:szCs w:val="24"/>
          <w:lang w:eastAsia="ja-JP"/>
        </w:rPr>
        <w:t>10,000</w:t>
      </w:r>
      <w:r w:rsidRPr="00825DC2">
        <w:rPr>
          <w:rFonts w:ascii="@·s²Ó©úÅé Western" w:eastAsia="新細明體" w:hAnsi="@·s²Ó©úÅé Western" w:cs="新細明體" w:hint="eastAsia"/>
          <w:kern w:val="0"/>
          <w:szCs w:val="24"/>
          <w:lang w:eastAsia="ja-JP"/>
        </w:rPr>
        <w:t>，∴</w:t>
      </w:r>
      <w:r w:rsidRPr="00825DC2">
        <w:rPr>
          <w:rFonts w:ascii="@·s²Ó©úÅé Western" w:eastAsia="新細明體" w:hAnsi="@·s²Ó©úÅé Western" w:cs="@·s²Ó©úÅé Western"/>
          <w:kern w:val="0"/>
          <w:szCs w:val="24"/>
          <w:lang w:eastAsia="ja-JP"/>
        </w:rPr>
        <w:t>MPC</w:t>
      </w:r>
      <w:r w:rsidRPr="00825DC2">
        <w:rPr>
          <w:rFonts w:ascii="@·s²Ó©úÅé Western" w:eastAsia="新細明體" w:hAnsi="@·s²Ó©úÅé Western" w:cs="新細明體" w:hint="eastAsia"/>
          <w:kern w:val="0"/>
          <w:szCs w:val="24"/>
          <w:lang w:eastAsia="ja-JP"/>
        </w:rPr>
        <w:t>＝</w:t>
      </w:r>
      <w:r w:rsidRPr="00825DC2">
        <w:rPr>
          <w:rFonts w:ascii="@·s²Ó©úÅé Western" w:eastAsia="新細明體" w:hAnsi="@·s²Ó©úÅé Western" w:cs="Times New Roman"/>
          <w:kern w:val="0"/>
          <w:position w:val="-24"/>
          <w:szCs w:val="24"/>
          <w:lang w:eastAsia="ja-JP"/>
        </w:rPr>
        <w:object w:dxaOrig="240" w:dyaOrig="620">
          <v:shape id="_x0000_i1034" type="#_x0000_t75" style="width:12pt;height:30.6pt" o:ole="">
            <v:imagedata r:id="rId8" o:title=""/>
          </v:shape>
          <o:OLEObject Type="Embed" ProgID="Equation.DSMT4" ShapeID="_x0000_i1034" DrawAspect="Content" ObjectID="_1645966506" r:id="rId23"/>
        </w:object>
      </w:r>
      <w:r w:rsidRPr="00825DC2">
        <w:rPr>
          <w:rFonts w:ascii="@·s²Ó©úÅé Western" w:eastAsia="新細明體" w:hAnsi="@·s²Ó©úÅé Western" w:cs="新細明體" w:hint="eastAsia"/>
          <w:kern w:val="0"/>
          <w:szCs w:val="24"/>
          <w:lang w:eastAsia="ja-JP"/>
        </w:rPr>
        <w:t>，</w:t>
      </w:r>
      <w:r w:rsidRPr="00825DC2">
        <w:rPr>
          <w:rFonts w:ascii="@·s²Ó©úÅé Western" w:eastAsia="新細明體" w:hAnsi="@·s²Ó©úÅé Western" w:cs="@·s²Ó©úÅé Western"/>
          <w:kern w:val="0"/>
          <w:szCs w:val="24"/>
          <w:lang w:eastAsia="ja-JP"/>
        </w:rPr>
        <w:t>MPS</w:t>
      </w:r>
      <w:r w:rsidRPr="00825DC2">
        <w:rPr>
          <w:rFonts w:ascii="@·s²Ó©úÅé Western" w:eastAsia="新細明體" w:hAnsi="@·s²Ó©úÅé Western" w:cs="新細明體" w:hint="eastAsia"/>
          <w:kern w:val="0"/>
          <w:szCs w:val="24"/>
          <w:lang w:eastAsia="ja-JP"/>
        </w:rPr>
        <w:t>＝</w:t>
      </w:r>
      <w:r w:rsidRPr="00825DC2">
        <w:rPr>
          <w:rFonts w:ascii="@·s²Ó©úÅé Western" w:eastAsia="新細明體" w:hAnsi="@·s²Ó©úÅé Western" w:cs="Times New Roman"/>
          <w:kern w:val="0"/>
          <w:position w:val="-24"/>
          <w:szCs w:val="24"/>
          <w:lang w:eastAsia="ja-JP"/>
        </w:rPr>
        <w:object w:dxaOrig="220" w:dyaOrig="620">
          <v:shape id="_x0000_i1035" type="#_x0000_t75" style="width:11.4pt;height:30.6pt" o:ole="">
            <v:imagedata r:id="rId10" o:title=""/>
          </v:shape>
          <o:OLEObject Type="Embed" ProgID="Equation.DSMT4" ShapeID="_x0000_i1035" DrawAspect="Content" ObjectID="_1645966507" r:id="rId24"/>
        </w:objec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lastRenderedPageBreak/>
        <w:t>(  D  )45.</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eastAsia="en-US"/>
        </w:rPr>
        <w:t>設消費函數</w:t>
      </w:r>
      <w:r w:rsidRPr="00825DC2">
        <w:rPr>
          <w:rFonts w:ascii="@·s²Ó©úÅé Western" w:eastAsia="新細明體" w:hAnsi="@·s²Ó©úÅé Western" w:cs="@·s²Ó©úÅé Western"/>
          <w:kern w:val="0"/>
          <w:szCs w:val="24"/>
          <w:lang w:eastAsia="en-US"/>
        </w:rPr>
        <w:t>C = 120 + 0.8Y</w:t>
      </w:r>
      <w:r w:rsidRPr="00825DC2">
        <w:rPr>
          <w:rFonts w:ascii="@·s²Ó©úÅé Western" w:eastAsia="新細明體" w:hAnsi="@·s²Ó©úÅé Western" w:cs="新細明體" w:hint="eastAsia"/>
          <w:kern w:val="0"/>
          <w:szCs w:val="24"/>
          <w:lang w:eastAsia="en-US"/>
        </w:rPr>
        <w:t>，則儲蓄函數為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lang w:eastAsia="en-US"/>
        </w:rPr>
        <w:t>S =</w:t>
      </w:r>
      <w:r w:rsidRPr="00825DC2">
        <w:rPr>
          <w:rFonts w:ascii="@·s²Ó©úÅé Western" w:eastAsia="新細明體" w:hAnsi="@·s²Ó©úÅé Western" w:cs="新細明體"/>
          <w:kern w:val="0"/>
          <w:szCs w:val="24"/>
          <w:lang w:eastAsia="en-US"/>
        </w:rPr>
        <w:t>–</w:t>
      </w:r>
      <w:r w:rsidRPr="00825DC2">
        <w:rPr>
          <w:rFonts w:ascii="@·s²Ó©úÅé Western" w:eastAsia="新細明體" w:hAnsi="@·s²Ó©úÅé Western" w:cs="@·s²Ó©úÅé Western"/>
          <w:kern w:val="0"/>
          <w:szCs w:val="24"/>
          <w:lang w:eastAsia="en-US"/>
        </w:rPr>
        <w:t>120 + 0.8Y</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lang w:eastAsia="en-US"/>
        </w:rPr>
        <w:t>S = 120</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0.8Y</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lang w:eastAsia="en-US"/>
        </w:rPr>
        <w:t>S =</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120</w:t>
      </w:r>
      <w:r w:rsidRPr="00825DC2">
        <w:rPr>
          <w:rFonts w:ascii="@·s²Ó©úÅé Western" w:eastAsia="新細明體" w:hAnsi="@·s²Ó©úÅé Western" w:cs="新細明體" w:hint="eastAsia"/>
          <w:kern w:val="0"/>
          <w:szCs w:val="24"/>
          <w:lang w:eastAsia="en-US"/>
        </w:rPr>
        <w:t>－</w:t>
      </w:r>
      <w:r w:rsidRPr="00825DC2">
        <w:rPr>
          <w:rFonts w:ascii="@·s²Ó©úÅé Western" w:eastAsia="新細明體" w:hAnsi="@·s²Ó©úÅé Western" w:cs="@·s²Ó©úÅé Western"/>
          <w:kern w:val="0"/>
          <w:szCs w:val="24"/>
          <w:lang w:eastAsia="en-US"/>
        </w:rPr>
        <w:t>0.2Y</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lang w:eastAsia="en-US"/>
        </w:rPr>
        <w:t>S =</w:t>
      </w:r>
      <w:r w:rsidRPr="00825DC2">
        <w:rPr>
          <w:rFonts w:ascii="@·s²Ó©úÅé Western" w:eastAsia="新細明體" w:hAnsi="@·s²Ó©úÅé Western" w:cs="新細明體"/>
          <w:kern w:val="0"/>
          <w:szCs w:val="24"/>
          <w:lang w:eastAsia="en-US"/>
        </w:rPr>
        <w:t>–</w:t>
      </w:r>
      <w:r w:rsidRPr="00825DC2">
        <w:rPr>
          <w:rFonts w:ascii="@·s²Ó©úÅé Western" w:eastAsia="新細明體" w:hAnsi="@·s²Ó©úÅé Western" w:cs="@·s²Ó©úÅé Western"/>
          <w:kern w:val="0"/>
          <w:szCs w:val="24"/>
          <w:lang w:eastAsia="en-US"/>
        </w:rPr>
        <w:t>120 + 0.2Y</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)46.</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若消費函數</w:t>
      </w:r>
      <w:r w:rsidRPr="00825DC2">
        <w:rPr>
          <w:rFonts w:ascii="@·s²Ó©úÅé Western" w:eastAsia="新細明體" w:hAnsi="@·s²Ó©úÅé Western" w:cs="@·s²Ó©úÅé Western"/>
          <w:kern w:val="0"/>
          <w:szCs w:val="24"/>
        </w:rPr>
        <w:t>C = 200 + 0.8Y</w:t>
      </w:r>
      <w:r w:rsidRPr="00825DC2">
        <w:rPr>
          <w:rFonts w:ascii="@·s²Ó©úÅé Western" w:eastAsia="新細明體" w:hAnsi="@·s²Ó©úÅé Western" w:cs="新細明體" w:hint="eastAsia"/>
          <w:kern w:val="0"/>
          <w:szCs w:val="24"/>
        </w:rPr>
        <w:t>，則</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s²Ó©úÅé Western"/>
          <w:kern w:val="0"/>
          <w:szCs w:val="24"/>
        </w:rPr>
        <w:t>APS = 0.8</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s²Ó©úÅé Western"/>
          <w:kern w:val="0"/>
          <w:szCs w:val="24"/>
        </w:rPr>
        <w:t>APC = 0.8</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s²Ó©úÅé Western"/>
          <w:kern w:val="0"/>
          <w:szCs w:val="24"/>
        </w:rPr>
        <w:t>MPC = 0.8</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s²Ó©úÅé Western"/>
          <w:kern w:val="0"/>
          <w:szCs w:val="24"/>
        </w:rPr>
        <w:t>MPS = 0.8</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D  )47.</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導致誘發性投資的原因是</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新資源的開發</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創新的出現</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新生產技術的出現</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國民所得水準的變動</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C  )48.</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rPr>
        <w:t>下列有關總體經濟學上「投資」的敘述，何者正確？</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rPr>
        <w:t>係指購買股票、債券等金融性投資</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rPr>
        <w:t>誘發性投資係指不受所得水準高低影響的投資</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rPr>
        <w:t>根據凱因斯理論，一國的自發性投資增加將引起均衡所得水準呈倍數的增加</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rPr>
        <w:t>用儲蓄－投資分析法可決定出一國的物價水準</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r>
      <w:r w:rsidRPr="00825DC2">
        <w:rPr>
          <w:rFonts w:ascii="Arial" w:eastAsia="新細明體" w:hAnsi="Arial" w:cs="新細明體" w:hint="eastAsia"/>
          <w:szCs w:val="24"/>
        </w:rPr>
        <w:t>【詳解】</w:t>
      </w:r>
      <w:r w:rsidRPr="00825DC2">
        <w:rPr>
          <w:rFonts w:ascii="Arial" w:eastAsia="新細明體" w:hAnsi="Arial" w:cs="新細明體" w:hint="eastAsia"/>
          <w:szCs w:val="24"/>
        </w:rPr>
        <w:t xml:space="preserve"> </w:t>
      </w:r>
      <w:r w:rsidRPr="00825DC2">
        <w:rPr>
          <w:rFonts w:ascii="@·s²Ó©úÅé Western" w:eastAsia="新細明體" w:hAnsi="@·s²Ó©úÅé Western" w:cs="@·s²Ó©úÅé Western"/>
          <w:kern w:val="0"/>
          <w:szCs w:val="24"/>
        </w:rPr>
        <w:t>(A)</w:t>
      </w:r>
      <w:r w:rsidRPr="00825DC2">
        <w:rPr>
          <w:rFonts w:ascii="@·s²Ó©úÅé Western" w:eastAsia="新細明體" w:hAnsi="@·s²Ó©úÅé Western" w:cs="新細明體" w:hint="eastAsia"/>
          <w:kern w:val="0"/>
          <w:szCs w:val="24"/>
        </w:rPr>
        <w:t>投資是指實質投資，即在一定期間內，對新資本財的購置，例如：廠房建築、機器設備、存貨等，亦稱「資本形成」。</w:t>
      </w:r>
      <w:r w:rsidRPr="00825DC2">
        <w:rPr>
          <w:rFonts w:ascii="新細明體" w:eastAsia="新細明體" w:hAnsi="@·s²Ó©úÅé Western" w:cs="新細明體"/>
          <w:kern w:val="0"/>
          <w:szCs w:val="24"/>
          <w:lang w:val="ja-JP"/>
        </w:rPr>
        <w:br/>
      </w:r>
      <w:r w:rsidRPr="00825DC2">
        <w:rPr>
          <w:rFonts w:ascii="@·s²Ó©úÅé Western" w:eastAsia="新細明體" w:hAnsi="@·s²Ó©úÅé Western" w:cs="@·s²Ó©úÅé Western"/>
          <w:kern w:val="0"/>
          <w:szCs w:val="24"/>
        </w:rPr>
        <w:t>(B)</w:t>
      </w:r>
      <w:r w:rsidRPr="00825DC2">
        <w:rPr>
          <w:rFonts w:ascii="@·s²Ó©úÅé Western" w:eastAsia="新細明體" w:hAnsi="@·s²Ó©úÅé Western" w:cs="新細明體" w:hint="eastAsia"/>
          <w:kern w:val="0"/>
          <w:szCs w:val="24"/>
        </w:rPr>
        <w:t>自發性投資係指不受所得水準高低影響的投資；誘發性投資則指受所得水準高低影響的投資。</w:t>
      </w:r>
      <w:r w:rsidRPr="00825DC2">
        <w:rPr>
          <w:rFonts w:ascii="新細明體" w:eastAsia="新細明體" w:hAnsi="@·s²Ó©úÅé Western" w:cs="新細明體"/>
          <w:kern w:val="0"/>
          <w:szCs w:val="24"/>
          <w:lang w:val="ja-JP"/>
        </w:rPr>
        <w:br/>
      </w:r>
      <w:r w:rsidRPr="00825DC2">
        <w:rPr>
          <w:rFonts w:ascii="@·s²Ó©úÅé Western" w:eastAsia="新細明體" w:hAnsi="@·s²Ó©úÅé Western" w:cs="@·s²Ó©úÅé Western"/>
          <w:kern w:val="0"/>
          <w:szCs w:val="24"/>
        </w:rPr>
        <w:t>(D)</w:t>
      </w:r>
      <w:r w:rsidRPr="00825DC2">
        <w:rPr>
          <w:rFonts w:ascii="@·s²Ó©úÅé Western" w:eastAsia="新細明體" w:hAnsi="@·s²Ó©úÅé Western" w:cs="新細明體" w:hint="eastAsia"/>
          <w:kern w:val="0"/>
          <w:szCs w:val="24"/>
        </w:rPr>
        <w:t>用儲蓄－投資分析法，可決定出一國的均衡所得水準。</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)49.</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下列何者為流量的概念？</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投資</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人口</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資本</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貨幣供給</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ind w:left="1260" w:hanging="1260"/>
        <w:rPr>
          <w:rFonts w:ascii="Times New Roman" w:eastAsia="新細明體" w:hAnsi="Times New Roman" w:cs="Times New Roman"/>
          <w:szCs w:val="24"/>
        </w:rPr>
      </w:pPr>
      <w:r w:rsidRPr="00825DC2">
        <w:rPr>
          <w:rFonts w:ascii="Times New Roman" w:eastAsia="新細明體" w:hAnsi="Times New Roman" w:cs="Times New Roman"/>
          <w:szCs w:val="24"/>
        </w:rPr>
        <w:t>(  A  )50.</w:t>
      </w:r>
      <w:r w:rsidRPr="00825DC2">
        <w:rPr>
          <w:rFonts w:ascii="Times New Roman" w:eastAsia="新細明體" w:hAnsi="Times New Roman" w:cs="Times New Roman"/>
          <w:szCs w:val="24"/>
        </w:rPr>
        <w:tab/>
      </w:r>
      <w:r w:rsidRPr="00825DC2">
        <w:rPr>
          <w:rFonts w:ascii="@·s²Ó©úÅé Western" w:eastAsia="新細明體" w:hAnsi="@·s²Ó©úÅé Western" w:cs="新細明體" w:hint="eastAsia"/>
          <w:kern w:val="0"/>
          <w:szCs w:val="24"/>
          <w:lang w:val="ja-JP"/>
        </w:rPr>
        <w:t>若投資邊際效率大於巿場利率，則投資水準將會</w:t>
      </w:r>
      <w:r w:rsidRPr="00825DC2">
        <w:rPr>
          <w:rFonts w:ascii="Times New Roman" w:eastAsia="新細明體" w:hAnsi="Times New Roman" w:cs="Times New Roman"/>
          <w:szCs w:val="24"/>
        </w:rPr>
        <w:t xml:space="preserve"> </w:t>
      </w:r>
      <w:r w:rsidRPr="00825DC2">
        <w:rPr>
          <w:rFonts w:ascii="Times New Roman" w:eastAsia="新細明體" w:hAnsi="Times New Roman" w:cs="Times New Roman"/>
          <w:szCs w:val="24"/>
        </w:rPr>
        <w:br/>
        <w:t>(A)</w:t>
      </w:r>
      <w:r w:rsidRPr="00825DC2">
        <w:rPr>
          <w:rFonts w:ascii="@·s²Ó©úÅé Western" w:eastAsia="新細明體" w:hAnsi="@·s²Ó©úÅé Western" w:cs="新細明體" w:hint="eastAsia"/>
          <w:kern w:val="0"/>
          <w:szCs w:val="24"/>
          <w:lang w:val="ja-JP"/>
        </w:rPr>
        <w:t>增加</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(B)</w:t>
      </w:r>
      <w:r w:rsidRPr="00825DC2">
        <w:rPr>
          <w:rFonts w:ascii="@·s²Ó©úÅé Western" w:eastAsia="新細明體" w:hAnsi="@·s²Ó©úÅé Western" w:cs="新細明體" w:hint="eastAsia"/>
          <w:kern w:val="0"/>
          <w:szCs w:val="24"/>
          <w:lang w:val="ja-JP"/>
        </w:rPr>
        <w:t>減少</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(C)</w:t>
      </w:r>
      <w:r w:rsidRPr="00825DC2">
        <w:rPr>
          <w:rFonts w:ascii="@·s²Ó©úÅé Western" w:eastAsia="新細明體" w:hAnsi="@·s²Ó©úÅé Western" w:cs="新細明體" w:hint="eastAsia"/>
          <w:kern w:val="0"/>
          <w:szCs w:val="24"/>
          <w:lang w:val="ja-JP"/>
        </w:rPr>
        <w:t>不變</w:t>
      </w:r>
      <w:r w:rsidRPr="00825DC2">
        <w:rPr>
          <w:rFonts w:ascii="Times New Roman" w:eastAsia="新細明體" w:hAnsi="Times New Roman" w:cs="Times New Roman"/>
          <w:szCs w:val="24"/>
        </w:rPr>
        <w:t xml:space="preserve"> </w:t>
      </w:r>
      <w:r w:rsidRPr="00825DC2">
        <w:rPr>
          <w:rFonts w:ascii="Arial" w:eastAsia="新細明體" w:hAnsi="Arial" w:cs="新細明體" w:hint="eastAsia"/>
          <w:szCs w:val="24"/>
        </w:rPr>
        <w:t xml:space="preserve">　</w:t>
      </w:r>
      <w:r w:rsidRPr="00825DC2">
        <w:rPr>
          <w:rFonts w:ascii="Times New Roman" w:eastAsia="新細明體" w:hAnsi="Times New Roman" w:cs="Times New Roman"/>
          <w:szCs w:val="24"/>
        </w:rPr>
        <w:t>(D)</w:t>
      </w:r>
      <w:r w:rsidRPr="00825DC2">
        <w:rPr>
          <w:rFonts w:ascii="@·s²Ó©úÅé Western" w:eastAsia="新細明體" w:hAnsi="@·s²Ó©úÅé Western" w:cs="新細明體" w:hint="eastAsia"/>
          <w:kern w:val="0"/>
          <w:szCs w:val="24"/>
          <w:lang w:val="ja-JP"/>
        </w:rPr>
        <w:t>不一定</w:t>
      </w:r>
      <w:r w:rsidRPr="00825DC2">
        <w:rPr>
          <w:rFonts w:ascii="Times New Roman" w:eastAsia="新細明體" w:hAnsi="Times New Roman" w:cs="Times New Roman"/>
          <w:szCs w:val="24"/>
        </w:rPr>
        <w:t xml:space="preserve"> </w:t>
      </w:r>
    </w:p>
    <w:p w:rsidR="00825DC2" w:rsidRPr="00825DC2" w:rsidRDefault="00825DC2" w:rsidP="00825DC2">
      <w:pPr>
        <w:autoSpaceDE w:val="0"/>
        <w:autoSpaceDN w:val="0"/>
        <w:adjustRightInd w:val="0"/>
        <w:spacing w:line="360" w:lineRule="auto"/>
        <w:ind w:left="1080" w:hanging="1080"/>
        <w:rPr>
          <w:rFonts w:ascii="@·s²Ó©úÅé Western" w:eastAsia="新細明體" w:hAnsi="@·s²Ó©úÅé Western" w:cs="Times New Roman"/>
          <w:szCs w:val="24"/>
        </w:rPr>
      </w:pPr>
    </w:p>
    <w:sectPr w:rsidR="00825DC2" w:rsidRPr="00825DC2" w:rsidSect="006D2D82">
      <w:footerReference w:type="default" r:id="rId25"/>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6480" w:rsidRDefault="00AB6480" w:rsidP="00DC4D13">
      <w:r>
        <w:separator/>
      </w:r>
    </w:p>
  </w:endnote>
  <w:endnote w:type="continuationSeparator" w:id="0">
    <w:p w:rsidR="00AB6480" w:rsidRDefault="00AB6480"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文鼎中明">
    <w:altName w:val="Arial Unicode MS"/>
    <w:charset w:val="88"/>
    <w:family w:val="modern"/>
    <w:pitch w:val="fixed"/>
    <w:sig w:usb0="00000001" w:usb1="28880000" w:usb2="00000016" w:usb3="00000000" w:csb0="0010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 w:name="華康中明體">
    <w:altName w:val="Arial Unicode MS"/>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s²Ó©úÅé Western">
    <w:altName w:val="@新細明體"/>
    <w:panose1 w:val="00000000000000000000"/>
    <w:charset w:val="88"/>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0859029"/>
      <w:docPartObj>
        <w:docPartGallery w:val="Page Numbers (Bottom of Page)"/>
        <w:docPartUnique/>
      </w:docPartObj>
    </w:sdtPr>
    <w:sdtEndPr/>
    <w:sdtContent>
      <w:p w:rsidR="00825DC2" w:rsidRDefault="00825DC2">
        <w:pPr>
          <w:pStyle w:val="a7"/>
          <w:jc w:val="center"/>
        </w:pPr>
        <w:r>
          <w:fldChar w:fldCharType="begin"/>
        </w:r>
        <w:r>
          <w:instrText>PAGE   \* MERGEFORMAT</w:instrText>
        </w:r>
        <w:r>
          <w:fldChar w:fldCharType="separate"/>
        </w:r>
        <w:r w:rsidR="004D2152" w:rsidRPr="004D2152">
          <w:rPr>
            <w:noProof/>
            <w:lang w:val="zh-TW"/>
          </w:rPr>
          <w:t>1</w:t>
        </w:r>
        <w:r>
          <w:fldChar w:fldCharType="end"/>
        </w:r>
      </w:p>
    </w:sdtContent>
  </w:sdt>
  <w:p w:rsidR="00825DC2" w:rsidRDefault="00825D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6480" w:rsidRDefault="00AB6480" w:rsidP="00DC4D13">
      <w:r>
        <w:separator/>
      </w:r>
    </w:p>
  </w:footnote>
  <w:footnote w:type="continuationSeparator" w:id="0">
    <w:p w:rsidR="00AB6480" w:rsidRDefault="00AB6480"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02F67"/>
    <w:rsid w:val="00041A74"/>
    <w:rsid w:val="000E424F"/>
    <w:rsid w:val="00162D29"/>
    <w:rsid w:val="001C7761"/>
    <w:rsid w:val="001E05C3"/>
    <w:rsid w:val="002A5B11"/>
    <w:rsid w:val="0031673D"/>
    <w:rsid w:val="00326123"/>
    <w:rsid w:val="003C799A"/>
    <w:rsid w:val="004645FA"/>
    <w:rsid w:val="0046782F"/>
    <w:rsid w:val="0048261B"/>
    <w:rsid w:val="004937AE"/>
    <w:rsid w:val="004B7DA9"/>
    <w:rsid w:val="004D2152"/>
    <w:rsid w:val="00502603"/>
    <w:rsid w:val="00595FD5"/>
    <w:rsid w:val="005E5B99"/>
    <w:rsid w:val="0065435C"/>
    <w:rsid w:val="006553C0"/>
    <w:rsid w:val="006731BF"/>
    <w:rsid w:val="006D2D82"/>
    <w:rsid w:val="007A3C09"/>
    <w:rsid w:val="00825DC2"/>
    <w:rsid w:val="00842505"/>
    <w:rsid w:val="008913D0"/>
    <w:rsid w:val="009004D9"/>
    <w:rsid w:val="00900F15"/>
    <w:rsid w:val="009113B3"/>
    <w:rsid w:val="009C6EC2"/>
    <w:rsid w:val="009E38EE"/>
    <w:rsid w:val="009E61CF"/>
    <w:rsid w:val="00AB6480"/>
    <w:rsid w:val="00AF17B1"/>
    <w:rsid w:val="00AF5472"/>
    <w:rsid w:val="00B85E5C"/>
    <w:rsid w:val="00BC1EE5"/>
    <w:rsid w:val="00BD75F6"/>
    <w:rsid w:val="00C925C3"/>
    <w:rsid w:val="00CA1D75"/>
    <w:rsid w:val="00CC5809"/>
    <w:rsid w:val="00D17175"/>
    <w:rsid w:val="00DA4A38"/>
    <w:rsid w:val="00DA6127"/>
    <w:rsid w:val="00DC4D13"/>
    <w:rsid w:val="00E3572D"/>
    <w:rsid w:val="00E47D4B"/>
    <w:rsid w:val="00E65A7C"/>
    <w:rsid w:val="00E91A1A"/>
    <w:rsid w:val="00EB5FBF"/>
    <w:rsid w:val="00F024C3"/>
    <w:rsid w:val="00F26122"/>
    <w:rsid w:val="00F5787B"/>
    <w:rsid w:val="00F6656C"/>
    <w:rsid w:val="00F7477C"/>
    <w:rsid w:val="00FB346C"/>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5A508D4-A008-4867-8FAF-8B032106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9"/>
    <w:qFormat/>
    <w:rsid w:val="00825DC2"/>
    <w:pPr>
      <w:keepNext/>
      <w:spacing w:before="180" w:after="180" w:line="720" w:lineRule="auto"/>
      <w:outlineLvl w:val="0"/>
    </w:pPr>
    <w:rPr>
      <w:rFonts w:ascii="Arial" w:eastAsia="新細明體" w:hAnsi="Arial" w:cs="Arial"/>
      <w:b/>
      <w:bCs/>
      <w:kern w:val="52"/>
      <w:sz w:val="52"/>
      <w:szCs w:val="52"/>
    </w:rPr>
  </w:style>
  <w:style w:type="paragraph" w:styleId="2">
    <w:name w:val="heading 2"/>
    <w:basedOn w:val="a"/>
    <w:next w:val="a"/>
    <w:link w:val="20"/>
    <w:uiPriority w:val="99"/>
    <w:qFormat/>
    <w:rsid w:val="00825DC2"/>
    <w:pPr>
      <w:keepNext/>
      <w:spacing w:line="720" w:lineRule="auto"/>
      <w:outlineLvl w:val="1"/>
    </w:pPr>
    <w:rPr>
      <w:rFonts w:ascii="Arial" w:eastAsia="新細明體" w:hAnsi="Arial" w:cs="Arial"/>
      <w:b/>
      <w:bCs/>
      <w:sz w:val="48"/>
      <w:szCs w:val="48"/>
    </w:rPr>
  </w:style>
  <w:style w:type="paragraph" w:styleId="3">
    <w:name w:val="heading 3"/>
    <w:basedOn w:val="a"/>
    <w:next w:val="a"/>
    <w:link w:val="30"/>
    <w:uiPriority w:val="99"/>
    <w:qFormat/>
    <w:rsid w:val="00825DC2"/>
    <w:pPr>
      <w:keepNext/>
      <w:spacing w:line="720" w:lineRule="auto"/>
      <w:outlineLvl w:val="2"/>
    </w:pPr>
    <w:rPr>
      <w:rFonts w:ascii="Arial" w:eastAsia="新細明體"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sup">
    <w:name w:val="sup"/>
    <w:rsid w:val="00D17175"/>
    <w:rPr>
      <w:vertAlign w:val="superscript"/>
    </w:rPr>
  </w:style>
  <w:style w:type="character" w:customStyle="1" w:styleId="ae">
    <w:name w:val="×"/>
    <w:rsid w:val="00D17175"/>
    <w:rPr>
      <w:rFonts w:ascii="華康中明體" w:eastAsia="華康中明體" w:hint="eastAsia"/>
      <w:w w:val="100"/>
      <w:sz w:val="16"/>
    </w:rPr>
  </w:style>
  <w:style w:type="character" w:customStyle="1" w:styleId="10">
    <w:name w:val="標題 1 字元"/>
    <w:basedOn w:val="a0"/>
    <w:link w:val="1"/>
    <w:uiPriority w:val="99"/>
    <w:rsid w:val="00825DC2"/>
    <w:rPr>
      <w:rFonts w:ascii="Arial" w:eastAsia="新細明體" w:hAnsi="Arial" w:cs="Arial"/>
      <w:b/>
      <w:bCs/>
      <w:kern w:val="52"/>
      <w:sz w:val="52"/>
      <w:szCs w:val="52"/>
    </w:rPr>
  </w:style>
  <w:style w:type="character" w:customStyle="1" w:styleId="20">
    <w:name w:val="標題 2 字元"/>
    <w:basedOn w:val="a0"/>
    <w:link w:val="2"/>
    <w:uiPriority w:val="99"/>
    <w:rsid w:val="00825DC2"/>
    <w:rPr>
      <w:rFonts w:ascii="Arial" w:eastAsia="新細明體" w:hAnsi="Arial" w:cs="Arial"/>
      <w:b/>
      <w:bCs/>
      <w:sz w:val="48"/>
      <w:szCs w:val="48"/>
    </w:rPr>
  </w:style>
  <w:style w:type="character" w:customStyle="1" w:styleId="30">
    <w:name w:val="標題 3 字元"/>
    <w:basedOn w:val="a0"/>
    <w:link w:val="3"/>
    <w:uiPriority w:val="99"/>
    <w:rsid w:val="00825DC2"/>
    <w:rPr>
      <w:rFonts w:ascii="Arial" w:eastAsia="新細明體" w:hAnsi="Arial" w:cs="Arial"/>
      <w:b/>
      <w:bCs/>
      <w:sz w:val="36"/>
      <w:szCs w:val="36"/>
    </w:rPr>
  </w:style>
  <w:style w:type="numbering" w:customStyle="1" w:styleId="11">
    <w:name w:val="無清單1"/>
    <w:next w:val="a2"/>
    <w:uiPriority w:val="99"/>
    <w:semiHidden/>
    <w:unhideWhenUsed/>
    <w:rsid w:val="00825DC2"/>
  </w:style>
  <w:style w:type="character" w:customStyle="1" w:styleId="80">
    <w:name w:val="80%"/>
    <w:uiPriority w:val="99"/>
    <w:rsid w:val="00825DC2"/>
    <w:rPr>
      <w:w w:val="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674116892">
      <w:bodyDiv w:val="1"/>
      <w:marLeft w:val="0"/>
      <w:marRight w:val="0"/>
      <w:marTop w:val="0"/>
      <w:marBottom w:val="0"/>
      <w:divBdr>
        <w:top w:val="none" w:sz="0" w:space="0" w:color="auto"/>
        <w:left w:val="none" w:sz="0" w:space="0" w:color="auto"/>
        <w:bottom w:val="none" w:sz="0" w:space="0" w:color="auto"/>
        <w:right w:val="none" w:sz="0" w:space="0" w:color="auto"/>
      </w:divBdr>
    </w:div>
    <w:div w:id="848713999">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1.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10.bin"/><Relationship Id="rId10" Type="http://schemas.openxmlformats.org/officeDocument/2006/relationships/image" Target="media/image3.wmf"/><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oleObject" Target="embeddings/oleObject9.bin"/><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0C9AA-5E5F-476B-8EBD-2FA29D8F4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1735</Words>
  <Characters>9894</Characters>
  <Application>Microsoft Office Word</Application>
  <DocSecurity>0</DocSecurity>
  <Lines>82</Lines>
  <Paragraphs>23</Paragraphs>
  <ScaleCrop>false</ScaleCrop>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2020-03-17T08:08:00Z</dcterms:created>
  <dcterms:modified xsi:type="dcterms:W3CDTF">2020-03-17T08:08:00Z</dcterms:modified>
</cp:coreProperties>
</file>