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DDB1F7" w14:textId="77777777" w:rsidR="003D7826" w:rsidRDefault="003D7826">
      <w:pPr>
        <w:widowControl/>
        <w:rPr>
          <w:rFonts w:hint="eastAsia"/>
        </w:rPr>
        <w:sectPr w:rsidR="003D7826">
          <w:headerReference w:type="default" r:id="rId8"/>
          <w:pgSz w:w="14572" w:h="20639"/>
          <w:pgMar w:top="567" w:right="680" w:bottom="567" w:left="680" w:header="851" w:footer="992" w:gutter="0"/>
          <w:cols w:space="425"/>
          <w:docGrid w:type="lines" w:linePitch="360"/>
        </w:sectPr>
      </w:pPr>
    </w:p>
    <w:p w14:paraId="284C424E" w14:textId="77777777" w:rsidR="00C005A6" w:rsidRDefault="00C005A6" w:rsidP="00C005A6">
      <w:pPr>
        <w:ind w:left="743" w:hanging="743"/>
      </w:pPr>
      <w:r>
        <w:rPr>
          <w:rFonts w:hint="eastAsia"/>
          <w:b/>
        </w:rPr>
        <w:lastRenderedPageBreak/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40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14:paraId="109867B5" w14:textId="1AF52DED" w:rsidR="00C005A6" w:rsidRDefault="00C005A6" w:rsidP="00C005A6">
      <w:pPr>
        <w:ind w:left="743" w:hanging="743"/>
      </w:pPr>
      <w:r>
        <w:t>(   )1.</w:t>
      </w:r>
      <w:r>
        <w:tab/>
      </w:r>
      <w:r>
        <w:rPr>
          <w:rFonts w:hint="eastAsia"/>
        </w:rPr>
        <w:t>目前市面上所售的個人電腦，其內部晶片主要以何種電子元件構成？</w:t>
      </w:r>
      <w:r>
        <w:t>(A)</w:t>
      </w:r>
      <w:r>
        <w:rPr>
          <w:rFonts w:hint="eastAsia"/>
        </w:rPr>
        <w:t>電晶體</w:t>
      </w:r>
      <w:r>
        <w:t xml:space="preserve">    (B)</w:t>
      </w:r>
      <w:r>
        <w:rPr>
          <w:rFonts w:hint="eastAsia"/>
        </w:rPr>
        <w:t>積體電路</w:t>
      </w:r>
      <w:r>
        <w:t xml:space="preserve">    (C)</w:t>
      </w:r>
      <w:r>
        <w:rPr>
          <w:rFonts w:hint="eastAsia"/>
        </w:rPr>
        <w:t>真空管</w:t>
      </w:r>
      <w:r>
        <w:t xml:space="preserve">    (D)</w:t>
      </w:r>
      <w:r>
        <w:rPr>
          <w:rFonts w:hint="eastAsia"/>
        </w:rPr>
        <w:t>二極體</w:t>
      </w:r>
    </w:p>
    <w:p w14:paraId="41CF352A" w14:textId="4AEFAA0C" w:rsidR="00C005A6" w:rsidRDefault="00C005A6" w:rsidP="00C005A6">
      <w:pPr>
        <w:ind w:left="743" w:hanging="743"/>
      </w:pPr>
      <w:r>
        <w:t>(   )2.</w:t>
      </w:r>
      <w:r>
        <w:tab/>
      </w:r>
      <w:r>
        <w:rPr>
          <w:rFonts w:hint="eastAsia"/>
        </w:rPr>
        <w:t>電子元件發展的三個時期，依序為</w:t>
      </w:r>
      <w:r>
        <w:t>(A)</w:t>
      </w:r>
      <w:r>
        <w:rPr>
          <w:rFonts w:hint="eastAsia"/>
        </w:rPr>
        <w:t>真空管、積體電路、電晶體</w:t>
      </w:r>
      <w:r>
        <w:t xml:space="preserve">    (B)</w:t>
      </w:r>
      <w:r>
        <w:rPr>
          <w:rFonts w:hint="eastAsia"/>
        </w:rPr>
        <w:t>積體電路、真空管、電晶體</w:t>
      </w:r>
      <w:r>
        <w:t xml:space="preserve">    (C)</w:t>
      </w:r>
      <w:r>
        <w:rPr>
          <w:rFonts w:hint="eastAsia"/>
        </w:rPr>
        <w:t>電晶體、真空管、積體電路</w:t>
      </w:r>
      <w:r>
        <w:t xml:space="preserve">    (D)</w:t>
      </w:r>
      <w:r>
        <w:rPr>
          <w:rFonts w:hint="eastAsia"/>
        </w:rPr>
        <w:t>真空管、電晶體、積體電路</w:t>
      </w:r>
    </w:p>
    <w:p w14:paraId="45375EC1" w14:textId="675B7D1A" w:rsidR="00C005A6" w:rsidRDefault="00C005A6" w:rsidP="00C005A6">
      <w:pPr>
        <w:ind w:left="743" w:hanging="743"/>
      </w:pPr>
      <w:bookmarkStart w:id="0" w:name="_GoBack"/>
      <w:r>
        <w:t>(   )3.</w:t>
      </w:r>
      <w:r>
        <w:tab/>
      </w:r>
      <w:r>
        <w:rPr>
          <w:rFonts w:hint="eastAsia"/>
        </w:rPr>
        <w:t>電洞即為</w:t>
      </w:r>
      <w:r>
        <w:t>(A)</w:t>
      </w:r>
      <w:r>
        <w:rPr>
          <w:rFonts w:hint="eastAsia"/>
        </w:rPr>
        <w:t>帶負電荷的粒子</w:t>
      </w:r>
      <w:r>
        <w:t xml:space="preserve">    (B)</w:t>
      </w:r>
      <w:r>
        <w:rPr>
          <w:rFonts w:hint="eastAsia"/>
        </w:rPr>
        <w:t>帶有靜電的山洞</w:t>
      </w:r>
      <w:r>
        <w:t xml:space="preserve">    </w:t>
      </w:r>
      <w:bookmarkEnd w:id="0"/>
      <w:r>
        <w:t>(C)</w:t>
      </w:r>
      <w:r>
        <w:rPr>
          <w:rFonts w:hint="eastAsia"/>
        </w:rPr>
        <w:t>質子脫離原子軌道後所留下的空位</w:t>
      </w:r>
      <w:r>
        <w:t xml:space="preserve">    (D)</w:t>
      </w:r>
      <w:r>
        <w:rPr>
          <w:rFonts w:hint="eastAsia"/>
        </w:rPr>
        <w:t>價電子脫離原子軌道所留下的空位</w:t>
      </w:r>
    </w:p>
    <w:p w14:paraId="783AEB6D" w14:textId="77777777" w:rsidR="00C005A6" w:rsidRDefault="00C005A6" w:rsidP="00C005A6">
      <w:pPr>
        <w:ind w:left="743" w:hanging="743"/>
      </w:pPr>
      <w:r>
        <w:t>(   )4.</w:t>
      </w:r>
      <w:r>
        <w:tab/>
      </w:r>
      <w:r>
        <w:rPr>
          <w:rFonts w:hint="eastAsia"/>
        </w:rPr>
        <w:t>當</w:t>
      </w:r>
      <w:r>
        <w:rPr>
          <w:rFonts w:hint="eastAsia"/>
        </w:rPr>
        <w:t>P</w:t>
      </w:r>
      <w:r>
        <w:rPr>
          <w:rFonts w:hint="eastAsia"/>
        </w:rPr>
        <w:t>型半導體與</w:t>
      </w:r>
      <w:r>
        <w:rPr>
          <w:rFonts w:hint="eastAsia"/>
        </w:rPr>
        <w:t>N</w:t>
      </w:r>
      <w:r>
        <w:rPr>
          <w:rFonts w:hint="eastAsia"/>
        </w:rPr>
        <w:t>型半導體結合時，會在</w:t>
      </w:r>
      <w:r>
        <w:rPr>
          <w:rFonts w:hint="eastAsia"/>
        </w:rPr>
        <w:t>PN</w:t>
      </w:r>
      <w:r>
        <w:rPr>
          <w:rFonts w:hint="eastAsia"/>
        </w:rPr>
        <w:t>接面形成空乏區，在空乏區中，靠近</w:t>
      </w:r>
      <w:r>
        <w:rPr>
          <w:rFonts w:hint="eastAsia"/>
        </w:rPr>
        <w:t>P</w:t>
      </w:r>
      <w:r>
        <w:rPr>
          <w:rFonts w:hint="eastAsia"/>
        </w:rPr>
        <w:t>型側及</w:t>
      </w:r>
      <w:r>
        <w:rPr>
          <w:rFonts w:hint="eastAsia"/>
        </w:rPr>
        <w:t>N</w:t>
      </w:r>
      <w:r>
        <w:rPr>
          <w:rFonts w:hint="eastAsia"/>
        </w:rPr>
        <w:t>型側分別有</w:t>
      </w:r>
      <w:r>
        <w:br/>
        <w:t>(A)</w:t>
      </w:r>
      <w:r>
        <w:rPr>
          <w:rFonts w:hint="eastAsia"/>
        </w:rPr>
        <w:t>電子、電洞</w:t>
      </w:r>
      <w:r>
        <w:t xml:space="preserve">    (B)</w:t>
      </w:r>
      <w:r>
        <w:rPr>
          <w:rFonts w:hint="eastAsia"/>
        </w:rPr>
        <w:t>電洞、電子</w:t>
      </w:r>
      <w:r>
        <w:t xml:space="preserve">    (C)</w:t>
      </w:r>
      <w:r>
        <w:rPr>
          <w:rFonts w:hint="eastAsia"/>
        </w:rPr>
        <w:t>正離子、負離子</w:t>
      </w:r>
      <w:r>
        <w:t xml:space="preserve">    (D)</w:t>
      </w:r>
      <w:r>
        <w:rPr>
          <w:rFonts w:hint="eastAsia"/>
        </w:rPr>
        <w:t>負離子、正離子</w:t>
      </w:r>
    </w:p>
    <w:p w14:paraId="0766A239" w14:textId="3BDB3A1E" w:rsidR="00C005A6" w:rsidRDefault="00C005A6" w:rsidP="00C005A6">
      <w:pPr>
        <w:ind w:left="743" w:hanging="743"/>
      </w:pPr>
      <w:r>
        <w:t>(   )5.</w:t>
      </w:r>
      <w:r>
        <w:tab/>
      </w:r>
      <w:r>
        <w:rPr>
          <w:rFonts w:hint="eastAsia"/>
        </w:rPr>
        <w:t>下列敘述何者正確？</w:t>
      </w:r>
      <w:r>
        <w:t>(A)</w:t>
      </w:r>
      <w:r>
        <w:rPr>
          <w:rFonts w:hint="eastAsia"/>
        </w:rPr>
        <w:t>空乏區中沒有電場的存在</w:t>
      </w:r>
      <w:r>
        <w:rPr>
          <w:rFonts w:hint="eastAsia"/>
        </w:rPr>
        <w:t xml:space="preserve"> </w:t>
      </w:r>
      <w:r>
        <w:t xml:space="preserve">    (B)</w:t>
      </w:r>
      <w:r>
        <w:rPr>
          <w:rFonts w:hint="eastAsia"/>
        </w:rPr>
        <w:t>順向偏壓時，空乏區加大</w:t>
      </w:r>
      <w:r>
        <w:t xml:space="preserve">    (C)</w:t>
      </w:r>
      <w:r>
        <w:rPr>
          <w:rFonts w:hint="eastAsia"/>
        </w:rPr>
        <w:t>順向偏壓時，空乏區變小</w:t>
      </w:r>
      <w:r>
        <w:t xml:space="preserve">    (D)</w:t>
      </w:r>
      <w:r>
        <w:rPr>
          <w:rFonts w:hint="eastAsia"/>
        </w:rPr>
        <w:t>逆向偏壓時，</w:t>
      </w:r>
      <w:r>
        <w:rPr>
          <w:rFonts w:hint="eastAsia"/>
        </w:rPr>
        <w:t>PN</w:t>
      </w:r>
      <w:r>
        <w:rPr>
          <w:rFonts w:hint="eastAsia"/>
        </w:rPr>
        <w:t>接面不會有電流存在</w:t>
      </w:r>
    </w:p>
    <w:p w14:paraId="076A0E4C" w14:textId="64516B69" w:rsidR="00C005A6" w:rsidRDefault="00C005A6" w:rsidP="00C005A6">
      <w:pPr>
        <w:ind w:left="743" w:hanging="743"/>
      </w:pPr>
      <w:r>
        <w:t>(   )6.</w:t>
      </w:r>
      <w:r>
        <w:tab/>
      </w:r>
      <w:r>
        <w:rPr>
          <w:rFonts w:hint="eastAsia"/>
        </w:rPr>
        <w:t>純矽在絕對零度時</w:t>
      </w:r>
      <w:r>
        <w:t>(A)</w:t>
      </w:r>
      <w:r>
        <w:rPr>
          <w:rFonts w:hint="eastAsia"/>
        </w:rPr>
        <w:t>其性能如同導體</w:t>
      </w:r>
      <w:r>
        <w:t xml:space="preserve">    (B)</w:t>
      </w:r>
      <w:r>
        <w:rPr>
          <w:rFonts w:hint="eastAsia"/>
        </w:rPr>
        <w:t>其性能如同絕緣體</w:t>
      </w:r>
      <w:r>
        <w:t xml:space="preserve">    (C)</w:t>
      </w:r>
      <w:r>
        <w:rPr>
          <w:rFonts w:hint="eastAsia"/>
        </w:rPr>
        <w:t>其性能如同半導體</w:t>
      </w:r>
      <w:r>
        <w:t xml:space="preserve">    (D)</w:t>
      </w:r>
      <w:r>
        <w:rPr>
          <w:rFonts w:hint="eastAsia"/>
        </w:rPr>
        <w:t>以上皆非</w:t>
      </w:r>
    </w:p>
    <w:p w14:paraId="0AB325D2" w14:textId="2292852C" w:rsidR="00C005A6" w:rsidRDefault="00C005A6" w:rsidP="00C005A6">
      <w:pPr>
        <w:ind w:left="743" w:hanging="743"/>
      </w:pPr>
      <w:r>
        <w:t>(   )7.</w:t>
      </w:r>
      <w:r>
        <w:tab/>
      </w:r>
      <w:r>
        <w:rPr>
          <w:rFonts w:hint="eastAsia"/>
        </w:rPr>
        <w:t>在橋式全波整流電路中，若輸出電壓有效值</w:t>
      </w:r>
      <w:r>
        <w:rPr>
          <w:noProof/>
        </w:rPr>
        <w:drawing>
          <wp:inline distT="0" distB="0" distL="0" distR="0" wp14:anchorId="4981A3F5" wp14:editId="0D7BC78C">
            <wp:extent cx="275385" cy="237348"/>
            <wp:effectExtent l="0" t="0" r="0" b="0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85" cy="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rPr>
          <w:rFonts w:hint="eastAsia"/>
        </w:rPr>
        <w:t>5V</w:t>
      </w:r>
      <w:r>
        <w:rPr>
          <w:rFonts w:hint="eastAsia"/>
        </w:rPr>
        <w:t>，試問電路中二極體的</w:t>
      </w:r>
      <w:r>
        <w:rPr>
          <w:i/>
        </w:rPr>
        <w:t>PIV</w:t>
      </w:r>
      <w:r>
        <w:rPr>
          <w:rFonts w:hint="eastAsia"/>
        </w:rPr>
        <w:t>值為何？</w:t>
      </w:r>
      <w:r>
        <w:t>(A)5V    (B)7.07V    (C)9V    (D)11.4V</w:t>
      </w:r>
    </w:p>
    <w:p w14:paraId="15BEA336" w14:textId="6A0B9D48" w:rsidR="00C005A6" w:rsidRDefault="00C005A6" w:rsidP="00C005A6">
      <w:pPr>
        <w:ind w:left="743" w:hanging="743"/>
      </w:pPr>
      <w:r>
        <w:t>(   )8.</w:t>
      </w:r>
      <w:r>
        <w:tab/>
      </w:r>
      <w:r>
        <w:rPr>
          <w:rFonts w:hint="eastAsia"/>
        </w:rPr>
        <w:t>有一中央抽頭式全波整流電路，若線圈匝數比為</w:t>
      </w:r>
      <w:r>
        <w:rPr>
          <w:i/>
        </w:rPr>
        <w:t>N</w:t>
      </w:r>
      <w:r>
        <w:rPr>
          <w:vertAlign w:val="subscript"/>
        </w:rPr>
        <w:t>1</w:t>
      </w:r>
      <w:r>
        <w:t>:</w:t>
      </w:r>
      <w:r>
        <w:rPr>
          <w:i/>
        </w:rPr>
        <w:t>N</w:t>
      </w:r>
      <w:r>
        <w:rPr>
          <w:vertAlign w:val="subscript"/>
        </w:rPr>
        <w:t>2</w:t>
      </w:r>
      <w:r>
        <w:rPr>
          <w:rFonts w:hint="eastAsia"/>
        </w:rPr>
        <w:t>=1:2</w:t>
      </w:r>
      <w:r>
        <w:rPr>
          <w:rFonts w:hint="eastAsia"/>
        </w:rPr>
        <w:t>，輸入交流電源的峰值電壓為</w:t>
      </w:r>
      <w:r>
        <w:rPr>
          <w:rFonts w:hint="eastAsia"/>
        </w:rPr>
        <w:t>100V</w:t>
      </w:r>
      <w:r>
        <w:rPr>
          <w:rFonts w:hint="eastAsia"/>
        </w:rPr>
        <w:t>，試求二極體</w:t>
      </w:r>
      <w:r>
        <w:rPr>
          <w:i/>
        </w:rPr>
        <w:t>PIV</w:t>
      </w:r>
      <w:r>
        <w:rPr>
          <w:rFonts w:hint="eastAsia"/>
        </w:rPr>
        <w:t>值為</w:t>
      </w:r>
      <w:r>
        <w:t>(A)50V    (B)100V    (C)200V    (D)</w:t>
      </w:r>
      <w:r>
        <w:rPr>
          <w:noProof/>
        </w:rPr>
        <w:drawing>
          <wp:inline distT="0" distB="0" distL="0" distR="0" wp14:anchorId="60A2FBA8" wp14:editId="679D45E7">
            <wp:extent cx="580644" cy="224028"/>
            <wp:effectExtent l="0" t="0" r="0" b="5080"/>
            <wp:docPr id="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" cy="22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11C1" w14:textId="5A9DCB1D" w:rsidR="00C005A6" w:rsidRDefault="00C005A6" w:rsidP="00C005A6">
      <w:pPr>
        <w:ind w:left="743" w:hanging="743"/>
      </w:pPr>
      <w:r>
        <w:t>(   )9.</w:t>
      </w:r>
      <w:r>
        <w:tab/>
      </w:r>
      <w:r>
        <w:rPr>
          <w:rFonts w:hint="eastAsia"/>
        </w:rPr>
        <w:t>一有效值為</w:t>
      </w:r>
      <w:r>
        <w:rPr>
          <w:rFonts w:hint="eastAsia"/>
        </w:rPr>
        <w:t>200V</w:t>
      </w:r>
      <w:r>
        <w:rPr>
          <w:rFonts w:hint="eastAsia"/>
        </w:rPr>
        <w:t>之交流電壓，經匝數</w:t>
      </w:r>
      <w:r>
        <w:rPr>
          <w:rFonts w:hint="eastAsia"/>
        </w:rPr>
        <w:t>20:1</w:t>
      </w:r>
      <w:r>
        <w:rPr>
          <w:rFonts w:hint="eastAsia"/>
        </w:rPr>
        <w:t>之變壓器降壓後，再以二極體作半波整流，今以三用電表</w:t>
      </w:r>
      <w:r>
        <w:rPr>
          <w:rFonts w:hint="eastAsia"/>
        </w:rPr>
        <w:t>DCV</w:t>
      </w:r>
      <w:r>
        <w:rPr>
          <w:rFonts w:hint="eastAsia"/>
        </w:rPr>
        <w:t>檔測量，則輸出電壓約為</w:t>
      </w:r>
      <w:r>
        <w:t>(A)3.18V    (B)4.5V    (C)7.07V    (D)10V</w:t>
      </w:r>
    </w:p>
    <w:p w14:paraId="781DE95C" w14:textId="77777777" w:rsidR="00C005A6" w:rsidRDefault="00C005A6" w:rsidP="008369AA">
      <w:pPr>
        <w:spacing w:line="560" w:lineRule="exact"/>
        <w:ind w:left="743" w:hanging="743"/>
      </w:pPr>
      <w:r>
        <w:t>(   )10.</w:t>
      </w:r>
      <w:r>
        <w:tab/>
      </w:r>
      <w:r>
        <w:rPr>
          <w:rFonts w:hint="eastAsia"/>
        </w:rPr>
        <w:t>如下圖所示，變壓器匝數比為</w:t>
      </w:r>
      <w:r>
        <w:rPr>
          <w:i/>
        </w:rPr>
        <w:t>N</w:t>
      </w:r>
      <w:r>
        <w:rPr>
          <w:vertAlign w:val="subscript"/>
        </w:rPr>
        <w:t>1</w:t>
      </w:r>
      <w:r>
        <w:t>:</w:t>
      </w:r>
      <w:r>
        <w:rPr>
          <w:i/>
        </w:rPr>
        <w:t>N</w:t>
      </w:r>
      <w:r>
        <w:rPr>
          <w:vertAlign w:val="subscript"/>
        </w:rPr>
        <w:t>2</w:t>
      </w:r>
      <w:r>
        <w:rPr>
          <w:rFonts w:hint="eastAsia"/>
        </w:rPr>
        <w:t xml:space="preserve"> = 10:1</w:t>
      </w:r>
      <w:r>
        <w:rPr>
          <w:rFonts w:hint="eastAsia"/>
        </w:rPr>
        <w:t>，試問負載</w:t>
      </w:r>
      <w:r>
        <w:rPr>
          <w:noProof/>
        </w:rPr>
        <w:drawing>
          <wp:inline distT="0" distB="0" distL="0" distR="0" wp14:anchorId="178FA203" wp14:editId="7C470090">
            <wp:extent cx="212190" cy="224402"/>
            <wp:effectExtent l="0" t="0" r="0" b="4445"/>
            <wp:docPr id="3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90" cy="22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兩端之電壓有效值為多少？</w:t>
      </w:r>
      <w:r>
        <w:br/>
        <w:t>(A)</w:t>
      </w:r>
      <w:r>
        <w:rPr>
          <w:noProof/>
        </w:rPr>
        <w:drawing>
          <wp:inline distT="0" distB="0" distL="0" distR="0" wp14:anchorId="4AED8C59" wp14:editId="162E0BE0">
            <wp:extent cx="478536" cy="224028"/>
            <wp:effectExtent l="0" t="0" r="0" b="5080"/>
            <wp:docPr id="4" name="圖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" cy="22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(B)11V    (C)</w:t>
      </w:r>
      <w:r>
        <w:rPr>
          <w:noProof/>
        </w:rPr>
        <w:drawing>
          <wp:inline distT="0" distB="0" distL="0" distR="0" wp14:anchorId="7F8A462C" wp14:editId="76B2EFDB">
            <wp:extent cx="339287" cy="401667"/>
            <wp:effectExtent l="0" t="0" r="0" b="0"/>
            <wp:docPr id="5" name="圖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87" cy="40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 wp14:anchorId="49A897B9" wp14:editId="63D17516">
            <wp:extent cx="516636" cy="414528"/>
            <wp:effectExtent l="0" t="0" r="0" b="5080"/>
            <wp:docPr id="6" name="圖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" cy="4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5CDE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7585C7DF" wp14:editId="36CE549A">
            <wp:extent cx="1943100" cy="1181100"/>
            <wp:effectExtent l="0" t="0" r="0" b="0"/>
            <wp:docPr id="7" name="圖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18" cy="118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8099" w14:textId="77777777" w:rsidR="00C005A6" w:rsidRDefault="00C005A6" w:rsidP="00C005A6">
      <w:pPr>
        <w:ind w:left="743" w:hanging="743"/>
      </w:pPr>
      <w:r>
        <w:t>(   )11.</w:t>
      </w:r>
      <w:r>
        <w:tab/>
      </w:r>
      <w:r>
        <w:rPr>
          <w:rFonts w:hint="eastAsia"/>
        </w:rPr>
        <w:t>下圖所示為一橋式整流電路，在輸入電壓正半週時</w:t>
      </w:r>
      <w:r>
        <w:br/>
        <w:t>(A)</w:t>
      </w:r>
      <w:r>
        <w:rPr>
          <w:i/>
        </w:rPr>
        <w:t>D</w:t>
      </w:r>
      <w:r>
        <w:rPr>
          <w:vertAlign w:val="subscript"/>
        </w:rPr>
        <w:t>1</w:t>
      </w:r>
      <w:r>
        <w:rPr>
          <w:rFonts w:hint="eastAsia"/>
        </w:rPr>
        <w:t>、</w:t>
      </w:r>
      <w:r>
        <w:rPr>
          <w:i/>
        </w:rPr>
        <w:t>D</w:t>
      </w:r>
      <w:r>
        <w:rPr>
          <w:vertAlign w:val="subscript"/>
        </w:rPr>
        <w:t>2</w:t>
      </w:r>
      <w:r>
        <w:rPr>
          <w:rFonts w:hint="eastAsia"/>
        </w:rPr>
        <w:t>導通</w:t>
      </w:r>
      <w:r>
        <w:t xml:space="preserve">    (B)</w:t>
      </w:r>
      <w:r>
        <w:rPr>
          <w:i/>
        </w:rPr>
        <w:t>D</w:t>
      </w:r>
      <w:r>
        <w:rPr>
          <w:vertAlign w:val="subscript"/>
        </w:rPr>
        <w:t>2</w:t>
      </w:r>
      <w:r>
        <w:rPr>
          <w:rFonts w:hint="eastAsia"/>
        </w:rPr>
        <w:t>、</w:t>
      </w:r>
      <w:r>
        <w:rPr>
          <w:i/>
        </w:rPr>
        <w:t>D</w:t>
      </w:r>
      <w:r>
        <w:rPr>
          <w:vertAlign w:val="subscript"/>
        </w:rPr>
        <w:t>3</w:t>
      </w:r>
      <w:r>
        <w:rPr>
          <w:rFonts w:hint="eastAsia"/>
        </w:rPr>
        <w:t>導通</w:t>
      </w:r>
      <w:r>
        <w:t xml:space="preserve">    (C)</w:t>
      </w:r>
      <w:r>
        <w:rPr>
          <w:i/>
        </w:rPr>
        <w:t>D</w:t>
      </w:r>
      <w:r>
        <w:rPr>
          <w:vertAlign w:val="subscript"/>
        </w:rPr>
        <w:t>3</w:t>
      </w:r>
      <w:r>
        <w:rPr>
          <w:rFonts w:hint="eastAsia"/>
        </w:rPr>
        <w:t>、</w:t>
      </w:r>
      <w:r>
        <w:rPr>
          <w:i/>
        </w:rPr>
        <w:t>D</w:t>
      </w:r>
      <w:r>
        <w:rPr>
          <w:vertAlign w:val="subscript"/>
        </w:rPr>
        <w:t>4</w:t>
      </w:r>
      <w:r>
        <w:rPr>
          <w:rFonts w:hint="eastAsia"/>
        </w:rPr>
        <w:t>導通</w:t>
      </w:r>
      <w:r>
        <w:t xml:space="preserve">    (D)</w:t>
      </w:r>
      <w:r>
        <w:rPr>
          <w:i/>
        </w:rPr>
        <w:t>D</w:t>
      </w:r>
      <w:r>
        <w:rPr>
          <w:vertAlign w:val="subscript"/>
        </w:rPr>
        <w:t>1</w:t>
      </w:r>
      <w:r>
        <w:rPr>
          <w:rFonts w:hint="eastAsia"/>
        </w:rPr>
        <w:t>、</w:t>
      </w:r>
      <w:r>
        <w:rPr>
          <w:i/>
        </w:rPr>
        <w:t>D</w:t>
      </w:r>
      <w:r>
        <w:rPr>
          <w:vertAlign w:val="subscript"/>
        </w:rPr>
        <w:t>3</w:t>
      </w:r>
      <w:r>
        <w:rPr>
          <w:rFonts w:hint="eastAsia"/>
        </w:rPr>
        <w:t>導通</w:t>
      </w:r>
    </w:p>
    <w:p w14:paraId="1D8B4028" w14:textId="77777777" w:rsidR="00C005A6" w:rsidRDefault="00C005A6" w:rsidP="00C005A6">
      <w:pPr>
        <w:ind w:left="743" w:hanging="743"/>
      </w:pPr>
      <w:r>
        <w:rPr>
          <w:noProof/>
        </w:rPr>
        <w:lastRenderedPageBreak/>
        <w:drawing>
          <wp:inline distT="0" distB="0" distL="0" distR="0" wp14:anchorId="612734F8" wp14:editId="4738A206">
            <wp:extent cx="2352675" cy="1066800"/>
            <wp:effectExtent l="0" t="0" r="0" b="0"/>
            <wp:docPr id="8" name="圖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191" cy="106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F874" w14:textId="07FB0353" w:rsidR="00C005A6" w:rsidRDefault="00C005A6" w:rsidP="008369AA">
      <w:pPr>
        <w:spacing w:line="700" w:lineRule="exact"/>
        <w:ind w:left="743" w:hanging="743"/>
      </w:pPr>
      <w:r>
        <w:t>(   )12.</w:t>
      </w:r>
      <w:r>
        <w:tab/>
      </w:r>
      <w:r>
        <w:rPr>
          <w:rFonts w:hint="eastAsia"/>
        </w:rPr>
        <w:t>全波整流電路的輸出電壓有效值</w:t>
      </w:r>
      <w:r>
        <w:rPr>
          <w:noProof/>
        </w:rPr>
        <w:drawing>
          <wp:inline distT="0" distB="0" distL="0" distR="0" wp14:anchorId="6F0AA135" wp14:editId="05D76625">
            <wp:extent cx="275385" cy="237348"/>
            <wp:effectExtent l="0" t="0" r="0" b="0"/>
            <wp:docPr id="9" name="圖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85" cy="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約為平均值</w:t>
      </w:r>
      <w:r>
        <w:rPr>
          <w:noProof/>
        </w:rPr>
        <w:drawing>
          <wp:inline distT="0" distB="0" distL="0" distR="0" wp14:anchorId="33763E88" wp14:editId="5A49BDDF">
            <wp:extent cx="224777" cy="238539"/>
            <wp:effectExtent l="0" t="0" r="4445" b="0"/>
            <wp:docPr id="10" name="圖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77" cy="23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的幾倍？</w:t>
      </w:r>
      <w:r>
        <w:t>(A)</w:t>
      </w:r>
      <w:r>
        <w:rPr>
          <w:noProof/>
        </w:rPr>
        <w:drawing>
          <wp:inline distT="0" distB="0" distL="0" distR="0" wp14:anchorId="5A060561" wp14:editId="34092D43">
            <wp:extent cx="275385" cy="427531"/>
            <wp:effectExtent l="0" t="0" r="0" b="0"/>
            <wp:docPr id="11" name="圖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85" cy="4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noProof/>
        </w:rPr>
        <w:drawing>
          <wp:inline distT="0" distB="0" distL="0" distR="0" wp14:anchorId="5F1A20B4" wp14:editId="08659088">
            <wp:extent cx="351458" cy="427531"/>
            <wp:effectExtent l="0" t="0" r="0" b="0"/>
            <wp:docPr id="12" name="圖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58" cy="4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noProof/>
        </w:rPr>
        <w:drawing>
          <wp:inline distT="0" distB="0" distL="0" distR="0" wp14:anchorId="3B665D8A" wp14:editId="611F5072">
            <wp:extent cx="275385" cy="439703"/>
            <wp:effectExtent l="0" t="0" r="0" b="0"/>
            <wp:docPr id="13" name="圖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85" cy="43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 wp14:anchorId="095E130A" wp14:editId="790D1024">
            <wp:extent cx="275385" cy="439703"/>
            <wp:effectExtent l="0" t="0" r="0" b="0"/>
            <wp:docPr id="14" name="圖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85" cy="43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3D46" w14:textId="63A33A28" w:rsidR="00C005A6" w:rsidRDefault="00C005A6" w:rsidP="00C005A6">
      <w:pPr>
        <w:ind w:left="743" w:hanging="743"/>
      </w:pPr>
      <w:r>
        <w:t>(   )13.</w:t>
      </w:r>
      <w:r>
        <w:tab/>
      </w:r>
      <w:r>
        <w:rPr>
          <w:rFonts w:hint="eastAsia"/>
        </w:rPr>
        <w:t>下圖為一橋式整流電路，若二極體</w:t>
      </w:r>
      <w:r>
        <w:rPr>
          <w:i/>
        </w:rPr>
        <w:t>D</w:t>
      </w:r>
      <w:r>
        <w:rPr>
          <w:vertAlign w:val="subscript"/>
        </w:rPr>
        <w:t>1</w:t>
      </w:r>
      <w:r>
        <w:rPr>
          <w:rFonts w:hint="eastAsia"/>
        </w:rPr>
        <w:t>故障，則輸出波形</w:t>
      </w:r>
      <w:r>
        <w:t>(A)</w:t>
      </w:r>
      <w:r>
        <w:rPr>
          <w:rFonts w:hint="eastAsia"/>
        </w:rPr>
        <w:t>與輸入波形相同</w:t>
      </w:r>
      <w:r>
        <w:t xml:space="preserve">    (B)</w:t>
      </w:r>
      <w:r>
        <w:rPr>
          <w:rFonts w:hint="eastAsia"/>
        </w:rPr>
        <w:t>只剩輸入正半週時有輸出</w:t>
      </w:r>
      <w:r>
        <w:t xml:space="preserve">    (C)</w:t>
      </w:r>
      <w:r>
        <w:rPr>
          <w:rFonts w:hint="eastAsia"/>
        </w:rPr>
        <w:t>只剩輸入負半週時有輸出</w:t>
      </w:r>
      <w:r>
        <w:t xml:space="preserve">    (D)</w:t>
      </w:r>
      <w:r>
        <w:rPr>
          <w:rFonts w:hint="eastAsia"/>
        </w:rPr>
        <w:t>沒有輸出</w:t>
      </w:r>
    </w:p>
    <w:p w14:paraId="67CB9D0B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0531270C" wp14:editId="32351757">
            <wp:extent cx="2228850" cy="1295400"/>
            <wp:effectExtent l="0" t="0" r="0" b="0"/>
            <wp:docPr id="15" name="圖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468" cy="129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8E15" w14:textId="43BB451E" w:rsidR="00C005A6" w:rsidRDefault="00C005A6" w:rsidP="00C005A6">
      <w:pPr>
        <w:ind w:left="743" w:hanging="743"/>
      </w:pPr>
      <w:r>
        <w:t>(   )14.</w:t>
      </w:r>
      <w:r>
        <w:tab/>
      </w:r>
      <w:r>
        <w:rPr>
          <w:rFonts w:hint="eastAsia"/>
        </w:rPr>
        <w:t>中央抽頭式整流電路的輸出電壓峰值為</w:t>
      </w:r>
      <w:r>
        <w:rPr>
          <w:rFonts w:hint="eastAsia"/>
        </w:rPr>
        <w:t>100V</w:t>
      </w:r>
      <w:r>
        <w:rPr>
          <w:rFonts w:hint="eastAsia"/>
        </w:rPr>
        <w:t>，試求輸出電壓平均值為何？</w:t>
      </w:r>
      <w:r>
        <w:t>(A)50V    (B)63.6V    (C)70.7V    (D)200V</w:t>
      </w:r>
    </w:p>
    <w:p w14:paraId="0BDB825D" w14:textId="0257720F" w:rsidR="00C005A6" w:rsidRDefault="00C005A6" w:rsidP="00C005A6">
      <w:pPr>
        <w:ind w:left="743" w:hanging="743"/>
      </w:pPr>
      <w:r>
        <w:t>(   )15.</w:t>
      </w:r>
      <w:r>
        <w:tab/>
      </w:r>
      <w:r>
        <w:rPr>
          <w:rFonts w:hint="eastAsia"/>
        </w:rPr>
        <w:t>如下圖所示之全波整流電路，若輸入峰值為</w:t>
      </w:r>
      <w:r>
        <w:rPr>
          <w:rFonts w:hint="eastAsia"/>
        </w:rPr>
        <w:t>20V</w:t>
      </w:r>
      <w:r>
        <w:rPr>
          <w:rFonts w:hint="eastAsia"/>
        </w:rPr>
        <w:t>的弦波、二極體切入電壓為</w:t>
      </w:r>
      <w:r>
        <w:rPr>
          <w:rFonts w:hint="eastAsia"/>
        </w:rPr>
        <w:t>0.7V</w:t>
      </w:r>
      <w:r>
        <w:rPr>
          <w:rFonts w:hint="eastAsia"/>
        </w:rPr>
        <w:t>，則下列敘述何者錯誤？</w:t>
      </w:r>
      <w:r>
        <w:t>(A)</w:t>
      </w:r>
      <w:r>
        <w:rPr>
          <w:rFonts w:hint="eastAsia"/>
        </w:rPr>
        <w:t>輸出直流電壓約為</w:t>
      </w:r>
      <w:r>
        <w:rPr>
          <w:rFonts w:hint="eastAsia"/>
        </w:rPr>
        <w:t>20V</w:t>
      </w:r>
      <w:r>
        <w:t xml:space="preserve">    (B)</w:t>
      </w:r>
      <w:r>
        <w:rPr>
          <w:rFonts w:hint="eastAsia"/>
        </w:rPr>
        <w:t>最大電流約為</w:t>
      </w:r>
      <w:r>
        <w:rPr>
          <w:rFonts w:hint="eastAsia"/>
        </w:rPr>
        <w:t>18.6mA</w:t>
      </w:r>
      <w:r>
        <w:t xml:space="preserve">    (C)</w:t>
      </w:r>
      <w:r>
        <w:rPr>
          <w:rFonts w:hint="eastAsia"/>
        </w:rPr>
        <w:t>輸入正半週時，</w:t>
      </w:r>
      <w:r>
        <w:rPr>
          <w:i/>
        </w:rPr>
        <w:t>D</w:t>
      </w:r>
      <w:r>
        <w:rPr>
          <w:vertAlign w:val="subscript"/>
        </w:rPr>
        <w:t>2</w:t>
      </w:r>
      <w:r>
        <w:rPr>
          <w:rFonts w:hint="eastAsia"/>
        </w:rPr>
        <w:t>、</w:t>
      </w:r>
      <w:r>
        <w:rPr>
          <w:i/>
        </w:rPr>
        <w:t>D</w:t>
      </w:r>
      <w:r>
        <w:rPr>
          <w:vertAlign w:val="subscript"/>
        </w:rPr>
        <w:t>4</w:t>
      </w:r>
      <w:r>
        <w:rPr>
          <w:rFonts w:hint="eastAsia"/>
        </w:rPr>
        <w:t>Off</w:t>
      </w:r>
      <w:r>
        <w:rPr>
          <w:rFonts w:hint="eastAsia"/>
        </w:rPr>
        <w:t>，</w:t>
      </w:r>
      <w:r>
        <w:rPr>
          <w:i/>
        </w:rPr>
        <w:t>D</w:t>
      </w:r>
      <w:r>
        <w:rPr>
          <w:vertAlign w:val="subscript"/>
        </w:rPr>
        <w:t>1</w:t>
      </w:r>
      <w:r>
        <w:rPr>
          <w:rFonts w:hint="eastAsia"/>
        </w:rPr>
        <w:t>、</w:t>
      </w:r>
      <w:r>
        <w:rPr>
          <w:i/>
        </w:rPr>
        <w:t>D</w:t>
      </w:r>
      <w:r>
        <w:rPr>
          <w:vertAlign w:val="subscript"/>
        </w:rPr>
        <w:t>3</w:t>
      </w:r>
      <w:r>
        <w:t>On    (D)</w:t>
      </w:r>
      <w:r>
        <w:rPr>
          <w:rFonts w:hint="eastAsia"/>
        </w:rPr>
        <w:t>輸入負半週時，</w:t>
      </w:r>
      <w:r>
        <w:rPr>
          <w:i/>
        </w:rPr>
        <w:t>D</w:t>
      </w:r>
      <w:r>
        <w:rPr>
          <w:vertAlign w:val="subscript"/>
        </w:rPr>
        <w:t>2</w:t>
      </w:r>
      <w:r>
        <w:rPr>
          <w:rFonts w:hint="eastAsia"/>
        </w:rPr>
        <w:t>、</w:t>
      </w:r>
      <w:r>
        <w:rPr>
          <w:i/>
        </w:rPr>
        <w:t>D</w:t>
      </w:r>
      <w:r>
        <w:rPr>
          <w:vertAlign w:val="subscript"/>
        </w:rPr>
        <w:t>4</w:t>
      </w:r>
      <w:r>
        <w:rPr>
          <w:rFonts w:hint="eastAsia"/>
        </w:rPr>
        <w:t>On</w:t>
      </w:r>
      <w:r>
        <w:rPr>
          <w:rFonts w:hint="eastAsia"/>
        </w:rPr>
        <w:t>，</w:t>
      </w:r>
      <w:r>
        <w:rPr>
          <w:i/>
        </w:rPr>
        <w:t>D</w:t>
      </w:r>
      <w:r>
        <w:rPr>
          <w:vertAlign w:val="subscript"/>
        </w:rPr>
        <w:t>1</w:t>
      </w:r>
      <w:r>
        <w:rPr>
          <w:rFonts w:hint="eastAsia"/>
        </w:rPr>
        <w:t>、</w:t>
      </w:r>
      <w:r>
        <w:rPr>
          <w:i/>
        </w:rPr>
        <w:t>D</w:t>
      </w:r>
      <w:r>
        <w:rPr>
          <w:vertAlign w:val="subscript"/>
        </w:rPr>
        <w:t>3</w:t>
      </w:r>
      <w:r>
        <w:t>Off</w:t>
      </w:r>
    </w:p>
    <w:p w14:paraId="7F24EF3D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0E45D30E" wp14:editId="79B42703">
            <wp:extent cx="1438275" cy="1123950"/>
            <wp:effectExtent l="0" t="0" r="0" b="0"/>
            <wp:docPr id="16" name="圖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50" cy="112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05F9" w14:textId="72861051" w:rsidR="00C005A6" w:rsidRDefault="00C005A6" w:rsidP="00C005A6">
      <w:pPr>
        <w:ind w:left="743" w:hanging="743"/>
      </w:pPr>
      <w:r>
        <w:t>(   )16.</w:t>
      </w:r>
      <w:r>
        <w:tab/>
      </w:r>
      <w:r>
        <w:rPr>
          <w:rFonts w:hint="eastAsia"/>
        </w:rPr>
        <w:t>將交流電壓升壓或降壓的裝置是</w:t>
      </w:r>
      <w:r>
        <w:t>(A)</w:t>
      </w:r>
      <w:r>
        <w:rPr>
          <w:rFonts w:hint="eastAsia"/>
        </w:rPr>
        <w:t>變壓器</w:t>
      </w:r>
      <w:r>
        <w:t xml:space="preserve">    (B)</w:t>
      </w:r>
      <w:r>
        <w:rPr>
          <w:rFonts w:hint="eastAsia"/>
        </w:rPr>
        <w:t>濾波器</w:t>
      </w:r>
      <w:r>
        <w:t xml:space="preserve">    (C)</w:t>
      </w:r>
      <w:r>
        <w:rPr>
          <w:rFonts w:hint="eastAsia"/>
        </w:rPr>
        <w:t>整流器</w:t>
      </w:r>
      <w:r>
        <w:t xml:space="preserve">    (D)</w:t>
      </w:r>
      <w:r>
        <w:rPr>
          <w:rFonts w:hint="eastAsia"/>
        </w:rPr>
        <w:t>電壓調整器</w:t>
      </w:r>
    </w:p>
    <w:p w14:paraId="27210364" w14:textId="1C2CEC23" w:rsidR="00C005A6" w:rsidRDefault="00C005A6" w:rsidP="008369AA">
      <w:pPr>
        <w:spacing w:line="500" w:lineRule="exact"/>
        <w:ind w:left="743" w:hanging="743"/>
      </w:pPr>
      <w:r>
        <w:t>(   )17.</w:t>
      </w:r>
      <w:r>
        <w:tab/>
      </w:r>
      <w:r>
        <w:rPr>
          <w:rFonts w:hint="eastAsia"/>
        </w:rPr>
        <w:t>如下圖所示電路，</w:t>
      </w:r>
      <w:r>
        <w:rPr>
          <w:noProof/>
        </w:rPr>
        <w:drawing>
          <wp:inline distT="0" distB="0" distL="0" distR="0" wp14:anchorId="4EDD3E92" wp14:editId="18B657CF">
            <wp:extent cx="440436" cy="237744"/>
            <wp:effectExtent l="0" t="0" r="0" b="0"/>
            <wp:docPr id="17" name="圖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可忽略，</w:t>
      </w:r>
      <w:r>
        <w:rPr>
          <w:noProof/>
        </w:rPr>
        <w:drawing>
          <wp:inline distT="0" distB="0" distL="0" distR="0" wp14:anchorId="265361D7" wp14:editId="67DD2D13">
            <wp:extent cx="733044" cy="211836"/>
            <wp:effectExtent l="0" t="0" r="0" b="0"/>
            <wp:docPr id="18" name="圖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，β</w:t>
      </w:r>
      <w:r>
        <w:rPr>
          <w:rFonts w:hint="eastAsia"/>
        </w:rPr>
        <w:t>= 100</w:t>
      </w:r>
      <w:r>
        <w:rPr>
          <w:rFonts w:hint="eastAsia"/>
        </w:rPr>
        <w:t>，發光二極體之順向導通電壓</w:t>
      </w:r>
      <w:r>
        <w:rPr>
          <w:noProof/>
        </w:rPr>
        <w:drawing>
          <wp:inline distT="0" distB="0" distL="0" distR="0" wp14:anchorId="2B17260B" wp14:editId="321B3C4E">
            <wp:extent cx="580644" cy="211836"/>
            <wp:effectExtent l="0" t="0" r="0" b="0"/>
            <wp:docPr id="19" name="圖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，下列敘述何者正確？</w:t>
      </w:r>
      <w:r>
        <w:t>(A)</w:t>
      </w:r>
      <w:r>
        <w:rPr>
          <w:rFonts w:hint="eastAsia"/>
        </w:rPr>
        <w:t>電晶體工作於主動區（</w:t>
      </w:r>
      <w:r>
        <w:rPr>
          <w:rFonts w:hint="eastAsia"/>
        </w:rPr>
        <w:t>active region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二極體導通時，</w:t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9E53AAD" wp14:editId="4A08DD7B">
            <wp:extent cx="733044" cy="211836"/>
            <wp:effectExtent l="0" t="0" r="0" b="0"/>
            <wp:docPr id="20" name="圖片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rFonts w:hint="eastAsia"/>
        </w:rPr>
        <w:t>輸入為高電位時，電晶體基極電流</w:t>
      </w:r>
      <w:r>
        <w:rPr>
          <w:noProof/>
        </w:rPr>
        <w:drawing>
          <wp:inline distT="0" distB="0" distL="0" distR="0" wp14:anchorId="5125A155" wp14:editId="2BAB1811">
            <wp:extent cx="1342644" cy="428244"/>
            <wp:effectExtent l="0" t="0" r="0" b="0"/>
            <wp:docPr id="21" name="圖片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rFonts w:hint="eastAsia"/>
        </w:rPr>
        <w:t>將</w:t>
      </w:r>
      <w:r>
        <w:rPr>
          <w:rFonts w:hint="eastAsia"/>
        </w:rPr>
        <w:t>1k</w:t>
      </w:r>
      <w:r>
        <w:rPr>
          <w:rFonts w:hint="eastAsia"/>
        </w:rPr>
        <w:t>Ω換成</w:t>
      </w:r>
      <w:r>
        <w:rPr>
          <w:rFonts w:hint="eastAsia"/>
        </w:rPr>
        <w:t>2k</w:t>
      </w:r>
      <w:r>
        <w:rPr>
          <w:rFonts w:hint="eastAsia"/>
        </w:rPr>
        <w:t>Ω，二極體發光顏色將改變</w:t>
      </w:r>
    </w:p>
    <w:p w14:paraId="388BD651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5DC70403" wp14:editId="182677A5">
            <wp:extent cx="1781175" cy="1600200"/>
            <wp:effectExtent l="0" t="0" r="0" b="0"/>
            <wp:docPr id="22" name="圖片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580" cy="16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A3BC" w14:textId="026BC62C" w:rsidR="00C005A6" w:rsidRDefault="00C005A6" w:rsidP="00C005A6">
      <w:pPr>
        <w:ind w:left="743" w:hanging="743"/>
      </w:pPr>
      <w:r>
        <w:lastRenderedPageBreak/>
        <w:t>(   )18.</w:t>
      </w:r>
      <w:r>
        <w:tab/>
      </w:r>
      <w:r>
        <w:rPr>
          <w:rFonts w:hint="eastAsia"/>
        </w:rPr>
        <w:t>電晶體若欲工作在飽和區則</w:t>
      </w:r>
      <w:r>
        <w:t>(A)</w:t>
      </w:r>
      <w:r>
        <w:rPr>
          <w:rFonts w:hint="eastAsia"/>
        </w:rPr>
        <w:t>基射接面需順偏，基集接面需反偏</w:t>
      </w:r>
      <w:r>
        <w:t xml:space="preserve">    (B)</w:t>
      </w:r>
      <w:r>
        <w:rPr>
          <w:rFonts w:hint="eastAsia"/>
        </w:rPr>
        <w:t>基射接面需順偏，基集接面需順偏</w:t>
      </w:r>
      <w:r>
        <w:t xml:space="preserve">    (C)</w:t>
      </w:r>
      <w:r>
        <w:rPr>
          <w:rFonts w:hint="eastAsia"/>
        </w:rPr>
        <w:t>基射接面需反偏，基集接面需順偏</w:t>
      </w:r>
      <w:r>
        <w:t xml:space="preserve">    (D)</w:t>
      </w:r>
      <w:r>
        <w:rPr>
          <w:rFonts w:hint="eastAsia"/>
        </w:rPr>
        <w:t>基射接面需反偏，基集接面需反偏</w:t>
      </w:r>
    </w:p>
    <w:p w14:paraId="71FB59FB" w14:textId="7B9E3616" w:rsidR="00C005A6" w:rsidRDefault="00C005A6" w:rsidP="00C005A6">
      <w:pPr>
        <w:ind w:left="743" w:hanging="743"/>
      </w:pPr>
      <w:r>
        <w:t>(   )19.</w:t>
      </w:r>
      <w:r>
        <w:tab/>
      </w:r>
      <w:r>
        <w:rPr>
          <w:rFonts w:hint="eastAsia"/>
        </w:rPr>
        <w:t>下列有關電晶體的敘述，何者有誤？</w:t>
      </w:r>
      <w:r>
        <w:t>(A)</w:t>
      </w:r>
      <w:r>
        <w:rPr>
          <w:rFonts w:hint="eastAsia"/>
        </w:rPr>
        <w:t>射極摻雜濃度最高</w:t>
      </w:r>
      <w:r>
        <w:t xml:space="preserve">    (B)</w:t>
      </w:r>
      <w:r>
        <w:rPr>
          <w:rFonts w:hint="eastAsia"/>
        </w:rPr>
        <w:t>集極面積最大</w:t>
      </w:r>
      <w:r>
        <w:t xml:space="preserve">    (C)</w:t>
      </w:r>
      <w:r>
        <w:rPr>
          <w:rFonts w:hint="eastAsia"/>
        </w:rPr>
        <w:t>基極寬度最低</w:t>
      </w:r>
      <w:r>
        <w:t xml:space="preserve">    (D)</w:t>
      </w:r>
      <w:r>
        <w:rPr>
          <w:rFonts w:hint="eastAsia"/>
        </w:rPr>
        <w:t>集極與射極可對調使用</w:t>
      </w:r>
    </w:p>
    <w:p w14:paraId="52B7E798" w14:textId="77777777" w:rsidR="00C005A6" w:rsidRDefault="00C005A6" w:rsidP="00C005A6">
      <w:pPr>
        <w:ind w:left="743" w:hanging="743"/>
      </w:pPr>
      <w:r>
        <w:t>(   )20.</w:t>
      </w:r>
      <w:r>
        <w:tab/>
      </w:r>
      <w:r>
        <w:rPr>
          <w:rFonts w:hint="eastAsia"/>
        </w:rPr>
        <w:t>雙載子電晶體的三個半導體區域濃度最高者為</w:t>
      </w:r>
      <w:r>
        <w:br/>
        <w:t>(A)</w:t>
      </w:r>
      <w:r>
        <w:rPr>
          <w:rFonts w:hint="eastAsia"/>
        </w:rPr>
        <w:t>射極</w:t>
      </w:r>
      <w:r>
        <w:t xml:space="preserve">    (B)</w:t>
      </w:r>
      <w:r>
        <w:rPr>
          <w:rFonts w:hint="eastAsia"/>
        </w:rPr>
        <w:t>基極</w:t>
      </w:r>
      <w:r>
        <w:t xml:space="preserve">    (C)</w:t>
      </w:r>
      <w:r>
        <w:rPr>
          <w:rFonts w:hint="eastAsia"/>
        </w:rPr>
        <w:t>集極</w:t>
      </w:r>
      <w:r>
        <w:t xml:space="preserve">    (D)</w:t>
      </w:r>
      <w:r>
        <w:rPr>
          <w:rFonts w:hint="eastAsia"/>
        </w:rPr>
        <w:t>源極</w:t>
      </w:r>
    </w:p>
    <w:p w14:paraId="743CA455" w14:textId="77777777" w:rsidR="00C005A6" w:rsidRDefault="00C005A6" w:rsidP="001A6A46">
      <w:pPr>
        <w:spacing w:line="480" w:lineRule="exact"/>
        <w:ind w:left="743" w:hanging="743"/>
      </w:pPr>
      <w:r>
        <w:t>(   )21.</w:t>
      </w:r>
      <w:r>
        <w:tab/>
      </w:r>
      <w:r>
        <w:rPr>
          <w:rFonts w:hint="eastAsia"/>
        </w:rPr>
        <w:t>一</w:t>
      </w:r>
      <w:r>
        <w:rPr>
          <w:rFonts w:hint="eastAsia"/>
        </w:rPr>
        <w:t>NPN</w:t>
      </w:r>
      <w:r>
        <w:rPr>
          <w:rFonts w:hint="eastAsia"/>
        </w:rPr>
        <w:t>型電晶體偏壓於主動區，則</w:t>
      </w:r>
      <w:r>
        <w:br/>
        <w:t>(A)</w:t>
      </w:r>
      <w:r>
        <w:rPr>
          <w:noProof/>
        </w:rPr>
        <w:drawing>
          <wp:inline distT="0" distB="0" distL="0" distR="0" wp14:anchorId="77DE89F4" wp14:editId="2F5F3B52">
            <wp:extent cx="491433" cy="223655"/>
            <wp:effectExtent l="0" t="0" r="4445" b="5080"/>
            <wp:docPr id="23" name="圖片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3" cy="2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73737EFE" wp14:editId="30DBDE0B">
            <wp:extent cx="491433" cy="237348"/>
            <wp:effectExtent l="0" t="0" r="4445" b="0"/>
            <wp:docPr id="24" name="圖片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3" cy="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7DE22AED" wp14:editId="6895CB9E">
            <wp:extent cx="491433" cy="237348"/>
            <wp:effectExtent l="0" t="0" r="4445" b="0"/>
            <wp:docPr id="25" name="圖片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3" cy="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noProof/>
        </w:rPr>
        <w:drawing>
          <wp:inline distT="0" distB="0" distL="0" distR="0" wp14:anchorId="55B1609C" wp14:editId="10D43650">
            <wp:extent cx="491433" cy="223655"/>
            <wp:effectExtent l="0" t="0" r="4445" b="5080"/>
            <wp:docPr id="26" name="圖片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3" cy="2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38345548" wp14:editId="4AB88A2A">
            <wp:extent cx="491433" cy="237348"/>
            <wp:effectExtent l="0" t="0" r="4445" b="0"/>
            <wp:docPr id="27" name="圖片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3" cy="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24995363" wp14:editId="2920C68C">
            <wp:extent cx="491433" cy="237348"/>
            <wp:effectExtent l="0" t="0" r="4445" b="0"/>
            <wp:docPr id="28" name="圖片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3" cy="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noProof/>
        </w:rPr>
        <w:drawing>
          <wp:inline distT="0" distB="0" distL="0" distR="0" wp14:anchorId="696DAA92" wp14:editId="2F358858">
            <wp:extent cx="491433" cy="223655"/>
            <wp:effectExtent l="0" t="0" r="4445" b="5080"/>
            <wp:docPr id="29" name="圖片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3" cy="2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33BC61A0" wp14:editId="5CF9FFCE">
            <wp:extent cx="491433" cy="237348"/>
            <wp:effectExtent l="0" t="0" r="4445" b="0"/>
            <wp:docPr id="30" name="圖片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3" cy="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7DD76304" wp14:editId="4AFE80D8">
            <wp:extent cx="491433" cy="237348"/>
            <wp:effectExtent l="0" t="0" r="4445" b="0"/>
            <wp:docPr id="31" name="圖片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3" cy="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 wp14:anchorId="20A1C9FE" wp14:editId="79CEE1D9">
            <wp:extent cx="491433" cy="223655"/>
            <wp:effectExtent l="0" t="0" r="4445" b="5080"/>
            <wp:docPr id="32" name="圖片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3" cy="2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10BB341A" wp14:editId="78CA7D11">
            <wp:extent cx="491433" cy="237348"/>
            <wp:effectExtent l="0" t="0" r="4445" b="0"/>
            <wp:docPr id="33" name="圖片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3" cy="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0B2CFB27" wp14:editId="57ABB1F3">
            <wp:extent cx="491433" cy="237348"/>
            <wp:effectExtent l="0" t="0" r="4445" b="0"/>
            <wp:docPr id="34" name="圖片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3" cy="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4338" w14:textId="75493EFD" w:rsidR="00C005A6" w:rsidRDefault="00C005A6" w:rsidP="001A6A46">
      <w:pPr>
        <w:spacing w:line="360" w:lineRule="exact"/>
        <w:ind w:left="743" w:hanging="743"/>
      </w:pPr>
      <w:r>
        <w:t>(   )22.</w:t>
      </w:r>
      <w:r>
        <w:tab/>
      </w:r>
      <w:r>
        <w:rPr>
          <w:rFonts w:hint="eastAsia"/>
        </w:rPr>
        <w:t>如下圖所示電路，若β</w:t>
      </w:r>
      <w:r>
        <w:rPr>
          <w:rFonts w:hint="eastAsia"/>
        </w:rPr>
        <w:t>= 69</w:t>
      </w:r>
      <w:r>
        <w:rPr>
          <w:rFonts w:hint="eastAsia"/>
        </w:rPr>
        <w:t>，則</w:t>
      </w:r>
      <w:r>
        <w:rPr>
          <w:noProof/>
        </w:rPr>
        <w:drawing>
          <wp:inline distT="0" distB="0" distL="0" distR="0" wp14:anchorId="70D6AC9D" wp14:editId="76A8EE1B">
            <wp:extent cx="250353" cy="212190"/>
            <wp:effectExtent l="0" t="0" r="0" b="0"/>
            <wp:docPr id="35" name="圖片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53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t>(A)9V    (B)8V    (C)7V    (D)6V</w:t>
      </w:r>
    </w:p>
    <w:p w14:paraId="28149C61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49C37160" wp14:editId="717655D2">
            <wp:extent cx="1676400" cy="1181100"/>
            <wp:effectExtent l="0" t="0" r="0" b="0"/>
            <wp:docPr id="36" name="圖片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877" cy="118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F155" w14:textId="081FF6CE" w:rsidR="00C005A6" w:rsidRDefault="00C005A6" w:rsidP="001A6A46">
      <w:pPr>
        <w:spacing w:line="380" w:lineRule="exact"/>
        <w:ind w:left="743" w:hanging="743"/>
      </w:pPr>
      <w:r>
        <w:t>(   )23.</w:t>
      </w:r>
      <w:r>
        <w:tab/>
      </w:r>
      <w:r>
        <w:rPr>
          <w:rFonts w:hint="eastAsia"/>
        </w:rPr>
        <w:t>如下圖所示電路，當</w:t>
      </w:r>
      <w:r>
        <w:rPr>
          <w:noProof/>
        </w:rPr>
        <w:drawing>
          <wp:inline distT="0" distB="0" distL="0" distR="0" wp14:anchorId="0581E460" wp14:editId="6322FA89">
            <wp:extent cx="212190" cy="224402"/>
            <wp:effectExtent l="0" t="0" r="0" b="4445"/>
            <wp:docPr id="37" name="圖片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90" cy="22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變大時</w:t>
      </w:r>
      <w:r>
        <w:t>(A)</w:t>
      </w:r>
      <w:r>
        <w:rPr>
          <w:rFonts w:hint="eastAsia"/>
        </w:rPr>
        <w:t>工作點會遠離飽和點，但仍落在同一負載線上</w:t>
      </w:r>
      <w:r>
        <w:t xml:space="preserve">    (B)</w:t>
      </w:r>
      <w:r>
        <w:rPr>
          <w:rFonts w:hint="eastAsia"/>
        </w:rPr>
        <w:t>工作點會接近飽和點，但仍落在同一負載線上</w:t>
      </w:r>
      <w:r>
        <w:t xml:space="preserve">    (C)</w:t>
      </w:r>
      <w:r>
        <w:rPr>
          <w:rFonts w:hint="eastAsia"/>
        </w:rPr>
        <w:t>工作點會遠離飽和點，且不在同一負載線上</w:t>
      </w:r>
      <w:r>
        <w:t xml:space="preserve">    (D)</w:t>
      </w:r>
      <w:r>
        <w:rPr>
          <w:rFonts w:hint="eastAsia"/>
        </w:rPr>
        <w:t>工作點會遠離飽和點，且不在同一負載線上</w:t>
      </w:r>
    </w:p>
    <w:p w14:paraId="139A1748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4FF2346F" wp14:editId="2C6F3442">
            <wp:extent cx="1924050" cy="1685925"/>
            <wp:effectExtent l="0" t="0" r="0" b="9525"/>
            <wp:docPr id="38" name="圖片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96" cy="16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F0FD" w14:textId="2E0EB2FC" w:rsidR="00C005A6" w:rsidRDefault="00C005A6" w:rsidP="001A6A46">
      <w:pPr>
        <w:spacing w:line="320" w:lineRule="exact"/>
        <w:ind w:left="743" w:hanging="743"/>
      </w:pPr>
      <w:r>
        <w:t>(   )24.</w:t>
      </w:r>
      <w:r>
        <w:tab/>
      </w:r>
      <w:r>
        <w:rPr>
          <w:rFonts w:hint="eastAsia"/>
        </w:rPr>
        <w:t>溫度上升時，電晶體的</w:t>
      </w:r>
      <w:r>
        <w:t>(A)</w:t>
      </w:r>
      <w:r>
        <w:rPr>
          <w:noProof/>
        </w:rPr>
        <w:drawing>
          <wp:inline distT="0" distB="0" distL="0" distR="0" wp14:anchorId="3583CB28" wp14:editId="1C158FE1">
            <wp:extent cx="250353" cy="224402"/>
            <wp:effectExtent l="0" t="0" r="0" b="4445"/>
            <wp:docPr id="39" name="圖片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53" cy="22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增加</w:t>
      </w:r>
      <w:r>
        <w:t xml:space="preserve">    (B)</w:t>
      </w:r>
      <w:r>
        <w:rPr>
          <w:rFonts w:hint="eastAsia"/>
        </w:rPr>
        <w:t>漏電流</w:t>
      </w:r>
      <w:r>
        <w:rPr>
          <w:noProof/>
        </w:rPr>
        <w:drawing>
          <wp:inline distT="0" distB="0" distL="0" distR="0" wp14:anchorId="023D761F" wp14:editId="0AE92C67">
            <wp:extent cx="250353" cy="238141"/>
            <wp:effectExtent l="0" t="0" r="0" b="0"/>
            <wp:docPr id="40" name="圖片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53" cy="23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減少</w:t>
      </w:r>
      <w:r>
        <w:t xml:space="preserve">    (C)</w:t>
      </w:r>
      <w:r>
        <w:rPr>
          <w:rFonts w:hint="eastAsia"/>
        </w:rPr>
        <w:t>靜態工作點（</w:t>
      </w:r>
      <w:r>
        <w:rPr>
          <w:i/>
        </w:rPr>
        <w:t>Q</w:t>
      </w:r>
      <w:r>
        <w:rPr>
          <w:rFonts w:hint="eastAsia"/>
        </w:rPr>
        <w:t>點）向飽和點移動</w:t>
      </w:r>
      <w:r>
        <w:t xml:space="preserve">    (D)</w:t>
      </w:r>
      <w:r>
        <w:rPr>
          <w:rFonts w:hint="eastAsia"/>
        </w:rPr>
        <w:t>β減少</w:t>
      </w:r>
    </w:p>
    <w:p w14:paraId="42D8C67E" w14:textId="04F53B7A" w:rsidR="00C005A6" w:rsidRDefault="00C005A6" w:rsidP="001A6A46">
      <w:pPr>
        <w:spacing w:line="360" w:lineRule="exact"/>
        <w:ind w:left="743" w:hanging="743"/>
      </w:pPr>
      <w:r>
        <w:t>(   )25.</w:t>
      </w:r>
      <w:r>
        <w:tab/>
      </w:r>
      <w:r>
        <w:rPr>
          <w:rFonts w:hint="eastAsia"/>
        </w:rPr>
        <w:t>如下圖所示電路，若β</w:t>
      </w:r>
      <w:r>
        <w:rPr>
          <w:rFonts w:hint="eastAsia"/>
        </w:rPr>
        <w:t>= 69</w:t>
      </w:r>
      <w:r>
        <w:rPr>
          <w:rFonts w:hint="eastAsia"/>
        </w:rPr>
        <w:t>，則</w:t>
      </w:r>
      <w:r>
        <w:rPr>
          <w:noProof/>
        </w:rPr>
        <w:drawing>
          <wp:inline distT="0" distB="0" distL="0" distR="0" wp14:anchorId="2E59142F" wp14:editId="2A68125A">
            <wp:extent cx="186550" cy="212544"/>
            <wp:effectExtent l="0" t="0" r="4445" b="0"/>
            <wp:docPr id="41" name="圖片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50" cy="2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t>(A)1.8mA    (B)1.5mA    (C)0.9mA    (D)0.5mA</w:t>
      </w:r>
    </w:p>
    <w:p w14:paraId="1143AC8A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7594D5A1" wp14:editId="3A65DD78">
            <wp:extent cx="1685925" cy="1152525"/>
            <wp:effectExtent l="0" t="0" r="9525" b="9525"/>
            <wp:docPr id="42" name="圖片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402" cy="115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D8A9" w14:textId="4EF76733" w:rsidR="00C005A6" w:rsidRDefault="00C005A6" w:rsidP="00C005A6">
      <w:pPr>
        <w:ind w:left="743" w:hanging="743"/>
      </w:pPr>
      <w:r>
        <w:t>(   )26.</w:t>
      </w:r>
      <w:r>
        <w:tab/>
      </w:r>
      <w:r>
        <w:rPr>
          <w:rFonts w:hint="eastAsia"/>
        </w:rPr>
        <w:t>如下圖所示電路，若工作點欲修正工作點由</w:t>
      </w:r>
      <w:r>
        <w:rPr>
          <w:i/>
        </w:rPr>
        <w:t>Q</w:t>
      </w:r>
      <w:r>
        <w:rPr>
          <w:vertAlign w:val="subscript"/>
        </w:rPr>
        <w:t>2</w:t>
      </w:r>
      <w:r>
        <w:rPr>
          <w:rFonts w:hint="eastAsia"/>
        </w:rPr>
        <w:t>至</w:t>
      </w:r>
      <w:r>
        <w:rPr>
          <w:i/>
        </w:rPr>
        <w:t>Q</w:t>
      </w:r>
      <w:r>
        <w:rPr>
          <w:vertAlign w:val="subscript"/>
        </w:rPr>
        <w:t>1</w:t>
      </w:r>
      <w:r>
        <w:rPr>
          <w:rFonts w:hint="eastAsia"/>
        </w:rPr>
        <w:t>位置，則應</w:t>
      </w:r>
      <w:r>
        <w:t>(A)</w:t>
      </w:r>
      <w:r>
        <w:rPr>
          <w:rFonts w:hint="eastAsia"/>
        </w:rPr>
        <w:t>減少</w:t>
      </w:r>
      <w:r>
        <w:rPr>
          <w:noProof/>
        </w:rPr>
        <w:drawing>
          <wp:inline distT="0" distB="0" distL="0" distR="0" wp14:anchorId="17AFCE77" wp14:editId="4E906094">
            <wp:extent cx="212190" cy="224402"/>
            <wp:effectExtent l="0" t="0" r="0" b="4445"/>
            <wp:docPr id="43" name="圖片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90" cy="22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rFonts w:hint="eastAsia"/>
        </w:rPr>
        <w:t>減少</w:t>
      </w:r>
      <w:r>
        <w:rPr>
          <w:noProof/>
        </w:rPr>
        <w:drawing>
          <wp:inline distT="0" distB="0" distL="0" distR="0" wp14:anchorId="13D5F432" wp14:editId="1205E142">
            <wp:extent cx="224777" cy="238539"/>
            <wp:effectExtent l="0" t="0" r="4445" b="0"/>
            <wp:docPr id="44" name="圖片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77" cy="23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rFonts w:hint="eastAsia"/>
        </w:rPr>
        <w:t>減少</w:t>
      </w:r>
      <w:r>
        <w:rPr>
          <w:noProof/>
        </w:rPr>
        <w:drawing>
          <wp:inline distT="0" distB="0" distL="0" distR="0" wp14:anchorId="069F5235" wp14:editId="29217BB2">
            <wp:extent cx="224777" cy="224777"/>
            <wp:effectExtent l="0" t="0" r="4445" b="4445"/>
            <wp:docPr id="45" name="圖片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77" cy="22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lastRenderedPageBreak/>
        <w:t>(D)</w:t>
      </w:r>
      <w:r>
        <w:rPr>
          <w:rFonts w:hint="eastAsia"/>
        </w:rPr>
        <w:t>加大</w:t>
      </w:r>
      <w:r>
        <w:rPr>
          <w:noProof/>
        </w:rPr>
        <w:drawing>
          <wp:inline distT="0" distB="0" distL="0" distR="0" wp14:anchorId="0493173C" wp14:editId="19EF1BC9">
            <wp:extent cx="212190" cy="224402"/>
            <wp:effectExtent l="0" t="0" r="0" b="4445"/>
            <wp:docPr id="46" name="圖片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90" cy="22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C3E1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0509B056" wp14:editId="3AA10E70">
            <wp:extent cx="3810000" cy="1905000"/>
            <wp:effectExtent l="0" t="0" r="0" b="0"/>
            <wp:docPr id="47" name="圖片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952" cy="190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6B93" w14:textId="043EEBFE" w:rsidR="00C005A6" w:rsidRDefault="00C005A6" w:rsidP="00C005A6">
      <w:pPr>
        <w:ind w:left="743" w:hanging="743"/>
      </w:pPr>
      <w:r>
        <w:t>(   )27.</w:t>
      </w:r>
      <w:r>
        <w:tab/>
      </w:r>
      <w:r>
        <w:rPr>
          <w:rFonts w:hint="eastAsia"/>
        </w:rPr>
        <w:t>如下圖所示電路，若β</w:t>
      </w:r>
      <w:r>
        <w:rPr>
          <w:rFonts w:hint="eastAsia"/>
        </w:rPr>
        <w:t xml:space="preserve"> = 100</w:t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29D602F1" wp14:editId="123BA33B">
            <wp:extent cx="757689" cy="223655"/>
            <wp:effectExtent l="0" t="0" r="4445" b="5080"/>
            <wp:docPr id="48" name="圖片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89" cy="2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，試求</w:t>
      </w:r>
      <w:r>
        <w:rPr>
          <w:noProof/>
        </w:rPr>
        <w:drawing>
          <wp:inline distT="0" distB="0" distL="0" distR="0" wp14:anchorId="14F1D372" wp14:editId="1C497B0E">
            <wp:extent cx="453384" cy="250353"/>
            <wp:effectExtent l="0" t="0" r="4445" b="0"/>
            <wp:docPr id="49" name="圖片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84" cy="25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t>(A)15V    (B)7.6V    (C)0.7V    (D)0.2V</w:t>
      </w:r>
    </w:p>
    <w:p w14:paraId="2E70C244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4A029C3B" wp14:editId="3A67D240">
            <wp:extent cx="1876425" cy="1381125"/>
            <wp:effectExtent l="0" t="0" r="9525" b="9525"/>
            <wp:docPr id="50" name="圖片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568" cy="138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78B4" w14:textId="4D4BF029" w:rsidR="00C005A6" w:rsidRDefault="00C005A6" w:rsidP="00C005A6">
      <w:pPr>
        <w:ind w:left="743" w:hanging="743"/>
      </w:pPr>
      <w:r>
        <w:t>(   )28.</w:t>
      </w:r>
      <w:r>
        <w:tab/>
      </w:r>
      <w:r>
        <w:rPr>
          <w:rFonts w:hint="eastAsia"/>
        </w:rPr>
        <w:t>如下圖所示電路，電晶體的參數</w:t>
      </w:r>
      <w:r>
        <w:rPr>
          <w:rFonts w:hint="eastAsia"/>
        </w:rPr>
        <w:t xml:space="preserve"> </w:t>
      </w:r>
      <w:r>
        <w:rPr>
          <w:rFonts w:hint="eastAsia"/>
        </w:rPr>
        <w:t>β</w:t>
      </w:r>
      <w:r>
        <w:rPr>
          <w:rFonts w:hint="eastAsia"/>
        </w:rPr>
        <w:t xml:space="preserve"> = 100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175D3945" wp14:editId="6E6ABDD1">
            <wp:extent cx="757689" cy="223655"/>
            <wp:effectExtent l="0" t="0" r="4445" b="5080"/>
            <wp:docPr id="51" name="圖片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89" cy="2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，已知電壓</w:t>
      </w:r>
      <w:r>
        <w:rPr>
          <w:noProof/>
        </w:rPr>
        <w:drawing>
          <wp:inline distT="0" distB="0" distL="0" distR="0" wp14:anchorId="1000EC25" wp14:editId="0E700C9B">
            <wp:extent cx="745236" cy="237744"/>
            <wp:effectExtent l="0" t="0" r="0" b="0"/>
            <wp:docPr id="52" name="圖片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23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，則電阻</w:t>
      </w:r>
      <w:r>
        <w:rPr>
          <w:noProof/>
        </w:rPr>
        <w:drawing>
          <wp:inline distT="0" distB="0" distL="0" distR="0" wp14:anchorId="7BA03C85" wp14:editId="4D3EAC95">
            <wp:extent cx="224777" cy="224777"/>
            <wp:effectExtent l="0" t="0" r="4445" b="4445"/>
            <wp:docPr id="53" name="圖片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77" cy="22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約為多少？</w:t>
      </w:r>
      <w:r>
        <w:t>(A)0.48kΩ    (B)1kΩ    (C)1.5kΩ    (D)2.1kΩ</w:t>
      </w:r>
    </w:p>
    <w:p w14:paraId="4FF86E9A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786FAA1D" wp14:editId="4E9A1D4E">
            <wp:extent cx="2297430" cy="1247775"/>
            <wp:effectExtent l="0" t="0" r="0" b="9525"/>
            <wp:docPr id="54" name="圖片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942" cy="124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E24A" w14:textId="4C08C951" w:rsidR="00C005A6" w:rsidRDefault="00C005A6" w:rsidP="00C005A6">
      <w:pPr>
        <w:ind w:left="743" w:hanging="743"/>
      </w:pPr>
      <w:r>
        <w:t>(   )29.</w:t>
      </w:r>
      <w:r>
        <w:tab/>
      </w:r>
      <w:r>
        <w:rPr>
          <w:rFonts w:hint="eastAsia"/>
        </w:rPr>
        <w:t>如下圖所示電路，假設β很大，則負載線方程式為</w:t>
      </w:r>
      <w:r>
        <w:t>(A)</w:t>
      </w:r>
      <w:r>
        <w:rPr>
          <w:noProof/>
        </w:rPr>
        <w:drawing>
          <wp:inline distT="0" distB="0" distL="0" distR="0" wp14:anchorId="5A91EC5F" wp14:editId="2B25EDED">
            <wp:extent cx="1647444" cy="237744"/>
            <wp:effectExtent l="0" t="0" r="0" b="0"/>
            <wp:docPr id="55" name="圖片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4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noProof/>
        </w:rPr>
        <w:drawing>
          <wp:inline distT="0" distB="0" distL="0" distR="0" wp14:anchorId="692568C6" wp14:editId="5B315F4D">
            <wp:extent cx="1216152" cy="237744"/>
            <wp:effectExtent l="0" t="0" r="3175" b="0"/>
            <wp:docPr id="56" name="圖片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15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noProof/>
        </w:rPr>
        <w:drawing>
          <wp:inline distT="0" distB="0" distL="0" distR="0" wp14:anchorId="1021F1FB" wp14:editId="014CD7F8">
            <wp:extent cx="1621536" cy="237744"/>
            <wp:effectExtent l="0" t="0" r="0" b="0"/>
            <wp:docPr id="57" name="圖片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53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 wp14:anchorId="7C05F7E4" wp14:editId="0C03EBE1">
            <wp:extent cx="1216152" cy="237744"/>
            <wp:effectExtent l="0" t="0" r="3175" b="0"/>
            <wp:docPr id="58" name="圖片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15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EA48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0D7CD41C" wp14:editId="49D5AA79">
            <wp:extent cx="2162175" cy="1676400"/>
            <wp:effectExtent l="0" t="0" r="0" b="0"/>
            <wp:docPr id="59" name="圖片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598" cy="167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84E1" w14:textId="160277E8" w:rsidR="00C005A6" w:rsidRDefault="00C005A6" w:rsidP="00C005A6">
      <w:pPr>
        <w:ind w:left="743" w:hanging="743"/>
      </w:pPr>
      <w:r>
        <w:t>(   )30.</w:t>
      </w:r>
      <w:r>
        <w:tab/>
      </w:r>
      <w:r>
        <w:rPr>
          <w:rFonts w:hint="eastAsia"/>
        </w:rPr>
        <w:t>如下圖所示電路，β</w:t>
      </w:r>
      <w:r>
        <w:rPr>
          <w:rFonts w:hint="eastAsia"/>
        </w:rPr>
        <w:t xml:space="preserve"> = 200</w:t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5C7186A0" wp14:editId="0A468171">
            <wp:extent cx="733044" cy="211836"/>
            <wp:effectExtent l="0" t="0" r="0" b="0"/>
            <wp:docPr id="60" name="圖片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4DE0934F" wp14:editId="3B800D93">
            <wp:extent cx="682365" cy="224402"/>
            <wp:effectExtent l="0" t="0" r="3810" b="4445"/>
            <wp:docPr id="61" name="圖片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65" cy="22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3A958C01" wp14:editId="1628E6C5">
            <wp:extent cx="733044" cy="211836"/>
            <wp:effectExtent l="0" t="0" r="0" b="0"/>
            <wp:docPr id="62" name="圖片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，試求</w:t>
      </w:r>
      <w:r>
        <w:rPr>
          <w:noProof/>
        </w:rPr>
        <w:drawing>
          <wp:inline distT="0" distB="0" distL="0" distR="0" wp14:anchorId="3A29D654" wp14:editId="72102848">
            <wp:extent cx="339287" cy="223655"/>
            <wp:effectExtent l="0" t="0" r="3810" b="5080"/>
            <wp:docPr id="63" name="圖片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87" cy="2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t xml:space="preserve">(A)4V    (B)8V    </w:t>
      </w:r>
      <w:r>
        <w:lastRenderedPageBreak/>
        <w:t>(C)12V    (D)20V</w:t>
      </w:r>
    </w:p>
    <w:p w14:paraId="146E7279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70E65534" wp14:editId="458314AD">
            <wp:extent cx="2286000" cy="1419225"/>
            <wp:effectExtent l="0" t="0" r="0" b="9525"/>
            <wp:docPr id="64" name="圖片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437" cy="141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516A" w14:textId="16C8B947" w:rsidR="00C005A6" w:rsidRDefault="00C005A6" w:rsidP="00C005A6">
      <w:pPr>
        <w:ind w:left="743" w:hanging="743"/>
      </w:pPr>
      <w:r>
        <w:t>(   )31.</w:t>
      </w:r>
      <w:r>
        <w:tab/>
      </w:r>
      <w:r>
        <w:rPr>
          <w:rFonts w:hint="eastAsia"/>
        </w:rPr>
        <w:t>電晶體當作線性放大器使用時，其工作區域在</w:t>
      </w:r>
      <w:r>
        <w:t>(A)</w:t>
      </w:r>
      <w:r>
        <w:rPr>
          <w:rFonts w:hint="eastAsia"/>
        </w:rPr>
        <w:t>作用區</w:t>
      </w:r>
      <w:r>
        <w:t xml:space="preserve">    (B)</w:t>
      </w:r>
      <w:r>
        <w:rPr>
          <w:rFonts w:hint="eastAsia"/>
        </w:rPr>
        <w:t>飽和區</w:t>
      </w:r>
      <w:r>
        <w:t xml:space="preserve">    (C)</w:t>
      </w:r>
      <w:r>
        <w:rPr>
          <w:rFonts w:hint="eastAsia"/>
        </w:rPr>
        <w:t>截止區</w:t>
      </w:r>
      <w:r>
        <w:t xml:space="preserve">    (D)</w:t>
      </w:r>
      <w:r>
        <w:rPr>
          <w:rFonts w:hint="eastAsia"/>
        </w:rPr>
        <w:t>無限制</w:t>
      </w:r>
    </w:p>
    <w:p w14:paraId="2E8237F6" w14:textId="38D9E650" w:rsidR="00C005A6" w:rsidRDefault="00C005A6" w:rsidP="00C005A6">
      <w:pPr>
        <w:ind w:left="743" w:hanging="743"/>
      </w:pPr>
      <w:r>
        <w:t>(   )32.</w:t>
      </w:r>
      <w:r>
        <w:tab/>
      </w:r>
      <w:r>
        <w:rPr>
          <w:noProof/>
        </w:rPr>
        <w:drawing>
          <wp:inline distT="0" distB="0" distL="0" distR="0" wp14:anchorId="2293BAE7" wp14:editId="1875E8DE">
            <wp:extent cx="148609" cy="236561"/>
            <wp:effectExtent l="0" t="0" r="3810" b="0"/>
            <wp:docPr id="65" name="圖片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09" cy="23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與</w:t>
      </w:r>
      <w:r>
        <w:rPr>
          <w:noProof/>
        </w:rPr>
        <w:drawing>
          <wp:inline distT="0" distB="0" distL="0" distR="0" wp14:anchorId="7E7341EB" wp14:editId="26B4DA32">
            <wp:extent cx="161275" cy="237348"/>
            <wp:effectExtent l="0" t="0" r="0" b="0"/>
            <wp:docPr id="66" name="圖片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75" cy="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的關係為</w:t>
      </w:r>
      <w:r>
        <w:t>(A)</w:t>
      </w:r>
      <w:r>
        <w:rPr>
          <w:noProof/>
        </w:rPr>
        <w:drawing>
          <wp:inline distT="0" distB="0" distL="0" distR="0" wp14:anchorId="03237387" wp14:editId="0213C0D6">
            <wp:extent cx="847344" cy="237744"/>
            <wp:effectExtent l="0" t="0" r="0" b="0"/>
            <wp:docPr id="67" name="圖片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3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noProof/>
        </w:rPr>
        <w:drawing>
          <wp:inline distT="0" distB="0" distL="0" distR="0" wp14:anchorId="4AD98D76" wp14:editId="1714CFCA">
            <wp:extent cx="847344" cy="237744"/>
            <wp:effectExtent l="0" t="0" r="0" b="0"/>
            <wp:docPr id="68" name="圖片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3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noProof/>
        </w:rPr>
        <w:drawing>
          <wp:inline distT="0" distB="0" distL="0" distR="0" wp14:anchorId="1474481C" wp14:editId="4BFF17D6">
            <wp:extent cx="415220" cy="238141"/>
            <wp:effectExtent l="0" t="0" r="4445" b="0"/>
            <wp:docPr id="69" name="圖片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20" cy="23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 wp14:anchorId="14425964" wp14:editId="506C1357">
            <wp:extent cx="516636" cy="237744"/>
            <wp:effectExtent l="0" t="0" r="0" b="0"/>
            <wp:docPr id="70" name="圖片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93EF" w14:textId="77777777" w:rsidR="00C005A6" w:rsidRDefault="00C005A6" w:rsidP="00C005A6">
      <w:pPr>
        <w:ind w:left="743" w:hanging="743"/>
      </w:pPr>
      <w:r>
        <w:t>(   )33.</w:t>
      </w:r>
      <w:r>
        <w:tab/>
      </w:r>
      <w:r>
        <w:rPr>
          <w:rFonts w:hint="eastAsia"/>
        </w:rPr>
        <w:t>如下圖，（即</w:t>
      </w:r>
      <w:r>
        <w:rPr>
          <w:noProof/>
        </w:rPr>
        <w:drawing>
          <wp:inline distT="0" distB="0" distL="0" distR="0" wp14:anchorId="5D2ECB6B" wp14:editId="673EA767">
            <wp:extent cx="733044" cy="211836"/>
            <wp:effectExtent l="0" t="0" r="0" b="0"/>
            <wp:docPr id="71" name="圖片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），β值為</w:t>
      </w:r>
      <w:r>
        <w:rPr>
          <w:rFonts w:hint="eastAsia"/>
        </w:rPr>
        <w:t>100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69A90AF5" wp14:editId="15165277">
            <wp:extent cx="644202" cy="212190"/>
            <wp:effectExtent l="0" t="0" r="3810" b="0"/>
            <wp:docPr id="72" name="圖片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02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14666391" wp14:editId="37067E54">
            <wp:extent cx="669036" cy="211836"/>
            <wp:effectExtent l="0" t="0" r="0" b="0"/>
            <wp:docPr id="73" name="圖片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0F292F64" wp14:editId="3A0BBEC2">
            <wp:extent cx="694944" cy="211836"/>
            <wp:effectExtent l="0" t="0" r="0" b="0"/>
            <wp:docPr id="74" name="圖片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，電路的輸出阻抗</w:t>
      </w:r>
      <w:r>
        <w:rPr>
          <w:noProof/>
        </w:rPr>
        <w:drawing>
          <wp:inline distT="0" distB="0" distL="0" distR="0" wp14:anchorId="6FA1F17D" wp14:editId="32BA4085">
            <wp:extent cx="199312" cy="211484"/>
            <wp:effectExtent l="0" t="0" r="0" b="0"/>
            <wp:docPr id="75" name="圖片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12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br/>
        <w:t>(A)1kΩ    (B)1.3kΩ    (C)2kΩ    (D)3.5kΩ</w:t>
      </w:r>
    </w:p>
    <w:p w14:paraId="089D212D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2E4A0EC0" wp14:editId="7FEDA9A3">
            <wp:extent cx="1724025" cy="1647825"/>
            <wp:effectExtent l="0" t="0" r="9525" b="9525"/>
            <wp:docPr id="76" name="圖片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7DAA" w14:textId="1A65698D" w:rsidR="00C005A6" w:rsidRDefault="00C005A6" w:rsidP="00C005A6">
      <w:pPr>
        <w:ind w:left="743" w:hanging="743"/>
      </w:pPr>
      <w:r>
        <w:t>(   )34.</w:t>
      </w:r>
      <w:r>
        <w:tab/>
      </w:r>
      <w:r>
        <w:rPr>
          <w:rFonts w:hint="eastAsia"/>
        </w:rPr>
        <w:t>在共集極放大電路中，電晶體之射極對地的交流電阻</w:t>
      </w:r>
      <w:r>
        <w:rPr>
          <w:noProof/>
        </w:rPr>
        <w:drawing>
          <wp:inline distT="0" distB="0" distL="0" distR="0" wp14:anchorId="1C06E2A9" wp14:editId="4F323639">
            <wp:extent cx="148609" cy="236561"/>
            <wp:effectExtent l="0" t="0" r="3810" b="0"/>
            <wp:docPr id="77" name="圖片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09" cy="23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t>(A)</w:t>
      </w:r>
      <w:r>
        <w:rPr>
          <w:noProof/>
        </w:rPr>
        <w:drawing>
          <wp:inline distT="0" distB="0" distL="0" distR="0" wp14:anchorId="545717D3" wp14:editId="2C39E1CE">
            <wp:extent cx="719653" cy="439703"/>
            <wp:effectExtent l="0" t="0" r="4445" b="0"/>
            <wp:docPr id="78" name="圖片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653" cy="43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noProof/>
        </w:rPr>
        <w:drawing>
          <wp:inline distT="0" distB="0" distL="0" distR="0" wp14:anchorId="439861BF" wp14:editId="47EAA1EC">
            <wp:extent cx="719653" cy="439703"/>
            <wp:effectExtent l="0" t="0" r="4445" b="0"/>
            <wp:docPr id="79" name="圖片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653" cy="43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noProof/>
        </w:rPr>
        <w:drawing>
          <wp:inline distT="0" distB="0" distL="0" distR="0" wp14:anchorId="0F52A3CB" wp14:editId="70625A0A">
            <wp:extent cx="719653" cy="439703"/>
            <wp:effectExtent l="0" t="0" r="4445" b="0"/>
            <wp:docPr id="80" name="圖片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653" cy="43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 wp14:anchorId="082533C9" wp14:editId="16406D21">
            <wp:extent cx="719653" cy="439703"/>
            <wp:effectExtent l="0" t="0" r="4445" b="0"/>
            <wp:docPr id="81" name="圖片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653" cy="43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8CB8" w14:textId="77777777" w:rsidR="00C005A6" w:rsidRDefault="00C005A6" w:rsidP="00C005A6">
      <w:pPr>
        <w:ind w:left="743" w:hanging="743"/>
      </w:pPr>
      <w:r>
        <w:t>(   )35.</w:t>
      </w:r>
      <w:r>
        <w:tab/>
      </w:r>
      <w:r>
        <w:rPr>
          <w:rFonts w:hint="eastAsia"/>
        </w:rPr>
        <w:t>在分析放大器時，關於電容器的敘述何者正確？</w:t>
      </w:r>
      <w:r>
        <w:br/>
        <w:t>(A)</w:t>
      </w:r>
      <w:r>
        <w:rPr>
          <w:rFonts w:hint="eastAsia"/>
        </w:rPr>
        <w:t>對</w:t>
      </w:r>
      <w:r>
        <w:rPr>
          <w:rFonts w:hint="eastAsia"/>
        </w:rPr>
        <w:t>AC</w:t>
      </w:r>
      <w:r>
        <w:rPr>
          <w:rFonts w:hint="eastAsia"/>
        </w:rPr>
        <w:t>分析而言，可視為短路</w:t>
      </w:r>
      <w:r>
        <w:t xml:space="preserve">    (B)</w:t>
      </w:r>
      <w:r>
        <w:rPr>
          <w:rFonts w:hint="eastAsia"/>
        </w:rPr>
        <w:t>對</w:t>
      </w:r>
      <w:r>
        <w:rPr>
          <w:rFonts w:hint="eastAsia"/>
        </w:rPr>
        <w:t>AC</w:t>
      </w:r>
      <w:r>
        <w:rPr>
          <w:rFonts w:hint="eastAsia"/>
        </w:rPr>
        <w:t>分析而言，可視為開路</w:t>
      </w:r>
      <w:r>
        <w:t xml:space="preserve">    (C)</w:t>
      </w:r>
      <w:r>
        <w:rPr>
          <w:rFonts w:hint="eastAsia"/>
        </w:rPr>
        <w:t>對</w:t>
      </w:r>
      <w:r>
        <w:rPr>
          <w:rFonts w:hint="eastAsia"/>
        </w:rPr>
        <w:t>DC</w:t>
      </w:r>
      <w:r>
        <w:rPr>
          <w:rFonts w:hint="eastAsia"/>
        </w:rPr>
        <w:t>分析而言，可視為短路</w:t>
      </w:r>
      <w:r>
        <w:t xml:space="preserve">    (D)</w:t>
      </w:r>
      <w:r>
        <w:rPr>
          <w:rFonts w:hint="eastAsia"/>
        </w:rPr>
        <w:t>以上皆是</w:t>
      </w:r>
    </w:p>
    <w:p w14:paraId="68DE3DE4" w14:textId="5BDD18AF" w:rsidR="00C005A6" w:rsidRDefault="00C005A6" w:rsidP="00C005A6">
      <w:pPr>
        <w:ind w:left="743" w:hanging="743"/>
      </w:pPr>
      <w:r>
        <w:t>(   )36.</w:t>
      </w:r>
      <w:r>
        <w:tab/>
      </w:r>
      <w:r>
        <w:rPr>
          <w:rFonts w:hint="eastAsia"/>
        </w:rPr>
        <w:t>如下圖，</w:t>
      </w:r>
      <w:r>
        <w:rPr>
          <w:noProof/>
        </w:rPr>
        <w:drawing>
          <wp:inline distT="0" distB="0" distL="0" distR="0" wp14:anchorId="40A74CED" wp14:editId="6D3EF3F1">
            <wp:extent cx="212190" cy="212190"/>
            <wp:effectExtent l="0" t="0" r="0" b="0"/>
            <wp:docPr id="82" name="圖片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90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的功用為何？</w:t>
      </w:r>
      <w:r>
        <w:t>(A)</w:t>
      </w:r>
      <w:r>
        <w:rPr>
          <w:rFonts w:hint="eastAsia"/>
        </w:rPr>
        <w:t>阻流直流成分</w:t>
      </w:r>
      <w:r>
        <w:t xml:space="preserve">    (B)</w:t>
      </w:r>
      <w:r>
        <w:rPr>
          <w:rFonts w:hint="eastAsia"/>
        </w:rPr>
        <w:t>降低輸入阻抗</w:t>
      </w:r>
      <w:r>
        <w:t xml:space="preserve">    (C)</w:t>
      </w:r>
      <w:r>
        <w:rPr>
          <w:rFonts w:hint="eastAsia"/>
        </w:rPr>
        <w:t>提高交流電壓增益</w:t>
      </w:r>
      <w:r>
        <w:t xml:space="preserve">    (D)</w:t>
      </w:r>
      <w:r>
        <w:rPr>
          <w:rFonts w:hint="eastAsia"/>
        </w:rPr>
        <w:t>直流偏壓補償</w:t>
      </w:r>
    </w:p>
    <w:p w14:paraId="30F945DF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23214835" wp14:editId="6171289B">
            <wp:extent cx="1743075" cy="1438275"/>
            <wp:effectExtent l="0" t="0" r="9525" b="9525"/>
            <wp:docPr id="83" name="圖片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4105" w14:textId="6B55F677" w:rsidR="00C005A6" w:rsidRDefault="00C005A6" w:rsidP="00C005A6">
      <w:pPr>
        <w:ind w:left="743" w:hanging="743"/>
      </w:pPr>
      <w:r>
        <w:lastRenderedPageBreak/>
        <w:t>(   )37.</w:t>
      </w:r>
      <w:r>
        <w:tab/>
      </w:r>
      <w:r>
        <w:rPr>
          <w:rFonts w:hint="eastAsia"/>
        </w:rPr>
        <w:t>如下圖，（即</w:t>
      </w:r>
      <w:r>
        <w:rPr>
          <w:noProof/>
        </w:rPr>
        <w:drawing>
          <wp:inline distT="0" distB="0" distL="0" distR="0" wp14:anchorId="64A84CCE" wp14:editId="279771E6">
            <wp:extent cx="733044" cy="211836"/>
            <wp:effectExtent l="0" t="0" r="0" b="0"/>
            <wp:docPr id="84" name="圖片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），β值為</w:t>
      </w:r>
      <w:r>
        <w:rPr>
          <w:rFonts w:hint="eastAsia"/>
        </w:rPr>
        <w:t>100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77F95014" wp14:editId="32821311">
            <wp:extent cx="644202" cy="212190"/>
            <wp:effectExtent l="0" t="0" r="3810" b="0"/>
            <wp:docPr id="85" name="圖片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02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43223A22" wp14:editId="131D04B8">
            <wp:extent cx="669036" cy="211836"/>
            <wp:effectExtent l="0" t="0" r="0" b="0"/>
            <wp:docPr id="86" name="圖片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5B4ABC91" wp14:editId="5D30E994">
            <wp:extent cx="694944" cy="211836"/>
            <wp:effectExtent l="0" t="0" r="0" b="0"/>
            <wp:docPr id="87" name="圖片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，電路的輸入阻抗</w:t>
      </w:r>
      <w:r>
        <w:rPr>
          <w:noProof/>
        </w:rPr>
        <w:drawing>
          <wp:inline distT="0" distB="0" distL="0" distR="0" wp14:anchorId="387DC9FA" wp14:editId="4CBA5549">
            <wp:extent cx="173736" cy="211836"/>
            <wp:effectExtent l="0" t="0" r="0" b="0"/>
            <wp:docPr id="88" name="圖片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t>(A)420Ω    (B)510Ω    (C)790Ω    (D)1250Ω</w:t>
      </w:r>
    </w:p>
    <w:p w14:paraId="4C9D41D2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2366A6B7" wp14:editId="2099899F">
            <wp:extent cx="2038350" cy="1752600"/>
            <wp:effectExtent l="0" t="0" r="0" b="0"/>
            <wp:docPr id="89" name="圖片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E96F" w14:textId="3F8EFB92" w:rsidR="00C005A6" w:rsidRDefault="00C005A6" w:rsidP="00C005A6">
      <w:pPr>
        <w:ind w:left="743" w:hanging="743"/>
      </w:pPr>
      <w:r>
        <w:t>(   )38.</w:t>
      </w:r>
      <w:r>
        <w:tab/>
      </w:r>
      <w:r>
        <w:rPr>
          <w:rFonts w:hint="eastAsia"/>
        </w:rPr>
        <w:t>如下圖所示之電路，</w:t>
      </w:r>
      <w:r>
        <w:rPr>
          <w:i/>
        </w:rPr>
        <w:t>C</w:t>
      </w:r>
      <w:r>
        <w:rPr>
          <w:vertAlign w:val="subscript"/>
        </w:rPr>
        <w:t>1</w:t>
      </w:r>
      <w:r>
        <w:rPr>
          <w:rFonts w:hint="eastAsia"/>
        </w:rPr>
        <w:t>之主要功能為何？</w:t>
      </w:r>
      <w:r>
        <w:t>(A)</w:t>
      </w:r>
      <w:r>
        <w:rPr>
          <w:rFonts w:hint="eastAsia"/>
        </w:rPr>
        <w:t>隔離直流偏壓</w:t>
      </w:r>
      <w:r>
        <w:t xml:space="preserve">    (B)</w:t>
      </w:r>
      <w:r>
        <w:rPr>
          <w:rFonts w:hint="eastAsia"/>
        </w:rPr>
        <w:t>消除雜訊</w:t>
      </w:r>
      <w:r>
        <w:t xml:space="preserve">    (C)</w:t>
      </w:r>
      <w:r>
        <w:rPr>
          <w:rFonts w:hint="eastAsia"/>
        </w:rPr>
        <w:t>提高輸入阻抗</w:t>
      </w:r>
      <w:r>
        <w:t xml:space="preserve">    (D)</w:t>
      </w:r>
      <w:r>
        <w:rPr>
          <w:rFonts w:hint="eastAsia"/>
        </w:rPr>
        <w:t>隔離交流信號</w:t>
      </w:r>
    </w:p>
    <w:p w14:paraId="4CF2207D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5E8A5EE3" wp14:editId="7D6707D2">
            <wp:extent cx="1636776" cy="1647444"/>
            <wp:effectExtent l="0" t="0" r="0" b="0"/>
            <wp:docPr id="90" name="圖片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776" cy="1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3B17" w14:textId="77BECCD4" w:rsidR="00C005A6" w:rsidRDefault="00C005A6" w:rsidP="00C005A6">
      <w:pPr>
        <w:ind w:left="743" w:hanging="743"/>
      </w:pPr>
      <w:r>
        <w:t>(   )39.</w:t>
      </w:r>
      <w:r>
        <w:tab/>
      </w:r>
      <w:r>
        <w:rPr>
          <w:rFonts w:hint="eastAsia"/>
        </w:rPr>
        <w:t>如下圖所示電晶體小信號等效電路，</w:t>
      </w:r>
      <w:r>
        <w:rPr>
          <w:noProof/>
        </w:rPr>
        <w:drawing>
          <wp:inline distT="0" distB="0" distL="0" distR="0" wp14:anchorId="74A40FED" wp14:editId="5503F50D">
            <wp:extent cx="339287" cy="211484"/>
            <wp:effectExtent l="0" t="0" r="3810" b="0"/>
            <wp:docPr id="91" name="圖片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87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t>(A)</w:t>
      </w:r>
      <w:r>
        <w:rPr>
          <w:noProof/>
        </w:rPr>
        <w:drawing>
          <wp:inline distT="0" distB="0" distL="0" distR="0" wp14:anchorId="13DCDA9A" wp14:editId="1ABB087C">
            <wp:extent cx="199312" cy="427531"/>
            <wp:effectExtent l="0" t="0" r="0" b="0"/>
            <wp:docPr id="92" name="圖片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12" cy="4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noProof/>
        </w:rPr>
        <w:drawing>
          <wp:inline distT="0" distB="0" distL="0" distR="0" wp14:anchorId="14413BEA" wp14:editId="25A442B2">
            <wp:extent cx="199312" cy="427531"/>
            <wp:effectExtent l="0" t="0" r="0" b="0"/>
            <wp:docPr id="93" name="圖片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12" cy="4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noProof/>
        </w:rPr>
        <w:drawing>
          <wp:inline distT="0" distB="0" distL="0" distR="0" wp14:anchorId="299F7378" wp14:editId="651D7D09">
            <wp:extent cx="262776" cy="211132"/>
            <wp:effectExtent l="0" t="0" r="4445" b="0"/>
            <wp:docPr id="94" name="圖片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76" cy="2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 wp14:anchorId="3752B62F" wp14:editId="7B2402D6">
            <wp:extent cx="199312" cy="427531"/>
            <wp:effectExtent l="0" t="0" r="0" b="0"/>
            <wp:docPr id="95" name="圖片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12" cy="4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DFD6" w14:textId="77777777" w:rsidR="00C005A6" w:rsidRDefault="00C005A6" w:rsidP="00C005A6">
      <w:pPr>
        <w:ind w:left="743" w:hanging="743"/>
      </w:pPr>
      <w:r>
        <w:rPr>
          <w:noProof/>
        </w:rPr>
        <w:drawing>
          <wp:inline distT="0" distB="0" distL="0" distR="0" wp14:anchorId="2F8DBCCF" wp14:editId="2BF55544">
            <wp:extent cx="1895475" cy="1028700"/>
            <wp:effectExtent l="0" t="0" r="0" b="0"/>
            <wp:docPr id="96" name="圖片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597" cy="10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DF99" w14:textId="77777777" w:rsidR="00C005A6" w:rsidRDefault="00C005A6" w:rsidP="00C005A6">
      <w:pPr>
        <w:ind w:left="743" w:hanging="743"/>
      </w:pPr>
      <w:r>
        <w:t>(   )40.</w:t>
      </w:r>
      <w:r>
        <w:tab/>
      </w:r>
      <w:r>
        <w:rPr>
          <w:rFonts w:hint="eastAsia"/>
        </w:rPr>
        <w:t>如下圖，（即</w:t>
      </w:r>
      <w:r>
        <w:rPr>
          <w:noProof/>
        </w:rPr>
        <w:drawing>
          <wp:inline distT="0" distB="0" distL="0" distR="0" wp14:anchorId="3BBCA9D7" wp14:editId="4FCC6842">
            <wp:extent cx="733044" cy="211836"/>
            <wp:effectExtent l="0" t="0" r="0" b="0"/>
            <wp:docPr id="97" name="圖片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），β值為</w:t>
      </w:r>
      <w:r>
        <w:rPr>
          <w:rFonts w:hint="eastAsia"/>
        </w:rPr>
        <w:t>100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6FC88CEE" wp14:editId="7BD3884F">
            <wp:extent cx="644202" cy="212190"/>
            <wp:effectExtent l="0" t="0" r="3810" b="0"/>
            <wp:docPr id="98" name="圖片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02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7D2136A8" wp14:editId="7E3AC3E3">
            <wp:extent cx="669036" cy="211836"/>
            <wp:effectExtent l="0" t="0" r="0" b="0"/>
            <wp:docPr id="99" name="圖片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2F79DB38" wp14:editId="70DBC1A4">
            <wp:extent cx="694944" cy="211836"/>
            <wp:effectExtent l="0" t="0" r="0" b="0"/>
            <wp:docPr id="100" name="圖片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，電路的電壓增益</w:t>
      </w:r>
      <w:r>
        <w:rPr>
          <w:noProof/>
        </w:rPr>
        <w:drawing>
          <wp:inline distT="0" distB="0" distL="0" distR="0" wp14:anchorId="39A0A9AA" wp14:editId="6399A69D">
            <wp:extent cx="186550" cy="212544"/>
            <wp:effectExtent l="0" t="0" r="4445" b="0"/>
            <wp:docPr id="101" name="圖片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50" cy="2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br/>
        <w:t>(A)–120    (B)–160    (C)–352    (D)–514</w:t>
      </w:r>
    </w:p>
    <w:p w14:paraId="28E083B9" w14:textId="5F164D72" w:rsidR="00E36C05" w:rsidRPr="00E36C05" w:rsidRDefault="00C005A6" w:rsidP="00C005A6">
      <w:pPr>
        <w:ind w:left="743" w:hanging="743"/>
        <w:rPr>
          <w:rFonts w:hint="eastAsia"/>
        </w:rPr>
      </w:pPr>
      <w:r>
        <w:rPr>
          <w:noProof/>
        </w:rPr>
        <w:drawing>
          <wp:inline distT="0" distB="0" distL="0" distR="0" wp14:anchorId="1899B64B" wp14:editId="375E546F">
            <wp:extent cx="2047875" cy="1524000"/>
            <wp:effectExtent l="0" t="0" r="0" b="0"/>
            <wp:docPr id="102" name="圖片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C05" w:rsidRPr="00E36C05">
      <w:type w:val="continuous"/>
      <w:pgSz w:w="14572" w:h="20639"/>
      <w:pgMar w:top="567" w:right="680" w:bottom="567" w:left="426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551EAE" w14:textId="77777777" w:rsidR="00627A9E" w:rsidRDefault="00627A9E" w:rsidP="00850422">
      <w:r>
        <w:separator/>
      </w:r>
    </w:p>
  </w:endnote>
  <w:endnote w:type="continuationSeparator" w:id="0">
    <w:p w14:paraId="4689EBDB" w14:textId="77777777" w:rsidR="00627A9E" w:rsidRDefault="00627A9E" w:rsidP="00850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D7ABB1" w14:textId="77777777" w:rsidR="00627A9E" w:rsidRDefault="00627A9E" w:rsidP="00850422">
      <w:r>
        <w:separator/>
      </w:r>
    </w:p>
  </w:footnote>
  <w:footnote w:type="continuationSeparator" w:id="0">
    <w:p w14:paraId="739BD517" w14:textId="77777777" w:rsidR="00627A9E" w:rsidRDefault="00627A9E" w:rsidP="00850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59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1560"/>
    </w:tblGrid>
    <w:tr w:rsidR="0063292B" w:rsidRPr="008B06AC" w14:paraId="1AD2EE50" w14:textId="77777777" w:rsidTr="00616207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14:paraId="1D453BBF" w14:textId="0A87D3E1" w:rsidR="0063292B" w:rsidRDefault="0063292B" w:rsidP="00F4216B">
          <w:pPr>
            <w:pStyle w:val="a9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8B06AC">
            <w:rPr>
              <w:rFonts w:ascii="新細明體" w:hAnsi="新細明體" w:hint="eastAsia"/>
              <w:sz w:val="28"/>
            </w:rPr>
            <w:t>10</w:t>
          </w:r>
          <w:r>
            <w:rPr>
              <w:rFonts w:ascii="新細明體" w:hAnsi="新細明體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學年度下學期  競</w:t>
          </w:r>
          <w:r>
            <w:rPr>
              <w:rFonts w:ascii="新細明體" w:hAnsi="新細明體"/>
              <w:sz w:val="28"/>
            </w:rPr>
            <w:t>試</w:t>
          </w:r>
          <w:r>
            <w:rPr>
              <w:rFonts w:ascii="新細明體" w:hAnsi="新細明體" w:hint="eastAsia"/>
              <w:sz w:val="28"/>
            </w:rPr>
            <w:t>考  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411D593" w14:textId="77777777" w:rsidR="0063292B" w:rsidRDefault="0063292B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3B0AF2" w14:textId="77777777" w:rsidR="0063292B" w:rsidRDefault="0063292B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1FB5A3" w14:textId="77777777" w:rsidR="0063292B" w:rsidRDefault="0063292B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88123E" w14:textId="77777777" w:rsidR="0063292B" w:rsidRDefault="0063292B" w:rsidP="00850422">
          <w:pPr>
            <w:pStyle w:val="a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0" w:type="dxa"/>
          <w:vMerge w:val="restart"/>
          <w:tcBorders>
            <w:left w:val="single" w:sz="4" w:space="0" w:color="auto"/>
          </w:tcBorders>
          <w:vAlign w:val="center"/>
        </w:tcPr>
        <w:p w14:paraId="4534EF73" w14:textId="4C5353DD" w:rsidR="0063292B" w:rsidRPr="0063292B" w:rsidRDefault="0063292B" w:rsidP="00850422">
          <w:pPr>
            <w:pStyle w:val="a9"/>
            <w:ind w:left="152"/>
            <w:rPr>
              <w:rFonts w:ascii="新細明體" w:hAnsi="新細明體" w:hint="eastAsia"/>
              <w:sz w:val="24"/>
              <w:szCs w:val="24"/>
            </w:rPr>
          </w:pPr>
          <w:r w:rsidRPr="0063292B">
            <w:rPr>
              <w:rFonts w:ascii="新細明體" w:hAnsi="新細明體" w:hint="eastAsia"/>
              <w:sz w:val="24"/>
              <w:szCs w:val="24"/>
            </w:rPr>
            <w:t>電</w:t>
          </w:r>
          <w:r w:rsidRPr="0063292B">
            <w:rPr>
              <w:rFonts w:ascii="新細明體" w:hAnsi="新細明體"/>
              <w:sz w:val="24"/>
              <w:szCs w:val="24"/>
            </w:rPr>
            <w:t>腦卡作答</w:t>
          </w:r>
        </w:p>
      </w:tc>
    </w:tr>
    <w:tr w:rsidR="0063292B" w:rsidRPr="008B06AC" w14:paraId="7CEAA2A4" w14:textId="77777777" w:rsidTr="00616207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290D3D3E" w14:textId="77777777" w:rsidR="0063292B" w:rsidRDefault="0063292B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BF3469E" w14:textId="77777777" w:rsidR="0063292B" w:rsidRDefault="0063292B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 w:rsidRPr="008B06AC"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EE90619" w14:textId="77777777" w:rsidR="0063292B" w:rsidRDefault="0063292B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C9BB9BD" w14:textId="7F952991" w:rsidR="0063292B" w:rsidRDefault="0063292B" w:rsidP="00850422">
          <w:pPr>
            <w:pStyle w:val="a9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 xml:space="preserve">   陳建忠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D31342B" w14:textId="77777777" w:rsidR="0063292B" w:rsidRDefault="0063292B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AB2B69" w14:textId="77777777" w:rsidR="0063292B" w:rsidRDefault="0063292B" w:rsidP="00850422">
          <w:pPr>
            <w:pStyle w:val="a9"/>
            <w:ind w:firstLineChars="100" w:firstLine="240"/>
            <w:rPr>
              <w:rFonts w:ascii="新細明體" w:hAnsi="新細明體"/>
              <w:sz w:val="24"/>
            </w:rPr>
          </w:pPr>
          <w:r w:rsidRPr="008B06AC"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8AD5A87" w14:textId="77777777" w:rsidR="0063292B" w:rsidRDefault="0063292B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7D76986C" w14:textId="77777777" w:rsidR="0063292B" w:rsidRDefault="0063292B" w:rsidP="00850422">
          <w:pPr>
            <w:pStyle w:val="a9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49C26DF5" w14:textId="77777777" w:rsidR="0063292B" w:rsidRDefault="0063292B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3011A42" w14:textId="77777777" w:rsidR="0063292B" w:rsidRDefault="0063292B" w:rsidP="00850422">
          <w:pPr>
            <w:pStyle w:val="a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0" w:type="dxa"/>
          <w:vMerge/>
          <w:tcBorders>
            <w:left w:val="single" w:sz="4" w:space="0" w:color="auto"/>
          </w:tcBorders>
        </w:tcPr>
        <w:p w14:paraId="2494D636" w14:textId="77777777" w:rsidR="0063292B" w:rsidRDefault="0063292B" w:rsidP="00850422">
          <w:pPr>
            <w:pStyle w:val="a9"/>
            <w:rPr>
              <w:rFonts w:ascii="新細明體" w:hAnsi="新細明體"/>
              <w:sz w:val="28"/>
            </w:rPr>
          </w:pPr>
        </w:p>
      </w:tc>
    </w:tr>
  </w:tbl>
  <w:p w14:paraId="3B0F0358" w14:textId="77777777" w:rsidR="00850422" w:rsidRDefault="0085042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422"/>
    <w:rsid w:val="00046298"/>
    <w:rsid w:val="001A6A46"/>
    <w:rsid w:val="001B7161"/>
    <w:rsid w:val="003D7826"/>
    <w:rsid w:val="00501073"/>
    <w:rsid w:val="00627A9E"/>
    <w:rsid w:val="0063292B"/>
    <w:rsid w:val="00755816"/>
    <w:rsid w:val="008369AA"/>
    <w:rsid w:val="008448B2"/>
    <w:rsid w:val="00850422"/>
    <w:rsid w:val="00C005A6"/>
    <w:rsid w:val="00E20875"/>
    <w:rsid w:val="00E36C05"/>
    <w:rsid w:val="00F042DD"/>
    <w:rsid w:val="00F4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19D4B9"/>
  <w15:chartTrackingRefBased/>
  <w15:docId w15:val="{5689A86D-71C0-4889-9177-65314A66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Balloon Text"/>
    <w:basedOn w:val="a"/>
    <w:link w:val="a4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locked/>
    <w:rPr>
      <w:rFonts w:asciiTheme="majorHAnsi" w:eastAsiaTheme="majorEastAsia" w:hAnsiTheme="majorHAnsi" w:cstheme="majorBidi" w:hint="default"/>
      <w:kern w:val="2"/>
      <w:sz w:val="18"/>
      <w:szCs w:val="18"/>
    </w:rPr>
  </w:style>
  <w:style w:type="paragraph" w:customStyle="1" w:styleId="a5">
    <w:name w:val="是非與選擇"/>
    <w:basedOn w:val="a"/>
    <w:pPr>
      <w:ind w:hangingChars="496" w:hanging="496"/>
    </w:pPr>
  </w:style>
  <w:style w:type="paragraph" w:customStyle="1" w:styleId="a6">
    <w:name w:val="填充與問答"/>
    <w:basedOn w:val="a"/>
    <w:pPr>
      <w:ind w:hangingChars="253" w:hanging="253"/>
    </w:pPr>
  </w:style>
  <w:style w:type="paragraph" w:customStyle="1" w:styleId="a7">
    <w:name w:val="答案"/>
    <w:basedOn w:val="a"/>
    <w:rPr>
      <w:color w:val="FF0000"/>
    </w:rPr>
  </w:style>
  <w:style w:type="paragraph" w:customStyle="1" w:styleId="a8">
    <w:name w:val="題目答案"/>
    <w:basedOn w:val="a"/>
    <w:pPr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8504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850422"/>
    <w:rPr>
      <w:rFonts w:eastAsia="新細明體"/>
      <w:kern w:val="2"/>
    </w:rPr>
  </w:style>
  <w:style w:type="paragraph" w:styleId="ab">
    <w:name w:val="footer"/>
    <w:basedOn w:val="a"/>
    <w:link w:val="ac"/>
    <w:uiPriority w:val="99"/>
    <w:unhideWhenUsed/>
    <w:rsid w:val="008504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850422"/>
    <w:rPr>
      <w:rFonts w:eastAsia="新細明體"/>
      <w:kern w:val="2"/>
    </w:rPr>
  </w:style>
  <w:style w:type="paragraph" w:customStyle="1" w:styleId="ODP">
    <w:name w:val="ODPﾜ"/>
    <w:basedOn w:val="a"/>
    <w:rsid w:val="00E36C05"/>
    <w:pPr>
      <w:spacing w:afterLines="40"/>
      <w:ind w:hangingChars="496" w:hanging="49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wmf"/><Relationship Id="rId21" Type="http://schemas.openxmlformats.org/officeDocument/2006/relationships/image" Target="media/image13.wmf"/><Relationship Id="rId42" Type="http://schemas.openxmlformats.org/officeDocument/2006/relationships/image" Target="media/image34.wmf"/><Relationship Id="rId47" Type="http://schemas.openxmlformats.org/officeDocument/2006/relationships/image" Target="media/image39.wmf"/><Relationship Id="rId63" Type="http://schemas.openxmlformats.org/officeDocument/2006/relationships/image" Target="media/image55.wmf"/><Relationship Id="rId68" Type="http://schemas.openxmlformats.org/officeDocument/2006/relationships/image" Target="media/image60.wmf"/><Relationship Id="rId84" Type="http://schemas.openxmlformats.org/officeDocument/2006/relationships/image" Target="media/image76.wmf"/><Relationship Id="rId89" Type="http://schemas.openxmlformats.org/officeDocument/2006/relationships/fontTable" Target="fontTable.xml"/><Relationship Id="rId16" Type="http://schemas.openxmlformats.org/officeDocument/2006/relationships/image" Target="media/image8.wmf"/><Relationship Id="rId11" Type="http://schemas.openxmlformats.org/officeDocument/2006/relationships/image" Target="media/image3.wmf"/><Relationship Id="rId32" Type="http://schemas.openxmlformats.org/officeDocument/2006/relationships/image" Target="media/image24.wmf"/><Relationship Id="rId37" Type="http://schemas.openxmlformats.org/officeDocument/2006/relationships/image" Target="media/image29.wmf"/><Relationship Id="rId53" Type="http://schemas.openxmlformats.org/officeDocument/2006/relationships/image" Target="media/image45.wmf"/><Relationship Id="rId58" Type="http://schemas.openxmlformats.org/officeDocument/2006/relationships/image" Target="media/image50.wmf"/><Relationship Id="rId74" Type="http://schemas.openxmlformats.org/officeDocument/2006/relationships/image" Target="media/image66.wmf"/><Relationship Id="rId79" Type="http://schemas.openxmlformats.org/officeDocument/2006/relationships/image" Target="media/image71.wmf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6.wmf"/><Relationship Id="rId22" Type="http://schemas.openxmlformats.org/officeDocument/2006/relationships/image" Target="media/image14.wmf"/><Relationship Id="rId27" Type="http://schemas.openxmlformats.org/officeDocument/2006/relationships/image" Target="media/image19.wmf"/><Relationship Id="rId30" Type="http://schemas.openxmlformats.org/officeDocument/2006/relationships/image" Target="media/image22.wmf"/><Relationship Id="rId35" Type="http://schemas.openxmlformats.org/officeDocument/2006/relationships/image" Target="media/image27.wmf"/><Relationship Id="rId43" Type="http://schemas.openxmlformats.org/officeDocument/2006/relationships/image" Target="media/image35.wmf"/><Relationship Id="rId48" Type="http://schemas.openxmlformats.org/officeDocument/2006/relationships/image" Target="media/image40.wmf"/><Relationship Id="rId56" Type="http://schemas.openxmlformats.org/officeDocument/2006/relationships/image" Target="media/image48.wmf"/><Relationship Id="rId64" Type="http://schemas.openxmlformats.org/officeDocument/2006/relationships/image" Target="media/image56.wmf"/><Relationship Id="rId69" Type="http://schemas.openxmlformats.org/officeDocument/2006/relationships/image" Target="media/image61.wmf"/><Relationship Id="rId77" Type="http://schemas.openxmlformats.org/officeDocument/2006/relationships/image" Target="media/image69.wmf"/><Relationship Id="rId8" Type="http://schemas.openxmlformats.org/officeDocument/2006/relationships/header" Target="header1.xml"/><Relationship Id="rId51" Type="http://schemas.openxmlformats.org/officeDocument/2006/relationships/image" Target="media/image43.wmf"/><Relationship Id="rId72" Type="http://schemas.openxmlformats.org/officeDocument/2006/relationships/image" Target="media/image64.wmf"/><Relationship Id="rId80" Type="http://schemas.openxmlformats.org/officeDocument/2006/relationships/image" Target="media/image72.wmf"/><Relationship Id="rId85" Type="http://schemas.openxmlformats.org/officeDocument/2006/relationships/image" Target="media/image77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image" Target="media/image9.wmf"/><Relationship Id="rId25" Type="http://schemas.openxmlformats.org/officeDocument/2006/relationships/image" Target="media/image17.wmf"/><Relationship Id="rId33" Type="http://schemas.openxmlformats.org/officeDocument/2006/relationships/image" Target="media/image25.wmf"/><Relationship Id="rId38" Type="http://schemas.openxmlformats.org/officeDocument/2006/relationships/image" Target="media/image30.wmf"/><Relationship Id="rId46" Type="http://schemas.openxmlformats.org/officeDocument/2006/relationships/image" Target="media/image38.wmf"/><Relationship Id="rId59" Type="http://schemas.openxmlformats.org/officeDocument/2006/relationships/image" Target="media/image51.wmf"/><Relationship Id="rId67" Type="http://schemas.openxmlformats.org/officeDocument/2006/relationships/image" Target="media/image59.wmf"/><Relationship Id="rId20" Type="http://schemas.openxmlformats.org/officeDocument/2006/relationships/image" Target="media/image12.wmf"/><Relationship Id="rId41" Type="http://schemas.openxmlformats.org/officeDocument/2006/relationships/image" Target="media/image33.wmf"/><Relationship Id="rId54" Type="http://schemas.openxmlformats.org/officeDocument/2006/relationships/image" Target="media/image46.wmf"/><Relationship Id="rId62" Type="http://schemas.openxmlformats.org/officeDocument/2006/relationships/image" Target="media/image54.wmf"/><Relationship Id="rId70" Type="http://schemas.openxmlformats.org/officeDocument/2006/relationships/image" Target="media/image62.wmf"/><Relationship Id="rId75" Type="http://schemas.openxmlformats.org/officeDocument/2006/relationships/image" Target="media/image67.wmf"/><Relationship Id="rId83" Type="http://schemas.openxmlformats.org/officeDocument/2006/relationships/image" Target="media/image75.wmf"/><Relationship Id="rId88" Type="http://schemas.openxmlformats.org/officeDocument/2006/relationships/image" Target="media/image8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5.wmf"/><Relationship Id="rId28" Type="http://schemas.openxmlformats.org/officeDocument/2006/relationships/image" Target="media/image20.wmf"/><Relationship Id="rId36" Type="http://schemas.openxmlformats.org/officeDocument/2006/relationships/image" Target="media/image28.wmf"/><Relationship Id="rId49" Type="http://schemas.openxmlformats.org/officeDocument/2006/relationships/image" Target="media/image41.wmf"/><Relationship Id="rId57" Type="http://schemas.openxmlformats.org/officeDocument/2006/relationships/image" Target="media/image49.wmf"/><Relationship Id="rId10" Type="http://schemas.openxmlformats.org/officeDocument/2006/relationships/image" Target="media/image2.wmf"/><Relationship Id="rId31" Type="http://schemas.openxmlformats.org/officeDocument/2006/relationships/image" Target="media/image23.wmf"/><Relationship Id="rId44" Type="http://schemas.openxmlformats.org/officeDocument/2006/relationships/image" Target="media/image36.wmf"/><Relationship Id="rId52" Type="http://schemas.openxmlformats.org/officeDocument/2006/relationships/image" Target="media/image44.wmf"/><Relationship Id="rId60" Type="http://schemas.openxmlformats.org/officeDocument/2006/relationships/image" Target="media/image52.wmf"/><Relationship Id="rId65" Type="http://schemas.openxmlformats.org/officeDocument/2006/relationships/image" Target="media/image57.wmf"/><Relationship Id="rId73" Type="http://schemas.openxmlformats.org/officeDocument/2006/relationships/image" Target="media/image65.wmf"/><Relationship Id="rId78" Type="http://schemas.openxmlformats.org/officeDocument/2006/relationships/image" Target="media/image70.wmf"/><Relationship Id="rId81" Type="http://schemas.openxmlformats.org/officeDocument/2006/relationships/image" Target="media/image73.wmf"/><Relationship Id="rId86" Type="http://schemas.openxmlformats.org/officeDocument/2006/relationships/image" Target="media/image78.wmf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image" Target="media/image10.wmf"/><Relationship Id="rId39" Type="http://schemas.openxmlformats.org/officeDocument/2006/relationships/image" Target="media/image31.wmf"/><Relationship Id="rId34" Type="http://schemas.openxmlformats.org/officeDocument/2006/relationships/image" Target="media/image26.wmf"/><Relationship Id="rId50" Type="http://schemas.openxmlformats.org/officeDocument/2006/relationships/image" Target="media/image42.wmf"/><Relationship Id="rId55" Type="http://schemas.openxmlformats.org/officeDocument/2006/relationships/image" Target="media/image47.wmf"/><Relationship Id="rId76" Type="http://schemas.openxmlformats.org/officeDocument/2006/relationships/image" Target="media/image68.wmf"/><Relationship Id="rId7" Type="http://schemas.openxmlformats.org/officeDocument/2006/relationships/endnotes" Target="endnotes.xml"/><Relationship Id="rId71" Type="http://schemas.openxmlformats.org/officeDocument/2006/relationships/image" Target="media/image63.wmf"/><Relationship Id="rId2" Type="http://schemas.openxmlformats.org/officeDocument/2006/relationships/numbering" Target="numbering.xml"/><Relationship Id="rId29" Type="http://schemas.openxmlformats.org/officeDocument/2006/relationships/image" Target="media/image21.wmf"/><Relationship Id="rId24" Type="http://schemas.openxmlformats.org/officeDocument/2006/relationships/image" Target="media/image16.wmf"/><Relationship Id="rId40" Type="http://schemas.openxmlformats.org/officeDocument/2006/relationships/image" Target="media/image32.wmf"/><Relationship Id="rId45" Type="http://schemas.openxmlformats.org/officeDocument/2006/relationships/image" Target="media/image37.wmf"/><Relationship Id="rId66" Type="http://schemas.openxmlformats.org/officeDocument/2006/relationships/image" Target="media/image58.wmf"/><Relationship Id="rId87" Type="http://schemas.openxmlformats.org/officeDocument/2006/relationships/image" Target="media/image79.wmf"/><Relationship Id="rId61" Type="http://schemas.openxmlformats.org/officeDocument/2006/relationships/image" Target="media/image53.wmf"/><Relationship Id="rId82" Type="http://schemas.openxmlformats.org/officeDocument/2006/relationships/image" Target="media/image74.wmf"/><Relationship Id="rId19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DA84C-B896-4984-9A52-A28005BAA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節新 陳</cp:lastModifiedBy>
  <cp:revision>5</cp:revision>
  <cp:lastPrinted>2020-01-04T08:35:00Z</cp:lastPrinted>
  <dcterms:created xsi:type="dcterms:W3CDTF">2020-03-16T01:34:00Z</dcterms:created>
  <dcterms:modified xsi:type="dcterms:W3CDTF">2020-03-16T02:10:00Z</dcterms:modified>
</cp:coreProperties>
</file>