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Исходные данные:</w:t>
      </w:r>
    </w:p>
    <w:p>
      <w:pPr>
        <w:pStyle w:val="Normal"/>
        <w:spacing w:lineRule="auto" w:line="360" w:before="0" w:after="0"/>
        <w:ind w:firstLine="709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Файл Excel – Отчет о начислениях. Путь к файлу может меняться (в настройках программы надо иметь возможность выбирать путь к файлу).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***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Еженедельно Ozon производит выплату денежных средств за реализацию товаров за вычетом расходов при работе на площадке: комиссий и различных услуг.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Для того, чтобы произвести учет поступления сотрудник нашей компания скачивает и обрабатывает отчет о начислениях за соответствующую выплате неделю.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Отчёт содержит информацию о начислениях по доставленным товарам, отменам и возвратам. В нём можно узнать, когда и за какую цену был оформлен товар, каким было вознаграждение Ozon, расходы на инструменты продвижения и другие детали.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Каждый товар имеет уникальный артикул, название может совпадать.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Начисления для каждого товара из заказа происходит в несколько этапов, начиная с момента оплаты клиентом заказа на площадке </w:t>
      </w:r>
      <w:r>
        <w:rPr>
          <w:rFonts w:cs="Times New Roman" w:ascii="Times New Roman" w:hAnsi="Times New Roman"/>
          <w:sz w:val="24"/>
          <w:szCs w:val="24"/>
          <w:lang w:val="en-US"/>
        </w:rPr>
        <w:t>OZON</w:t>
      </w:r>
      <w:r>
        <w:rPr>
          <w:rFonts w:cs="Times New Roman" w:ascii="Times New Roman" w:hAnsi="Times New Roman"/>
          <w:sz w:val="24"/>
          <w:szCs w:val="24"/>
        </w:rPr>
        <w:t xml:space="preserve"> (оплата, доставка, эквайринг, возврат), поэтому для одного товара из одного заказа в файле отчета о начислениях соответствует несколько строчек с данными. Заказов на данный товар может быть больше одного.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итоге отчет о начислениях состоит из таблицы </w:t>
      </w:r>
      <w:r>
        <w:rPr>
          <w:rFonts w:cs="Times New Roman" w:ascii="Times New Roman" w:hAnsi="Times New Roman"/>
          <w:sz w:val="24"/>
          <w:szCs w:val="24"/>
          <w:lang w:val="en-US"/>
        </w:rPr>
        <w:t>Excel</w:t>
      </w:r>
      <w:r>
        <w:rPr>
          <w:rFonts w:cs="Times New Roman" w:ascii="Times New Roman" w:hAnsi="Times New Roman"/>
          <w:sz w:val="24"/>
          <w:szCs w:val="24"/>
        </w:rPr>
        <w:t xml:space="preserve">, состоящей из 25 столбцов и </w:t>
      </w:r>
      <w:r>
        <w:rPr>
          <w:rFonts w:cs="Times New Roman" w:ascii="Times New Roman" w:hAnsi="Times New Roman"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sz w:val="24"/>
          <w:szCs w:val="24"/>
        </w:rPr>
        <w:t xml:space="preserve">-количества строк и каждая строка содержит различную информацию для одного товара с уникальным артикулом.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Пример таблицы – ее левая часть, правая часть содержит столбцы с различными комиссиями озона и итоговой суммой в последнем столбце: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40425" cy="14852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***</w:t>
      </w:r>
    </w:p>
    <w:p>
      <w:pPr>
        <w:pStyle w:val="Normal"/>
        <w:spacing w:lineRule="auto" w:line="360"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Предназначение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Программа должна произвести выборку по каждому артикулу в файле </w:t>
      </w:r>
      <w:r>
        <w:rPr>
          <w:rFonts w:cs="Times New Roman" w:ascii="Times New Roman" w:hAnsi="Times New Roman"/>
          <w:sz w:val="24"/>
          <w:szCs w:val="24"/>
          <w:lang w:val="en-US"/>
        </w:rPr>
        <w:t>Excel</w:t>
      </w:r>
      <w:r>
        <w:rPr>
          <w:rFonts w:cs="Times New Roman" w:ascii="Times New Roman" w:hAnsi="Times New Roman"/>
          <w:sz w:val="24"/>
          <w:szCs w:val="24"/>
        </w:rPr>
        <w:t xml:space="preserve"> – количество проданного товара и цену за 1 штуку - и сформировать итоговый отчёт в виде таблицы и содержать следующие данные: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9"/>
        <w:gridCol w:w="3005"/>
        <w:gridCol w:w="1489"/>
        <w:gridCol w:w="1500"/>
        <w:gridCol w:w="1542"/>
      </w:tblGrid>
      <w:tr>
        <w:trPr>
          <w:trHeight w:val="841" w:hRule="atLeast"/>
        </w:trPr>
        <w:tc>
          <w:tcPr>
            <w:tcW w:w="1809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Артикул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Кол-во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Цена, шт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Размещение отчета должно быть в виде дополнительного Листа в исходном файле </w:t>
      </w:r>
      <w:r>
        <w:rPr>
          <w:rFonts w:cs="Times New Roman" w:ascii="Times New Roman" w:hAnsi="Times New Roman"/>
          <w:sz w:val="24"/>
          <w:szCs w:val="24"/>
          <w:lang w:val="en-US"/>
        </w:rPr>
        <w:t>Excel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360"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Как всё должно работать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После запуска программы, необходимо выбрать файл, по которому требуется произвести вычисления. Нажатием второй клавиши сформировать отчет. </w:t>
      </w:r>
    </w:p>
    <w:p>
      <w:pPr>
        <w:pStyle w:val="Normal"/>
        <w:spacing w:lineRule="auto" w:line="360"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Принцип формирования отчета</w:t>
      </w:r>
    </w:p>
    <w:p>
      <w:pPr>
        <w:pStyle w:val="Normal"/>
        <w:spacing w:lineRule="auto" w:line="360" w:before="120" w:after="12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товар по заказу был доставлен в учетную неделю, то в столбце «За продажу или возврат до вычета комиссий и услуг» - стоит число больше 0.</w:t>
      </w:r>
    </w:p>
    <w:p>
      <w:pPr>
        <w:pStyle w:val="Normal"/>
        <w:spacing w:lineRule="auto" w:line="360" w:before="120" w:after="12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товар по заказу был возвращен в учетную неделю, то в столбце «За продажу или возврат до вычета комиссий и услуг» - стоит число меньше 0.</w:t>
      </w:r>
    </w:p>
    <w:p>
      <w:pPr>
        <w:pStyle w:val="Normal"/>
        <w:spacing w:lineRule="auto" w:line="360" w:before="120" w:after="12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Ели в течении учетной недели были какие-либо движения товара (эквайринг, Доставка и обработка возврата, отмены, не выкупа), но товар доставлен не был, то в столбце «За продажу или возврат до вычета комиссий и услуг» будет 0.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Произвести условный отбор всех строк с уникальным артикулом по столбцу «Артикул».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всем отобранным строкам с одним артикулом, для каждой строки оцениваем столбец «За продажу или возврат до вычета комиссий и услуг», если значение больше ноля, то была продажа, значит берем количество из столбца «количество» и суммируем их. При этом, если значение меньше ноля, значит был возврат товара, тогда вычитаем из общей суммы соответствующее количество из столбца «количество». </w:t>
      </w:r>
    </w:p>
    <w:p>
      <w:pPr>
        <w:pStyle w:val="ListParagraph"/>
        <w:numPr>
          <w:ilvl w:val="1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Если в итоге получается количество больше ноля: суммируем все значения в столбце «Итого, руб.». В результате получаем, арт., наименование, кол-во, сумма – 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1. И паралельно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 суммируем все суммы 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 xml:space="preserve">1 в итоговую сумму </w:t>
      </w:r>
      <w:r>
        <w:rPr>
          <w:rFonts w:cs="Times New Roman" w:ascii="Times New Roman" w:hAnsi="Times New Roman"/>
          <w:sz w:val="24"/>
          <w:szCs w:val="24"/>
          <w:lang w:val="en-US"/>
        </w:rPr>
        <w:t>St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1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Если в итоге получается количество ноль или меньше ноля: суммируем все значения в столбце «Итого, руб.» и запоминаем эту сумму как, условно, «минус на всех - 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  <w:r>
        <w:rPr>
          <w:rFonts w:cs="Times New Roman" w:ascii="Times New Roman" w:hAnsi="Times New Roman"/>
          <w:sz w:val="24"/>
          <w:szCs w:val="24"/>
        </w:rPr>
        <w:t>»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Строки с пустым значением в столбце «Артикул». Суммируем все значения в столбце «Итого, руб.» в «минус на всех- 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У всех отобранных строк с одним артикулом в столбце «За продажу или возврат до вычета комиссий и услуг» стоит ноль. Суммируем все значения в столбце «Итого, руб.» в «минус на всех - 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8" w:left="3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Распределяем минус на все продажи по формуле: </w:t>
      </w:r>
      <w:r>
        <w:rPr>
          <w:rFonts w:cs="Times New Roman" w:ascii="Times New Roman" w:hAnsi="Times New Roman"/>
          <w:sz w:val="24"/>
          <w:szCs w:val="24"/>
          <w:lang w:val="en-US"/>
        </w:rPr>
        <w:t>So</w:t>
      </w:r>
      <w:r>
        <w:rPr>
          <w:rFonts w:cs="Times New Roman" w:ascii="Times New Roman" w:hAnsi="Times New Roman"/>
          <w:sz w:val="24"/>
          <w:szCs w:val="24"/>
        </w:rPr>
        <w:t>=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1+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1/</w:t>
      </w:r>
      <w:r>
        <w:rPr>
          <w:rFonts w:cs="Times New Roman" w:ascii="Times New Roman" w:hAnsi="Times New Roman"/>
          <w:sz w:val="24"/>
          <w:szCs w:val="24"/>
          <w:lang w:val="en-US"/>
        </w:rPr>
        <w:t>St</w:t>
      </w:r>
      <w:r>
        <w:rPr>
          <w:rFonts w:cs="Times New Roman" w:ascii="Times New Roman" w:hAnsi="Times New Roman"/>
          <w:sz w:val="24"/>
          <w:szCs w:val="24"/>
        </w:rPr>
        <w:t xml:space="preserve"> *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8" w:left="3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результате получаем данные о продаже в таблице: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9"/>
        <w:gridCol w:w="3005"/>
        <w:gridCol w:w="1489"/>
        <w:gridCol w:w="1500"/>
        <w:gridCol w:w="1542"/>
      </w:tblGrid>
      <w:tr>
        <w:trPr>
          <w:trHeight w:val="841" w:hRule="atLeast"/>
        </w:trPr>
        <w:tc>
          <w:tcPr>
            <w:tcW w:w="1809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Артикул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Кол-во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Цена, шт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Итого,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So</w:t>
            </w:r>
          </w:p>
        </w:tc>
      </w:tr>
    </w:tbl>
    <w:p>
      <w:pPr>
        <w:pStyle w:val="ListParagraph"/>
        <w:spacing w:lineRule="auto" w:line="360" w:before="0" w:after="0"/>
        <w:ind w:left="106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1368d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4549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92dc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f26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LibreOffice/24.2.7.2$Linux_X86_64 LibreOffice_project/420$Build-2</Application>
  <AppVersion>15.0000</AppVersion>
  <Pages>3</Pages>
  <Words>572</Words>
  <Characters>3200</Characters>
  <CharactersWithSpaces>3737</CharactersWithSpaces>
  <Paragraphs>39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2025-12-03T12:15:00Z</dcterms:created>
  <dc:creator>User Windows</dc:creator>
  <dc:description/>
  <dc:language>en-US</dc:language>
  <cp:lastModifiedBy/>
  <dcterms:modified xsi:type="dcterms:W3CDTF">2025-12-11T20:33:13Z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