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000"/>
        <w:jc w:val="center"/>
      </w:pPr>
      <w:r>
        <w:rPr>
          <w:rFonts w:ascii="Arial" w:cs="Arial" w:eastAsia="Arial" w:hAnsi="Arial"/>
          <w:b/>
          <w:bCs/>
          <w:sz w:val="40"/>
          <w:szCs w:val="40"/>
        </w:rPr>
        <w:t xml:space="preserve">9 Blog Posts for Texas First-Time Home Buyers</w:t>
      </w:r>
    </w:p>
    <w:p>
      <w:pPr>
        <w:spacing w:after="200"/>
        <w:jc w:val="center"/>
      </w:pPr>
      <w:r>
        <w:rPr>
          <w:rFonts w:ascii="Arial" w:cs="Arial" w:eastAsia="Arial" w:hAnsi="Arial"/>
          <w:color w:val="555555"/>
          <w:sz w:val="28"/>
          <w:szCs w:val="28"/>
        </w:rPr>
        <w:t xml:space="preserve">Complete Blog Drafts with SEO Metadata</w:t>
      </w:r>
    </w:p>
    <w:p>
      <w:pPr>
        <w:spacing w:after="3000"/>
        <w:jc w:val="center"/>
      </w:pPr>
      <w:r>
        <w:rPr>
          <w:rFonts w:ascii="Arial" w:cs="Arial" w:eastAsia="Arial" w:hAnsi="Arial"/>
          <w:color w:val="777777"/>
          <w:sz w:val="22"/>
          <w:szCs w:val="22"/>
        </w:rPr>
        <w:t xml:space="preserve">Prepared for: Texas Loan Officer | Audience: First-Time Home Buyers</w:t>
      </w:r>
    </w:p>
    <w:p>
      <w:pPr>
        <w:spacing w:after="200" w:before="400"/>
      </w:pPr>
      <w:r>
        <w:rPr>
          <w:rFonts w:ascii="Arial" w:cs="Arial" w:eastAsia="Arial" w:hAnsi="Arial"/>
          <w:b/>
          <w:bCs/>
          <w:color w:val="2563EB"/>
          <w:sz w:val="18"/>
          <w:szCs w:val="18"/>
        </w:rPr>
        <w:t xml:space="preserve">BLOG 1 OF 9</w:t>
      </w:r>
    </w:p>
    <w:p>
      <w:pPr>
        <w:pStyle w:val="Heading1"/>
        <w:spacing w:after="400" w:before="0"/>
      </w:pPr>
      <w:r>
        <w:rPr>
          <w:rFonts w:ascii="Arial" w:cs="Arial" w:eastAsia="Arial" w:hAnsi="Arial"/>
          <w:b/>
          <w:bCs/>
          <w:sz w:val="36"/>
          <w:szCs w:val="36"/>
        </w:rPr>
        <w:t xml:space="preserve">How Much House Can I Actually Afford in Texas?</w:t>
      </w:r>
    </w:p>
    <w:p>
      <w:pPr>
        <w:pBdr>
          <w:left w:val="single" w:color="2563EB" w:sz="12" w:space="10"/>
        </w:pBdr>
        <w:spacing w:after="60" w:before="60"/>
        <w:ind w:left="400"/>
      </w:pPr>
      <w:r>
        <w:rPr>
          <w:rFonts w:ascii="Arial" w:cs="Arial" w:eastAsia="Arial" w:hAnsi="Arial"/>
          <w:i/>
          <w:iCs/>
          <w:color w:val="444444"/>
          <w:sz w:val="18"/>
          <w:szCs w:val="18"/>
        </w:rPr>
        <w:t xml:space="preserve">SEO Title: How Much House Can I Afford in Texas? | 2025 Guide</w:t>
      </w:r>
    </w:p>
    <w:p>
      <w:pPr>
        <w:pBdr>
          <w:left w:val="single" w:color="2563EB" w:sz="12" w:space="10"/>
        </w:pBdr>
        <w:spacing w:after="60" w:before="60"/>
        <w:ind w:left="400"/>
      </w:pPr>
      <w:r>
        <w:rPr>
          <w:rFonts w:ascii="Arial" w:cs="Arial" w:eastAsia="Arial" w:hAnsi="Arial"/>
          <w:i/>
          <w:iCs/>
          <w:color w:val="444444"/>
          <w:sz w:val="18"/>
          <w:szCs w:val="18"/>
        </w:rPr>
        <w:t xml:space="preserve">Meta Description: Wondering how much house you can afford in Texas? Learn how lenders calculate affordability, what the 28/36 rule means, and how to get pre-approved today.</w:t>
      </w:r>
    </w:p>
    <w:p>
      <w:pPr>
        <w:pBdr>
          <w:left w:val="single" w:color="2563EB" w:sz="12" w:space="10"/>
        </w:pBdr>
        <w:spacing w:after="60" w:before="60"/>
        <w:ind w:left="400"/>
      </w:pPr>
      <w:r>
        <w:rPr>
          <w:rFonts w:ascii="Arial" w:cs="Arial" w:eastAsia="Arial" w:hAnsi="Arial"/>
          <w:i/>
          <w:iCs/>
          <w:color w:val="444444"/>
          <w:sz w:val="18"/>
          <w:szCs w:val="18"/>
        </w:rPr>
        <w:t xml:space="preserve">Focus Keyword: how much house can I afford in Texas</w:t>
      </w:r>
    </w:p>
    <w:p>
      <w:pPr>
        <w:spacing w:after="300"/>
      </w:pPr>
      <w:r>
        <w:t xml:space="preserve"/>
      </w:r>
    </w:p>
    <w:p>
      <w:pPr>
        <w:pStyle w:val="Heading2"/>
        <w:spacing w:after="160" w:before="40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Buying your first home in Texas is an exciting milestone — but one of the first questions almost every buyer asks is: "How much house can I actually afford?" It's a great question, and the answer depends on more than just your income. In this guide, we'll walk you through everything you need to know about calculating your home affordability in Texas, from the formulas lenders use to the local factors that affect your buying power.</w:t>
      </w:r>
    </w:p>
    <w:p>
      <w:pPr>
        <w:pStyle w:val="Heading2"/>
        <w:spacing w:after="160" w:before="400"/>
      </w:pPr>
      <w:r>
        <w:rPr>
          <w:rFonts w:ascii="Arial" w:cs="Arial" w:eastAsia="Arial" w:hAnsi="Arial"/>
          <w:b/>
          <w:bCs/>
          <w:sz w:val="26"/>
          <w:szCs w:val="26"/>
        </w:rPr>
        <w:t xml:space="preserve">Why Affordability Is More Than Just Your Salary</w:t>
      </w:r>
    </w:p>
    <w:p>
      <w:pPr>
        <w:spacing w:after="100" w:before="100"/>
      </w:pPr>
      <w:r>
        <w:rPr>
          <w:rFonts w:ascii="Arial" w:cs="Arial" w:eastAsia="Arial" w:hAnsi="Arial"/>
          <w:sz w:val="22"/>
          <w:szCs w:val="22"/>
        </w:rPr>
        <w:t xml:space="preserve">Many first-time buyers assume that if they make a certain income, they can afford a certain home price — but it's not that simple. Lenders look at a combination of factors, including your monthly debt payments, credit score, down payment, and the current interest rate. Two buyers with the same income can qualify for very different loan amounts based on these variables.</w:t>
      </w:r>
    </w:p>
    <w:p>
      <w:pPr>
        <w:pStyle w:val="Heading2"/>
        <w:spacing w:after="160" w:before="400"/>
      </w:pPr>
      <w:r>
        <w:rPr>
          <w:rFonts w:ascii="Arial" w:cs="Arial" w:eastAsia="Arial" w:hAnsi="Arial"/>
          <w:b/>
          <w:bCs/>
          <w:sz w:val="26"/>
          <w:szCs w:val="26"/>
        </w:rPr>
        <w:t xml:space="preserve">The 28/36 Rule Explained</w:t>
      </w:r>
    </w:p>
    <w:p>
      <w:pPr>
        <w:spacing w:after="100" w:before="100"/>
      </w:pPr>
      <w:r>
        <w:rPr>
          <w:rFonts w:ascii="Arial" w:cs="Arial" w:eastAsia="Arial" w:hAnsi="Arial"/>
          <w:sz w:val="22"/>
          <w:szCs w:val="22"/>
        </w:rPr>
        <w:t xml:space="preserve">One of the most commonly used guidelines in mortgage lending is the 28/36 rule. Here's what it means:</w:t>
      </w:r>
    </w:p>
    <w:p>
      <w:pPr>
        <w:pStyle w:val="ListParagraph"/>
        <w:numPr>
          <w:ilvl w:val="0"/>
          <w:numId w:val="1"/>
        </w:numPr>
        <w:spacing w:after="80" w:before="80"/>
      </w:pPr>
      <w:r>
        <w:rPr>
          <w:rFonts w:ascii="Arial" w:cs="Arial" w:eastAsia="Arial" w:hAnsi="Arial"/>
          <w:sz w:val="22"/>
          <w:szCs w:val="22"/>
        </w:rPr>
        <w:t xml:space="preserve">The 28% front-end ratio: Your monthly housing payment (mortgage principal, interest, taxes, and insurance) should not exceed 28% of your gross monthly income.</w:t>
      </w:r>
    </w:p>
    <w:p>
      <w:pPr>
        <w:pStyle w:val="ListParagraph"/>
        <w:numPr>
          <w:ilvl w:val="0"/>
          <w:numId w:val="1"/>
        </w:numPr>
        <w:spacing w:after="80" w:before="80"/>
      </w:pPr>
      <w:r>
        <w:rPr>
          <w:rFonts w:ascii="Arial" w:cs="Arial" w:eastAsia="Arial" w:hAnsi="Arial"/>
          <w:sz w:val="22"/>
          <w:szCs w:val="22"/>
        </w:rPr>
        <w:t xml:space="preserve">The 36% back-end ratio: Your total monthly debt payments — including your mortgage, car loans, student loans, and credit cards — should not exceed 36% of your gross monthly income.</w:t>
      </w:r>
    </w:p>
    <w:p>
      <w:pPr>
        <w:spacing w:after="100" w:before="100"/>
      </w:pPr>
      <w:r>
        <w:rPr>
          <w:rFonts w:ascii="Arial" w:cs="Arial" w:eastAsia="Arial" w:hAnsi="Arial"/>
          <w:sz w:val="22"/>
          <w:szCs w:val="22"/>
        </w:rPr>
        <w:t xml:space="preserve">For example, if your gross household income is $6,000 per month, your ideal mortgage payment would be no more than $1,680, and your total debt payments should stay under $2,160.</w:t>
      </w:r>
    </w:p>
    <w:p>
      <w:pPr>
        <w:pStyle w:val="Heading2"/>
        <w:spacing w:after="160" w:before="400"/>
      </w:pPr>
      <w:r>
        <w:rPr>
          <w:rFonts w:ascii="Arial" w:cs="Arial" w:eastAsia="Arial" w:hAnsi="Arial"/>
          <w:b/>
          <w:bCs/>
          <w:sz w:val="26"/>
          <w:szCs w:val="26"/>
        </w:rPr>
        <w:t xml:space="preserve">What Factors Do Texas Lenders Consider?</w:t>
      </w:r>
    </w:p>
    <w:p>
      <w:pPr>
        <w:spacing w:after="100" w:before="100"/>
      </w:pPr>
      <w:r>
        <w:rPr>
          <w:rFonts w:ascii="Arial" w:cs="Arial" w:eastAsia="Arial" w:hAnsi="Arial"/>
          <w:sz w:val="22"/>
          <w:szCs w:val="22"/>
        </w:rPr>
        <w:t xml:space="preserve">When you apply for a mortgage in Texas, lenders will evaluate the following:</w:t>
      </w:r>
    </w:p>
    <w:p>
      <w:pPr>
        <w:pStyle w:val="ListParagraph"/>
        <w:numPr>
          <w:ilvl w:val="0"/>
          <w:numId w:val="1"/>
        </w:numPr>
        <w:spacing w:after="80" w:before="80"/>
      </w:pPr>
      <w:r>
        <w:rPr>
          <w:rFonts w:ascii="Arial" w:cs="Arial" w:eastAsia="Arial" w:hAnsi="Arial"/>
          <w:sz w:val="22"/>
          <w:szCs w:val="22"/>
        </w:rPr>
        <w:t xml:space="preserve">Credit Score: A higher credit score typically means better interest rates and more loan options.</w:t>
      </w:r>
    </w:p>
    <w:p>
      <w:pPr>
        <w:pStyle w:val="ListParagraph"/>
        <w:numPr>
          <w:ilvl w:val="0"/>
          <w:numId w:val="1"/>
        </w:numPr>
        <w:spacing w:after="80" w:before="80"/>
      </w:pPr>
      <w:r>
        <w:rPr>
          <w:rFonts w:ascii="Arial" w:cs="Arial" w:eastAsia="Arial" w:hAnsi="Arial"/>
          <w:sz w:val="22"/>
          <w:szCs w:val="22"/>
        </w:rPr>
        <w:t xml:space="preserve">Debt-to-Income Ratio (DTI): This measures how much of your income goes toward debt payments.</w:t>
      </w:r>
    </w:p>
    <w:p>
      <w:pPr>
        <w:pStyle w:val="ListParagraph"/>
        <w:numPr>
          <w:ilvl w:val="0"/>
          <w:numId w:val="1"/>
        </w:numPr>
        <w:spacing w:after="80" w:before="80"/>
      </w:pPr>
      <w:r>
        <w:rPr>
          <w:rFonts w:ascii="Arial" w:cs="Arial" w:eastAsia="Arial" w:hAnsi="Arial"/>
          <w:sz w:val="22"/>
          <w:szCs w:val="22"/>
        </w:rPr>
        <w:t xml:space="preserve">Down Payment: A larger down payment lowers your loan amount and may eliminate private mortgage insurance (PMI).</w:t>
      </w:r>
    </w:p>
    <w:p>
      <w:pPr>
        <w:pStyle w:val="ListParagraph"/>
        <w:numPr>
          <w:ilvl w:val="0"/>
          <w:numId w:val="1"/>
        </w:numPr>
        <w:spacing w:after="80" w:before="80"/>
      </w:pPr>
      <w:r>
        <w:rPr>
          <w:rFonts w:ascii="Arial" w:cs="Arial" w:eastAsia="Arial" w:hAnsi="Arial"/>
          <w:sz w:val="22"/>
          <w:szCs w:val="22"/>
        </w:rPr>
        <w:t xml:space="preserve">Employment History: Lenders want to see stable, consistent income — usually at least two years in the same field.</w:t>
      </w:r>
    </w:p>
    <w:p>
      <w:pPr>
        <w:pStyle w:val="ListParagraph"/>
        <w:numPr>
          <w:ilvl w:val="0"/>
          <w:numId w:val="1"/>
        </w:numPr>
        <w:spacing w:after="80" w:before="80"/>
      </w:pPr>
      <w:r>
        <w:rPr>
          <w:rFonts w:ascii="Arial" w:cs="Arial" w:eastAsia="Arial" w:hAnsi="Arial"/>
          <w:sz w:val="22"/>
          <w:szCs w:val="22"/>
        </w:rPr>
        <w:t xml:space="preserve">Savings and Reserves: Having cash reserves after closing reassures lenders you can handle unexpected expenses.</w:t>
      </w:r>
    </w:p>
    <w:p>
      <w:pPr>
        <w:pStyle w:val="Heading2"/>
        <w:spacing w:after="160" w:before="400"/>
      </w:pPr>
      <w:r>
        <w:rPr>
          <w:rFonts w:ascii="Arial" w:cs="Arial" w:eastAsia="Arial" w:hAnsi="Arial"/>
          <w:b/>
          <w:bCs/>
          <w:sz w:val="26"/>
          <w:szCs w:val="26"/>
        </w:rPr>
        <w:t xml:space="preserve">Texas-Specific Costs to Factor In</w:t>
      </w:r>
    </w:p>
    <w:p>
      <w:pPr>
        <w:spacing w:after="100" w:before="100"/>
      </w:pPr>
      <w:r>
        <w:rPr>
          <w:rFonts w:ascii="Arial" w:cs="Arial" w:eastAsia="Arial" w:hAnsi="Arial"/>
          <w:sz w:val="22"/>
          <w:szCs w:val="22"/>
        </w:rPr>
        <w:t xml:space="preserve">Texas has no state income tax, which is a major financial benefit for residents. However, Texas does have some of the highest property tax rates in the country. Depending on the county, property taxes can range from 1.5% to over 3% of the home's assessed value annually. This can significantly impact your monthly payment.</w:t>
      </w:r>
    </w:p>
    <w:p>
      <w:pPr>
        <w:spacing w:after="100" w:before="100"/>
      </w:pPr>
      <w:r>
        <w:rPr>
          <w:rFonts w:ascii="Arial" w:cs="Arial" w:eastAsia="Arial" w:hAnsi="Arial"/>
          <w:sz w:val="22"/>
          <w:szCs w:val="22"/>
        </w:rPr>
        <w:t xml:space="preserve">For example, on a $300,000 home with a 2.5% property tax rate, you'd owe $7,500 per year in property taxes — or about $625 per month added to your mortgage payment.</w:t>
      </w:r>
    </w:p>
    <w:p>
      <w:pPr>
        <w:spacing w:after="100" w:before="100"/>
      </w:pPr>
      <w:r>
        <w:rPr>
          <w:rFonts w:ascii="Arial" w:cs="Arial" w:eastAsia="Arial" w:hAnsi="Arial"/>
          <w:sz w:val="22"/>
          <w:szCs w:val="22"/>
        </w:rPr>
        <w:t xml:space="preserve">Homeowner's insurance is another Texas-specific consideration. Due to weather events like hailstorms, hurricanes, and flooding, insurance premiums in Texas tend to be higher than the national average.</w:t>
      </w:r>
    </w:p>
    <w:p>
      <w:pPr>
        <w:pStyle w:val="Heading2"/>
        <w:spacing w:after="160" w:before="400"/>
      </w:pPr>
      <w:r>
        <w:rPr>
          <w:rFonts w:ascii="Arial" w:cs="Arial" w:eastAsia="Arial" w:hAnsi="Arial"/>
          <w:b/>
          <w:bCs/>
          <w:sz w:val="26"/>
          <w:szCs w:val="26"/>
        </w:rPr>
        <w:t xml:space="preserve">A Simple Affordability Example</w:t>
      </w:r>
    </w:p>
    <w:p>
      <w:pPr>
        <w:spacing w:after="100" w:before="100"/>
      </w:pPr>
      <w:r>
        <w:rPr>
          <w:rFonts w:ascii="Arial" w:cs="Arial" w:eastAsia="Arial" w:hAnsi="Arial"/>
          <w:sz w:val="22"/>
          <w:szCs w:val="22"/>
        </w:rPr>
        <w:t xml:space="preserve">Let's say you earn $80,000 per year ($6,667/month gross). Using the 28% rule, your max housing payment would be about $1,867/month. With today's interest rates and a 10% down payment, that could put you in the range of a $270,000–$300,000 home in many Texas markets — though this can vary significantly depending on the city.</w:t>
      </w:r>
    </w:p>
    <w:p>
      <w:pPr>
        <w:pStyle w:val="Heading2"/>
        <w:spacing w:after="160" w:before="400"/>
      </w:pPr>
      <w:r>
        <w:rPr>
          <w:rFonts w:ascii="Arial" w:cs="Arial" w:eastAsia="Arial" w:hAnsi="Arial"/>
          <w:b/>
          <w:bCs/>
          <w:sz w:val="26"/>
          <w:szCs w:val="26"/>
        </w:rPr>
        <w:t xml:space="preserve">Use Pre-Approval to Know Your Real Number</w:t>
      </w:r>
    </w:p>
    <w:p>
      <w:pPr>
        <w:spacing w:after="100" w:before="100"/>
      </w:pPr>
      <w:r>
        <w:rPr>
          <w:rFonts w:ascii="Arial" w:cs="Arial" w:eastAsia="Arial" w:hAnsi="Arial"/>
          <w:sz w:val="22"/>
          <w:szCs w:val="22"/>
        </w:rPr>
        <w:t xml:space="preserve">The most accurate way to know how much house you can afford is to get pre-approved by a licensed loan officer. Pre-approval involves a full review of your financial picture and gives you a real number — not just an estimate. It also makes you a stronger buyer when you're ready to make an offer.</w:t>
      </w:r>
    </w:p>
    <w:p>
      <w:pPr>
        <w:pStyle w:val="Heading2"/>
        <w:spacing w:after="160" w:before="400"/>
      </w:pPr>
      <w:r>
        <w:rPr>
          <w:rFonts w:ascii="Arial" w:cs="Arial" w:eastAsia="Arial" w:hAnsi="Arial"/>
          <w:b/>
          <w:bCs/>
          <w:sz w:val="26"/>
          <w:szCs w:val="26"/>
        </w:rPr>
        <w:t xml:space="preserve">Ready to Find Out What You Qualify For?</w:t>
      </w:r>
    </w:p>
    <w:p>
      <w:pPr>
        <w:spacing w:after="100" w:before="100"/>
      </w:pPr>
      <w:r>
        <w:rPr>
          <w:rFonts w:ascii="Arial" w:cs="Arial" w:eastAsia="Arial" w:hAnsi="Arial"/>
          <w:sz w:val="22"/>
          <w:szCs w:val="22"/>
        </w:rPr>
        <w:t xml:space="preserve">As a licensed Texas loan officer, I help first-time buyers understand their options and get pre-approved with confidence. Whether you're just starting to explore or you're ready to make a move, let's talk. Contact me today to get your free pre-approval consultation and take the first step toward homeownership in Texas.</w:t>
      </w:r>
    </w:p>
    <w:p>
      <w:pPr>
        <w:pBdr>
          <w:top w:val="single" w:color="CCCCCC" w:sz="4" w:space="6"/>
        </w:pBdr>
        <w:spacing w:after="200" w:before="400"/>
        <w:jc w:val="center"/>
      </w:pPr>
      <w:r>
        <w:rPr>
          <w:rFonts w:ascii="Arial" w:cs="Arial" w:eastAsia="Arial" w:hAnsi="Arial"/>
          <w:i/>
          <w:iCs/>
          <w:color w:val="999999"/>
          <w:sz w:val="18"/>
          <w:szCs w:val="18"/>
        </w:rPr>
        <w:t xml:space="preserve">— End of Blog 1 —</w:t>
      </w:r>
    </w:p>
    <w:p>
      <w:pPr>
        <w:pageBreakBefore/>
      </w:pPr>
      <w:r>
        <w:br/>
        <w:t xml:space="preserve"/>
      </w:r>
    </w:p>
    <w:p>
      <w:pPr>
        <w:spacing w:after="200" w:before="400"/>
      </w:pPr>
      <w:r>
        <w:rPr>
          <w:rFonts w:ascii="Arial" w:cs="Arial" w:eastAsia="Arial" w:hAnsi="Arial"/>
          <w:b/>
          <w:bCs/>
          <w:color w:val="2563EB"/>
          <w:sz w:val="18"/>
          <w:szCs w:val="18"/>
        </w:rPr>
        <w:t xml:space="preserve">BLOG 2 OF 9</w:t>
      </w:r>
    </w:p>
    <w:p>
      <w:pPr>
        <w:pStyle w:val="Heading1"/>
        <w:spacing w:after="400" w:before="0"/>
      </w:pPr>
      <w:r>
        <w:rPr>
          <w:rFonts w:ascii="Arial" w:cs="Arial" w:eastAsia="Arial" w:hAnsi="Arial"/>
          <w:b/>
          <w:bCs/>
          <w:sz w:val="36"/>
          <w:szCs w:val="36"/>
        </w:rPr>
        <w:t xml:space="preserve">First-Time Home Buyer Programs in Texas: Down Payment Assistance &amp; Grants</w:t>
      </w:r>
    </w:p>
    <w:p>
      <w:pPr>
        <w:pBdr>
          <w:left w:val="single" w:color="2563EB" w:sz="12" w:space="10"/>
        </w:pBdr>
        <w:spacing w:after="60" w:before="60"/>
        <w:ind w:left="400"/>
      </w:pPr>
      <w:r>
        <w:rPr>
          <w:rFonts w:ascii="Arial" w:cs="Arial" w:eastAsia="Arial" w:hAnsi="Arial"/>
          <w:i/>
          <w:iCs/>
          <w:color w:val="444444"/>
          <w:sz w:val="18"/>
          <w:szCs w:val="18"/>
        </w:rPr>
        <w:t xml:space="preserve">SEO Title: First-Time Home Buyer Programs in Texas 2025 | Down Payment Assistance</w:t>
      </w:r>
    </w:p>
    <w:p>
      <w:pPr>
        <w:pBdr>
          <w:left w:val="single" w:color="2563EB" w:sz="12" w:space="10"/>
        </w:pBdr>
        <w:spacing w:after="60" w:before="60"/>
        <w:ind w:left="400"/>
      </w:pPr>
      <w:r>
        <w:rPr>
          <w:rFonts w:ascii="Arial" w:cs="Arial" w:eastAsia="Arial" w:hAnsi="Arial"/>
          <w:i/>
          <w:iCs/>
          <w:color w:val="444444"/>
          <w:sz w:val="18"/>
          <w:szCs w:val="18"/>
        </w:rPr>
        <w:t xml:space="preserve">Meta Description: Discover the best first-time home buyer programs in Texas, including down payment assistance and grants that can help you buy a home with less money out of pocket.</w:t>
      </w:r>
    </w:p>
    <w:p>
      <w:pPr>
        <w:pBdr>
          <w:left w:val="single" w:color="2563EB" w:sz="12" w:space="10"/>
        </w:pBdr>
        <w:spacing w:after="60" w:before="60"/>
        <w:ind w:left="400"/>
      </w:pPr>
      <w:r>
        <w:rPr>
          <w:rFonts w:ascii="Arial" w:cs="Arial" w:eastAsia="Arial" w:hAnsi="Arial"/>
          <w:i/>
          <w:iCs/>
          <w:color w:val="444444"/>
          <w:sz w:val="18"/>
          <w:szCs w:val="18"/>
        </w:rPr>
        <w:t xml:space="preserve">Focus Keyword: first-time home buyer programs Texas</w:t>
      </w:r>
    </w:p>
    <w:p>
      <w:pPr>
        <w:spacing w:after="300"/>
      </w:pPr>
      <w:r>
        <w:t xml:space="preserve"/>
      </w:r>
    </w:p>
    <w:p>
      <w:pPr>
        <w:pStyle w:val="Heading2"/>
        <w:spacing w:after="160" w:before="40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One of the biggest hurdles for first-time home buyers in Texas is coming up with a down payment. The good news? There are several programs specifically designed to help Texas buyers get into a home with less money out of pocket. In this post, we'll cover the top first-time home buyer programs in Texas, including grants, low down payment options, and assistance programs you may not know exist.</w:t>
      </w:r>
    </w:p>
    <w:p>
      <w:pPr>
        <w:pStyle w:val="Heading2"/>
        <w:spacing w:after="160" w:before="400"/>
      </w:pPr>
      <w:r>
        <w:rPr>
          <w:rFonts w:ascii="Arial" w:cs="Arial" w:eastAsia="Arial" w:hAnsi="Arial"/>
          <w:b/>
          <w:bCs/>
          <w:sz w:val="26"/>
          <w:szCs w:val="26"/>
        </w:rPr>
        <w:t xml:space="preserve">My First Texas Home Program</w:t>
      </w:r>
    </w:p>
    <w:p>
      <w:pPr>
        <w:spacing w:after="100" w:before="100"/>
      </w:pPr>
      <w:r>
        <w:rPr>
          <w:rFonts w:ascii="Arial" w:cs="Arial" w:eastAsia="Arial" w:hAnsi="Arial"/>
          <w:sz w:val="22"/>
          <w:szCs w:val="22"/>
        </w:rPr>
        <w:t xml:space="preserve">Offered through the Texas Department of Housing and Community Affairs (TDHCA), the My First Texas Home program provides 30-year fixed-rate mortgage loans at competitive interest rates, plus down payment and closing cost assistance of up to 5% of the loan amount.</w:t>
      </w:r>
    </w:p>
    <w:p>
      <w:pPr>
        <w:spacing w:after="100" w:before="100"/>
      </w:pPr>
      <w:r>
        <w:rPr>
          <w:rFonts w:ascii="Arial" w:cs="Arial" w:eastAsia="Arial" w:hAnsi="Arial"/>
          <w:sz w:val="22"/>
          <w:szCs w:val="22"/>
        </w:rPr>
        <w:t xml:space="preserve">To qualify, you generally need to:</w:t>
      </w:r>
    </w:p>
    <w:p>
      <w:pPr>
        <w:pStyle w:val="ListParagraph"/>
        <w:numPr>
          <w:ilvl w:val="0"/>
          <w:numId w:val="1"/>
        </w:numPr>
        <w:spacing w:after="80" w:before="80"/>
      </w:pPr>
      <w:r>
        <w:rPr>
          <w:rFonts w:ascii="Arial" w:cs="Arial" w:eastAsia="Arial" w:hAnsi="Arial"/>
          <w:sz w:val="22"/>
          <w:szCs w:val="22"/>
        </w:rPr>
        <w:t xml:space="preserve">Be a first-time home buyer (or not have owned a home in the past 3 years)</w:t>
      </w:r>
    </w:p>
    <w:p>
      <w:pPr>
        <w:pStyle w:val="ListParagraph"/>
        <w:numPr>
          <w:ilvl w:val="0"/>
          <w:numId w:val="1"/>
        </w:numPr>
        <w:spacing w:after="80" w:before="80"/>
      </w:pPr>
      <w:r>
        <w:rPr>
          <w:rFonts w:ascii="Arial" w:cs="Arial" w:eastAsia="Arial" w:hAnsi="Arial"/>
          <w:sz w:val="22"/>
          <w:szCs w:val="22"/>
        </w:rPr>
        <w:t xml:space="preserve">Meet income limits based on your county</w:t>
      </w:r>
    </w:p>
    <w:p>
      <w:pPr>
        <w:pStyle w:val="ListParagraph"/>
        <w:numPr>
          <w:ilvl w:val="0"/>
          <w:numId w:val="1"/>
        </w:numPr>
        <w:spacing w:after="80" w:before="80"/>
      </w:pPr>
      <w:r>
        <w:rPr>
          <w:rFonts w:ascii="Arial" w:cs="Arial" w:eastAsia="Arial" w:hAnsi="Arial"/>
          <w:sz w:val="22"/>
          <w:szCs w:val="22"/>
        </w:rPr>
        <w:t xml:space="preserve">Purchase a home within the program's price limits</w:t>
      </w:r>
    </w:p>
    <w:p>
      <w:pPr>
        <w:pStyle w:val="ListParagraph"/>
        <w:numPr>
          <w:ilvl w:val="0"/>
          <w:numId w:val="1"/>
        </w:numPr>
        <w:spacing w:after="80" w:before="80"/>
      </w:pPr>
      <w:r>
        <w:rPr>
          <w:rFonts w:ascii="Arial" w:cs="Arial" w:eastAsia="Arial" w:hAnsi="Arial"/>
          <w:sz w:val="22"/>
          <w:szCs w:val="22"/>
        </w:rPr>
        <w:t xml:space="preserve">Have a minimum credit score of 620</w:t>
      </w:r>
    </w:p>
    <w:p>
      <w:pPr>
        <w:pStyle w:val="Heading2"/>
        <w:spacing w:after="160" w:before="400"/>
      </w:pPr>
      <w:r>
        <w:rPr>
          <w:rFonts w:ascii="Arial" w:cs="Arial" w:eastAsia="Arial" w:hAnsi="Arial"/>
          <w:b/>
          <w:bCs/>
          <w:sz w:val="26"/>
          <w:szCs w:val="26"/>
        </w:rPr>
        <w:t xml:space="preserve">Texas Mortgage Credit Certificate (MCC)</w:t>
      </w:r>
    </w:p>
    <w:p>
      <w:pPr>
        <w:spacing w:after="100" w:before="100"/>
      </w:pPr>
      <w:r>
        <w:rPr>
          <w:rFonts w:ascii="Arial" w:cs="Arial" w:eastAsia="Arial" w:hAnsi="Arial"/>
          <w:sz w:val="22"/>
          <w:szCs w:val="22"/>
        </w:rPr>
        <w:t xml:space="preserve">The Mortgage Credit Certificate (MCC) is a federal tax credit that allows eligible first-time buyers to claim up to 20–40% of their annual mortgage interest as a direct tax credit — not just a deduction. This can mean thousands of dollars back in your pocket every year for the life of your loan.</w:t>
      </w:r>
    </w:p>
    <w:p>
      <w:pPr>
        <w:spacing w:after="100" w:before="100"/>
      </w:pPr>
      <w:r>
        <w:rPr>
          <w:rFonts w:ascii="Arial" w:cs="Arial" w:eastAsia="Arial" w:hAnsi="Arial"/>
          <w:sz w:val="22"/>
          <w:szCs w:val="22"/>
        </w:rPr>
        <w:t xml:space="preserve">The MCC can be combined with other assistance programs, making it one of the most powerful tools available to Texas first-time buyers.</w:t>
      </w:r>
    </w:p>
    <w:p>
      <w:pPr>
        <w:pStyle w:val="Heading2"/>
        <w:spacing w:after="160" w:before="400"/>
      </w:pPr>
      <w:r>
        <w:rPr>
          <w:rFonts w:ascii="Arial" w:cs="Arial" w:eastAsia="Arial" w:hAnsi="Arial"/>
          <w:b/>
          <w:bCs/>
          <w:sz w:val="26"/>
          <w:szCs w:val="26"/>
        </w:rPr>
        <w:t xml:space="preserve">My Choice Texas Home</w:t>
      </w:r>
    </w:p>
    <w:p>
      <w:pPr>
        <w:spacing w:after="100" w:before="100"/>
      </w:pPr>
      <w:r>
        <w:rPr>
          <w:rFonts w:ascii="Arial" w:cs="Arial" w:eastAsia="Arial" w:hAnsi="Arial"/>
          <w:sz w:val="22"/>
          <w:szCs w:val="22"/>
        </w:rPr>
        <w:t xml:space="preserve">Unlike some programs, My Choice Texas Home is NOT restricted to first-time buyers. It offers the same down payment assistance (up to 5%) and competitive rates, making it a great option for repeat buyers as well. This program is especially helpful for buyers in high-cost Texas markets.</w:t>
      </w:r>
    </w:p>
    <w:p>
      <w:pPr>
        <w:pStyle w:val="Heading2"/>
        <w:spacing w:after="160" w:before="400"/>
      </w:pPr>
      <w:r>
        <w:rPr>
          <w:rFonts w:ascii="Arial" w:cs="Arial" w:eastAsia="Arial" w:hAnsi="Arial"/>
          <w:b/>
          <w:bCs/>
          <w:sz w:val="26"/>
          <w:szCs w:val="26"/>
        </w:rPr>
        <w:t xml:space="preserve">Homes for Texas Heroes</w:t>
      </w:r>
    </w:p>
    <w:p>
      <w:pPr>
        <w:spacing w:after="100" w:before="100"/>
      </w:pPr>
      <w:r>
        <w:rPr>
          <w:rFonts w:ascii="Arial" w:cs="Arial" w:eastAsia="Arial" w:hAnsi="Arial"/>
          <w:sz w:val="22"/>
          <w:szCs w:val="22"/>
        </w:rPr>
        <w:t xml:space="preserve">Texas takes care of its heroes. The Homes for Texas Heroes program is designed for teachers, firefighters, police officers, correctional officers, EMS personnel, and veterans. It offers below-market mortgage rates and down payment assistance of up to 5%.</w:t>
      </w:r>
    </w:p>
    <w:p>
      <w:pPr>
        <w:spacing w:after="100" w:before="100"/>
      </w:pPr>
      <w:r>
        <w:rPr>
          <w:rFonts w:ascii="Arial" w:cs="Arial" w:eastAsia="Arial" w:hAnsi="Arial"/>
          <w:sz w:val="22"/>
          <w:szCs w:val="22"/>
        </w:rPr>
        <w:t xml:space="preserve">If you work in one of these professions, this program could save you thousands on your home purchase.</w:t>
      </w:r>
    </w:p>
    <w:p>
      <w:pPr>
        <w:pStyle w:val="Heading2"/>
        <w:spacing w:after="160" w:before="400"/>
      </w:pPr>
      <w:r>
        <w:rPr>
          <w:rFonts w:ascii="Arial" w:cs="Arial" w:eastAsia="Arial" w:hAnsi="Arial"/>
          <w:b/>
          <w:bCs/>
          <w:sz w:val="26"/>
          <w:szCs w:val="26"/>
        </w:rPr>
        <w:t xml:space="preserve">Local City and County Programs</w:t>
      </w:r>
    </w:p>
    <w:p>
      <w:pPr>
        <w:spacing w:after="100" w:before="100"/>
      </w:pPr>
      <w:r>
        <w:rPr>
          <w:rFonts w:ascii="Arial" w:cs="Arial" w:eastAsia="Arial" w:hAnsi="Arial"/>
          <w:sz w:val="22"/>
          <w:szCs w:val="22"/>
        </w:rPr>
        <w:t xml:space="preserve">Beyond state-level programs, many Texas cities and counties offer their own buyer assistance. Cities like Houston, Dallas, San Antonio, and Austin have programs that may provide additional grants or forgivable loans for down payment and closing costs. These are often income-based and subject to availability, so checking with a local loan officer is the best way to find out what's available in your area.</w:t>
      </w:r>
    </w:p>
    <w:p>
      <w:pPr>
        <w:pStyle w:val="Heading2"/>
        <w:spacing w:after="160" w:before="400"/>
      </w:pPr>
      <w:r>
        <w:rPr>
          <w:rFonts w:ascii="Arial" w:cs="Arial" w:eastAsia="Arial" w:hAnsi="Arial"/>
          <w:b/>
          <w:bCs/>
          <w:sz w:val="26"/>
          <w:szCs w:val="26"/>
        </w:rPr>
        <w:t xml:space="preserve">FHA Loans: A Low Down Payment Option</w:t>
      </w:r>
    </w:p>
    <w:p>
      <w:pPr>
        <w:spacing w:after="100" w:before="100"/>
      </w:pPr>
      <w:r>
        <w:rPr>
          <w:rFonts w:ascii="Arial" w:cs="Arial" w:eastAsia="Arial" w:hAnsi="Arial"/>
          <w:sz w:val="22"/>
          <w:szCs w:val="22"/>
        </w:rPr>
        <w:t xml:space="preserve">If you don't qualify for a grant or assistance program, an FHA loan may be your next best option. FHA loans allow down payments as low as 3.5% for buyers with a 580+ credit score, and they're available throughout Texas. Many assistance programs can also be layered on top of an FHA loan.</w:t>
      </w:r>
    </w:p>
    <w:p>
      <w:pPr>
        <w:pStyle w:val="Heading2"/>
        <w:spacing w:after="160" w:before="400"/>
      </w:pPr>
      <w:r>
        <w:rPr>
          <w:rFonts w:ascii="Arial" w:cs="Arial" w:eastAsia="Arial" w:hAnsi="Arial"/>
          <w:b/>
          <w:bCs/>
          <w:sz w:val="26"/>
          <w:szCs w:val="26"/>
        </w:rPr>
        <w:t xml:space="preserve">How to Get Started</w:t>
      </w:r>
    </w:p>
    <w:p>
      <w:pPr>
        <w:spacing w:after="100" w:before="100"/>
      </w:pPr>
      <w:r>
        <w:rPr>
          <w:rFonts w:ascii="Arial" w:cs="Arial" w:eastAsia="Arial" w:hAnsi="Arial"/>
          <w:sz w:val="22"/>
          <w:szCs w:val="22"/>
        </w:rPr>
        <w:t xml:space="preserve">Navigating all of these programs on your own can be overwhelming — but that's what I'm here for. As a licensed Texas loan officer, I help first-time buyers find the programs they qualify for and walk them through every step of the process. Contact me today for a free consultation and let's find the right program for you.</w:t>
      </w:r>
    </w:p>
    <w:p>
      <w:pPr>
        <w:pBdr>
          <w:top w:val="single" w:color="CCCCCC" w:sz="4" w:space="6"/>
        </w:pBdr>
        <w:spacing w:after="200" w:before="400"/>
        <w:jc w:val="center"/>
      </w:pPr>
      <w:r>
        <w:rPr>
          <w:rFonts w:ascii="Arial" w:cs="Arial" w:eastAsia="Arial" w:hAnsi="Arial"/>
          <w:i/>
          <w:iCs/>
          <w:color w:val="999999"/>
          <w:sz w:val="18"/>
          <w:szCs w:val="18"/>
        </w:rPr>
        <w:t xml:space="preserve">— End of Blog 2 —</w:t>
      </w:r>
    </w:p>
    <w:p>
      <w:pPr>
        <w:pageBreakBefore/>
      </w:pPr>
      <w:r>
        <w:br/>
        <w:t xml:space="preserve"/>
      </w:r>
    </w:p>
    <w:p>
      <w:pPr>
        <w:spacing w:after="200" w:before="400"/>
      </w:pPr>
      <w:r>
        <w:rPr>
          <w:rFonts w:ascii="Arial" w:cs="Arial" w:eastAsia="Arial" w:hAnsi="Arial"/>
          <w:b/>
          <w:bCs/>
          <w:color w:val="2563EB"/>
          <w:sz w:val="18"/>
          <w:szCs w:val="18"/>
        </w:rPr>
        <w:t xml:space="preserve">BLOG 3 OF 9</w:t>
      </w:r>
    </w:p>
    <w:p>
      <w:pPr>
        <w:pStyle w:val="Heading1"/>
        <w:spacing w:after="400" w:before="0"/>
      </w:pPr>
      <w:r>
        <w:rPr>
          <w:rFonts w:ascii="Arial" w:cs="Arial" w:eastAsia="Arial" w:hAnsi="Arial"/>
          <w:b/>
          <w:bCs/>
          <w:sz w:val="36"/>
          <w:szCs w:val="36"/>
        </w:rPr>
        <w:t xml:space="preserve">What Credit Score Do You Need to Buy a House in Texas?</w:t>
      </w:r>
    </w:p>
    <w:p>
      <w:pPr>
        <w:pBdr>
          <w:left w:val="single" w:color="2563EB" w:sz="12" w:space="10"/>
        </w:pBdr>
        <w:spacing w:after="60" w:before="60"/>
        <w:ind w:left="400"/>
      </w:pPr>
      <w:r>
        <w:rPr>
          <w:rFonts w:ascii="Arial" w:cs="Arial" w:eastAsia="Arial" w:hAnsi="Arial"/>
          <w:i/>
          <w:iCs/>
          <w:color w:val="444444"/>
          <w:sz w:val="18"/>
          <w:szCs w:val="18"/>
        </w:rPr>
        <w:t xml:space="preserve">SEO Title: What Credit Score Do You Need to Buy a House in Texas? | 2025</w:t>
      </w:r>
    </w:p>
    <w:p>
      <w:pPr>
        <w:pBdr>
          <w:left w:val="single" w:color="2563EB" w:sz="12" w:space="10"/>
        </w:pBdr>
        <w:spacing w:after="60" w:before="60"/>
        <w:ind w:left="400"/>
      </w:pPr>
      <w:r>
        <w:rPr>
          <w:rFonts w:ascii="Arial" w:cs="Arial" w:eastAsia="Arial" w:hAnsi="Arial"/>
          <w:i/>
          <w:iCs/>
          <w:color w:val="444444"/>
          <w:sz w:val="18"/>
          <w:szCs w:val="18"/>
        </w:rPr>
        <w:t xml:space="preserve">Meta Description: Find out what credit score you need to buy a house in Texas. Learn the minimum requirements for FHA, conventional, and VA loans — and how to improve your score.</w:t>
      </w:r>
    </w:p>
    <w:p>
      <w:pPr>
        <w:pBdr>
          <w:left w:val="single" w:color="2563EB" w:sz="12" w:space="10"/>
        </w:pBdr>
        <w:spacing w:after="60" w:before="60"/>
        <w:ind w:left="400"/>
      </w:pPr>
      <w:r>
        <w:rPr>
          <w:rFonts w:ascii="Arial" w:cs="Arial" w:eastAsia="Arial" w:hAnsi="Arial"/>
          <w:i/>
          <w:iCs/>
          <w:color w:val="444444"/>
          <w:sz w:val="18"/>
          <w:szCs w:val="18"/>
        </w:rPr>
        <w:t xml:space="preserve">Focus Keyword: credit score needed to buy a house in Texas</w:t>
      </w:r>
    </w:p>
    <w:p>
      <w:pPr>
        <w:spacing w:after="300"/>
      </w:pPr>
      <w:r>
        <w:t xml:space="preserve"/>
      </w:r>
    </w:p>
    <w:p>
      <w:pPr>
        <w:pStyle w:val="Heading2"/>
        <w:spacing w:after="160" w:before="40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Your credit score is one of the most important factors lenders consider when you apply for a mortgage. But what score do you actually need to buy a house in Texas? The answer depends on the type of loan you're applying for. In this guide, we'll break down the minimum credit score requirements for each major loan type and share tips on how to improve your score before you apply.</w:t>
      </w:r>
    </w:p>
    <w:p>
      <w:pPr>
        <w:pStyle w:val="Heading2"/>
        <w:spacing w:after="160" w:before="400"/>
      </w:pPr>
      <w:r>
        <w:rPr>
          <w:rFonts w:ascii="Arial" w:cs="Arial" w:eastAsia="Arial" w:hAnsi="Arial"/>
          <w:b/>
          <w:bCs/>
          <w:sz w:val="26"/>
          <w:szCs w:val="26"/>
        </w:rPr>
        <w:t xml:space="preserve">Credit Score Minimums by Loan Type</w:t>
      </w:r>
    </w:p>
    <w:p>
      <w:pPr>
        <w:spacing w:after="100" w:before="100"/>
      </w:pPr>
      <w:r>
        <w:rPr>
          <w:rFonts w:ascii="Arial" w:cs="Arial" w:eastAsia="Arial" w:hAnsi="Arial"/>
          <w:sz w:val="22"/>
          <w:szCs w:val="22"/>
        </w:rPr>
        <w:t xml:space="preserve">Different loan programs have different requirements:</w:t>
      </w:r>
    </w:p>
    <w:p>
      <w:pPr>
        <w:pStyle w:val="ListParagraph"/>
        <w:numPr>
          <w:ilvl w:val="0"/>
          <w:numId w:val="1"/>
        </w:numPr>
        <w:spacing w:after="80" w:before="80"/>
      </w:pPr>
      <w:r>
        <w:rPr>
          <w:rFonts w:ascii="Arial" w:cs="Arial" w:eastAsia="Arial" w:hAnsi="Arial"/>
          <w:sz w:val="22"/>
          <w:szCs w:val="22"/>
        </w:rPr>
        <w:t xml:space="preserve">FHA Loans: Minimum 580 credit score for 3.5% down payment. Scores between 500–579 may qualify with 10% down.</w:t>
      </w:r>
    </w:p>
    <w:p>
      <w:pPr>
        <w:pStyle w:val="ListParagraph"/>
        <w:numPr>
          <w:ilvl w:val="0"/>
          <w:numId w:val="1"/>
        </w:numPr>
        <w:spacing w:after="80" w:before="80"/>
      </w:pPr>
      <w:r>
        <w:rPr>
          <w:rFonts w:ascii="Arial" w:cs="Arial" w:eastAsia="Arial" w:hAnsi="Arial"/>
          <w:sz w:val="22"/>
          <w:szCs w:val="22"/>
        </w:rPr>
        <w:t xml:space="preserve">Conventional Loans: Most lenders require a minimum of 620, though 740+ gives you the best rates.</w:t>
      </w:r>
    </w:p>
    <w:p>
      <w:pPr>
        <w:pStyle w:val="ListParagraph"/>
        <w:numPr>
          <w:ilvl w:val="0"/>
          <w:numId w:val="1"/>
        </w:numPr>
        <w:spacing w:after="80" w:before="80"/>
      </w:pPr>
      <w:r>
        <w:rPr>
          <w:rFonts w:ascii="Arial" w:cs="Arial" w:eastAsia="Arial" w:hAnsi="Arial"/>
          <w:sz w:val="22"/>
          <w:szCs w:val="22"/>
        </w:rPr>
        <w:t xml:space="preserve">VA Loans: The VA does not set a minimum score, but most lenders require 580–620.</w:t>
      </w:r>
    </w:p>
    <w:p>
      <w:pPr>
        <w:pStyle w:val="ListParagraph"/>
        <w:numPr>
          <w:ilvl w:val="0"/>
          <w:numId w:val="1"/>
        </w:numPr>
        <w:spacing w:after="80" w:before="80"/>
      </w:pPr>
      <w:r>
        <w:rPr>
          <w:rFonts w:ascii="Arial" w:cs="Arial" w:eastAsia="Arial" w:hAnsi="Arial"/>
          <w:sz w:val="22"/>
          <w:szCs w:val="22"/>
        </w:rPr>
        <w:t xml:space="preserve">USDA Loans: Typically 640 or higher is required for streamlined processing.</w:t>
      </w:r>
    </w:p>
    <w:p>
      <w:pPr>
        <w:pStyle w:val="ListParagraph"/>
        <w:numPr>
          <w:ilvl w:val="0"/>
          <w:numId w:val="1"/>
        </w:numPr>
        <w:spacing w:after="80" w:before="80"/>
      </w:pPr>
      <w:r>
        <w:rPr>
          <w:rFonts w:ascii="Arial" w:cs="Arial" w:eastAsia="Arial" w:hAnsi="Arial"/>
          <w:sz w:val="22"/>
          <w:szCs w:val="22"/>
        </w:rPr>
        <w:t xml:space="preserve">Jumbo Loans: Usually require 700 or higher due to the larger loan amounts involved.</w:t>
      </w:r>
    </w:p>
    <w:p>
      <w:pPr>
        <w:pStyle w:val="Heading2"/>
        <w:spacing w:after="160" w:before="400"/>
      </w:pPr>
      <w:r>
        <w:rPr>
          <w:rFonts w:ascii="Arial" w:cs="Arial" w:eastAsia="Arial" w:hAnsi="Arial"/>
          <w:b/>
          <w:bCs/>
          <w:sz w:val="26"/>
          <w:szCs w:val="26"/>
        </w:rPr>
        <w:t xml:space="preserve">How Your Credit Score Affects Your Interest Rate</w:t>
      </w:r>
    </w:p>
    <w:p>
      <w:pPr>
        <w:spacing w:after="100" w:before="100"/>
      </w:pPr>
      <w:r>
        <w:rPr>
          <w:rFonts w:ascii="Arial" w:cs="Arial" w:eastAsia="Arial" w:hAnsi="Arial"/>
          <w:sz w:val="22"/>
          <w:szCs w:val="22"/>
        </w:rPr>
        <w:t xml:space="preserve">Your credit score doesn't just determine whether you qualify — it directly impacts your interest rate. Even a small difference in your rate can mean thousands of dollars over the life of a loan.</w:t>
      </w:r>
    </w:p>
    <w:p>
      <w:pPr>
        <w:spacing w:after="100" w:before="100"/>
      </w:pPr>
      <w:r>
        <w:rPr>
          <w:rFonts w:ascii="Arial" w:cs="Arial" w:eastAsia="Arial" w:hAnsi="Arial"/>
          <w:sz w:val="22"/>
          <w:szCs w:val="22"/>
        </w:rPr>
        <w:t xml:space="preserve">For example, on a $250,000 loan:</w:t>
      </w:r>
    </w:p>
    <w:p>
      <w:pPr>
        <w:pStyle w:val="ListParagraph"/>
        <w:numPr>
          <w:ilvl w:val="0"/>
          <w:numId w:val="1"/>
        </w:numPr>
        <w:spacing w:after="80" w:before="80"/>
      </w:pPr>
      <w:r>
        <w:rPr>
          <w:rFonts w:ascii="Arial" w:cs="Arial" w:eastAsia="Arial" w:hAnsi="Arial"/>
          <w:sz w:val="22"/>
          <w:szCs w:val="22"/>
        </w:rPr>
        <w:t xml:space="preserve">A 760+ score might qualify for a 6.5% rate → ~$1,580/month</w:t>
      </w:r>
    </w:p>
    <w:p>
      <w:pPr>
        <w:pStyle w:val="ListParagraph"/>
        <w:numPr>
          <w:ilvl w:val="0"/>
          <w:numId w:val="1"/>
        </w:numPr>
        <w:spacing w:after="80" w:before="80"/>
      </w:pPr>
      <w:r>
        <w:rPr>
          <w:rFonts w:ascii="Arial" w:cs="Arial" w:eastAsia="Arial" w:hAnsi="Arial"/>
          <w:sz w:val="22"/>
          <w:szCs w:val="22"/>
        </w:rPr>
        <w:t xml:space="preserve">A 620 score might get a 7.5% rate → ~$1,748/month</w:t>
      </w:r>
    </w:p>
    <w:p>
      <w:pPr>
        <w:spacing w:after="100" w:before="100"/>
      </w:pPr>
      <w:r>
        <w:rPr>
          <w:rFonts w:ascii="Arial" w:cs="Arial" w:eastAsia="Arial" w:hAnsi="Arial"/>
          <w:sz w:val="22"/>
          <w:szCs w:val="22"/>
        </w:rPr>
        <w:t xml:space="preserve">That's nearly $170 more per month — or over $61,000 more over 30 years. This is why it's worth taking time to improve your score before you apply.</w:t>
      </w:r>
    </w:p>
    <w:p>
      <w:pPr>
        <w:pStyle w:val="Heading2"/>
        <w:spacing w:after="160" w:before="400"/>
      </w:pPr>
      <w:r>
        <w:rPr>
          <w:rFonts w:ascii="Arial" w:cs="Arial" w:eastAsia="Arial" w:hAnsi="Arial"/>
          <w:b/>
          <w:bCs/>
          <w:sz w:val="26"/>
          <w:szCs w:val="26"/>
        </w:rPr>
        <w:t xml:space="preserve">What Makes Up Your Credit Score?</w:t>
      </w:r>
    </w:p>
    <w:p>
      <w:pPr>
        <w:spacing w:after="100" w:before="100"/>
      </w:pPr>
      <w:r>
        <w:rPr>
          <w:rFonts w:ascii="Arial" w:cs="Arial" w:eastAsia="Arial" w:hAnsi="Arial"/>
          <w:sz w:val="22"/>
          <w:szCs w:val="22"/>
        </w:rPr>
        <w:t xml:space="preserve">Your FICO credit score is calculated based on five main factors:</w:t>
      </w:r>
    </w:p>
    <w:p>
      <w:pPr>
        <w:pStyle w:val="ListParagraph"/>
        <w:numPr>
          <w:ilvl w:val="0"/>
          <w:numId w:val="1"/>
        </w:numPr>
        <w:spacing w:after="80" w:before="80"/>
      </w:pPr>
      <w:r>
        <w:rPr>
          <w:rFonts w:ascii="Arial" w:cs="Arial" w:eastAsia="Arial" w:hAnsi="Arial"/>
          <w:sz w:val="22"/>
          <w:szCs w:val="22"/>
        </w:rPr>
        <w:t xml:space="preserve">Payment History (35%): Do you pay your bills on time?</w:t>
      </w:r>
    </w:p>
    <w:p>
      <w:pPr>
        <w:pStyle w:val="ListParagraph"/>
        <w:numPr>
          <w:ilvl w:val="0"/>
          <w:numId w:val="1"/>
        </w:numPr>
        <w:spacing w:after="80" w:before="80"/>
      </w:pPr>
      <w:r>
        <w:rPr>
          <w:rFonts w:ascii="Arial" w:cs="Arial" w:eastAsia="Arial" w:hAnsi="Arial"/>
          <w:sz w:val="22"/>
          <w:szCs w:val="22"/>
        </w:rPr>
        <w:t xml:space="preserve">Amounts Owed (30%): How much of your available credit are you using?</w:t>
      </w:r>
    </w:p>
    <w:p>
      <w:pPr>
        <w:pStyle w:val="ListParagraph"/>
        <w:numPr>
          <w:ilvl w:val="0"/>
          <w:numId w:val="1"/>
        </w:numPr>
        <w:spacing w:after="80" w:before="80"/>
      </w:pPr>
      <w:r>
        <w:rPr>
          <w:rFonts w:ascii="Arial" w:cs="Arial" w:eastAsia="Arial" w:hAnsi="Arial"/>
          <w:sz w:val="22"/>
          <w:szCs w:val="22"/>
        </w:rPr>
        <w:t xml:space="preserve">Length of Credit History (15%): How long have your accounts been open?</w:t>
      </w:r>
    </w:p>
    <w:p>
      <w:pPr>
        <w:pStyle w:val="ListParagraph"/>
        <w:numPr>
          <w:ilvl w:val="0"/>
          <w:numId w:val="1"/>
        </w:numPr>
        <w:spacing w:after="80" w:before="80"/>
      </w:pPr>
      <w:r>
        <w:rPr>
          <w:rFonts w:ascii="Arial" w:cs="Arial" w:eastAsia="Arial" w:hAnsi="Arial"/>
          <w:sz w:val="22"/>
          <w:szCs w:val="22"/>
        </w:rPr>
        <w:t xml:space="preserve">New Credit (10%): Have you recently applied for new credit?</w:t>
      </w:r>
    </w:p>
    <w:p>
      <w:pPr>
        <w:pStyle w:val="ListParagraph"/>
        <w:numPr>
          <w:ilvl w:val="0"/>
          <w:numId w:val="1"/>
        </w:numPr>
        <w:spacing w:after="80" w:before="80"/>
      </w:pPr>
      <w:r>
        <w:rPr>
          <w:rFonts w:ascii="Arial" w:cs="Arial" w:eastAsia="Arial" w:hAnsi="Arial"/>
          <w:sz w:val="22"/>
          <w:szCs w:val="22"/>
        </w:rPr>
        <w:t xml:space="preserve">Credit Mix (10%): Do you have a mix of credit types (cards, loans, etc.)?</w:t>
      </w:r>
    </w:p>
    <w:p>
      <w:pPr>
        <w:pStyle w:val="Heading2"/>
        <w:spacing w:after="160" w:before="400"/>
      </w:pPr>
      <w:r>
        <w:rPr>
          <w:rFonts w:ascii="Arial" w:cs="Arial" w:eastAsia="Arial" w:hAnsi="Arial"/>
          <w:b/>
          <w:bCs/>
          <w:sz w:val="26"/>
          <w:szCs w:val="26"/>
        </w:rPr>
        <w:t xml:space="preserve">How to Improve Your Credit Score Before Buying</w:t>
      </w:r>
    </w:p>
    <w:p>
      <w:pPr>
        <w:spacing w:after="100" w:before="100"/>
      </w:pPr>
      <w:r>
        <w:rPr>
          <w:rFonts w:ascii="Arial" w:cs="Arial" w:eastAsia="Arial" w:hAnsi="Arial"/>
          <w:sz w:val="22"/>
          <w:szCs w:val="22"/>
        </w:rPr>
        <w:t xml:space="preserve">If your score isn't where you'd like it to be, here are the most effective steps to raise it:</w:t>
      </w:r>
    </w:p>
    <w:p>
      <w:pPr>
        <w:spacing w:after="80" w:before="80"/>
        <w:ind w:left="360"/>
      </w:pPr>
      <w:r>
        <w:rPr>
          <w:rFonts w:ascii="Arial" w:cs="Arial" w:eastAsia="Arial" w:hAnsi="Arial"/>
          <w:sz w:val="22"/>
          <w:szCs w:val="22"/>
        </w:rPr>
        <w:t xml:space="preserve">1. Pay all bills on time — even one missed payment can drop your score significantly.</w:t>
      </w:r>
    </w:p>
    <w:p>
      <w:pPr>
        <w:spacing w:after="80" w:before="80"/>
        <w:ind w:left="360"/>
      </w:pPr>
      <w:r>
        <w:rPr>
          <w:rFonts w:ascii="Arial" w:cs="Arial" w:eastAsia="Arial" w:hAnsi="Arial"/>
          <w:sz w:val="22"/>
          <w:szCs w:val="22"/>
        </w:rPr>
        <w:t xml:space="preserve">2. Pay down credit card balances — aim to keep utilization below 30%.</w:t>
      </w:r>
    </w:p>
    <w:p>
      <w:pPr>
        <w:spacing w:after="80" w:before="80"/>
        <w:ind w:left="360"/>
      </w:pPr>
      <w:r>
        <w:rPr>
          <w:rFonts w:ascii="Arial" w:cs="Arial" w:eastAsia="Arial" w:hAnsi="Arial"/>
          <w:sz w:val="22"/>
          <w:szCs w:val="22"/>
        </w:rPr>
        <w:t xml:space="preserve">3. Don't open new credit accounts in the months leading up to your mortgage application.</w:t>
      </w:r>
    </w:p>
    <w:p>
      <w:pPr>
        <w:spacing w:after="80" w:before="80"/>
        <w:ind w:left="360"/>
      </w:pPr>
      <w:r>
        <w:rPr>
          <w:rFonts w:ascii="Arial" w:cs="Arial" w:eastAsia="Arial" w:hAnsi="Arial"/>
          <w:sz w:val="22"/>
          <w:szCs w:val="22"/>
        </w:rPr>
        <w:t xml:space="preserve">4. Dispute any errors on your credit report at all three bureaus (Equifax, Experian, TransUnion).</w:t>
      </w:r>
    </w:p>
    <w:p>
      <w:pPr>
        <w:spacing w:after="80" w:before="80"/>
        <w:ind w:left="360"/>
      </w:pPr>
      <w:r>
        <w:rPr>
          <w:rFonts w:ascii="Arial" w:cs="Arial" w:eastAsia="Arial" w:hAnsi="Arial"/>
          <w:sz w:val="22"/>
          <w:szCs w:val="22"/>
        </w:rPr>
        <w:t xml:space="preserve">5. Keep old accounts open — closing them can shorten your credit history and hurt your score.</w:t>
      </w:r>
    </w:p>
    <w:p>
      <w:pPr>
        <w:pStyle w:val="Heading2"/>
        <w:spacing w:after="160" w:before="400"/>
      </w:pPr>
      <w:r>
        <w:rPr>
          <w:rFonts w:ascii="Arial" w:cs="Arial" w:eastAsia="Arial" w:hAnsi="Arial"/>
          <w:b/>
          <w:bCs/>
          <w:sz w:val="26"/>
          <w:szCs w:val="26"/>
        </w:rPr>
        <w:t xml:space="preserve">How Long Does It Take to Improve a Credit Score?</w:t>
      </w:r>
    </w:p>
    <w:p>
      <w:pPr>
        <w:spacing w:after="100" w:before="100"/>
      </w:pPr>
      <w:r>
        <w:rPr>
          <w:rFonts w:ascii="Arial" w:cs="Arial" w:eastAsia="Arial" w:hAnsi="Arial"/>
          <w:sz w:val="22"/>
          <w:szCs w:val="22"/>
        </w:rPr>
        <w:t xml:space="preserve">Depending on your current situation, meaningful score improvement can take anywhere from 30 days to 12 months. Quick wins include paying down a high-balance credit card or disputing an error. Longer improvements come from building a consistent payment history over time.</w:t>
      </w:r>
    </w:p>
    <w:p>
      <w:pPr>
        <w:pStyle w:val="Heading2"/>
        <w:spacing w:after="160" w:before="400"/>
      </w:pPr>
      <w:r>
        <w:rPr>
          <w:rFonts w:ascii="Arial" w:cs="Arial" w:eastAsia="Arial" w:hAnsi="Arial"/>
          <w:b/>
          <w:bCs/>
          <w:sz w:val="26"/>
          <w:szCs w:val="26"/>
        </w:rPr>
        <w:t xml:space="preserve">Let's Review Your Credit Together</w:t>
      </w:r>
    </w:p>
    <w:p>
      <w:pPr>
        <w:spacing w:after="100" w:before="100"/>
      </w:pPr>
      <w:r>
        <w:rPr>
          <w:rFonts w:ascii="Arial" w:cs="Arial" w:eastAsia="Arial" w:hAnsi="Arial"/>
          <w:sz w:val="22"/>
          <w:szCs w:val="22"/>
        </w:rPr>
        <w:t xml:space="preserve">Before you start shopping for homes, it's worth having a loan officer review your credit and give you a personalized plan. As a licensed Texas loan officer, I can pull your credit, explain what I see, and help you take the right steps to qualify for the best rate possible. Reach out today — this consultation is completely free.</w:t>
      </w:r>
    </w:p>
    <w:p>
      <w:pPr>
        <w:pBdr>
          <w:top w:val="single" w:color="CCCCCC" w:sz="4" w:space="6"/>
        </w:pBdr>
        <w:spacing w:after="200" w:before="400"/>
        <w:jc w:val="center"/>
      </w:pPr>
      <w:r>
        <w:rPr>
          <w:rFonts w:ascii="Arial" w:cs="Arial" w:eastAsia="Arial" w:hAnsi="Arial"/>
          <w:i/>
          <w:iCs/>
          <w:color w:val="999999"/>
          <w:sz w:val="18"/>
          <w:szCs w:val="18"/>
        </w:rPr>
        <w:t xml:space="preserve">— End of Blog 3 —</w:t>
      </w:r>
    </w:p>
    <w:p>
      <w:pPr>
        <w:pageBreakBefore/>
      </w:pPr>
      <w:r>
        <w:br/>
        <w:t xml:space="preserve"/>
      </w:r>
    </w:p>
    <w:p>
      <w:pPr>
        <w:spacing w:after="200" w:before="400"/>
      </w:pPr>
      <w:r>
        <w:rPr>
          <w:rFonts w:ascii="Arial" w:cs="Arial" w:eastAsia="Arial" w:hAnsi="Arial"/>
          <w:b/>
          <w:bCs/>
          <w:color w:val="2563EB"/>
          <w:sz w:val="18"/>
          <w:szCs w:val="18"/>
        </w:rPr>
        <w:t xml:space="preserve">BLOG 4 OF 9</w:t>
      </w:r>
    </w:p>
    <w:p>
      <w:pPr>
        <w:pStyle w:val="Heading1"/>
        <w:spacing w:after="400" w:before="0"/>
      </w:pPr>
      <w:r>
        <w:rPr>
          <w:rFonts w:ascii="Arial" w:cs="Arial" w:eastAsia="Arial" w:hAnsi="Arial"/>
          <w:b/>
          <w:bCs/>
          <w:sz w:val="36"/>
          <w:szCs w:val="36"/>
        </w:rPr>
        <w:t xml:space="preserve">Pre-Qualification vs. Pre-Approval: What's the Difference and Which Do You Need?</w:t>
      </w:r>
    </w:p>
    <w:p>
      <w:pPr>
        <w:pBdr>
          <w:left w:val="single" w:color="2563EB" w:sz="12" w:space="10"/>
        </w:pBdr>
        <w:spacing w:after="60" w:before="60"/>
        <w:ind w:left="400"/>
      </w:pPr>
      <w:r>
        <w:rPr>
          <w:rFonts w:ascii="Arial" w:cs="Arial" w:eastAsia="Arial" w:hAnsi="Arial"/>
          <w:i/>
          <w:iCs/>
          <w:color w:val="444444"/>
          <w:sz w:val="18"/>
          <w:szCs w:val="18"/>
        </w:rPr>
        <w:t xml:space="preserve">SEO Title: Pre-Qualification vs Pre-Approval: What Texas Buyers Need to Know</w:t>
      </w:r>
    </w:p>
    <w:p>
      <w:pPr>
        <w:pBdr>
          <w:left w:val="single" w:color="2563EB" w:sz="12" w:space="10"/>
        </w:pBdr>
        <w:spacing w:after="60" w:before="60"/>
        <w:ind w:left="400"/>
      </w:pPr>
      <w:r>
        <w:rPr>
          <w:rFonts w:ascii="Arial" w:cs="Arial" w:eastAsia="Arial" w:hAnsi="Arial"/>
          <w:i/>
          <w:iCs/>
          <w:color w:val="444444"/>
          <w:sz w:val="18"/>
          <w:szCs w:val="18"/>
        </w:rPr>
        <w:t xml:space="preserve">Meta Description: Confused about pre-qualification vs pre-approval? Learn the key differences, which one Texas home sellers prefer, and how to get started today.</w:t>
      </w:r>
    </w:p>
    <w:p>
      <w:pPr>
        <w:pBdr>
          <w:left w:val="single" w:color="2563EB" w:sz="12" w:space="10"/>
        </w:pBdr>
        <w:spacing w:after="60" w:before="60"/>
        <w:ind w:left="400"/>
      </w:pPr>
      <w:r>
        <w:rPr>
          <w:rFonts w:ascii="Arial" w:cs="Arial" w:eastAsia="Arial" w:hAnsi="Arial"/>
          <w:i/>
          <w:iCs/>
          <w:color w:val="444444"/>
          <w:sz w:val="18"/>
          <w:szCs w:val="18"/>
        </w:rPr>
        <w:t xml:space="preserve">Focus Keyword: pre-qualification vs pre-approval mortgage Texas</w:t>
      </w:r>
    </w:p>
    <w:p>
      <w:pPr>
        <w:spacing w:after="300"/>
      </w:pPr>
      <w:r>
        <w:t xml:space="preserve"/>
      </w:r>
    </w:p>
    <w:p>
      <w:pPr>
        <w:pStyle w:val="Heading2"/>
        <w:spacing w:after="160" w:before="40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If you're a first-time home buyer in Texas, you've probably heard the terms "pre-qualification" and "pre-approval" used interchangeably. But they're not the same thing — and knowing the difference can make or break your chances of getting an offer accepted in today's competitive Texas real estate market. Let's break both down clearly.</w:t>
      </w:r>
    </w:p>
    <w:p>
      <w:pPr>
        <w:pStyle w:val="Heading2"/>
        <w:spacing w:after="160" w:before="400"/>
      </w:pPr>
      <w:r>
        <w:rPr>
          <w:rFonts w:ascii="Arial" w:cs="Arial" w:eastAsia="Arial" w:hAnsi="Arial"/>
          <w:b/>
          <w:bCs/>
          <w:sz w:val="26"/>
          <w:szCs w:val="26"/>
        </w:rPr>
        <w:t xml:space="preserve">What Is Pre-Qualification?</w:t>
      </w:r>
    </w:p>
    <w:p>
      <w:pPr>
        <w:spacing w:after="100" w:before="100"/>
      </w:pPr>
      <w:r>
        <w:rPr>
          <w:rFonts w:ascii="Arial" w:cs="Arial" w:eastAsia="Arial" w:hAnsi="Arial"/>
          <w:sz w:val="22"/>
          <w:szCs w:val="22"/>
        </w:rPr>
        <w:t xml:space="preserve">Pre-qualification is an informal, preliminary estimate of how much you might be able to borrow. It's typically based on information you provide verbally or through a brief online form — things like your income, monthly debts, and estimated assets. No documentation is usually required, and no credit check is performed.</w:t>
      </w:r>
    </w:p>
    <w:p>
      <w:pPr>
        <w:spacing w:after="100" w:before="100"/>
      </w:pPr>
      <w:r>
        <w:rPr>
          <w:rFonts w:ascii="Arial" w:cs="Arial" w:eastAsia="Arial" w:hAnsi="Arial"/>
          <w:sz w:val="22"/>
          <w:szCs w:val="22"/>
        </w:rPr>
        <w:t xml:space="preserve">Pre-qualification gives you a rough ballpark, but it carries very little weight with sellers because it hasn't been verified. Think of it as a starting point for your research.</w:t>
      </w:r>
    </w:p>
    <w:p>
      <w:pPr>
        <w:pStyle w:val="Heading2"/>
        <w:spacing w:after="160" w:before="400"/>
      </w:pPr>
      <w:r>
        <w:rPr>
          <w:rFonts w:ascii="Arial" w:cs="Arial" w:eastAsia="Arial" w:hAnsi="Arial"/>
          <w:b/>
          <w:bCs/>
          <w:sz w:val="26"/>
          <w:szCs w:val="26"/>
        </w:rPr>
        <w:t xml:space="preserve">What Is Pre-Approval?</w:t>
      </w:r>
    </w:p>
    <w:p>
      <w:pPr>
        <w:spacing w:after="100" w:before="100"/>
      </w:pPr>
      <w:r>
        <w:rPr>
          <w:rFonts w:ascii="Arial" w:cs="Arial" w:eastAsia="Arial" w:hAnsi="Arial"/>
          <w:sz w:val="22"/>
          <w:szCs w:val="22"/>
        </w:rPr>
        <w:t xml:space="preserve">Pre-approval is a much more thorough process. A lender actually reviews your financial documents — tax returns, pay stubs, bank statements, and employment verification — and pulls your credit report. Based on this review, they issue a pre-approval letter stating the loan amount you qualify for.</w:t>
      </w:r>
    </w:p>
    <w:p>
      <w:pPr>
        <w:spacing w:after="100" w:before="100"/>
      </w:pPr>
      <w:r>
        <w:rPr>
          <w:rFonts w:ascii="Arial" w:cs="Arial" w:eastAsia="Arial" w:hAnsi="Arial"/>
          <w:sz w:val="22"/>
          <w:szCs w:val="22"/>
        </w:rPr>
        <w:t xml:space="preserve">Pre-approval is essentially a conditional commitment from the lender, and sellers in Texas take it seriously. When you submit an offer with a pre-approval letter, it signals that you're a qualified, ready buyer.</w:t>
      </w:r>
    </w:p>
    <w:p>
      <w:pPr>
        <w:pStyle w:val="Heading2"/>
        <w:spacing w:after="160" w:before="400"/>
      </w:pPr>
      <w:r>
        <w:rPr>
          <w:rFonts w:ascii="Arial" w:cs="Arial" w:eastAsia="Arial" w:hAnsi="Arial"/>
          <w:b/>
          <w:bCs/>
          <w:sz w:val="26"/>
          <w:szCs w:val="26"/>
        </w:rPr>
        <w:t xml:space="preserve">Key Differences at a Glance</w:t>
      </w:r>
    </w:p>
    <w:p>
      <w:pPr>
        <w:spacing w:after="100" w:before="100"/>
      </w:pPr>
      <w:r>
        <w:rPr>
          <w:rFonts w:ascii="Arial" w:cs="Arial" w:eastAsia="Arial" w:hAnsi="Arial"/>
          <w:sz w:val="22"/>
          <w:szCs w:val="22"/>
        </w:rPr>
        <w:t xml:space="preserve">Here's how the two compare:</w:t>
      </w:r>
    </w:p>
    <w:p>
      <w:pPr>
        <w:pStyle w:val="ListParagraph"/>
        <w:numPr>
          <w:ilvl w:val="0"/>
          <w:numId w:val="1"/>
        </w:numPr>
        <w:spacing w:after="80" w:before="80"/>
      </w:pPr>
      <w:r>
        <w:rPr>
          <w:rFonts w:ascii="Arial" w:cs="Arial" w:eastAsia="Arial" w:hAnsi="Arial"/>
          <w:sz w:val="22"/>
          <w:szCs w:val="22"/>
        </w:rPr>
        <w:t xml:space="preserve">Documentation Required: Pre-qualification = none; Pre-approval = full financial documents</w:t>
      </w:r>
    </w:p>
    <w:p>
      <w:pPr>
        <w:pStyle w:val="ListParagraph"/>
        <w:numPr>
          <w:ilvl w:val="0"/>
          <w:numId w:val="1"/>
        </w:numPr>
        <w:spacing w:after="80" w:before="80"/>
      </w:pPr>
      <w:r>
        <w:rPr>
          <w:rFonts w:ascii="Arial" w:cs="Arial" w:eastAsia="Arial" w:hAnsi="Arial"/>
          <w:sz w:val="22"/>
          <w:szCs w:val="22"/>
        </w:rPr>
        <w:t xml:space="preserve">Credit Check: Pre-qualification = usually no; Pre-approval = yes (hard inquiry)</w:t>
      </w:r>
    </w:p>
    <w:p>
      <w:pPr>
        <w:pStyle w:val="ListParagraph"/>
        <w:numPr>
          <w:ilvl w:val="0"/>
          <w:numId w:val="1"/>
        </w:numPr>
        <w:spacing w:after="80" w:before="80"/>
      </w:pPr>
      <w:r>
        <w:rPr>
          <w:rFonts w:ascii="Arial" w:cs="Arial" w:eastAsia="Arial" w:hAnsi="Arial"/>
          <w:sz w:val="22"/>
          <w:szCs w:val="22"/>
        </w:rPr>
        <w:t xml:space="preserve">Accuracy: Pre-qualification = estimate; Pre-approval = verified amount</w:t>
      </w:r>
    </w:p>
    <w:p>
      <w:pPr>
        <w:pStyle w:val="ListParagraph"/>
        <w:numPr>
          <w:ilvl w:val="0"/>
          <w:numId w:val="1"/>
        </w:numPr>
        <w:spacing w:after="80" w:before="80"/>
      </w:pPr>
      <w:r>
        <w:rPr>
          <w:rFonts w:ascii="Arial" w:cs="Arial" w:eastAsia="Arial" w:hAnsi="Arial"/>
          <w:sz w:val="22"/>
          <w:szCs w:val="22"/>
        </w:rPr>
        <w:t xml:space="preserve">Seller Confidence: Pre-qualification = low; Pre-approval = high</w:t>
      </w:r>
    </w:p>
    <w:p>
      <w:pPr>
        <w:pStyle w:val="ListParagraph"/>
        <w:numPr>
          <w:ilvl w:val="0"/>
          <w:numId w:val="1"/>
        </w:numPr>
        <w:spacing w:after="80" w:before="80"/>
      </w:pPr>
      <w:r>
        <w:rPr>
          <w:rFonts w:ascii="Arial" w:cs="Arial" w:eastAsia="Arial" w:hAnsi="Arial"/>
          <w:sz w:val="22"/>
          <w:szCs w:val="22"/>
        </w:rPr>
        <w:t xml:space="preserve">Time to Complete: Pre-qualification = minutes; Pre-approval = 1–3 business days</w:t>
      </w:r>
    </w:p>
    <w:p>
      <w:pPr>
        <w:pStyle w:val="Heading2"/>
        <w:spacing w:after="160" w:before="400"/>
      </w:pPr>
      <w:r>
        <w:rPr>
          <w:rFonts w:ascii="Arial" w:cs="Arial" w:eastAsia="Arial" w:hAnsi="Arial"/>
          <w:b/>
          <w:bCs/>
          <w:sz w:val="26"/>
          <w:szCs w:val="26"/>
        </w:rPr>
        <w:t xml:space="preserve">Which One Do You Need in Texas?</w:t>
      </w:r>
    </w:p>
    <w:p>
      <w:pPr>
        <w:spacing w:after="100" w:before="100"/>
      </w:pPr>
      <w:r>
        <w:rPr>
          <w:rFonts w:ascii="Arial" w:cs="Arial" w:eastAsia="Arial" w:hAnsi="Arial"/>
          <w:sz w:val="22"/>
          <w:szCs w:val="22"/>
        </w:rPr>
        <w:t xml:space="preserve">In most Texas markets, especially competitive ones like Austin, Dallas, Houston, and San Antonio, sellers and real estate agents expect a pre-approval letter before accepting an offer. A pre-qualification alone may not be taken seriously.</w:t>
      </w:r>
    </w:p>
    <w:p>
      <w:pPr>
        <w:spacing w:after="100" w:before="100"/>
      </w:pPr>
      <w:r>
        <w:rPr>
          <w:rFonts w:ascii="Arial" w:cs="Arial" w:eastAsia="Arial" w:hAnsi="Arial"/>
          <w:sz w:val="22"/>
          <w:szCs w:val="22"/>
        </w:rPr>
        <w:t xml:space="preserve">If you're just beginning to explore your options, a pre-qualification can help you set expectations. But as soon as you're ready to start making offers, you'll want to move forward with a full pre-approval.</w:t>
      </w:r>
    </w:p>
    <w:p>
      <w:pPr>
        <w:pStyle w:val="Heading2"/>
        <w:spacing w:after="160" w:before="400"/>
      </w:pPr>
      <w:r>
        <w:rPr>
          <w:rFonts w:ascii="Arial" w:cs="Arial" w:eastAsia="Arial" w:hAnsi="Arial"/>
          <w:b/>
          <w:bCs/>
          <w:sz w:val="26"/>
          <w:szCs w:val="26"/>
        </w:rPr>
        <w:t xml:space="preserve">Does Pre-Approval Hurt Your Credit?</w:t>
      </w:r>
    </w:p>
    <w:p>
      <w:pPr>
        <w:spacing w:after="100" w:before="100"/>
      </w:pPr>
      <w:r>
        <w:rPr>
          <w:rFonts w:ascii="Arial" w:cs="Arial" w:eastAsia="Arial" w:hAnsi="Arial"/>
          <w:sz w:val="22"/>
          <w:szCs w:val="22"/>
        </w:rPr>
        <w:t xml:space="preserve">Yes, pre-approval requires a hard credit inquiry, which can temporarily lower your score by a few points. However, the impact is small and short-lived. Additionally, if you apply with multiple lenders within a 14–45 day window, those inquiries are often grouped as a single inquiry by the credit bureaus — so shopping around doesn't hurt you much.</w:t>
      </w:r>
    </w:p>
    <w:p>
      <w:pPr>
        <w:pStyle w:val="Heading2"/>
        <w:spacing w:after="160" w:before="400"/>
      </w:pPr>
      <w:r>
        <w:rPr>
          <w:rFonts w:ascii="Arial" w:cs="Arial" w:eastAsia="Arial" w:hAnsi="Arial"/>
          <w:b/>
          <w:bCs/>
          <w:sz w:val="26"/>
          <w:szCs w:val="26"/>
        </w:rPr>
        <w:t xml:space="preserve">How Long Does Pre-Approval Last?</w:t>
      </w:r>
    </w:p>
    <w:p>
      <w:pPr>
        <w:spacing w:after="100" w:before="100"/>
      </w:pPr>
      <w:r>
        <w:rPr>
          <w:rFonts w:ascii="Arial" w:cs="Arial" w:eastAsia="Arial" w:hAnsi="Arial"/>
          <w:sz w:val="22"/>
          <w:szCs w:val="22"/>
        </w:rPr>
        <w:t xml:space="preserve">Most pre-approval letters are valid for 60–90 days. If your letter expires before you find a home, you'll need to go through the process again. This is normal and common in competitive markets where buyers may search for several months.</w:t>
      </w:r>
    </w:p>
    <w:p>
      <w:pPr>
        <w:pStyle w:val="Heading2"/>
        <w:spacing w:after="160" w:before="400"/>
      </w:pPr>
      <w:r>
        <w:rPr>
          <w:rFonts w:ascii="Arial" w:cs="Arial" w:eastAsia="Arial" w:hAnsi="Arial"/>
          <w:b/>
          <w:bCs/>
          <w:sz w:val="26"/>
          <w:szCs w:val="26"/>
        </w:rPr>
        <w:t xml:space="preserve">Get Pre-Approved Today</w:t>
      </w:r>
    </w:p>
    <w:p>
      <w:pPr>
        <w:spacing w:after="100" w:before="100"/>
      </w:pPr>
      <w:r>
        <w:rPr>
          <w:rFonts w:ascii="Arial" w:cs="Arial" w:eastAsia="Arial" w:hAnsi="Arial"/>
          <w:sz w:val="22"/>
          <w:szCs w:val="22"/>
        </w:rPr>
        <w:t xml:space="preserve">Ready to take the next step? Getting pre-approved is one of the best things you can do before starting your home search. As a Texas-based loan officer, I make the process fast, easy, and stress-free. Contact me today and we can often get you pre-approved within 24–48 hours.</w:t>
      </w:r>
    </w:p>
    <w:p>
      <w:pPr>
        <w:pBdr>
          <w:top w:val="single" w:color="CCCCCC" w:sz="4" w:space="6"/>
        </w:pBdr>
        <w:spacing w:after="200" w:before="400"/>
        <w:jc w:val="center"/>
      </w:pPr>
      <w:r>
        <w:rPr>
          <w:rFonts w:ascii="Arial" w:cs="Arial" w:eastAsia="Arial" w:hAnsi="Arial"/>
          <w:i/>
          <w:iCs/>
          <w:color w:val="999999"/>
          <w:sz w:val="18"/>
          <w:szCs w:val="18"/>
        </w:rPr>
        <w:t xml:space="preserve">— End of Blog 4 —</w:t>
      </w:r>
    </w:p>
    <w:p>
      <w:pPr>
        <w:pageBreakBefore/>
      </w:pPr>
      <w:r>
        <w:br/>
        <w:t xml:space="preserve"/>
      </w:r>
    </w:p>
    <w:p>
      <w:pPr>
        <w:spacing w:after="200" w:before="400"/>
      </w:pPr>
      <w:r>
        <w:rPr>
          <w:rFonts w:ascii="Arial" w:cs="Arial" w:eastAsia="Arial" w:hAnsi="Arial"/>
          <w:b/>
          <w:bCs/>
          <w:color w:val="2563EB"/>
          <w:sz w:val="18"/>
          <w:szCs w:val="18"/>
        </w:rPr>
        <w:t xml:space="preserve">BLOG 5 OF 9</w:t>
      </w:r>
    </w:p>
    <w:p>
      <w:pPr>
        <w:pStyle w:val="Heading1"/>
        <w:spacing w:after="400" w:before="0"/>
      </w:pPr>
      <w:r>
        <w:rPr>
          <w:rFonts w:ascii="Arial" w:cs="Arial" w:eastAsia="Arial" w:hAnsi="Arial"/>
          <w:b/>
          <w:bCs/>
          <w:sz w:val="36"/>
          <w:szCs w:val="36"/>
        </w:rPr>
        <w:t xml:space="preserve">Step-by-Step: What Happens Between Offer Accepted and Closing Day in Texas</w:t>
      </w:r>
    </w:p>
    <w:p>
      <w:pPr>
        <w:pBdr>
          <w:left w:val="single" w:color="2563EB" w:sz="12" w:space="10"/>
        </w:pBdr>
        <w:spacing w:after="60" w:before="60"/>
        <w:ind w:left="400"/>
      </w:pPr>
      <w:r>
        <w:rPr>
          <w:rFonts w:ascii="Arial" w:cs="Arial" w:eastAsia="Arial" w:hAnsi="Arial"/>
          <w:i/>
          <w:iCs/>
          <w:color w:val="444444"/>
          <w:sz w:val="18"/>
          <w:szCs w:val="18"/>
        </w:rPr>
        <w:t xml:space="preserve">SEO Title: From Offer to Closing: A Step-by-Step Guide for Texas Home Buyers</w:t>
      </w:r>
    </w:p>
    <w:p>
      <w:pPr>
        <w:pBdr>
          <w:left w:val="single" w:color="2563EB" w:sz="12" w:space="10"/>
        </w:pBdr>
        <w:spacing w:after="60" w:before="60"/>
        <w:ind w:left="400"/>
      </w:pPr>
      <w:r>
        <w:rPr>
          <w:rFonts w:ascii="Arial" w:cs="Arial" w:eastAsia="Arial" w:hAnsi="Arial"/>
          <w:i/>
          <w:iCs/>
          <w:color w:val="444444"/>
          <w:sz w:val="18"/>
          <w:szCs w:val="18"/>
        </w:rPr>
        <w:t xml:space="preserve">Meta Description: Not sure what happens after your offer is accepted in Texas? Here's a complete step-by-step guide covering every stage from contract to closing day.</w:t>
      </w:r>
    </w:p>
    <w:p>
      <w:pPr>
        <w:pBdr>
          <w:left w:val="single" w:color="2563EB" w:sz="12" w:space="10"/>
        </w:pBdr>
        <w:spacing w:after="60" w:before="60"/>
        <w:ind w:left="400"/>
      </w:pPr>
      <w:r>
        <w:rPr>
          <w:rFonts w:ascii="Arial" w:cs="Arial" w:eastAsia="Arial" w:hAnsi="Arial"/>
          <w:i/>
          <w:iCs/>
          <w:color w:val="444444"/>
          <w:sz w:val="18"/>
          <w:szCs w:val="18"/>
        </w:rPr>
        <w:t xml:space="preserve">Focus Keyword: what happens after offer accepted Texas home</w:t>
      </w:r>
    </w:p>
    <w:p>
      <w:pPr>
        <w:spacing w:after="300"/>
      </w:pPr>
      <w:r>
        <w:t xml:space="preserve"/>
      </w:r>
    </w:p>
    <w:p>
      <w:pPr>
        <w:pStyle w:val="Heading2"/>
        <w:spacing w:after="160" w:before="40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Your offer was accepted — congratulations! Now what? For many first-time buyers in Texas, the period between offer acceptance and closing day can feel like a mystery. There's a lot happening behind the scenes, and it's normal to feel anxious or confused. This step-by-step guide will walk you through exactly what to expect so you feel confident and prepared every step of the way.</w:t>
      </w:r>
    </w:p>
    <w:p>
      <w:pPr>
        <w:pStyle w:val="Heading2"/>
        <w:spacing w:after="160" w:before="400"/>
      </w:pPr>
      <w:r>
        <w:rPr>
          <w:rFonts w:ascii="Arial" w:cs="Arial" w:eastAsia="Arial" w:hAnsi="Arial"/>
          <w:b/>
          <w:bCs/>
          <w:sz w:val="26"/>
          <w:szCs w:val="26"/>
        </w:rPr>
        <w:t xml:space="preserve">Step 1: Execute the Contract (Days 1–3)</w:t>
      </w:r>
    </w:p>
    <w:p>
      <w:pPr>
        <w:spacing w:after="100" w:before="100"/>
      </w:pPr>
      <w:r>
        <w:rPr>
          <w:rFonts w:ascii="Arial" w:cs="Arial" w:eastAsia="Arial" w:hAnsi="Arial"/>
          <w:sz w:val="22"/>
          <w:szCs w:val="22"/>
        </w:rPr>
        <w:t xml:space="preserve">After your offer is accepted, both parties sign the Texas Real Estate Commission (TREC) purchase contract. At this point, you'll also need to deliver your earnest money deposit — typically 1% of the purchase price — to the title company. This deposit shows the seller you're serious and is applied to your closing costs or down payment at closing.</w:t>
      </w:r>
    </w:p>
    <w:p>
      <w:pPr>
        <w:pStyle w:val="Heading2"/>
        <w:spacing w:after="160" w:before="400"/>
      </w:pPr>
      <w:r>
        <w:rPr>
          <w:rFonts w:ascii="Arial" w:cs="Arial" w:eastAsia="Arial" w:hAnsi="Arial"/>
          <w:b/>
          <w:bCs/>
          <w:sz w:val="26"/>
          <w:szCs w:val="26"/>
        </w:rPr>
        <w:t xml:space="preserve">Step 2: Open Escrow and Title Search (Days 1–5)</w:t>
      </w:r>
    </w:p>
    <w:p>
      <w:pPr>
        <w:spacing w:after="100" w:before="100"/>
      </w:pPr>
      <w:r>
        <w:rPr>
          <w:rFonts w:ascii="Arial" w:cs="Arial" w:eastAsia="Arial" w:hAnsi="Arial"/>
          <w:sz w:val="22"/>
          <w:szCs w:val="22"/>
        </w:rPr>
        <w:t xml:space="preserve">The title company opens escrow and begins a title search to ensure the property has a clear title — meaning there are no liens, disputes, or legal issues that could affect your ownership. In Texas, title companies handle most of the closing process, which is different from some other states that use attorneys.</w:t>
      </w:r>
    </w:p>
    <w:p>
      <w:pPr>
        <w:pStyle w:val="Heading2"/>
        <w:spacing w:after="160" w:before="400"/>
      </w:pPr>
      <w:r>
        <w:rPr>
          <w:rFonts w:ascii="Arial" w:cs="Arial" w:eastAsia="Arial" w:hAnsi="Arial"/>
          <w:b/>
          <w:bCs/>
          <w:sz w:val="26"/>
          <w:szCs w:val="26"/>
        </w:rPr>
        <w:t xml:space="preserve">Step 3: Submit Your Full Loan Application (Days 1–5)</w:t>
      </w:r>
    </w:p>
    <w:p>
      <w:pPr>
        <w:spacing w:after="100" w:before="100"/>
      </w:pPr>
      <w:r>
        <w:rPr>
          <w:rFonts w:ascii="Arial" w:cs="Arial" w:eastAsia="Arial" w:hAnsi="Arial"/>
          <w:sz w:val="22"/>
          <w:szCs w:val="22"/>
        </w:rPr>
        <w:t xml:space="preserve">Even if you're pre-approved, you'll need to submit a formal loan application for the specific property. Your lender will need the signed purchase contract, property address, and any updated financial documents. This officially starts your loan processing timeline.</w:t>
      </w:r>
    </w:p>
    <w:p>
      <w:pPr>
        <w:pStyle w:val="Heading2"/>
        <w:spacing w:after="160" w:before="400"/>
      </w:pPr>
      <w:r>
        <w:rPr>
          <w:rFonts w:ascii="Arial" w:cs="Arial" w:eastAsia="Arial" w:hAnsi="Arial"/>
          <w:b/>
          <w:bCs/>
          <w:sz w:val="26"/>
          <w:szCs w:val="26"/>
        </w:rPr>
        <w:t xml:space="preserve">Step 4: Home Inspection (Days 3–10)</w:t>
      </w:r>
    </w:p>
    <w:p>
      <w:pPr>
        <w:spacing w:after="100" w:before="100"/>
      </w:pPr>
      <w:r>
        <w:rPr>
          <w:rFonts w:ascii="Arial" w:cs="Arial" w:eastAsia="Arial" w:hAnsi="Arial"/>
          <w:sz w:val="22"/>
          <w:szCs w:val="22"/>
        </w:rPr>
        <w:t xml:space="preserve">You'll hire a licensed home inspector to thoroughly evaluate the property — checking the roof, foundation, plumbing, electrical, HVAC, and more. In Texas, you have an option period (typically 5–10 days) during which you can back out of the contract for any reason, usually for a small fee paid to the seller. Use this time wisely.</w:t>
      </w:r>
    </w:p>
    <w:p>
      <w:pPr>
        <w:spacing w:after="100" w:before="100"/>
      </w:pPr>
      <w:r>
        <w:rPr>
          <w:rFonts w:ascii="Arial" w:cs="Arial" w:eastAsia="Arial" w:hAnsi="Arial"/>
          <w:sz w:val="22"/>
          <w:szCs w:val="22"/>
        </w:rPr>
        <w:t xml:space="preserve">Based on the inspection results, you may negotiate repairs or credits with the seller before the option period ends.</w:t>
      </w:r>
    </w:p>
    <w:p>
      <w:pPr>
        <w:pStyle w:val="Heading2"/>
        <w:spacing w:after="160" w:before="400"/>
      </w:pPr>
      <w:r>
        <w:rPr>
          <w:rFonts w:ascii="Arial" w:cs="Arial" w:eastAsia="Arial" w:hAnsi="Arial"/>
          <w:b/>
          <w:bCs/>
          <w:sz w:val="26"/>
          <w:szCs w:val="26"/>
        </w:rPr>
        <w:t xml:space="preserve">Step 5: Appraisal (Days 7–14)</w:t>
      </w:r>
    </w:p>
    <w:p>
      <w:pPr>
        <w:spacing w:after="100" w:before="100"/>
      </w:pPr>
      <w:r>
        <w:rPr>
          <w:rFonts w:ascii="Arial" w:cs="Arial" w:eastAsia="Arial" w:hAnsi="Arial"/>
          <w:sz w:val="22"/>
          <w:szCs w:val="22"/>
        </w:rPr>
        <w:t xml:space="preserve">Your lender will order an appraisal to confirm the home's market value. This protects both you and the lender. If the home appraises at or above the purchase price, you're good to move forward. If it comes in low, you'll need to negotiate with the seller, pay the difference in cash, or in some cases, walk away.</w:t>
      </w:r>
    </w:p>
    <w:p>
      <w:pPr>
        <w:pStyle w:val="Heading2"/>
        <w:spacing w:after="160" w:before="400"/>
      </w:pPr>
      <w:r>
        <w:rPr>
          <w:rFonts w:ascii="Arial" w:cs="Arial" w:eastAsia="Arial" w:hAnsi="Arial"/>
          <w:b/>
          <w:bCs/>
          <w:sz w:val="26"/>
          <w:szCs w:val="26"/>
        </w:rPr>
        <w:t xml:space="preserve">Step 6: Loan Processing and Underwriting (Days 10–25)</w:t>
      </w:r>
    </w:p>
    <w:p>
      <w:pPr>
        <w:spacing w:after="100" w:before="100"/>
      </w:pPr>
      <w:r>
        <w:rPr>
          <w:rFonts w:ascii="Arial" w:cs="Arial" w:eastAsia="Arial" w:hAnsi="Arial"/>
          <w:sz w:val="22"/>
          <w:szCs w:val="22"/>
        </w:rPr>
        <w:t xml:space="preserve">This is where your loan file gets thoroughly reviewed by an underwriter. They'll verify all of your documents, check the appraisal, and assess your eligibility. You may receive a list of "conditions" — additional documents or clarifications needed before final approval. Respond to these requests as quickly as possible to keep things moving.</w:t>
      </w:r>
    </w:p>
    <w:p>
      <w:pPr>
        <w:pStyle w:val="Heading2"/>
        <w:spacing w:after="160" w:before="400"/>
      </w:pPr>
      <w:r>
        <w:rPr>
          <w:rFonts w:ascii="Arial" w:cs="Arial" w:eastAsia="Arial" w:hAnsi="Arial"/>
          <w:b/>
          <w:bCs/>
          <w:sz w:val="26"/>
          <w:szCs w:val="26"/>
        </w:rPr>
        <w:t xml:space="preserve">Step 7: Clear to Close (Days 25–30)</w:t>
      </w:r>
    </w:p>
    <w:p>
      <w:pPr>
        <w:spacing w:after="100" w:before="100"/>
      </w:pPr>
      <w:r>
        <w:rPr>
          <w:rFonts w:ascii="Arial" w:cs="Arial" w:eastAsia="Arial" w:hAnsi="Arial"/>
          <w:sz w:val="22"/>
          <w:szCs w:val="22"/>
        </w:rPr>
        <w:t xml:space="preserve">Once the underwriter approves everything, you receive a "Clear to Close" — the green light that means your loan is approved. Your lender will issue a Closing Disclosure at least 3 business days before closing, which outlines your final loan terms, interest rate, and the exact amount you'll need to bring to closing.</w:t>
      </w:r>
    </w:p>
    <w:p>
      <w:pPr>
        <w:pStyle w:val="Heading2"/>
        <w:spacing w:after="160" w:before="400"/>
      </w:pPr>
      <w:r>
        <w:rPr>
          <w:rFonts w:ascii="Arial" w:cs="Arial" w:eastAsia="Arial" w:hAnsi="Arial"/>
          <w:b/>
          <w:bCs/>
          <w:sz w:val="26"/>
          <w:szCs w:val="26"/>
        </w:rPr>
        <w:t xml:space="preserve">Step 8: Final Walk-Through and Closing Day</w:t>
      </w:r>
    </w:p>
    <w:p>
      <w:pPr>
        <w:spacing w:after="100" w:before="100"/>
      </w:pPr>
      <w:r>
        <w:rPr>
          <w:rFonts w:ascii="Arial" w:cs="Arial" w:eastAsia="Arial" w:hAnsi="Arial"/>
          <w:sz w:val="22"/>
          <w:szCs w:val="22"/>
        </w:rPr>
        <w:t xml:space="preserve">The day before or morning of closing, you'll do a final walk-through of the home to make sure it's in the expected condition and any agreed-upon repairs were completed.</w:t>
      </w:r>
    </w:p>
    <w:p>
      <w:pPr>
        <w:spacing w:after="100" w:before="100"/>
      </w:pPr>
      <w:r>
        <w:rPr>
          <w:rFonts w:ascii="Arial" w:cs="Arial" w:eastAsia="Arial" w:hAnsi="Arial"/>
          <w:sz w:val="22"/>
          <w:szCs w:val="22"/>
        </w:rPr>
        <w:t xml:space="preserve">At closing, you'll sign a stack of documents, pay your closing costs and down payment (usually via wire transfer or cashier's check), and receive the keys to your new home. In Texas, closings typically take 1–2 hours.</w:t>
      </w:r>
    </w:p>
    <w:p>
      <w:pPr>
        <w:pStyle w:val="Heading2"/>
        <w:spacing w:after="160" w:before="400"/>
      </w:pPr>
      <w:r>
        <w:rPr>
          <w:rFonts w:ascii="Arial" w:cs="Arial" w:eastAsia="Arial" w:hAnsi="Arial"/>
          <w:b/>
          <w:bCs/>
          <w:sz w:val="26"/>
          <w:szCs w:val="26"/>
        </w:rPr>
        <w:t xml:space="preserve">How Long Does the Whole Process Take?</w:t>
      </w:r>
    </w:p>
    <w:p>
      <w:pPr>
        <w:spacing w:after="100" w:before="100"/>
      </w:pPr>
      <w:r>
        <w:rPr>
          <w:rFonts w:ascii="Arial" w:cs="Arial" w:eastAsia="Arial" w:hAnsi="Arial"/>
          <w:sz w:val="22"/>
          <w:szCs w:val="22"/>
        </w:rPr>
        <w:t xml:space="preserve">From offer accepted to closing day, most Texas transactions close in 30–45 days. Cash purchases can close faster, while FHA or VA loans may take a few extra days. Staying organized and responsive to your lender and agent makes a big difference in keeping things on track.</w:t>
      </w:r>
    </w:p>
    <w:p>
      <w:pPr>
        <w:pStyle w:val="Heading2"/>
        <w:spacing w:after="160" w:before="400"/>
      </w:pPr>
      <w:r>
        <w:rPr>
          <w:rFonts w:ascii="Arial" w:cs="Arial" w:eastAsia="Arial" w:hAnsi="Arial"/>
          <w:b/>
          <w:bCs/>
          <w:sz w:val="26"/>
          <w:szCs w:val="26"/>
        </w:rPr>
        <w:t xml:space="preserve">Have Questions About the Process?</w:t>
      </w:r>
    </w:p>
    <w:p>
      <w:pPr>
        <w:spacing w:after="100" w:before="100"/>
      </w:pPr>
      <w:r>
        <w:rPr>
          <w:rFonts w:ascii="Arial" w:cs="Arial" w:eastAsia="Arial" w:hAnsi="Arial"/>
          <w:sz w:val="22"/>
          <w:szCs w:val="22"/>
        </w:rPr>
        <w:t xml:space="preserve">Every transaction is a little different, and having the right loan officer by your side can make the process much smoother. As a Texas-based mortgage professional, I guide first-time buyers through every step — from pre-approval to closing day. Let's connect and make your homeownership dream a reality.</w:t>
      </w:r>
    </w:p>
    <w:p>
      <w:pPr>
        <w:pBdr>
          <w:top w:val="single" w:color="CCCCCC" w:sz="4" w:space="6"/>
        </w:pBdr>
        <w:spacing w:after="200" w:before="400"/>
        <w:jc w:val="center"/>
      </w:pPr>
      <w:r>
        <w:rPr>
          <w:rFonts w:ascii="Arial" w:cs="Arial" w:eastAsia="Arial" w:hAnsi="Arial"/>
          <w:i/>
          <w:iCs/>
          <w:color w:val="999999"/>
          <w:sz w:val="18"/>
          <w:szCs w:val="18"/>
        </w:rPr>
        <w:t xml:space="preserve">— End of Blog 5 —</w:t>
      </w:r>
    </w:p>
    <w:p>
      <w:pPr>
        <w:pageBreakBefore/>
      </w:pPr>
      <w:r>
        <w:br/>
        <w:t xml:space="preserve"/>
      </w:r>
    </w:p>
    <w:p>
      <w:pPr>
        <w:spacing w:after="200" w:before="400"/>
      </w:pPr>
      <w:r>
        <w:rPr>
          <w:rFonts w:ascii="Arial" w:cs="Arial" w:eastAsia="Arial" w:hAnsi="Arial"/>
          <w:b/>
          <w:bCs/>
          <w:color w:val="2563EB"/>
          <w:sz w:val="18"/>
          <w:szCs w:val="18"/>
        </w:rPr>
        <w:t xml:space="preserve">BLOG 6 OF 9</w:t>
      </w:r>
    </w:p>
    <w:p>
      <w:pPr>
        <w:pStyle w:val="Heading1"/>
        <w:spacing w:after="400" w:before="0"/>
      </w:pPr>
      <w:r>
        <w:rPr>
          <w:rFonts w:ascii="Arial" w:cs="Arial" w:eastAsia="Arial" w:hAnsi="Arial"/>
          <w:b/>
          <w:bCs/>
          <w:sz w:val="36"/>
          <w:szCs w:val="36"/>
        </w:rPr>
        <w:t xml:space="preserve">How Long Does It Take to Close on a House in Texas?</w:t>
      </w:r>
    </w:p>
    <w:p>
      <w:pPr>
        <w:pBdr>
          <w:left w:val="single" w:color="2563EB" w:sz="12" w:space="10"/>
        </w:pBdr>
        <w:spacing w:after="60" w:before="60"/>
        <w:ind w:left="400"/>
      </w:pPr>
      <w:r>
        <w:rPr>
          <w:rFonts w:ascii="Arial" w:cs="Arial" w:eastAsia="Arial" w:hAnsi="Arial"/>
          <w:i/>
          <w:iCs/>
          <w:color w:val="444444"/>
          <w:sz w:val="18"/>
          <w:szCs w:val="18"/>
        </w:rPr>
        <w:t xml:space="preserve">SEO Title: How Long Does It Take to Close on a House in Texas? | 2025 Guide</w:t>
      </w:r>
    </w:p>
    <w:p>
      <w:pPr>
        <w:pBdr>
          <w:left w:val="single" w:color="2563EB" w:sz="12" w:space="10"/>
        </w:pBdr>
        <w:spacing w:after="60" w:before="60"/>
        <w:ind w:left="400"/>
      </w:pPr>
      <w:r>
        <w:rPr>
          <w:rFonts w:ascii="Arial" w:cs="Arial" w:eastAsia="Arial" w:hAnsi="Arial"/>
          <w:i/>
          <w:iCs/>
          <w:color w:val="444444"/>
          <w:sz w:val="18"/>
          <w:szCs w:val="18"/>
        </w:rPr>
        <w:t xml:space="preserve">Meta Description: Wondering how long it takes to close on a house in Texas? Learn the typical timeline for different loan types and what you can do to speed up the process.</w:t>
      </w:r>
    </w:p>
    <w:p>
      <w:pPr>
        <w:pBdr>
          <w:left w:val="single" w:color="2563EB" w:sz="12" w:space="10"/>
        </w:pBdr>
        <w:spacing w:after="60" w:before="60"/>
        <w:ind w:left="400"/>
      </w:pPr>
      <w:r>
        <w:rPr>
          <w:rFonts w:ascii="Arial" w:cs="Arial" w:eastAsia="Arial" w:hAnsi="Arial"/>
          <w:i/>
          <w:iCs/>
          <w:color w:val="444444"/>
          <w:sz w:val="18"/>
          <w:szCs w:val="18"/>
        </w:rPr>
        <w:t xml:space="preserve">Focus Keyword: how long does it take to close on a house in Texas</w:t>
      </w:r>
    </w:p>
    <w:p>
      <w:pPr>
        <w:spacing w:after="300"/>
      </w:pPr>
      <w:r>
        <w:t xml:space="preserve"/>
      </w:r>
    </w:p>
    <w:p>
      <w:pPr>
        <w:pStyle w:val="Heading2"/>
        <w:spacing w:after="160" w:before="40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One of the most common questions first-time home buyers ask is: "How long does it take to close on a house?" In Texas, the answer depends on the type of loan you're using, how quickly you respond to document requests, and how smoothly the inspection and appraisal go. In this guide, we'll walk you through realistic closing timelines so you know exactly what to expect.</w:t>
      </w:r>
    </w:p>
    <w:p>
      <w:pPr>
        <w:pStyle w:val="Heading2"/>
        <w:spacing w:after="160" w:before="400"/>
      </w:pPr>
      <w:r>
        <w:rPr>
          <w:rFonts w:ascii="Arial" w:cs="Arial" w:eastAsia="Arial" w:hAnsi="Arial"/>
          <w:b/>
          <w:bCs/>
          <w:sz w:val="26"/>
          <w:szCs w:val="26"/>
        </w:rPr>
        <w:t xml:space="preserve">The Average Closing Timeline in Texas</w:t>
      </w:r>
    </w:p>
    <w:p>
      <w:pPr>
        <w:spacing w:after="100" w:before="100"/>
      </w:pPr>
      <w:r>
        <w:rPr>
          <w:rFonts w:ascii="Arial" w:cs="Arial" w:eastAsia="Arial" w:hAnsi="Arial"/>
          <w:sz w:val="22"/>
          <w:szCs w:val="22"/>
        </w:rPr>
        <w:t xml:space="preserve">Most Texas home purchases close within 30 to 45 days from the time a purchase contract is signed. However, this can vary based on several factors. Here's a general breakdown by loan type:</w:t>
      </w:r>
    </w:p>
    <w:p>
      <w:pPr>
        <w:pStyle w:val="ListParagraph"/>
        <w:numPr>
          <w:ilvl w:val="0"/>
          <w:numId w:val="1"/>
        </w:numPr>
        <w:spacing w:after="80" w:before="80"/>
      </w:pPr>
      <w:r>
        <w:rPr>
          <w:rFonts w:ascii="Arial" w:cs="Arial" w:eastAsia="Arial" w:hAnsi="Arial"/>
          <w:sz w:val="22"/>
          <w:szCs w:val="22"/>
        </w:rPr>
        <w:t xml:space="preserve">Conventional Loans: 30–45 days</w:t>
      </w:r>
    </w:p>
    <w:p>
      <w:pPr>
        <w:pStyle w:val="ListParagraph"/>
        <w:numPr>
          <w:ilvl w:val="0"/>
          <w:numId w:val="1"/>
        </w:numPr>
        <w:spacing w:after="80" w:before="80"/>
      </w:pPr>
      <w:r>
        <w:rPr>
          <w:rFonts w:ascii="Arial" w:cs="Arial" w:eastAsia="Arial" w:hAnsi="Arial"/>
          <w:sz w:val="22"/>
          <w:szCs w:val="22"/>
        </w:rPr>
        <w:t xml:space="preserve">FHA Loans: 30–45 days (sometimes slightly longer due to government review)</w:t>
      </w:r>
    </w:p>
    <w:p>
      <w:pPr>
        <w:pStyle w:val="ListParagraph"/>
        <w:numPr>
          <w:ilvl w:val="0"/>
          <w:numId w:val="1"/>
        </w:numPr>
        <w:spacing w:after="80" w:before="80"/>
      </w:pPr>
      <w:r>
        <w:rPr>
          <w:rFonts w:ascii="Arial" w:cs="Arial" w:eastAsia="Arial" w:hAnsi="Arial"/>
          <w:sz w:val="22"/>
          <w:szCs w:val="22"/>
        </w:rPr>
        <w:t xml:space="preserve">VA Loans: 40–50 days</w:t>
      </w:r>
    </w:p>
    <w:p>
      <w:pPr>
        <w:pStyle w:val="ListParagraph"/>
        <w:numPr>
          <w:ilvl w:val="0"/>
          <w:numId w:val="1"/>
        </w:numPr>
        <w:spacing w:after="80" w:before="80"/>
      </w:pPr>
      <w:r>
        <w:rPr>
          <w:rFonts w:ascii="Arial" w:cs="Arial" w:eastAsia="Arial" w:hAnsi="Arial"/>
          <w:sz w:val="22"/>
          <w:szCs w:val="22"/>
        </w:rPr>
        <w:t xml:space="preserve">USDA Loans: 45–60 days (requires USDA underwriting)</w:t>
      </w:r>
    </w:p>
    <w:p>
      <w:pPr>
        <w:pStyle w:val="ListParagraph"/>
        <w:numPr>
          <w:ilvl w:val="0"/>
          <w:numId w:val="1"/>
        </w:numPr>
        <w:spacing w:after="80" w:before="80"/>
      </w:pPr>
      <w:r>
        <w:rPr>
          <w:rFonts w:ascii="Arial" w:cs="Arial" w:eastAsia="Arial" w:hAnsi="Arial"/>
          <w:sz w:val="22"/>
          <w:szCs w:val="22"/>
        </w:rPr>
        <w:t xml:space="preserve">Cash Purchases: As fast as 7–14 days</w:t>
      </w:r>
    </w:p>
    <w:p>
      <w:pPr>
        <w:pStyle w:val="Heading2"/>
        <w:spacing w:after="160" w:before="400"/>
      </w:pPr>
      <w:r>
        <w:rPr>
          <w:rFonts w:ascii="Arial" w:cs="Arial" w:eastAsia="Arial" w:hAnsi="Arial"/>
          <w:b/>
          <w:bCs/>
          <w:sz w:val="26"/>
          <w:szCs w:val="26"/>
        </w:rPr>
        <w:t xml:space="preserve">The Option Period: A Texas-Specific Timeline Factor</w:t>
      </w:r>
    </w:p>
    <w:p>
      <w:pPr>
        <w:spacing w:after="100" w:before="100"/>
      </w:pPr>
      <w:r>
        <w:rPr>
          <w:rFonts w:ascii="Arial" w:cs="Arial" w:eastAsia="Arial" w:hAnsi="Arial"/>
          <w:sz w:val="22"/>
          <w:szCs w:val="22"/>
        </w:rPr>
        <w:t xml:space="preserve">Texas is one of a few states that uses an "option period" — a negotiated window (usually 5–10 days) during which the buyer can back out of the contract for any reason. This period is used for inspections and negotiations. The option period is built into the overall timeline but is something Texas buyers should plan for.</w:t>
      </w:r>
    </w:p>
    <w:p>
      <w:pPr>
        <w:pStyle w:val="Heading2"/>
        <w:spacing w:after="160" w:before="400"/>
      </w:pPr>
      <w:r>
        <w:rPr>
          <w:rFonts w:ascii="Arial" w:cs="Arial" w:eastAsia="Arial" w:hAnsi="Arial"/>
          <w:b/>
          <w:bCs/>
          <w:sz w:val="26"/>
          <w:szCs w:val="26"/>
        </w:rPr>
        <w:t xml:space="preserve">What Can Slow Down Your Closing?</w:t>
      </w:r>
    </w:p>
    <w:p>
      <w:pPr>
        <w:spacing w:after="100" w:before="100"/>
      </w:pPr>
      <w:r>
        <w:rPr>
          <w:rFonts w:ascii="Arial" w:cs="Arial" w:eastAsia="Arial" w:hAnsi="Arial"/>
          <w:sz w:val="22"/>
          <w:szCs w:val="22"/>
        </w:rPr>
        <w:t xml:space="preserve">Several issues can delay a closing:</w:t>
      </w:r>
    </w:p>
    <w:p>
      <w:pPr>
        <w:pStyle w:val="ListParagraph"/>
        <w:numPr>
          <w:ilvl w:val="0"/>
          <w:numId w:val="1"/>
        </w:numPr>
        <w:spacing w:after="80" w:before="80"/>
      </w:pPr>
      <w:r>
        <w:rPr>
          <w:rFonts w:ascii="Arial" w:cs="Arial" w:eastAsia="Arial" w:hAnsi="Arial"/>
          <w:sz w:val="22"/>
          <w:szCs w:val="22"/>
        </w:rPr>
        <w:t xml:space="preserve">Appraisal delays: If appraisers are in high demand, it may take longer to schedule and receive results.</w:t>
      </w:r>
    </w:p>
    <w:p>
      <w:pPr>
        <w:pStyle w:val="ListParagraph"/>
        <w:numPr>
          <w:ilvl w:val="0"/>
          <w:numId w:val="1"/>
        </w:numPr>
        <w:spacing w:after="80" w:before="80"/>
      </w:pPr>
      <w:r>
        <w:rPr>
          <w:rFonts w:ascii="Arial" w:cs="Arial" w:eastAsia="Arial" w:hAnsi="Arial"/>
          <w:sz w:val="22"/>
          <w:szCs w:val="22"/>
        </w:rPr>
        <w:t xml:space="preserve">Title issues: Liens, unpaid taxes, or ownership disputes can pause the process.</w:t>
      </w:r>
    </w:p>
    <w:p>
      <w:pPr>
        <w:pStyle w:val="ListParagraph"/>
        <w:numPr>
          <w:ilvl w:val="0"/>
          <w:numId w:val="1"/>
        </w:numPr>
        <w:spacing w:after="80" w:before="80"/>
      </w:pPr>
      <w:r>
        <w:rPr>
          <w:rFonts w:ascii="Arial" w:cs="Arial" w:eastAsia="Arial" w:hAnsi="Arial"/>
          <w:sz w:val="22"/>
          <w:szCs w:val="22"/>
        </w:rPr>
        <w:t xml:space="preserve">Underwriting conditions: If the lender requests additional documents and you're slow to respond, it pushes the timeline.</w:t>
      </w:r>
    </w:p>
    <w:p>
      <w:pPr>
        <w:pStyle w:val="ListParagraph"/>
        <w:numPr>
          <w:ilvl w:val="0"/>
          <w:numId w:val="1"/>
        </w:numPr>
        <w:spacing w:after="80" w:before="80"/>
      </w:pPr>
      <w:r>
        <w:rPr>
          <w:rFonts w:ascii="Arial" w:cs="Arial" w:eastAsia="Arial" w:hAnsi="Arial"/>
          <w:sz w:val="22"/>
          <w:szCs w:val="22"/>
        </w:rPr>
        <w:t xml:space="preserve">Repair negotiations: If the inspection reveals major issues and negotiations take time, your closing date may shift.</w:t>
      </w:r>
    </w:p>
    <w:p>
      <w:pPr>
        <w:pStyle w:val="ListParagraph"/>
        <w:numPr>
          <w:ilvl w:val="0"/>
          <w:numId w:val="1"/>
        </w:numPr>
        <w:spacing w:after="80" w:before="80"/>
      </w:pPr>
      <w:r>
        <w:rPr>
          <w:rFonts w:ascii="Arial" w:cs="Arial" w:eastAsia="Arial" w:hAnsi="Arial"/>
          <w:sz w:val="22"/>
          <w:szCs w:val="22"/>
        </w:rPr>
        <w:t xml:space="preserve">Lender backlogs: During peak buying seasons, lenders can be overwhelmed with loan applications.</w:t>
      </w:r>
    </w:p>
    <w:p>
      <w:pPr>
        <w:pStyle w:val="Heading2"/>
        <w:spacing w:after="160" w:before="400"/>
      </w:pPr>
      <w:r>
        <w:rPr>
          <w:rFonts w:ascii="Arial" w:cs="Arial" w:eastAsia="Arial" w:hAnsi="Arial"/>
          <w:b/>
          <w:bCs/>
          <w:sz w:val="26"/>
          <w:szCs w:val="26"/>
        </w:rPr>
        <w:t xml:space="preserve">How to Speed Up Your Closing</w:t>
      </w:r>
    </w:p>
    <w:p>
      <w:pPr>
        <w:spacing w:after="100" w:before="100"/>
      </w:pPr>
      <w:r>
        <w:rPr>
          <w:rFonts w:ascii="Arial" w:cs="Arial" w:eastAsia="Arial" w:hAnsi="Arial"/>
          <w:sz w:val="22"/>
          <w:szCs w:val="22"/>
        </w:rPr>
        <w:t xml:space="preserve">You have more control over the timeline than you might think. Here's how to keep things moving:</w:t>
      </w:r>
    </w:p>
    <w:p>
      <w:pPr>
        <w:spacing w:after="80" w:before="80"/>
        <w:ind w:left="360"/>
      </w:pPr>
      <w:r>
        <w:rPr>
          <w:rFonts w:ascii="Arial" w:cs="Arial" w:eastAsia="Arial" w:hAnsi="Arial"/>
          <w:sz w:val="22"/>
          <w:szCs w:val="22"/>
        </w:rPr>
        <w:t xml:space="preserve">1. Get fully pre-approved before making an offer — not just pre-qualified.</w:t>
      </w:r>
    </w:p>
    <w:p>
      <w:pPr>
        <w:spacing w:after="80" w:before="80"/>
        <w:ind w:left="360"/>
      </w:pPr>
      <w:r>
        <w:rPr>
          <w:rFonts w:ascii="Arial" w:cs="Arial" w:eastAsia="Arial" w:hAnsi="Arial"/>
          <w:sz w:val="22"/>
          <w:szCs w:val="22"/>
        </w:rPr>
        <w:t xml:space="preserve">2. Respond to all lender requests within 24 hours.</w:t>
      </w:r>
    </w:p>
    <w:p>
      <w:pPr>
        <w:spacing w:after="80" w:before="80"/>
        <w:ind w:left="360"/>
      </w:pPr>
      <w:r>
        <w:rPr>
          <w:rFonts w:ascii="Arial" w:cs="Arial" w:eastAsia="Arial" w:hAnsi="Arial"/>
          <w:sz w:val="22"/>
          <w:szCs w:val="22"/>
        </w:rPr>
        <w:t xml:space="preserve">3. Avoid making large financial changes during the process (no new credit, no large deposits, no job changes).</w:t>
      </w:r>
    </w:p>
    <w:p>
      <w:pPr>
        <w:spacing w:after="80" w:before="80"/>
        <w:ind w:left="360"/>
      </w:pPr>
      <w:r>
        <w:rPr>
          <w:rFonts w:ascii="Arial" w:cs="Arial" w:eastAsia="Arial" w:hAnsi="Arial"/>
          <w:sz w:val="22"/>
          <w:szCs w:val="22"/>
        </w:rPr>
        <w:t xml:space="preserve">4. Work with an experienced loan officer who knows how to anticipate and prevent delays.</w:t>
      </w:r>
    </w:p>
    <w:p>
      <w:pPr>
        <w:spacing w:after="80" w:before="80"/>
        <w:ind w:left="360"/>
      </w:pPr>
      <w:r>
        <w:rPr>
          <w:rFonts w:ascii="Arial" w:cs="Arial" w:eastAsia="Arial" w:hAnsi="Arial"/>
          <w:sz w:val="22"/>
          <w:szCs w:val="22"/>
        </w:rPr>
        <w:t xml:space="preserve">5. Have your documents ready upfront — tax returns, pay stubs, bank statements.</w:t>
      </w:r>
    </w:p>
    <w:p>
      <w:pPr>
        <w:pStyle w:val="Heading2"/>
        <w:spacing w:after="160" w:before="400"/>
      </w:pPr>
      <w:r>
        <w:rPr>
          <w:rFonts w:ascii="Arial" w:cs="Arial" w:eastAsia="Arial" w:hAnsi="Arial"/>
          <w:b/>
          <w:bCs/>
          <w:sz w:val="26"/>
          <w:szCs w:val="26"/>
        </w:rPr>
        <w:t xml:space="preserve">What Happens If You Miss the Closing Date?</w:t>
      </w:r>
    </w:p>
    <w:p>
      <w:pPr>
        <w:spacing w:after="100" w:before="100"/>
      </w:pPr>
      <w:r>
        <w:rPr>
          <w:rFonts w:ascii="Arial" w:cs="Arial" w:eastAsia="Arial" w:hAnsi="Arial"/>
          <w:sz w:val="22"/>
          <w:szCs w:val="22"/>
        </w:rPr>
        <w:t xml:space="preserve">If you can't close by the agreed date in the contract, you'll need to negotiate an extension with the seller. Most sellers are willing to extend a few days if there's a legitimate reason, but some contracts include per-day penalties for delays. In rare cases, a seller may have grounds to cancel the contract. This is why staying proactive throughout the process is so important.</w:t>
      </w:r>
    </w:p>
    <w:p>
      <w:pPr>
        <w:pStyle w:val="Heading2"/>
        <w:spacing w:after="160" w:before="400"/>
      </w:pPr>
      <w:r>
        <w:rPr>
          <w:rFonts w:ascii="Arial" w:cs="Arial" w:eastAsia="Arial" w:hAnsi="Arial"/>
          <w:b/>
          <w:bCs/>
          <w:sz w:val="26"/>
          <w:szCs w:val="26"/>
        </w:rPr>
        <w:t xml:space="preserve">Can You Close Faster Than 30 Days?</w:t>
      </w:r>
    </w:p>
    <w:p>
      <w:pPr>
        <w:spacing w:after="100" w:before="100"/>
      </w:pPr>
      <w:r>
        <w:rPr>
          <w:rFonts w:ascii="Arial" w:cs="Arial" w:eastAsia="Arial" w:hAnsi="Arial"/>
          <w:sz w:val="22"/>
          <w:szCs w:val="22"/>
        </w:rPr>
        <w:t xml:space="preserve">Yes — it's possible to close in as few as 14–21 days with a conventional or FHA loan if you're fully prepared and your lender prioritizes fast processing. This isn't guaranteed, but working with a responsive, experienced lender significantly improves your odds of closing quickly.</w:t>
      </w:r>
    </w:p>
    <w:p>
      <w:pPr>
        <w:pStyle w:val="Heading2"/>
        <w:spacing w:after="160" w:before="400"/>
      </w:pPr>
      <w:r>
        <w:rPr>
          <w:rFonts w:ascii="Arial" w:cs="Arial" w:eastAsia="Arial" w:hAnsi="Arial"/>
          <w:b/>
          <w:bCs/>
          <w:sz w:val="26"/>
          <w:szCs w:val="26"/>
        </w:rPr>
        <w:t xml:space="preserve">Let's Make Your Closing Smooth and On Time</w:t>
      </w:r>
    </w:p>
    <w:p>
      <w:pPr>
        <w:spacing w:after="100" w:before="100"/>
      </w:pPr>
      <w:r>
        <w:rPr>
          <w:rFonts w:ascii="Arial" w:cs="Arial" w:eastAsia="Arial" w:hAnsi="Arial"/>
          <w:sz w:val="22"/>
          <w:szCs w:val="22"/>
        </w:rPr>
        <w:t xml:space="preserve">As a Texas-based loan officer, I pride myself on keeping closings on track and communicating with buyers every step of the way. If you're ready to get started, reach out today and let's build a timeline that works for you.</w:t>
      </w:r>
    </w:p>
    <w:p>
      <w:pPr>
        <w:pBdr>
          <w:top w:val="single" w:color="CCCCCC" w:sz="4" w:space="6"/>
        </w:pBdr>
        <w:spacing w:after="200" w:before="400"/>
        <w:jc w:val="center"/>
      </w:pPr>
      <w:r>
        <w:rPr>
          <w:rFonts w:ascii="Arial" w:cs="Arial" w:eastAsia="Arial" w:hAnsi="Arial"/>
          <w:i/>
          <w:iCs/>
          <w:color w:val="999999"/>
          <w:sz w:val="18"/>
          <w:szCs w:val="18"/>
        </w:rPr>
        <w:t xml:space="preserve">— End of Blog 6 —</w:t>
      </w:r>
    </w:p>
    <w:p>
      <w:pPr>
        <w:pageBreakBefore/>
      </w:pPr>
      <w:r>
        <w:br/>
        <w:t xml:space="preserve"/>
      </w:r>
    </w:p>
    <w:p>
      <w:pPr>
        <w:spacing w:after="200" w:before="400"/>
      </w:pPr>
      <w:r>
        <w:rPr>
          <w:rFonts w:ascii="Arial" w:cs="Arial" w:eastAsia="Arial" w:hAnsi="Arial"/>
          <w:b/>
          <w:bCs/>
          <w:color w:val="2563EB"/>
          <w:sz w:val="18"/>
          <w:szCs w:val="18"/>
        </w:rPr>
        <w:t xml:space="preserve">BLOG 7 OF 9</w:t>
      </w:r>
    </w:p>
    <w:p>
      <w:pPr>
        <w:pStyle w:val="Heading1"/>
        <w:spacing w:after="400" w:before="0"/>
      </w:pPr>
      <w:r>
        <w:rPr>
          <w:rFonts w:ascii="Arial" w:cs="Arial" w:eastAsia="Arial" w:hAnsi="Arial"/>
          <w:b/>
          <w:bCs/>
          <w:sz w:val="36"/>
          <w:szCs w:val="36"/>
        </w:rPr>
        <w:t xml:space="preserve">FHA vs. Conventional Loan: Which One Is Right for Texas First-Time Buyers?</w:t>
      </w:r>
    </w:p>
    <w:p>
      <w:pPr>
        <w:pBdr>
          <w:left w:val="single" w:color="2563EB" w:sz="12" w:space="10"/>
        </w:pBdr>
        <w:spacing w:after="60" w:before="60"/>
        <w:ind w:left="400"/>
      </w:pPr>
      <w:r>
        <w:rPr>
          <w:rFonts w:ascii="Arial" w:cs="Arial" w:eastAsia="Arial" w:hAnsi="Arial"/>
          <w:i/>
          <w:iCs/>
          <w:color w:val="444444"/>
          <w:sz w:val="18"/>
          <w:szCs w:val="18"/>
        </w:rPr>
        <w:t xml:space="preserve">SEO Title: FHA vs Conventional Loan in Texas: Which Is Better for First-Time Buyers?</w:t>
      </w:r>
    </w:p>
    <w:p>
      <w:pPr>
        <w:pBdr>
          <w:left w:val="single" w:color="2563EB" w:sz="12" w:space="10"/>
        </w:pBdr>
        <w:spacing w:after="60" w:before="60"/>
        <w:ind w:left="400"/>
      </w:pPr>
      <w:r>
        <w:rPr>
          <w:rFonts w:ascii="Arial" w:cs="Arial" w:eastAsia="Arial" w:hAnsi="Arial"/>
          <w:i/>
          <w:iCs/>
          <w:color w:val="444444"/>
          <w:sz w:val="18"/>
          <w:szCs w:val="18"/>
        </w:rPr>
        <w:t xml:space="preserve">Meta Description: Trying to decide between an FHA and conventional loan in Texas? We break down the differences in credit requirements, down payments, and costs to help you choose.</w:t>
      </w:r>
    </w:p>
    <w:p>
      <w:pPr>
        <w:pBdr>
          <w:left w:val="single" w:color="2563EB" w:sz="12" w:space="10"/>
        </w:pBdr>
        <w:spacing w:after="60" w:before="60"/>
        <w:ind w:left="400"/>
      </w:pPr>
      <w:r>
        <w:rPr>
          <w:rFonts w:ascii="Arial" w:cs="Arial" w:eastAsia="Arial" w:hAnsi="Arial"/>
          <w:i/>
          <w:iCs/>
          <w:color w:val="444444"/>
          <w:sz w:val="18"/>
          <w:szCs w:val="18"/>
        </w:rPr>
        <w:t xml:space="preserve">Focus Keyword: FHA vs conventional loan Texas first-time buyer</w:t>
      </w:r>
    </w:p>
    <w:p>
      <w:pPr>
        <w:spacing w:after="300"/>
      </w:pPr>
      <w:r>
        <w:t xml:space="preserve"/>
      </w:r>
    </w:p>
    <w:p>
      <w:pPr>
        <w:pStyle w:val="Heading2"/>
        <w:spacing w:after="160" w:before="40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One of the first decisions Texas first-time home buyers face is choosing between an FHA loan and a conventional loan. Both are popular options, and both have their advantages — but the right choice depends on your credit score, down payment, and long-term financial goals. In this guide, we'll compare the two side by side to help you make an informed decision.</w:t>
      </w:r>
    </w:p>
    <w:p>
      <w:pPr>
        <w:pStyle w:val="Heading2"/>
        <w:spacing w:after="160" w:before="400"/>
      </w:pPr>
      <w:r>
        <w:rPr>
          <w:rFonts w:ascii="Arial" w:cs="Arial" w:eastAsia="Arial" w:hAnsi="Arial"/>
          <w:b/>
          <w:bCs/>
          <w:sz w:val="26"/>
          <w:szCs w:val="26"/>
        </w:rPr>
        <w:t xml:space="preserve">What Is an FHA Loan?</w:t>
      </w:r>
    </w:p>
    <w:p>
      <w:pPr>
        <w:spacing w:after="100" w:before="100"/>
      </w:pPr>
      <w:r>
        <w:rPr>
          <w:rFonts w:ascii="Arial" w:cs="Arial" w:eastAsia="Arial" w:hAnsi="Arial"/>
          <w:sz w:val="22"/>
          <w:szCs w:val="22"/>
        </w:rPr>
        <w:t xml:space="preserve">An FHA loan is a mortgage backed by the Federal Housing Administration. Because the government insures these loans, lenders can offer them to buyers with lower credit scores and smaller down payments than conventional loans typically require.</w:t>
      </w:r>
    </w:p>
    <w:p>
      <w:pPr>
        <w:spacing w:after="100" w:before="100"/>
      </w:pPr>
      <w:r>
        <w:rPr>
          <w:rFonts w:ascii="Arial" w:cs="Arial" w:eastAsia="Arial" w:hAnsi="Arial"/>
          <w:sz w:val="22"/>
          <w:szCs w:val="22"/>
        </w:rPr>
        <w:t xml:space="preserve">FHA loans are one of the most popular choices for first-time buyers in Texas because of their flexible qualifying standards.</w:t>
      </w:r>
    </w:p>
    <w:p>
      <w:pPr>
        <w:pStyle w:val="Heading2"/>
        <w:spacing w:after="160" w:before="400"/>
      </w:pPr>
      <w:r>
        <w:rPr>
          <w:rFonts w:ascii="Arial" w:cs="Arial" w:eastAsia="Arial" w:hAnsi="Arial"/>
          <w:b/>
          <w:bCs/>
          <w:sz w:val="26"/>
          <w:szCs w:val="26"/>
        </w:rPr>
        <w:t xml:space="preserve">What Is a Conventional Loan?</w:t>
      </w:r>
    </w:p>
    <w:p>
      <w:pPr>
        <w:spacing w:after="100" w:before="100"/>
      </w:pPr>
      <w:r>
        <w:rPr>
          <w:rFonts w:ascii="Arial" w:cs="Arial" w:eastAsia="Arial" w:hAnsi="Arial"/>
          <w:sz w:val="22"/>
          <w:szCs w:val="22"/>
        </w:rPr>
        <w:t xml:space="preserve">A conventional loan is not backed by a government agency. Instead, it follows guidelines set by Fannie Mae and Freddie Mac. Conventional loans generally require stronger credit and a larger down payment, but they often come with lower long-term costs for well-qualified buyers.</w:t>
      </w:r>
    </w:p>
    <w:p>
      <w:pPr>
        <w:pStyle w:val="Heading2"/>
        <w:spacing w:after="160" w:before="400"/>
      </w:pPr>
      <w:r>
        <w:rPr>
          <w:rFonts w:ascii="Arial" w:cs="Arial" w:eastAsia="Arial" w:hAnsi="Arial"/>
          <w:b/>
          <w:bCs/>
          <w:sz w:val="26"/>
          <w:szCs w:val="26"/>
        </w:rPr>
        <w:t xml:space="preserve">Side-by-Side Comparison</w:t>
      </w:r>
    </w:p>
    <w:p>
      <w:pPr>
        <w:spacing w:after="100" w:before="100"/>
      </w:pPr>
      <w:r>
        <w:rPr>
          <w:rFonts w:ascii="Arial" w:cs="Arial" w:eastAsia="Arial" w:hAnsi="Arial"/>
          <w:sz w:val="22"/>
          <w:szCs w:val="22"/>
        </w:rPr>
        <w:t xml:space="preserve">Here's how FHA and conventional loans compare across the most important categories:</w:t>
      </w:r>
    </w:p>
    <w:p>
      <w:pPr>
        <w:pStyle w:val="ListParagraph"/>
        <w:numPr>
          <w:ilvl w:val="0"/>
          <w:numId w:val="1"/>
        </w:numPr>
        <w:spacing w:after="80" w:before="80"/>
      </w:pPr>
      <w:r>
        <w:rPr>
          <w:rFonts w:ascii="Arial" w:cs="Arial" w:eastAsia="Arial" w:hAnsi="Arial"/>
          <w:sz w:val="22"/>
          <w:szCs w:val="22"/>
        </w:rPr>
        <w:t xml:space="preserve">Minimum Credit Score: FHA = 580 (3.5% down) or 500 (10% down); Conventional = typically 620+</w:t>
      </w:r>
    </w:p>
    <w:p>
      <w:pPr>
        <w:pStyle w:val="ListParagraph"/>
        <w:numPr>
          <w:ilvl w:val="0"/>
          <w:numId w:val="1"/>
        </w:numPr>
        <w:spacing w:after="80" w:before="80"/>
      </w:pPr>
      <w:r>
        <w:rPr>
          <w:rFonts w:ascii="Arial" w:cs="Arial" w:eastAsia="Arial" w:hAnsi="Arial"/>
          <w:sz w:val="22"/>
          <w:szCs w:val="22"/>
        </w:rPr>
        <w:t xml:space="preserve">Minimum Down Payment: FHA = 3.5%; Conventional = 3%–5% (3% with certain programs)</w:t>
      </w:r>
    </w:p>
    <w:p>
      <w:pPr>
        <w:pStyle w:val="ListParagraph"/>
        <w:numPr>
          <w:ilvl w:val="0"/>
          <w:numId w:val="1"/>
        </w:numPr>
        <w:spacing w:after="80" w:before="80"/>
      </w:pPr>
      <w:r>
        <w:rPr>
          <w:rFonts w:ascii="Arial" w:cs="Arial" w:eastAsia="Arial" w:hAnsi="Arial"/>
          <w:sz w:val="22"/>
          <w:szCs w:val="22"/>
        </w:rPr>
        <w:t xml:space="preserve">Mortgage Insurance: FHA = required for the life of the loan (if less than 10% down); Conventional = removable once you reach 20% equity</w:t>
      </w:r>
    </w:p>
    <w:p>
      <w:pPr>
        <w:pStyle w:val="ListParagraph"/>
        <w:numPr>
          <w:ilvl w:val="0"/>
          <w:numId w:val="1"/>
        </w:numPr>
        <w:spacing w:after="80" w:before="80"/>
      </w:pPr>
      <w:r>
        <w:rPr>
          <w:rFonts w:ascii="Arial" w:cs="Arial" w:eastAsia="Arial" w:hAnsi="Arial"/>
          <w:sz w:val="22"/>
          <w:szCs w:val="22"/>
        </w:rPr>
        <w:t xml:space="preserve">Loan Limits (2025): FHA = $524,225 in most Texas counties; Conventional = up to $806,500 (conforming)</w:t>
      </w:r>
    </w:p>
    <w:p>
      <w:pPr>
        <w:pStyle w:val="ListParagraph"/>
        <w:numPr>
          <w:ilvl w:val="0"/>
          <w:numId w:val="1"/>
        </w:numPr>
        <w:spacing w:after="80" w:before="80"/>
      </w:pPr>
      <w:r>
        <w:rPr>
          <w:rFonts w:ascii="Arial" w:cs="Arial" w:eastAsia="Arial" w:hAnsi="Arial"/>
          <w:sz w:val="22"/>
          <w:szCs w:val="22"/>
        </w:rPr>
        <w:t xml:space="preserve">Property Condition: FHA = stricter appraisal standards; Conventional = more flexible</w:t>
      </w:r>
    </w:p>
    <w:p>
      <w:pPr>
        <w:pStyle w:val="ListParagraph"/>
        <w:numPr>
          <w:ilvl w:val="0"/>
          <w:numId w:val="1"/>
        </w:numPr>
        <w:spacing w:after="80" w:before="80"/>
      </w:pPr>
      <w:r>
        <w:rPr>
          <w:rFonts w:ascii="Arial" w:cs="Arial" w:eastAsia="Arial" w:hAnsi="Arial"/>
          <w:sz w:val="22"/>
          <w:szCs w:val="22"/>
        </w:rPr>
        <w:t xml:space="preserve">Debt-to-Income Ratio: FHA = up to 57% in some cases; Conventional = typically 45–50%</w:t>
      </w:r>
    </w:p>
    <w:p>
      <w:pPr>
        <w:pStyle w:val="Heading2"/>
        <w:spacing w:after="160" w:before="400"/>
      </w:pPr>
      <w:r>
        <w:rPr>
          <w:rFonts w:ascii="Arial" w:cs="Arial" w:eastAsia="Arial" w:hAnsi="Arial"/>
          <w:b/>
          <w:bCs/>
          <w:sz w:val="26"/>
          <w:szCs w:val="26"/>
        </w:rPr>
        <w:t xml:space="preserve">The Mortgage Insurance Factor</w:t>
      </w:r>
    </w:p>
    <w:p>
      <w:pPr>
        <w:spacing w:after="100" w:before="100"/>
      </w:pPr>
      <w:r>
        <w:rPr>
          <w:rFonts w:ascii="Arial" w:cs="Arial" w:eastAsia="Arial" w:hAnsi="Arial"/>
          <w:sz w:val="22"/>
          <w:szCs w:val="22"/>
        </w:rPr>
        <w:t xml:space="preserve">This is one of the most important differences between the two loan types. FHA loans require mortgage insurance premiums (MIP) — both upfront (1.75% of the loan) and annually — and this insurance typically stays for the life of the loan if you put less than 10% down.</w:t>
      </w:r>
    </w:p>
    <w:p>
      <w:pPr>
        <w:spacing w:after="100" w:before="100"/>
      </w:pPr>
      <w:r>
        <w:rPr>
          <w:rFonts w:ascii="Arial" w:cs="Arial" w:eastAsia="Arial" w:hAnsi="Arial"/>
          <w:sz w:val="22"/>
          <w:szCs w:val="22"/>
        </w:rPr>
        <w:t xml:space="preserve">Conventional loans require private mortgage insurance (PMI) only if you put less than 20% down — but PMI can be removed once you've built 20% equity. This can make a conventional loan less expensive over time for buyers who can qualify.</w:t>
      </w:r>
    </w:p>
    <w:p>
      <w:pPr>
        <w:pStyle w:val="Heading2"/>
        <w:spacing w:after="160" w:before="400"/>
      </w:pPr>
      <w:r>
        <w:rPr>
          <w:rFonts w:ascii="Arial" w:cs="Arial" w:eastAsia="Arial" w:hAnsi="Arial"/>
          <w:b/>
          <w:bCs/>
          <w:sz w:val="26"/>
          <w:szCs w:val="26"/>
        </w:rPr>
        <w:t xml:space="preserve">When an FHA Loan Makes More Sense</w:t>
      </w:r>
    </w:p>
    <w:p>
      <w:pPr>
        <w:spacing w:after="100" w:before="100"/>
      </w:pPr>
      <w:r>
        <w:rPr>
          <w:rFonts w:ascii="Arial" w:cs="Arial" w:eastAsia="Arial" w:hAnsi="Arial"/>
          <w:sz w:val="22"/>
          <w:szCs w:val="22"/>
        </w:rPr>
        <w:t xml:space="preserve">An FHA loan is often the better choice if:</w:t>
      </w:r>
    </w:p>
    <w:p>
      <w:pPr>
        <w:pStyle w:val="ListParagraph"/>
        <w:numPr>
          <w:ilvl w:val="0"/>
          <w:numId w:val="1"/>
        </w:numPr>
        <w:spacing w:after="80" w:before="80"/>
      </w:pPr>
      <w:r>
        <w:rPr>
          <w:rFonts w:ascii="Arial" w:cs="Arial" w:eastAsia="Arial" w:hAnsi="Arial"/>
          <w:sz w:val="22"/>
          <w:szCs w:val="22"/>
        </w:rPr>
        <w:t xml:space="preserve">Your credit score is below 680</w:t>
      </w:r>
    </w:p>
    <w:p>
      <w:pPr>
        <w:pStyle w:val="ListParagraph"/>
        <w:numPr>
          <w:ilvl w:val="0"/>
          <w:numId w:val="1"/>
        </w:numPr>
        <w:spacing w:after="80" w:before="80"/>
      </w:pPr>
      <w:r>
        <w:rPr>
          <w:rFonts w:ascii="Arial" w:cs="Arial" w:eastAsia="Arial" w:hAnsi="Arial"/>
          <w:sz w:val="22"/>
          <w:szCs w:val="22"/>
        </w:rPr>
        <w:t xml:space="preserve">You have limited funds for a down payment</w:t>
      </w:r>
    </w:p>
    <w:p>
      <w:pPr>
        <w:pStyle w:val="ListParagraph"/>
        <w:numPr>
          <w:ilvl w:val="0"/>
          <w:numId w:val="1"/>
        </w:numPr>
        <w:spacing w:after="80" w:before="80"/>
      </w:pPr>
      <w:r>
        <w:rPr>
          <w:rFonts w:ascii="Arial" w:cs="Arial" w:eastAsia="Arial" w:hAnsi="Arial"/>
          <w:sz w:val="22"/>
          <w:szCs w:val="22"/>
        </w:rPr>
        <w:t xml:space="preserve">You have a higher debt-to-income ratio</w:t>
      </w:r>
    </w:p>
    <w:p>
      <w:pPr>
        <w:pStyle w:val="ListParagraph"/>
        <w:numPr>
          <w:ilvl w:val="0"/>
          <w:numId w:val="1"/>
        </w:numPr>
        <w:spacing w:after="80" w:before="80"/>
      </w:pPr>
      <w:r>
        <w:rPr>
          <w:rFonts w:ascii="Arial" w:cs="Arial" w:eastAsia="Arial" w:hAnsi="Arial"/>
          <w:sz w:val="22"/>
          <w:szCs w:val="22"/>
        </w:rPr>
        <w:t xml:space="preserve">You've had past credit challenges like collections or a bankruptcy</w:t>
      </w:r>
    </w:p>
    <w:p>
      <w:pPr>
        <w:spacing w:after="100" w:before="100"/>
      </w:pPr>
      <w:r>
        <w:rPr>
          <w:rFonts w:ascii="Arial" w:cs="Arial" w:eastAsia="Arial" w:hAnsi="Arial"/>
          <w:sz w:val="22"/>
          <w:szCs w:val="22"/>
        </w:rPr>
        <w:t xml:space="preserve">FHA loans are more forgiving and can get more buyers into a home sooner.</w:t>
      </w:r>
    </w:p>
    <w:p>
      <w:pPr>
        <w:pStyle w:val="Heading2"/>
        <w:spacing w:after="160" w:before="400"/>
      </w:pPr>
      <w:r>
        <w:rPr>
          <w:rFonts w:ascii="Arial" w:cs="Arial" w:eastAsia="Arial" w:hAnsi="Arial"/>
          <w:b/>
          <w:bCs/>
          <w:sz w:val="26"/>
          <w:szCs w:val="26"/>
        </w:rPr>
        <w:t xml:space="preserve">When a Conventional Loan Makes More Sense</w:t>
      </w:r>
    </w:p>
    <w:p>
      <w:pPr>
        <w:spacing w:after="100" w:before="100"/>
      </w:pPr>
      <w:r>
        <w:rPr>
          <w:rFonts w:ascii="Arial" w:cs="Arial" w:eastAsia="Arial" w:hAnsi="Arial"/>
          <w:sz w:val="22"/>
          <w:szCs w:val="22"/>
        </w:rPr>
        <w:t xml:space="preserve">A conventional loan is often the better choice if:</w:t>
      </w:r>
    </w:p>
    <w:p>
      <w:pPr>
        <w:pStyle w:val="ListParagraph"/>
        <w:numPr>
          <w:ilvl w:val="0"/>
          <w:numId w:val="1"/>
        </w:numPr>
        <w:spacing w:after="80" w:before="80"/>
      </w:pPr>
      <w:r>
        <w:rPr>
          <w:rFonts w:ascii="Arial" w:cs="Arial" w:eastAsia="Arial" w:hAnsi="Arial"/>
          <w:sz w:val="22"/>
          <w:szCs w:val="22"/>
        </w:rPr>
        <w:t xml:space="preserve">Your credit score is 700 or higher</w:t>
      </w:r>
    </w:p>
    <w:p>
      <w:pPr>
        <w:pStyle w:val="ListParagraph"/>
        <w:numPr>
          <w:ilvl w:val="0"/>
          <w:numId w:val="1"/>
        </w:numPr>
        <w:spacing w:after="80" w:before="80"/>
      </w:pPr>
      <w:r>
        <w:rPr>
          <w:rFonts w:ascii="Arial" w:cs="Arial" w:eastAsia="Arial" w:hAnsi="Arial"/>
          <w:sz w:val="22"/>
          <w:szCs w:val="22"/>
        </w:rPr>
        <w:t xml:space="preserve">You can put 10–20% down</w:t>
      </w:r>
    </w:p>
    <w:p>
      <w:pPr>
        <w:pStyle w:val="ListParagraph"/>
        <w:numPr>
          <w:ilvl w:val="0"/>
          <w:numId w:val="1"/>
        </w:numPr>
        <w:spacing w:after="80" w:before="80"/>
      </w:pPr>
      <w:r>
        <w:rPr>
          <w:rFonts w:ascii="Arial" w:cs="Arial" w:eastAsia="Arial" w:hAnsi="Arial"/>
          <w:sz w:val="22"/>
          <w:szCs w:val="22"/>
        </w:rPr>
        <w:t xml:space="preserve">You want to avoid long-term mortgage insurance</w:t>
      </w:r>
    </w:p>
    <w:p>
      <w:pPr>
        <w:pStyle w:val="ListParagraph"/>
        <w:numPr>
          <w:ilvl w:val="0"/>
          <w:numId w:val="1"/>
        </w:numPr>
        <w:spacing w:after="80" w:before="80"/>
      </w:pPr>
      <w:r>
        <w:rPr>
          <w:rFonts w:ascii="Arial" w:cs="Arial" w:eastAsia="Arial" w:hAnsi="Arial"/>
          <w:sz w:val="22"/>
          <w:szCs w:val="22"/>
        </w:rPr>
        <w:t xml:space="preserve">You're purchasing a home that might not meet FHA property standards</w:t>
      </w:r>
    </w:p>
    <w:p>
      <w:pPr>
        <w:pStyle w:val="ListParagraph"/>
        <w:numPr>
          <w:ilvl w:val="0"/>
          <w:numId w:val="1"/>
        </w:numPr>
        <w:spacing w:after="80" w:before="80"/>
      </w:pPr>
      <w:r>
        <w:rPr>
          <w:rFonts w:ascii="Arial" w:cs="Arial" w:eastAsia="Arial" w:hAnsi="Arial"/>
          <w:sz w:val="22"/>
          <w:szCs w:val="22"/>
        </w:rPr>
        <w:t xml:space="preserve">The home price exceeds FHA loan limits</w:t>
      </w:r>
    </w:p>
    <w:p>
      <w:pPr>
        <w:pStyle w:val="Heading2"/>
        <w:spacing w:after="160" w:before="400"/>
      </w:pPr>
      <w:r>
        <w:rPr>
          <w:rFonts w:ascii="Arial" w:cs="Arial" w:eastAsia="Arial" w:hAnsi="Arial"/>
          <w:b/>
          <w:bCs/>
          <w:sz w:val="26"/>
          <w:szCs w:val="26"/>
        </w:rPr>
        <w:t xml:space="preserve">Can You Switch from FHA to Conventional Later?</w:t>
      </w:r>
    </w:p>
    <w:p>
      <w:pPr>
        <w:spacing w:after="100" w:before="100"/>
      </w:pPr>
      <w:r>
        <w:rPr>
          <w:rFonts w:ascii="Arial" w:cs="Arial" w:eastAsia="Arial" w:hAnsi="Arial"/>
          <w:sz w:val="22"/>
          <w:szCs w:val="22"/>
        </w:rPr>
        <w:t xml:space="preserve">Yes — many buyers start with an FHA loan and refinance into a conventional loan once their home equity and credit score improve. This can eliminate the ongoing mortgage insurance premium and potentially lower your monthly payment.</w:t>
      </w:r>
    </w:p>
    <w:p>
      <w:pPr>
        <w:pStyle w:val="Heading2"/>
        <w:spacing w:after="160" w:before="400"/>
      </w:pPr>
      <w:r>
        <w:rPr>
          <w:rFonts w:ascii="Arial" w:cs="Arial" w:eastAsia="Arial" w:hAnsi="Arial"/>
          <w:b/>
          <w:bCs/>
          <w:sz w:val="26"/>
          <w:szCs w:val="26"/>
        </w:rPr>
        <w:t xml:space="preserve">Not Sure Which Loan Is Right for You?</w:t>
      </w:r>
    </w:p>
    <w:p>
      <w:pPr>
        <w:spacing w:after="100" w:before="100"/>
      </w:pPr>
      <w:r>
        <w:rPr>
          <w:rFonts w:ascii="Arial" w:cs="Arial" w:eastAsia="Arial" w:hAnsi="Arial"/>
          <w:sz w:val="22"/>
          <w:szCs w:val="22"/>
        </w:rPr>
        <w:t xml:space="preserve">The best loan depends on your unique financial situation. As a licensed Texas loan officer, I'll take the time to compare both options with your specific numbers and help you make the most informed choice. Contact me today for a no-pressure consultation.</w:t>
      </w:r>
    </w:p>
    <w:p>
      <w:pPr>
        <w:pBdr>
          <w:top w:val="single" w:color="CCCCCC" w:sz="4" w:space="6"/>
        </w:pBdr>
        <w:spacing w:after="200" w:before="400"/>
        <w:jc w:val="center"/>
      </w:pPr>
      <w:r>
        <w:rPr>
          <w:rFonts w:ascii="Arial" w:cs="Arial" w:eastAsia="Arial" w:hAnsi="Arial"/>
          <w:i/>
          <w:iCs/>
          <w:color w:val="999999"/>
          <w:sz w:val="18"/>
          <w:szCs w:val="18"/>
        </w:rPr>
        <w:t xml:space="preserve">— End of Blog 7 —</w:t>
      </w:r>
    </w:p>
    <w:p>
      <w:pPr>
        <w:pageBreakBefore/>
      </w:pPr>
      <w:r>
        <w:br/>
        <w:t xml:space="preserve"/>
      </w:r>
    </w:p>
    <w:p>
      <w:pPr>
        <w:spacing w:after="200" w:before="400"/>
      </w:pPr>
      <w:r>
        <w:rPr>
          <w:rFonts w:ascii="Arial" w:cs="Arial" w:eastAsia="Arial" w:hAnsi="Arial"/>
          <w:b/>
          <w:bCs/>
          <w:color w:val="2563EB"/>
          <w:sz w:val="18"/>
          <w:szCs w:val="18"/>
        </w:rPr>
        <w:t xml:space="preserve">BLOG 8 OF 9</w:t>
      </w:r>
    </w:p>
    <w:p>
      <w:pPr>
        <w:pStyle w:val="Heading1"/>
        <w:spacing w:after="400" w:before="0"/>
      </w:pPr>
      <w:r>
        <w:rPr>
          <w:rFonts w:ascii="Arial" w:cs="Arial" w:eastAsia="Arial" w:hAnsi="Arial"/>
          <w:b/>
          <w:bCs/>
          <w:sz w:val="36"/>
          <w:szCs w:val="36"/>
        </w:rPr>
        <w:t xml:space="preserve">What Is a VA Loan and Do You Qualify? A Guide for Texas Veterans</w:t>
      </w:r>
    </w:p>
    <w:p>
      <w:pPr>
        <w:pBdr>
          <w:left w:val="single" w:color="2563EB" w:sz="12" w:space="10"/>
        </w:pBdr>
        <w:spacing w:after="60" w:before="60"/>
        <w:ind w:left="400"/>
      </w:pPr>
      <w:r>
        <w:rPr>
          <w:rFonts w:ascii="Arial" w:cs="Arial" w:eastAsia="Arial" w:hAnsi="Arial"/>
          <w:i/>
          <w:iCs/>
          <w:color w:val="444444"/>
          <w:sz w:val="18"/>
          <w:szCs w:val="18"/>
        </w:rPr>
        <w:t xml:space="preserve">SEO Title: What Is a VA Loan and Do You Qualify? Texas Veterans Guide 2025</w:t>
      </w:r>
    </w:p>
    <w:p>
      <w:pPr>
        <w:pBdr>
          <w:left w:val="single" w:color="2563EB" w:sz="12" w:space="10"/>
        </w:pBdr>
        <w:spacing w:after="60" w:before="60"/>
        <w:ind w:left="400"/>
      </w:pPr>
      <w:r>
        <w:rPr>
          <w:rFonts w:ascii="Arial" w:cs="Arial" w:eastAsia="Arial" w:hAnsi="Arial"/>
          <w:i/>
          <w:iCs/>
          <w:color w:val="444444"/>
          <w:sz w:val="18"/>
          <w:szCs w:val="18"/>
        </w:rPr>
        <w:t xml:space="preserve">Meta Description: Texas veterans and service members may qualify for a VA loan with no down payment and no PMI. Learn how VA loans work and how to check your eligibility.</w:t>
      </w:r>
    </w:p>
    <w:p>
      <w:pPr>
        <w:pBdr>
          <w:left w:val="single" w:color="2563EB" w:sz="12" w:space="10"/>
        </w:pBdr>
        <w:spacing w:after="60" w:before="60"/>
        <w:ind w:left="400"/>
      </w:pPr>
      <w:r>
        <w:rPr>
          <w:rFonts w:ascii="Arial" w:cs="Arial" w:eastAsia="Arial" w:hAnsi="Arial"/>
          <w:i/>
          <w:iCs/>
          <w:color w:val="444444"/>
          <w:sz w:val="18"/>
          <w:szCs w:val="18"/>
        </w:rPr>
        <w:t xml:space="preserve">Focus Keyword: VA loan Texas veterans eligibility</w:t>
      </w:r>
    </w:p>
    <w:p>
      <w:pPr>
        <w:spacing w:after="300"/>
      </w:pPr>
      <w:r>
        <w:t xml:space="preserve"/>
      </w:r>
    </w:p>
    <w:p>
      <w:pPr>
        <w:pStyle w:val="Heading2"/>
        <w:spacing w:after="160" w:before="40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If you're a veteran, active-duty service member, or surviving spouse living in Texas, you may be entitled to one of the most powerful home loan benefits available: the VA loan. With no down payment required, no private mortgage insurance, and competitive interest rates, a VA loan can make homeownership significantly more affordable. In this guide, we'll explain exactly how VA loans work and how to find out if you qualify.</w:t>
      </w:r>
    </w:p>
    <w:p>
      <w:pPr>
        <w:pStyle w:val="Heading2"/>
        <w:spacing w:after="160" w:before="400"/>
      </w:pPr>
      <w:r>
        <w:rPr>
          <w:rFonts w:ascii="Arial" w:cs="Arial" w:eastAsia="Arial" w:hAnsi="Arial"/>
          <w:b/>
          <w:bCs/>
          <w:sz w:val="26"/>
          <w:szCs w:val="26"/>
        </w:rPr>
        <w:t xml:space="preserve">What Is a VA Loan?</w:t>
      </w:r>
    </w:p>
    <w:p>
      <w:pPr>
        <w:spacing w:after="100" w:before="100"/>
      </w:pPr>
      <w:r>
        <w:rPr>
          <w:rFonts w:ascii="Arial" w:cs="Arial" w:eastAsia="Arial" w:hAnsi="Arial"/>
          <w:sz w:val="22"/>
          <w:szCs w:val="22"/>
        </w:rPr>
        <w:t xml:space="preserve">A VA loan is a mortgage benefit offered through a program established by the U.S. Department of Veterans Affairs. The VA doesn't actually lend the money — instead, it guarantees a portion of the loan, which allows VA-approved lenders to offer favorable terms to qualified borrowers.</w:t>
      </w:r>
    </w:p>
    <w:p>
      <w:pPr>
        <w:spacing w:after="100" w:before="100"/>
      </w:pPr>
      <w:r>
        <w:rPr>
          <w:rFonts w:ascii="Arial" w:cs="Arial" w:eastAsia="Arial" w:hAnsi="Arial"/>
          <w:sz w:val="22"/>
          <w:szCs w:val="22"/>
        </w:rPr>
        <w:t xml:space="preserve">This guarantee is the reason VA loans can be offered with no down payment and no mortgage insurance requirement.</w:t>
      </w:r>
    </w:p>
    <w:p>
      <w:pPr>
        <w:pStyle w:val="Heading2"/>
        <w:spacing w:after="160" w:before="400"/>
      </w:pPr>
      <w:r>
        <w:rPr>
          <w:rFonts w:ascii="Arial" w:cs="Arial" w:eastAsia="Arial" w:hAnsi="Arial"/>
          <w:b/>
          <w:bCs/>
          <w:sz w:val="26"/>
          <w:szCs w:val="26"/>
        </w:rPr>
        <w:t xml:space="preserve">Key Benefits of a VA Loan</w:t>
      </w:r>
    </w:p>
    <w:p>
      <w:pPr>
        <w:spacing w:after="100" w:before="100"/>
      </w:pPr>
      <w:r>
        <w:rPr>
          <w:rFonts w:ascii="Arial" w:cs="Arial" w:eastAsia="Arial" w:hAnsi="Arial"/>
          <w:sz w:val="22"/>
          <w:szCs w:val="22"/>
        </w:rPr>
        <w:t xml:space="preserve">VA loans offer several advantages that no other loan program can match:</w:t>
      </w:r>
    </w:p>
    <w:p>
      <w:pPr>
        <w:pStyle w:val="ListParagraph"/>
        <w:numPr>
          <w:ilvl w:val="0"/>
          <w:numId w:val="1"/>
        </w:numPr>
        <w:spacing w:after="80" w:before="80"/>
      </w:pPr>
      <w:r>
        <w:rPr>
          <w:rFonts w:ascii="Arial" w:cs="Arial" w:eastAsia="Arial" w:hAnsi="Arial"/>
          <w:sz w:val="22"/>
          <w:szCs w:val="22"/>
        </w:rPr>
        <w:t xml:space="preserve">No Down Payment Required: You can finance 100% of the purchase price.</w:t>
      </w:r>
    </w:p>
    <w:p>
      <w:pPr>
        <w:pStyle w:val="ListParagraph"/>
        <w:numPr>
          <w:ilvl w:val="0"/>
          <w:numId w:val="1"/>
        </w:numPr>
        <w:spacing w:after="80" w:before="80"/>
      </w:pPr>
      <w:r>
        <w:rPr>
          <w:rFonts w:ascii="Arial" w:cs="Arial" w:eastAsia="Arial" w:hAnsi="Arial"/>
          <w:sz w:val="22"/>
          <w:szCs w:val="22"/>
        </w:rPr>
        <w:t xml:space="preserve">No Private Mortgage Insurance (PMI): This alone saves hundreds of dollars per month compared to FHA or low-down-payment conventional loans.</w:t>
      </w:r>
    </w:p>
    <w:p>
      <w:pPr>
        <w:pStyle w:val="ListParagraph"/>
        <w:numPr>
          <w:ilvl w:val="0"/>
          <w:numId w:val="1"/>
        </w:numPr>
        <w:spacing w:after="80" w:before="80"/>
      </w:pPr>
      <w:r>
        <w:rPr>
          <w:rFonts w:ascii="Arial" w:cs="Arial" w:eastAsia="Arial" w:hAnsi="Arial"/>
          <w:sz w:val="22"/>
          <w:szCs w:val="22"/>
        </w:rPr>
        <w:t xml:space="preserve">Competitive Interest Rates: VA loans typically offer rates lower than conventional loans.</w:t>
      </w:r>
    </w:p>
    <w:p>
      <w:pPr>
        <w:pStyle w:val="ListParagraph"/>
        <w:numPr>
          <w:ilvl w:val="0"/>
          <w:numId w:val="1"/>
        </w:numPr>
        <w:spacing w:after="80" w:before="80"/>
      </w:pPr>
      <w:r>
        <w:rPr>
          <w:rFonts w:ascii="Arial" w:cs="Arial" w:eastAsia="Arial" w:hAnsi="Arial"/>
          <w:sz w:val="22"/>
          <w:szCs w:val="22"/>
        </w:rPr>
        <w:t xml:space="preserve">Flexible Credit Requirements: Most lenders accept scores as low as 580–620.</w:t>
      </w:r>
    </w:p>
    <w:p>
      <w:pPr>
        <w:pStyle w:val="ListParagraph"/>
        <w:numPr>
          <w:ilvl w:val="0"/>
          <w:numId w:val="1"/>
        </w:numPr>
        <w:spacing w:after="80" w:before="80"/>
      </w:pPr>
      <w:r>
        <w:rPr>
          <w:rFonts w:ascii="Arial" w:cs="Arial" w:eastAsia="Arial" w:hAnsi="Arial"/>
          <w:sz w:val="22"/>
          <w:szCs w:val="22"/>
        </w:rPr>
        <w:t xml:space="preserve">Limits on Closing Costs: The VA limits certain fees that lenders can charge.</w:t>
      </w:r>
    </w:p>
    <w:p>
      <w:pPr>
        <w:pStyle w:val="ListParagraph"/>
        <w:numPr>
          <w:ilvl w:val="0"/>
          <w:numId w:val="1"/>
        </w:numPr>
        <w:spacing w:after="80" w:before="80"/>
      </w:pPr>
      <w:r>
        <w:rPr>
          <w:rFonts w:ascii="Arial" w:cs="Arial" w:eastAsia="Arial" w:hAnsi="Arial"/>
          <w:sz w:val="22"/>
          <w:szCs w:val="22"/>
        </w:rPr>
        <w:t xml:space="preserve">No Prepayment Penalty: You can pay off your loan early without fees.</w:t>
      </w:r>
    </w:p>
    <w:p>
      <w:pPr>
        <w:pStyle w:val="Heading2"/>
        <w:spacing w:after="160" w:before="400"/>
      </w:pPr>
      <w:r>
        <w:rPr>
          <w:rFonts w:ascii="Arial" w:cs="Arial" w:eastAsia="Arial" w:hAnsi="Arial"/>
          <w:b/>
          <w:bCs/>
          <w:sz w:val="26"/>
          <w:szCs w:val="26"/>
        </w:rPr>
        <w:t xml:space="preserve">Who Is Eligible for a VA Loan in Texas?</w:t>
      </w:r>
    </w:p>
    <w:p>
      <w:pPr>
        <w:spacing w:after="100" w:before="100"/>
      </w:pPr>
      <w:r>
        <w:rPr>
          <w:rFonts w:ascii="Arial" w:cs="Arial" w:eastAsia="Arial" w:hAnsi="Arial"/>
          <w:sz w:val="22"/>
          <w:szCs w:val="22"/>
        </w:rPr>
        <w:t xml:space="preserve">You may be eligible for a VA loan if you meet one of the following service requirements:</w:t>
      </w:r>
    </w:p>
    <w:p>
      <w:pPr>
        <w:pStyle w:val="ListParagraph"/>
        <w:numPr>
          <w:ilvl w:val="0"/>
          <w:numId w:val="1"/>
        </w:numPr>
        <w:spacing w:after="80" w:before="80"/>
      </w:pPr>
      <w:r>
        <w:rPr>
          <w:rFonts w:ascii="Arial" w:cs="Arial" w:eastAsia="Arial" w:hAnsi="Arial"/>
          <w:sz w:val="22"/>
          <w:szCs w:val="22"/>
        </w:rPr>
        <w:t xml:space="preserve">Active Duty: 90 continuous days of active service during wartime, or 181 days during peacetime.</w:t>
      </w:r>
    </w:p>
    <w:p>
      <w:pPr>
        <w:pStyle w:val="ListParagraph"/>
        <w:numPr>
          <w:ilvl w:val="0"/>
          <w:numId w:val="1"/>
        </w:numPr>
        <w:spacing w:after="80" w:before="80"/>
      </w:pPr>
      <w:r>
        <w:rPr>
          <w:rFonts w:ascii="Arial" w:cs="Arial" w:eastAsia="Arial" w:hAnsi="Arial"/>
          <w:sz w:val="22"/>
          <w:szCs w:val="22"/>
        </w:rPr>
        <w:t xml:space="preserve">Veterans: Meet minimum service requirements based on the era you served.</w:t>
      </w:r>
    </w:p>
    <w:p>
      <w:pPr>
        <w:pStyle w:val="ListParagraph"/>
        <w:numPr>
          <w:ilvl w:val="0"/>
          <w:numId w:val="1"/>
        </w:numPr>
        <w:spacing w:after="80" w:before="80"/>
      </w:pPr>
      <w:r>
        <w:rPr>
          <w:rFonts w:ascii="Arial" w:cs="Arial" w:eastAsia="Arial" w:hAnsi="Arial"/>
          <w:sz w:val="22"/>
          <w:szCs w:val="22"/>
        </w:rPr>
        <w:t xml:space="preserve">National Guard/Reserves: 6 years of service, or 90 days of active duty under certain conditions.</w:t>
      </w:r>
    </w:p>
    <w:p>
      <w:pPr>
        <w:pStyle w:val="ListParagraph"/>
        <w:numPr>
          <w:ilvl w:val="0"/>
          <w:numId w:val="1"/>
        </w:numPr>
        <w:spacing w:after="80" w:before="80"/>
      </w:pPr>
      <w:r>
        <w:rPr>
          <w:rFonts w:ascii="Arial" w:cs="Arial" w:eastAsia="Arial" w:hAnsi="Arial"/>
          <w:sz w:val="22"/>
          <w:szCs w:val="22"/>
        </w:rPr>
        <w:t xml:space="preserve">Surviving Spouses: Unmarried spouses of veterans who died in service or from a service-connected disability.</w:t>
      </w:r>
    </w:p>
    <w:p>
      <w:pPr>
        <w:spacing w:after="100" w:before="100"/>
      </w:pPr>
      <w:r>
        <w:rPr>
          <w:rFonts w:ascii="Arial" w:cs="Arial" w:eastAsia="Arial" w:hAnsi="Arial"/>
          <w:sz w:val="22"/>
          <w:szCs w:val="22"/>
        </w:rPr>
        <w:t xml:space="preserve">To confirm eligibility, you'll need a Certificate of Eligibility (COE), which your loan officer can typically obtain on your behalf.</w:t>
      </w:r>
    </w:p>
    <w:p>
      <w:pPr>
        <w:pStyle w:val="Heading2"/>
        <w:spacing w:after="160" w:before="400"/>
      </w:pPr>
      <w:r>
        <w:rPr>
          <w:rFonts w:ascii="Arial" w:cs="Arial" w:eastAsia="Arial" w:hAnsi="Arial"/>
          <w:b/>
          <w:bCs/>
          <w:sz w:val="26"/>
          <w:szCs w:val="26"/>
        </w:rPr>
        <w:t xml:space="preserve">The VA Funding Fee Explained</w:t>
      </w:r>
    </w:p>
    <w:p>
      <w:pPr>
        <w:spacing w:after="100" w:before="100"/>
      </w:pPr>
      <w:r>
        <w:rPr>
          <w:rFonts w:ascii="Arial" w:cs="Arial" w:eastAsia="Arial" w:hAnsi="Arial"/>
          <w:sz w:val="22"/>
          <w:szCs w:val="22"/>
        </w:rPr>
        <w:t xml:space="preserve">While VA loans don't require a down payment or PMI, they do come with a VA funding fee — a one-time fee that helps sustain the program. The amount varies based on your service category, whether it's your first VA loan, and your down payment amount.</w:t>
      </w:r>
    </w:p>
    <w:p>
      <w:pPr>
        <w:spacing w:after="100" w:before="100"/>
      </w:pPr>
      <w:r>
        <w:rPr>
          <w:rFonts w:ascii="Arial" w:cs="Arial" w:eastAsia="Arial" w:hAnsi="Arial"/>
          <w:sz w:val="22"/>
          <w:szCs w:val="22"/>
        </w:rPr>
        <w:t xml:space="preserve">For first-time VA loan users with no down payment, the fee is typically 2.15% of the loan amount. This fee can be rolled into the loan, so you don't have to pay it upfront.</w:t>
      </w:r>
    </w:p>
    <w:p>
      <w:pPr>
        <w:spacing w:after="100" w:before="100"/>
      </w:pPr>
      <w:r>
        <w:rPr>
          <w:rFonts w:ascii="Arial" w:cs="Arial" w:eastAsia="Arial" w:hAnsi="Arial"/>
          <w:sz w:val="22"/>
          <w:szCs w:val="22"/>
        </w:rPr>
        <w:t xml:space="preserve">Importantly, some veterans are exempt from the funding fee entirely, including those receiving VA disability compensation.</w:t>
      </w:r>
    </w:p>
    <w:p>
      <w:pPr>
        <w:pStyle w:val="Heading2"/>
        <w:spacing w:after="160" w:before="400"/>
      </w:pPr>
      <w:r>
        <w:rPr>
          <w:rFonts w:ascii="Arial" w:cs="Arial" w:eastAsia="Arial" w:hAnsi="Arial"/>
          <w:b/>
          <w:bCs/>
          <w:sz w:val="26"/>
          <w:szCs w:val="26"/>
        </w:rPr>
        <w:t xml:space="preserve">Can You Use a VA Loan More Than Once?</w:t>
      </w:r>
    </w:p>
    <w:p>
      <w:pPr>
        <w:spacing w:after="100" w:before="100"/>
      </w:pPr>
      <w:r>
        <w:rPr>
          <w:rFonts w:ascii="Arial" w:cs="Arial" w:eastAsia="Arial" w:hAnsi="Arial"/>
          <w:sz w:val="22"/>
          <w:szCs w:val="22"/>
        </w:rPr>
        <w:t xml:space="preserve">Yes — VA loan eligibility is not a one-time benefit. You can use your VA loan benefit multiple times throughout your lifetime, as long as you have remaining entitlement or the previous VA loan has been paid off. Many Texas veterans use VA loans for every home they purchase.</w:t>
      </w:r>
    </w:p>
    <w:p>
      <w:pPr>
        <w:pStyle w:val="Heading2"/>
        <w:spacing w:after="160" w:before="400"/>
      </w:pPr>
      <w:r>
        <w:rPr>
          <w:rFonts w:ascii="Arial" w:cs="Arial" w:eastAsia="Arial" w:hAnsi="Arial"/>
          <w:b/>
          <w:bCs/>
          <w:sz w:val="26"/>
          <w:szCs w:val="26"/>
        </w:rPr>
        <w:t xml:space="preserve">VA Loans vs. FHA and Conventional Loans in Texas</w:t>
      </w:r>
    </w:p>
    <w:p>
      <w:pPr>
        <w:spacing w:after="100" w:before="100"/>
      </w:pPr>
      <w:r>
        <w:rPr>
          <w:rFonts w:ascii="Arial" w:cs="Arial" w:eastAsia="Arial" w:hAnsi="Arial"/>
          <w:sz w:val="22"/>
          <w:szCs w:val="22"/>
        </w:rPr>
        <w:t xml:space="preserve">For eligible buyers, a VA loan is almost always the best option:</w:t>
      </w:r>
    </w:p>
    <w:p>
      <w:pPr>
        <w:pStyle w:val="ListParagraph"/>
        <w:numPr>
          <w:ilvl w:val="0"/>
          <w:numId w:val="1"/>
        </w:numPr>
        <w:spacing w:after="80" w:before="80"/>
      </w:pPr>
      <w:r>
        <w:rPr>
          <w:rFonts w:ascii="Arial" w:cs="Arial" w:eastAsia="Arial" w:hAnsi="Arial"/>
          <w:sz w:val="22"/>
          <w:szCs w:val="22"/>
        </w:rPr>
        <w:t xml:space="preserve">VA vs. FHA: VA requires no down payment and no mortgage insurance. FHA requires both.</w:t>
      </w:r>
    </w:p>
    <w:p>
      <w:pPr>
        <w:pStyle w:val="ListParagraph"/>
        <w:numPr>
          <w:ilvl w:val="0"/>
          <w:numId w:val="1"/>
        </w:numPr>
        <w:spacing w:after="80" w:before="80"/>
      </w:pPr>
      <w:r>
        <w:rPr>
          <w:rFonts w:ascii="Arial" w:cs="Arial" w:eastAsia="Arial" w:hAnsi="Arial"/>
          <w:sz w:val="22"/>
          <w:szCs w:val="22"/>
        </w:rPr>
        <w:t xml:space="preserve">VA vs. Conventional: VA rates are typically lower, and there's no PMI, even with 0% down.</w:t>
      </w:r>
    </w:p>
    <w:p>
      <w:pPr>
        <w:spacing w:after="100" w:before="100"/>
      </w:pPr>
      <w:r>
        <w:rPr>
          <w:rFonts w:ascii="Arial" w:cs="Arial" w:eastAsia="Arial" w:hAnsi="Arial"/>
          <w:sz w:val="22"/>
          <w:szCs w:val="22"/>
        </w:rPr>
        <w:t xml:space="preserve">The only scenario where another loan type might make more sense is if a property doesn't meet VA appraisal standards or if the seller is reluctant to accept VA offers (which has become less common in recent years).</w:t>
      </w:r>
    </w:p>
    <w:p>
      <w:pPr>
        <w:pStyle w:val="Heading2"/>
        <w:spacing w:after="160" w:before="400"/>
      </w:pPr>
      <w:r>
        <w:rPr>
          <w:rFonts w:ascii="Arial" w:cs="Arial" w:eastAsia="Arial" w:hAnsi="Arial"/>
          <w:b/>
          <w:bCs/>
          <w:sz w:val="26"/>
          <w:szCs w:val="26"/>
        </w:rPr>
        <w:t xml:space="preserve">How to Get Started with a VA Loan in Texas</w:t>
      </w:r>
    </w:p>
    <w:p>
      <w:pPr>
        <w:spacing w:after="100" w:before="100"/>
      </w:pPr>
      <w:r>
        <w:rPr>
          <w:rFonts w:ascii="Arial" w:cs="Arial" w:eastAsia="Arial" w:hAnsi="Arial"/>
          <w:sz w:val="22"/>
          <w:szCs w:val="22"/>
        </w:rPr>
        <w:t xml:space="preserve">The first step is verifying your eligibility and obtaining your Certificate of Eligibility. From there, the process is similar to any other mortgage — you'll get pre-approved, find a home, and close on your loan.</w:t>
      </w:r>
    </w:p>
    <w:p>
      <w:pPr>
        <w:spacing w:after="100" w:before="100"/>
      </w:pPr>
      <w:r>
        <w:rPr>
          <w:rFonts w:ascii="Arial" w:cs="Arial" w:eastAsia="Arial" w:hAnsi="Arial"/>
          <w:sz w:val="22"/>
          <w:szCs w:val="22"/>
        </w:rPr>
        <w:t xml:space="preserve">As a Texas loan officer experienced with VA loans, I am proud to help veterans and service members access the benefits they've earned. Contact me today for a free consultation and let's get you into a home.</w:t>
      </w:r>
    </w:p>
    <w:p>
      <w:pPr>
        <w:pBdr>
          <w:top w:val="single" w:color="CCCCCC" w:sz="4" w:space="6"/>
        </w:pBdr>
        <w:spacing w:after="200" w:before="400"/>
        <w:jc w:val="center"/>
      </w:pPr>
      <w:r>
        <w:rPr>
          <w:rFonts w:ascii="Arial" w:cs="Arial" w:eastAsia="Arial" w:hAnsi="Arial"/>
          <w:i/>
          <w:iCs/>
          <w:color w:val="999999"/>
          <w:sz w:val="18"/>
          <w:szCs w:val="18"/>
        </w:rPr>
        <w:t xml:space="preserve">— End of Blog 8 —</w:t>
      </w:r>
    </w:p>
    <w:p>
      <w:pPr>
        <w:pageBreakBefore/>
      </w:pPr>
      <w:r>
        <w:br/>
        <w:t xml:space="preserve"/>
      </w:r>
    </w:p>
    <w:p>
      <w:pPr>
        <w:spacing w:after="200" w:before="400"/>
      </w:pPr>
      <w:r>
        <w:rPr>
          <w:rFonts w:ascii="Arial" w:cs="Arial" w:eastAsia="Arial" w:hAnsi="Arial"/>
          <w:b/>
          <w:bCs/>
          <w:color w:val="2563EB"/>
          <w:sz w:val="18"/>
          <w:szCs w:val="18"/>
        </w:rPr>
        <w:t xml:space="preserve">BLOG 9 OF 9</w:t>
      </w:r>
    </w:p>
    <w:p>
      <w:pPr>
        <w:pStyle w:val="Heading1"/>
        <w:spacing w:after="400" w:before="0"/>
      </w:pPr>
      <w:r>
        <w:rPr>
          <w:rFonts w:ascii="Arial" w:cs="Arial" w:eastAsia="Arial" w:hAnsi="Arial"/>
          <w:b/>
          <w:bCs/>
          <w:sz w:val="36"/>
          <w:szCs w:val="36"/>
        </w:rPr>
        <w:t xml:space="preserve">Should I Buy a Home Now or Wait? What Texas Buyers Need to Know</w:t>
      </w:r>
    </w:p>
    <w:p>
      <w:pPr>
        <w:pBdr>
          <w:left w:val="single" w:color="2563EB" w:sz="12" w:space="10"/>
        </w:pBdr>
        <w:spacing w:after="60" w:before="60"/>
        <w:ind w:left="400"/>
      </w:pPr>
      <w:r>
        <w:rPr>
          <w:rFonts w:ascii="Arial" w:cs="Arial" w:eastAsia="Arial" w:hAnsi="Arial"/>
          <w:i/>
          <w:iCs/>
          <w:color w:val="444444"/>
          <w:sz w:val="18"/>
          <w:szCs w:val="18"/>
        </w:rPr>
        <w:t xml:space="preserve">SEO Title: Should I Buy a Home Now or Wait? What Texas Buyers Need to Know in 2025</w:t>
      </w:r>
    </w:p>
    <w:p>
      <w:pPr>
        <w:pBdr>
          <w:left w:val="single" w:color="2563EB" w:sz="12" w:space="10"/>
        </w:pBdr>
        <w:spacing w:after="60" w:before="60"/>
        <w:ind w:left="400"/>
      </w:pPr>
      <w:r>
        <w:rPr>
          <w:rFonts w:ascii="Arial" w:cs="Arial" w:eastAsia="Arial" w:hAnsi="Arial"/>
          <w:i/>
          <w:iCs/>
          <w:color w:val="444444"/>
          <w:sz w:val="18"/>
          <w:szCs w:val="18"/>
        </w:rPr>
        <w:t xml:space="preserve">Meta Description: Wondering whether to buy a home now or wait in Texas? We break down interest rates, home prices, inventory, and the financial case for buying sooner vs. later.</w:t>
      </w:r>
    </w:p>
    <w:p>
      <w:pPr>
        <w:pBdr>
          <w:left w:val="single" w:color="2563EB" w:sz="12" w:space="10"/>
        </w:pBdr>
        <w:spacing w:after="60" w:before="60"/>
        <w:ind w:left="400"/>
      </w:pPr>
      <w:r>
        <w:rPr>
          <w:rFonts w:ascii="Arial" w:cs="Arial" w:eastAsia="Arial" w:hAnsi="Arial"/>
          <w:i/>
          <w:iCs/>
          <w:color w:val="444444"/>
          <w:sz w:val="18"/>
          <w:szCs w:val="18"/>
        </w:rPr>
        <w:t xml:space="preserve">Focus Keyword: should I buy a home now or wait Texas 2025</w:t>
      </w:r>
    </w:p>
    <w:p>
      <w:pPr>
        <w:spacing w:after="300"/>
      </w:pPr>
      <w:r>
        <w:t xml:space="preserve"/>
      </w:r>
    </w:p>
    <w:p>
      <w:pPr>
        <w:pStyle w:val="Heading2"/>
        <w:spacing w:after="160" w:before="40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"Should I buy now or wait?" It's one of the most common questions first-time buyers in Texas ask — and it's also one of the most personal. There's no one-size-fits-all answer, but there are several key factors you can evaluate to make the best decision for your situation. In this post, we'll walk through the financial and lifestyle considerations that should guide your thinking.</w:t>
      </w:r>
    </w:p>
    <w:p>
      <w:pPr>
        <w:pStyle w:val="Heading2"/>
        <w:spacing w:after="160" w:before="400"/>
      </w:pPr>
      <w:r>
        <w:rPr>
          <w:rFonts w:ascii="Arial" w:cs="Arial" w:eastAsia="Arial" w:hAnsi="Arial"/>
          <w:b/>
          <w:bCs/>
          <w:sz w:val="26"/>
          <w:szCs w:val="26"/>
        </w:rPr>
        <w:t xml:space="preserve">The Case for Buying Now</w:t>
      </w:r>
    </w:p>
    <w:p>
      <w:pPr>
        <w:spacing w:after="100" w:before="100"/>
      </w:pPr>
      <w:r>
        <w:rPr>
          <w:rFonts w:ascii="Arial" w:cs="Arial" w:eastAsia="Arial" w:hAnsi="Arial"/>
          <w:sz w:val="22"/>
          <w:szCs w:val="22"/>
        </w:rPr>
        <w:t xml:space="preserve">There are compelling reasons why buying sooner rather than later may make financial sense for many Texas buyers:</w:t>
      </w:r>
    </w:p>
    <w:p>
      <w:pPr>
        <w:pStyle w:val="ListParagraph"/>
        <w:numPr>
          <w:ilvl w:val="0"/>
          <w:numId w:val="1"/>
        </w:numPr>
        <w:spacing w:after="80" w:before="80"/>
      </w:pPr>
      <w:r>
        <w:rPr>
          <w:rFonts w:ascii="Arial" w:cs="Arial" w:eastAsia="Arial" w:hAnsi="Arial"/>
          <w:sz w:val="22"/>
          <w:szCs w:val="22"/>
        </w:rPr>
        <w:t xml:space="preserve">Build Equity Over Time: Every mortgage payment builds ownership in an asset that historically appreciates. Renting means your money goes to someone else's equity.</w:t>
      </w:r>
    </w:p>
    <w:p>
      <w:pPr>
        <w:pStyle w:val="ListParagraph"/>
        <w:numPr>
          <w:ilvl w:val="0"/>
          <w:numId w:val="1"/>
        </w:numPr>
        <w:spacing w:after="80" w:before="80"/>
      </w:pPr>
      <w:r>
        <w:rPr>
          <w:rFonts w:ascii="Arial" w:cs="Arial" w:eastAsia="Arial" w:hAnsi="Arial"/>
          <w:sz w:val="22"/>
          <w:szCs w:val="22"/>
        </w:rPr>
        <w:t xml:space="preserve">Lock In Today's Price: Texas home prices have grown steadily over the past decade. Waiting could mean paying more for the same home later.</w:t>
      </w:r>
    </w:p>
    <w:p>
      <w:pPr>
        <w:pStyle w:val="ListParagraph"/>
        <w:numPr>
          <w:ilvl w:val="0"/>
          <w:numId w:val="1"/>
        </w:numPr>
        <w:spacing w:after="80" w:before="80"/>
      </w:pPr>
      <w:r>
        <w:rPr>
          <w:rFonts w:ascii="Arial" w:cs="Arial" w:eastAsia="Arial" w:hAnsi="Arial"/>
          <w:sz w:val="22"/>
          <w:szCs w:val="22"/>
        </w:rPr>
        <w:t xml:space="preserve">Predictable Monthly Payments: A fixed-rate mortgage gives you payment stability that renters don't have — your landlord can raise rent; your lender can't raise your rate.</w:t>
      </w:r>
    </w:p>
    <w:p>
      <w:pPr>
        <w:pStyle w:val="ListParagraph"/>
        <w:numPr>
          <w:ilvl w:val="0"/>
          <w:numId w:val="1"/>
        </w:numPr>
        <w:spacing w:after="80" w:before="80"/>
      </w:pPr>
      <w:r>
        <w:rPr>
          <w:rFonts w:ascii="Arial" w:cs="Arial" w:eastAsia="Arial" w:hAnsi="Arial"/>
          <w:sz w:val="22"/>
          <w:szCs w:val="22"/>
        </w:rPr>
        <w:t xml:space="preserve">Tax Benefits: Homeowners can deduct mortgage interest and property taxes in many cases, reducing their overall tax burden.</w:t>
      </w:r>
    </w:p>
    <w:p>
      <w:pPr>
        <w:pStyle w:val="Heading2"/>
        <w:spacing w:after="160" w:before="400"/>
      </w:pPr>
      <w:r>
        <w:rPr>
          <w:rFonts w:ascii="Arial" w:cs="Arial" w:eastAsia="Arial" w:hAnsi="Arial"/>
          <w:b/>
          <w:bCs/>
          <w:sz w:val="26"/>
          <w:szCs w:val="26"/>
        </w:rPr>
        <w:t xml:space="preserve">The Case for Waiting</w:t>
      </w:r>
    </w:p>
    <w:p>
      <w:pPr>
        <w:spacing w:after="100" w:before="100"/>
      </w:pPr>
      <w:r>
        <w:rPr>
          <w:rFonts w:ascii="Arial" w:cs="Arial" w:eastAsia="Arial" w:hAnsi="Arial"/>
          <w:sz w:val="22"/>
          <w:szCs w:val="22"/>
        </w:rPr>
        <w:t xml:space="preserve">There are also legitimate reasons to hold off:</w:t>
      </w:r>
    </w:p>
    <w:p>
      <w:pPr>
        <w:pStyle w:val="ListParagraph"/>
        <w:numPr>
          <w:ilvl w:val="0"/>
          <w:numId w:val="1"/>
        </w:numPr>
        <w:spacing w:after="80" w:before="80"/>
      </w:pPr>
      <w:r>
        <w:rPr>
          <w:rFonts w:ascii="Arial" w:cs="Arial" w:eastAsia="Arial" w:hAnsi="Arial"/>
          <w:sz w:val="22"/>
          <w:szCs w:val="22"/>
        </w:rPr>
        <w:t xml:space="preserve">Interest Rates May Change: If rates drop significantly, you may qualify for a better payment in the future (though this is never guaranteed, and you can always refinance).</w:t>
      </w:r>
    </w:p>
    <w:p>
      <w:pPr>
        <w:pStyle w:val="ListParagraph"/>
        <w:numPr>
          <w:ilvl w:val="0"/>
          <w:numId w:val="1"/>
        </w:numPr>
        <w:spacing w:after="80" w:before="80"/>
      </w:pPr>
      <w:r>
        <w:rPr>
          <w:rFonts w:ascii="Arial" w:cs="Arial" w:eastAsia="Arial" w:hAnsi="Arial"/>
          <w:sz w:val="22"/>
          <w:szCs w:val="22"/>
        </w:rPr>
        <w:t xml:space="preserve">You Need More Time to Save: If you don't have enough for a down payment or emergency reserves, waiting to save more may set you up for a more stable purchase.</w:t>
      </w:r>
    </w:p>
    <w:p>
      <w:pPr>
        <w:pStyle w:val="ListParagraph"/>
        <w:numPr>
          <w:ilvl w:val="0"/>
          <w:numId w:val="1"/>
        </w:numPr>
        <w:spacing w:after="80" w:before="80"/>
      </w:pPr>
      <w:r>
        <w:rPr>
          <w:rFonts w:ascii="Arial" w:cs="Arial" w:eastAsia="Arial" w:hAnsi="Arial"/>
          <w:sz w:val="22"/>
          <w:szCs w:val="22"/>
        </w:rPr>
        <w:t xml:space="preserve">Job or Life Changes: If you're expecting a major life transition — a new job, marriage, relocation — it may make sense to stabilize first.</w:t>
      </w:r>
    </w:p>
    <w:p>
      <w:pPr>
        <w:pStyle w:val="ListParagraph"/>
        <w:numPr>
          <w:ilvl w:val="0"/>
          <w:numId w:val="1"/>
        </w:numPr>
        <w:spacing w:after="80" w:before="80"/>
      </w:pPr>
      <w:r>
        <w:rPr>
          <w:rFonts w:ascii="Arial" w:cs="Arial" w:eastAsia="Arial" w:hAnsi="Arial"/>
          <w:sz w:val="22"/>
          <w:szCs w:val="22"/>
        </w:rPr>
        <w:t xml:space="preserve">Credit Improvement: If you're close to a credit score threshold that would significantly improve your rate, a few months of work could save you thousands.</w:t>
      </w:r>
    </w:p>
    <w:p>
      <w:pPr>
        <w:pStyle w:val="Heading2"/>
        <w:spacing w:after="160" w:before="400"/>
      </w:pPr>
      <w:r>
        <w:rPr>
          <w:rFonts w:ascii="Arial" w:cs="Arial" w:eastAsia="Arial" w:hAnsi="Arial"/>
          <w:b/>
          <w:bCs/>
          <w:sz w:val="26"/>
          <w:szCs w:val="26"/>
        </w:rPr>
        <w:t xml:space="preserve">What's Happening in the Texas Housing Market?</w:t>
      </w:r>
    </w:p>
    <w:p>
      <w:pPr>
        <w:spacing w:after="100" w:before="100"/>
      </w:pPr>
      <w:r>
        <w:rPr>
          <w:rFonts w:ascii="Arial" w:cs="Arial" w:eastAsia="Arial" w:hAnsi="Arial"/>
          <w:sz w:val="22"/>
          <w:szCs w:val="22"/>
        </w:rPr>
        <w:t xml:space="preserve">Texas continues to be one of the most active real estate markets in the country. Major metros like Austin, Dallas-Fort Worth, Houston, and San Antonio attract thousands of new residents each year, keeping demand strong. While the market has moderated from its pandemic-era peaks, home values in most Texas markets remain healthy and inventory, while improving, is still relatively limited in many areas.</w:t>
      </w:r>
    </w:p>
    <w:p>
      <w:pPr>
        <w:spacing w:after="100" w:before="100"/>
      </w:pPr>
      <w:r>
        <w:rPr>
          <w:rFonts w:ascii="Arial" w:cs="Arial" w:eastAsia="Arial" w:hAnsi="Arial"/>
          <w:sz w:val="22"/>
          <w:szCs w:val="22"/>
        </w:rPr>
        <w:t xml:space="preserve">For buyers who are financially ready, Texas remains a strong market to enter.</w:t>
      </w:r>
    </w:p>
    <w:p>
      <w:pPr>
        <w:pStyle w:val="Heading2"/>
        <w:spacing w:after="160" w:before="400"/>
      </w:pPr>
      <w:r>
        <w:rPr>
          <w:rFonts w:ascii="Arial" w:cs="Arial" w:eastAsia="Arial" w:hAnsi="Arial"/>
          <w:b/>
          <w:bCs/>
          <w:sz w:val="26"/>
          <w:szCs w:val="26"/>
        </w:rPr>
        <w:t xml:space="preserve">The Cost of Waiting: A Real Numbers Example</w:t>
      </w:r>
    </w:p>
    <w:p>
      <w:pPr>
        <w:spacing w:after="100" w:before="100"/>
      </w:pPr>
      <w:r>
        <w:rPr>
          <w:rFonts w:ascii="Arial" w:cs="Arial" w:eastAsia="Arial" w:hAnsi="Arial"/>
          <w:sz w:val="22"/>
          <w:szCs w:val="22"/>
        </w:rPr>
        <w:t xml:space="preserve">Let's say a home is priced at $300,000 today, and Texas home prices increase just 4% over the next year (a conservative estimate). That same home would be $312,000 next year.</w:t>
      </w:r>
    </w:p>
    <w:p>
      <w:pPr>
        <w:spacing w:after="100" w:before="100"/>
      </w:pPr>
      <w:r>
        <w:rPr>
          <w:rFonts w:ascii="Arial" w:cs="Arial" w:eastAsia="Arial" w:hAnsi="Arial"/>
          <w:sz w:val="22"/>
          <w:szCs w:val="22"/>
        </w:rPr>
        <w:t xml:space="preserve">Meanwhile, if you rented for $1,800/month during that year, you'd have paid $21,600 with no equity to show for it. Even accounting for a higher potential interest rate, the math often favors buying when you're financially ready — especially in a market with long-term appreciation like Texas.</w:t>
      </w:r>
    </w:p>
    <w:p>
      <w:pPr>
        <w:pStyle w:val="Heading2"/>
        <w:spacing w:after="160" w:before="400"/>
      </w:pPr>
      <w:r>
        <w:rPr>
          <w:rFonts w:ascii="Arial" w:cs="Arial" w:eastAsia="Arial" w:hAnsi="Arial"/>
          <w:b/>
          <w:bCs/>
          <w:sz w:val="26"/>
          <w:szCs w:val="26"/>
        </w:rPr>
        <w:t xml:space="preserve">The 'Date the Rate, Marry the House' Strategy</w:t>
      </w:r>
    </w:p>
    <w:p>
      <w:pPr>
        <w:spacing w:after="100" w:before="100"/>
      </w:pPr>
      <w:r>
        <w:rPr>
          <w:rFonts w:ascii="Arial" w:cs="Arial" w:eastAsia="Arial" w:hAnsi="Arial"/>
          <w:sz w:val="22"/>
          <w:szCs w:val="22"/>
        </w:rPr>
        <w:t xml:space="preserve">You've probably heard this phrase — and it carries real wisdom. When you buy a home, you're committing to the property and its price. Interest rates, on the other hand, can change. Many Texas buyers are purchasing now at current rates with the plan to refinance if and when rates drop. Historically, rates do fluctuate, and refinancing is a widely available option.</w:t>
      </w:r>
    </w:p>
    <w:p>
      <w:pPr>
        <w:pStyle w:val="Heading2"/>
        <w:spacing w:after="160" w:before="400"/>
      </w:pPr>
      <w:r>
        <w:rPr>
          <w:rFonts w:ascii="Arial" w:cs="Arial" w:eastAsia="Arial" w:hAnsi="Arial"/>
          <w:b/>
          <w:bCs/>
          <w:sz w:val="26"/>
          <w:szCs w:val="26"/>
        </w:rPr>
        <w:t xml:space="preserve">Questions to Ask Yourself Before Deciding</w:t>
      </w:r>
    </w:p>
    <w:p>
      <w:pPr>
        <w:spacing w:after="100" w:before="100"/>
      </w:pPr>
      <w:r>
        <w:rPr>
          <w:rFonts w:ascii="Arial" w:cs="Arial" w:eastAsia="Arial" w:hAnsi="Arial"/>
          <w:sz w:val="22"/>
          <w:szCs w:val="22"/>
        </w:rPr>
        <w:t xml:space="preserve">Before deciding to buy or wait, ask yourself:</w:t>
      </w:r>
    </w:p>
    <w:p>
      <w:pPr>
        <w:spacing w:after="80" w:before="80"/>
        <w:ind w:left="360"/>
      </w:pPr>
      <w:r>
        <w:rPr>
          <w:rFonts w:ascii="Arial" w:cs="Arial" w:eastAsia="Arial" w:hAnsi="Arial"/>
          <w:sz w:val="22"/>
          <w:szCs w:val="22"/>
        </w:rPr>
        <w:t xml:space="preserve">1. Do I have a stable income and job security?</w:t>
      </w:r>
    </w:p>
    <w:p>
      <w:pPr>
        <w:spacing w:after="80" w:before="80"/>
        <w:ind w:left="360"/>
      </w:pPr>
      <w:r>
        <w:rPr>
          <w:rFonts w:ascii="Arial" w:cs="Arial" w:eastAsia="Arial" w:hAnsi="Arial"/>
          <w:sz w:val="22"/>
          <w:szCs w:val="22"/>
        </w:rPr>
        <w:t xml:space="preserve">2. Do I have enough saved for a down payment and closing costs?</w:t>
      </w:r>
    </w:p>
    <w:p>
      <w:pPr>
        <w:spacing w:after="80" w:before="80"/>
        <w:ind w:left="360"/>
      </w:pPr>
      <w:r>
        <w:rPr>
          <w:rFonts w:ascii="Arial" w:cs="Arial" w:eastAsia="Arial" w:hAnsi="Arial"/>
          <w:sz w:val="22"/>
          <w:szCs w:val="22"/>
        </w:rPr>
        <w:t xml:space="preserve">3. Do I have 3–6 months of emergency reserves after closing?</w:t>
      </w:r>
    </w:p>
    <w:p>
      <w:pPr>
        <w:spacing w:after="80" w:before="80"/>
        <w:ind w:left="360"/>
      </w:pPr>
      <w:r>
        <w:rPr>
          <w:rFonts w:ascii="Arial" w:cs="Arial" w:eastAsia="Arial" w:hAnsi="Arial"/>
          <w:sz w:val="22"/>
          <w:szCs w:val="22"/>
        </w:rPr>
        <w:t xml:space="preserve">4. Is my credit score in a good position to qualify for competitive rates?</w:t>
      </w:r>
    </w:p>
    <w:p>
      <w:pPr>
        <w:spacing w:after="80" w:before="80"/>
        <w:ind w:left="360"/>
      </w:pPr>
      <w:r>
        <w:rPr>
          <w:rFonts w:ascii="Arial" w:cs="Arial" w:eastAsia="Arial" w:hAnsi="Arial"/>
          <w:sz w:val="22"/>
          <w:szCs w:val="22"/>
        </w:rPr>
        <w:t xml:space="preserve">5. Am I planning to stay in this area for at least 3–5 years?</w:t>
      </w:r>
    </w:p>
    <w:p>
      <w:pPr>
        <w:spacing w:after="100" w:before="100"/>
      </w:pPr>
      <w:r>
        <w:rPr>
          <w:rFonts w:ascii="Arial" w:cs="Arial" w:eastAsia="Arial" w:hAnsi="Arial"/>
          <w:sz w:val="22"/>
          <w:szCs w:val="22"/>
        </w:rPr>
        <w:t xml:space="preserve">If you can answer yes to most of these, you're likely in a good position to buy.</w:t>
      </w:r>
    </w:p>
    <w:p>
      <w:pPr>
        <w:pStyle w:val="Heading2"/>
        <w:spacing w:after="160" w:before="400"/>
      </w:pPr>
      <w:r>
        <w:rPr>
          <w:rFonts w:ascii="Arial" w:cs="Arial" w:eastAsia="Arial" w:hAnsi="Arial"/>
          <w:b/>
          <w:bCs/>
          <w:sz w:val="26"/>
          <w:szCs w:val="26"/>
        </w:rPr>
        <w:t xml:space="preserve">Let's Look at Your Personal Numbers</w:t>
      </w:r>
    </w:p>
    <w:p>
      <w:pPr>
        <w:spacing w:after="100" w:before="100"/>
      </w:pPr>
      <w:r>
        <w:rPr>
          <w:rFonts w:ascii="Arial" w:cs="Arial" w:eastAsia="Arial" w:hAnsi="Arial"/>
          <w:sz w:val="22"/>
          <w:szCs w:val="22"/>
        </w:rPr>
        <w:t xml:space="preserve">The best way to answer "buy now or wait" is to look at your specific financial picture. As a Texas-based loan officer, I can walk you through a side-by-side comparison of buying now vs. waiting — using your actual income, credit, and savings. Contact me for a free, no-obligation consultation. There's no pressure — just honest answers so you can make the best decision for your future.</w:t>
      </w:r>
    </w:p>
    <w:p>
      <w:pPr>
        <w:pBdr>
          <w:top w:val="single" w:color="CCCCCC" w:sz="4" w:space="6"/>
        </w:pBdr>
        <w:spacing w:after="200" w:before="400"/>
        <w:jc w:val="center"/>
      </w:pPr>
      <w:r>
        <w:rPr>
          <w:rFonts w:ascii="Arial" w:cs="Arial" w:eastAsia="Arial" w:hAnsi="Arial"/>
          <w:i/>
          <w:iCs/>
          <w:color w:val="999999"/>
          <w:sz w:val="18"/>
          <w:szCs w:val="18"/>
        </w:rPr>
        <w:t xml:space="preserve">— End of Blog 9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2026-04-15T23:10:52.857Z</dcterms:created>
  <dcterms:modified xsi:type="dcterms:W3CDTF">2026-04-15T23:10:52.858Z</dcterms:modified>
</cp:coreProperties>
</file>

<file path=docProps/custom.xml><?xml version="1.0" encoding="utf-8"?>
<Properties xmlns="http://schemas.openxmlformats.org/officeDocument/2006/custom-properties" xmlns:vt="http://schemas.openxmlformats.org/officeDocument/2006/docPropsVTypes"/>
</file>