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34944DF0" w:rsidR="007C220F" w:rsidRPr="00ED3F62" w:rsidRDefault="00424484" w:rsidP="00CB360E">
      <w:r w:rsidRPr="00ED3F62">
        <w:rPr>
          <w:i/>
          <w:iCs/>
        </w:rPr>
        <w:t>Ana Alexandra Antunes</w:t>
      </w:r>
      <w:r w:rsidR="00ED3F62" w:rsidRPr="00ED3F62">
        <w:rPr>
          <w:i/>
          <w:iCs/>
        </w:rPr>
        <w:t xml:space="preserve"> [</w:t>
      </w:r>
      <w:r w:rsidR="00493E55">
        <w:rPr>
          <w:i/>
          <w:iCs/>
        </w:rPr>
        <w:t>876543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AB1E94">
        <w:rPr>
          <w:noProof/>
        </w:rPr>
        <w:t>2021-04-27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D25EA13" w14:textId="5585848D" w:rsidR="00480A35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70786521" w:history="1">
            <w:r w:rsidR="00480A35" w:rsidRPr="00A720D0">
              <w:rPr>
                <w:rStyle w:val="Hyperlink"/>
              </w:rPr>
              <w:t>1</w:t>
            </w:r>
            <w:r w:rsidR="00480A35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480A35" w:rsidRPr="00A720D0">
              <w:rPr>
                <w:rStyle w:val="Hyperlink"/>
              </w:rPr>
              <w:t>Introduction</w:t>
            </w:r>
            <w:r w:rsidR="00480A35">
              <w:rPr>
                <w:webHidden/>
              </w:rPr>
              <w:tab/>
            </w:r>
            <w:r w:rsidR="00480A35">
              <w:rPr>
                <w:webHidden/>
              </w:rPr>
              <w:fldChar w:fldCharType="begin"/>
            </w:r>
            <w:r w:rsidR="00480A35">
              <w:rPr>
                <w:webHidden/>
              </w:rPr>
              <w:instrText xml:space="preserve"> PAGEREF _Toc70786521 \h </w:instrText>
            </w:r>
            <w:r w:rsidR="00480A35">
              <w:rPr>
                <w:webHidden/>
              </w:rPr>
            </w:r>
            <w:r w:rsidR="00480A35">
              <w:rPr>
                <w:webHidden/>
              </w:rPr>
              <w:fldChar w:fldCharType="separate"/>
            </w:r>
            <w:r w:rsidR="00480A35">
              <w:rPr>
                <w:webHidden/>
              </w:rPr>
              <w:t>1</w:t>
            </w:r>
            <w:r w:rsidR="00480A35">
              <w:rPr>
                <w:webHidden/>
              </w:rPr>
              <w:fldChar w:fldCharType="end"/>
            </w:r>
          </w:hyperlink>
        </w:p>
        <w:p w14:paraId="52919951" w14:textId="0A616918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2" w:history="1">
            <w:r w:rsidRPr="00A720D0">
              <w:rPr>
                <w:rStyle w:val="Hyperlink"/>
              </w:rPr>
              <w:t>1.1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Overview of the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6B39E08" w14:textId="1333FF27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3" w:history="1">
            <w:r w:rsidRPr="00A720D0">
              <w:rPr>
                <w:rStyle w:val="Hyperlink"/>
              </w:rPr>
              <w:t>1.2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Current 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3C25813" w14:textId="0CBA7D9E" w:rsidR="00480A35" w:rsidRDefault="00480A3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70786524" w:history="1">
            <w:r w:rsidRPr="00A720D0">
              <w:rPr>
                <w:rStyle w:val="Hyperlink"/>
              </w:rPr>
              <w:t>2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A720D0">
              <w:rPr>
                <w:rStyle w:val="Hyperlink"/>
              </w:rPr>
              <w:t>Product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1B98919" w14:textId="2093F608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5" w:history="1">
            <w:r w:rsidRPr="00A720D0">
              <w:rPr>
                <w:rStyle w:val="Hyperlink"/>
              </w:rPr>
              <w:t>2.1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Functional scope and supported interactions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5CD66C2" w14:textId="1D881BCB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6" w:history="1">
            <w:r w:rsidRPr="00A720D0">
              <w:rPr>
                <w:rStyle w:val="Hyperlink"/>
              </w:rPr>
              <w:t>2.2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C2938" w14:textId="143A68BA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7" w:history="1">
            <w:r w:rsidRPr="00A720D0">
              <w:rPr>
                <w:rStyle w:val="Hyperlink"/>
              </w:rPr>
              <w:t>2.3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API for developers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5F63636" w14:textId="583F743F" w:rsidR="00480A35" w:rsidRDefault="00480A3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70786528" w:history="1">
            <w:r w:rsidRPr="00A720D0">
              <w:rPr>
                <w:rStyle w:val="Hyperlink"/>
              </w:rPr>
              <w:t>3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A720D0">
              <w:rPr>
                <w:rStyle w:val="Hyperlink"/>
              </w:rPr>
              <w:t>Quality assurance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18AB2E7" w14:textId="6E040C6B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29" w:history="1">
            <w:r w:rsidRPr="00A720D0">
              <w:rPr>
                <w:rStyle w:val="Hyperlink"/>
              </w:rPr>
              <w:t>3.1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0FDF001" w14:textId="62186648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30" w:history="1">
            <w:r w:rsidRPr="00A720D0">
              <w:rPr>
                <w:rStyle w:val="Hyperlink"/>
              </w:rPr>
              <w:t>3.2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Unit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8ED3705" w14:textId="2E2B24F0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31" w:history="1">
            <w:r w:rsidRPr="00A720D0">
              <w:rPr>
                <w:rStyle w:val="Hyperlink"/>
              </w:rPr>
              <w:t>3.3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Functional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64AC41" w14:textId="07A2875B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32" w:history="1">
            <w:r w:rsidRPr="00A720D0">
              <w:rPr>
                <w:rStyle w:val="Hyperlink"/>
              </w:rPr>
              <w:t>3.4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Static code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43139F8" w14:textId="4934671C" w:rsidR="00480A35" w:rsidRDefault="00480A35">
          <w:pPr>
            <w:pStyle w:val="TOC2"/>
            <w:rPr>
              <w:rFonts w:cstheme="minorBidi"/>
              <w:lang w:eastAsia="en-US" w:bidi="ar-SA"/>
            </w:rPr>
          </w:pPr>
          <w:hyperlink w:anchor="_Toc70786533" w:history="1">
            <w:r w:rsidRPr="00A720D0">
              <w:rPr>
                <w:rStyle w:val="Hyperlink"/>
              </w:rPr>
              <w:t>3.5</w:t>
            </w:r>
            <w:r>
              <w:rPr>
                <w:rFonts w:cstheme="minorBidi"/>
                <w:lang w:eastAsia="en-US" w:bidi="ar-SA"/>
              </w:rPr>
              <w:tab/>
            </w:r>
            <w:r w:rsidRPr="00A720D0">
              <w:rPr>
                <w:rStyle w:val="Hyperlink"/>
              </w:rPr>
              <w:t>Continuous integration pipeline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899869" w14:textId="2CF1C8B5" w:rsidR="00480A35" w:rsidRDefault="00480A3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70786534" w:history="1">
            <w:r w:rsidRPr="00A720D0">
              <w:rPr>
                <w:rStyle w:val="Hyperlink"/>
              </w:rPr>
              <w:t>4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A720D0">
              <w:rPr>
                <w:rStyle w:val="Hyperlink"/>
              </w:rPr>
              <w:t>References &amp; resources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_Toc70786534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AFAB83" w14:textId="0CA8F2A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70786521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70786522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252ABDDF" w14:textId="3A7C2257" w:rsidR="00844F97" w:rsidRPr="00B32417" w:rsidRDefault="00281843" w:rsidP="00CB360E">
      <w:pPr>
        <w:pStyle w:val="Heading2"/>
      </w:pPr>
      <w:bookmarkStart w:id="2" w:name="_Toc70786523"/>
      <w:r>
        <w:t>Current l</w:t>
      </w:r>
      <w:r w:rsidR="00844F97" w:rsidRPr="00B32417">
        <w:t>imitations</w:t>
      </w:r>
      <w:bookmarkEnd w:id="2"/>
    </w:p>
    <w:p w14:paraId="73C2D57F" w14:textId="50356DBA" w:rsidR="00844F97" w:rsidRPr="00844F97" w:rsidRDefault="00844F97" w:rsidP="005B788B">
      <w:pPr>
        <w:pStyle w:val="remarks-to-remove"/>
      </w:pPr>
      <w:r w:rsidRPr="00844F97">
        <w:t> &lt;explain the known limitations/unimplemented (</w:t>
      </w:r>
      <w:r w:rsidR="00654D1E">
        <w:t>yet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70786524"/>
      <w:bookmarkEnd w:id="3"/>
      <w:r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70786525"/>
      <w:r w:rsidRPr="00B32417">
        <w:t>Functional scope and supported interactions</w:t>
      </w:r>
      <w:bookmarkEnd w:id="5"/>
    </w:p>
    <w:p w14:paraId="02108E69" w14:textId="7067518C" w:rsidR="00CA096A" w:rsidRDefault="00CA096A" w:rsidP="005B788B">
      <w:pPr>
        <w:pStyle w:val="remarks-to-remove"/>
      </w:pPr>
      <w:r w:rsidRPr="00CA096A">
        <w:t>&lt;functional (</w:t>
      </w:r>
      <w:proofErr w:type="gramStart"/>
      <w:r w:rsidRPr="00CA096A">
        <w:t>black-box</w:t>
      </w:r>
      <w:proofErr w:type="gramEnd"/>
      <w:r w:rsidRPr="00CA096A">
        <w:t xml:space="preserve">) description of the application: </w:t>
      </w:r>
      <w:r w:rsidR="004F5976">
        <w:t>h</w:t>
      </w:r>
      <w:r w:rsidRPr="00CA096A">
        <w:t>o</w:t>
      </w:r>
      <w:r w:rsidR="00654D1E">
        <w:t>w</w:t>
      </w:r>
      <w:r w:rsidR="00B263C1">
        <w:t xml:space="preserve"> </w:t>
      </w:r>
      <w:r w:rsidRPr="00CA096A">
        <w:t xml:space="preserve">will </w:t>
      </w:r>
      <w:r w:rsidR="004F5976">
        <w:t xml:space="preserve">the actors </w:t>
      </w:r>
      <w:r w:rsidR="005B788B">
        <w:t>interact</w:t>
      </w:r>
      <w:r w:rsidRPr="00CA096A">
        <w:t xml:space="preserve"> </w:t>
      </w:r>
      <w:r w:rsidR="004F5976">
        <w:t xml:space="preserve">the </w:t>
      </w:r>
      <w:r w:rsidR="00316C59">
        <w:t>application?</w:t>
      </w:r>
      <w:r w:rsidR="00BF32AA">
        <w:t xml:space="preserve"> For what?</w:t>
      </w:r>
      <w:r w:rsidRPr="00CA096A">
        <w:t xml:space="preserve"> </w:t>
      </w:r>
      <w:r w:rsidR="0083675B">
        <w:t>(</w:t>
      </w:r>
      <w:r w:rsidR="00557148">
        <w:t xml:space="preserve">explain the </w:t>
      </w:r>
      <w:r w:rsidR="005B788B">
        <w:t>main</w:t>
      </w:r>
      <w:r w:rsidR="00557148">
        <w:t xml:space="preserve"> </w:t>
      </w:r>
      <w:r w:rsidRPr="00CA096A">
        <w:rPr>
          <w:b/>
          <w:bCs/>
        </w:rPr>
        <w:t>scenarios</w:t>
      </w:r>
      <w:r w:rsidR="00557148">
        <w:rPr>
          <w:b/>
          <w:bCs/>
        </w:rPr>
        <w:t xml:space="preserve"> </w:t>
      </w:r>
      <w:r w:rsidR="00557148">
        <w:t>of usage</w:t>
      </w:r>
      <w:r w:rsidR="0083675B">
        <w:rPr>
          <w:b/>
          <w:bCs/>
        </w:rPr>
        <w:t>)</w:t>
      </w:r>
      <w:r w:rsidRPr="00CA096A">
        <w:t>&gt;</w:t>
      </w:r>
    </w:p>
    <w:p w14:paraId="05032923" w14:textId="119372D9" w:rsidR="007D6E0F" w:rsidRDefault="007D6E0F" w:rsidP="00CB360E"/>
    <w:p w14:paraId="60A9B124" w14:textId="77777777" w:rsidR="007D6E0F" w:rsidRPr="007D6E0F" w:rsidRDefault="007D6E0F" w:rsidP="00CB360E"/>
    <w:p w14:paraId="2E30F145" w14:textId="18463151" w:rsidR="00424484" w:rsidRDefault="00424484" w:rsidP="00CB360E">
      <w:pPr>
        <w:pStyle w:val="Heading2"/>
      </w:pPr>
      <w:bookmarkStart w:id="6" w:name="_Toc70786526"/>
      <w:r>
        <w:lastRenderedPageBreak/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</w:t>
      </w:r>
      <w:proofErr w:type="gramStart"/>
      <w:r w:rsidR="003B7B52">
        <w:t xml:space="preserve">were </w:t>
      </w:r>
      <w:r w:rsidRPr="009F5846">
        <w:t>used</w:t>
      </w:r>
      <w:proofErr w:type="gramEnd"/>
      <w:r w:rsidRPr="009F5846">
        <w:t>&gt;</w:t>
      </w:r>
    </w:p>
    <w:p w14:paraId="50FD477C" w14:textId="77CC8C8D" w:rsidR="00424484" w:rsidRDefault="00457D59" w:rsidP="00CB360E">
      <w:pPr>
        <w:pStyle w:val="Heading2"/>
      </w:pPr>
      <w:bookmarkStart w:id="7" w:name="_Toc70786527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 xml:space="preserve">&lt;note: for the homework, you </w:t>
      </w:r>
      <w:proofErr w:type="gramStart"/>
      <w:r>
        <w:t>are expected</w:t>
      </w:r>
      <w:proofErr w:type="gramEnd"/>
      <w:r>
        <w:t xml:space="preserve">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77777777" w:rsidR="0013417A" w:rsidRDefault="0013417A" w:rsidP="001150FE">
      <w:pPr>
        <w:pStyle w:val="remarks-to-remove"/>
        <w:numPr>
          <w:ilvl w:val="0"/>
          <w:numId w:val="40"/>
        </w:numPr>
      </w:pPr>
      <w:r>
        <w:t>Problem domain: get the forecast by region, etc.</w:t>
      </w:r>
    </w:p>
    <w:p w14:paraId="16F37E4A" w14:textId="1AF0C219" w:rsidR="001D31B8" w:rsidRPr="0013417A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1D31B8"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Heading1"/>
      </w:pPr>
      <w:bookmarkStart w:id="8" w:name="_Toc70786528"/>
      <w:r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70786529"/>
      <w:r>
        <w:t>Overall strategy for testing</w:t>
      </w:r>
      <w:bookmarkEnd w:id="9"/>
    </w:p>
    <w:p w14:paraId="7EC4D18C" w14:textId="22EC090B" w:rsidR="00CF2344" w:rsidRP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90DA5B1" w14:textId="342ED040" w:rsidR="00424484" w:rsidRDefault="00424484" w:rsidP="00CB360E">
      <w:pPr>
        <w:pStyle w:val="Heading2"/>
      </w:pPr>
      <w:bookmarkStart w:id="11" w:name="_Toc70786530"/>
      <w:bookmarkEnd w:id="10"/>
      <w:r>
        <w:t>Unit and integration testing</w:t>
      </w:r>
      <w:bookmarkEnd w:id="11"/>
    </w:p>
    <w:p w14:paraId="0F7A3D52" w14:textId="2D4E8179" w:rsidR="00691ABA" w:rsidRDefault="00691ABA" w:rsidP="00BD4F77">
      <w:pPr>
        <w:pStyle w:val="remarks-to-remove"/>
      </w:pPr>
      <w:r>
        <w:t>[which test cases did you considered? How were they implemented?]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6587D01E" w:rsidR="00424484" w:rsidRDefault="00424484" w:rsidP="00CB360E">
      <w:pPr>
        <w:pStyle w:val="Heading2"/>
      </w:pPr>
      <w:bookmarkStart w:id="12" w:name="_Toc70786531"/>
      <w:r>
        <w:t>Functional testing</w:t>
      </w:r>
      <w:bookmarkEnd w:id="12"/>
    </w:p>
    <w:p w14:paraId="306D8430" w14:textId="77777777" w:rsidR="00691ABA" w:rsidRPr="00CF2344" w:rsidRDefault="00691ABA" w:rsidP="00BD4F77">
      <w:pPr>
        <w:pStyle w:val="remarks-to-remove"/>
      </w:pPr>
      <w:r>
        <w:t>[which 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5423A8A9" w:rsidR="00424484" w:rsidRDefault="00424484" w:rsidP="00CB360E">
      <w:pPr>
        <w:pStyle w:val="Heading2"/>
      </w:pPr>
      <w:bookmarkStart w:id="13" w:name="_Toc70786532"/>
      <w:r>
        <w:t>Static code analysis</w:t>
      </w:r>
      <w:bookmarkEnd w:id="13"/>
    </w:p>
    <w:p w14:paraId="770A480A" w14:textId="7F93E861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proofErr w:type="gramStart"/>
      <w:r w:rsidR="00940D9D">
        <w:t>was used</w:t>
      </w:r>
      <w:proofErr w:type="gramEnd"/>
      <w:r w:rsidR="00940D9D">
        <w:t xml:space="preserve"> to for static code analysis? Show and interpret the results</w:t>
      </w:r>
      <w:proofErr w:type="gramStart"/>
      <w:r w:rsidR="00940D9D">
        <w:t xml:space="preserve">. </w:t>
      </w:r>
      <w:r>
        <w:t>]</w:t>
      </w:r>
      <w:proofErr w:type="gramEnd"/>
    </w:p>
    <w:p w14:paraId="021C93F0" w14:textId="7EDFC724" w:rsidR="00940D9D" w:rsidRPr="006D2560" w:rsidRDefault="00940D9D" w:rsidP="00BD4F77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proofErr w:type="gramStart"/>
      <w:r w:rsidR="008D165A">
        <w:t>wouldn’t</w:t>
      </w:r>
      <w:proofErr w:type="gramEnd"/>
      <w:r>
        <w:t xml:space="preserve"> address it]</w:t>
      </w:r>
    </w:p>
    <w:p w14:paraId="6846E06D" w14:textId="77777777" w:rsidR="00940D9D" w:rsidRPr="006D2560" w:rsidRDefault="00940D9D" w:rsidP="00CB360E"/>
    <w:p w14:paraId="19B8B389" w14:textId="77CD12A0" w:rsidR="00424484" w:rsidRDefault="00424484" w:rsidP="00CB360E">
      <w:pPr>
        <w:pStyle w:val="Heading2"/>
      </w:pPr>
      <w:bookmarkStart w:id="14" w:name="_Toc70786533"/>
      <w:r w:rsidRPr="00424484">
        <w:lastRenderedPageBreak/>
        <w:t>Continuous integration pipeline</w:t>
      </w:r>
      <w:r w:rsidR="007F7901">
        <w:t xml:space="preserve"> [optional]</w:t>
      </w:r>
      <w:bookmarkEnd w:id="14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60D867F6" w14:textId="6EFEBC4A" w:rsidR="006D3233" w:rsidRDefault="00424484" w:rsidP="00CB360E">
      <w:pPr>
        <w:pStyle w:val="Heading1"/>
      </w:pPr>
      <w:bookmarkStart w:id="15" w:name="_Toc70786534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  <w:rPr>
          <w:rFonts w:ascii="Times New Roman" w:eastAsia="Times New Roman" w:hAnsi="Times New Roman" w:cs="Times New Roman"/>
          <w:color w:val="auto"/>
          <w:szCs w:val="36"/>
        </w:rPr>
      </w:pPr>
      <w:r>
        <w:t>P</w:t>
      </w:r>
      <w:r w:rsidR="00BD1DEB">
        <w:t>roject resources</w:t>
      </w:r>
    </w:p>
    <w:p w14:paraId="0BDB5CA6" w14:textId="2AFD68F8" w:rsidR="00BD1DEB" w:rsidRDefault="00BD1DEB" w:rsidP="00CB360E">
      <w:pPr>
        <w:pStyle w:val="ListParagraph"/>
        <w:numPr>
          <w:ilvl w:val="0"/>
          <w:numId w:val="38"/>
        </w:numPr>
      </w:pPr>
      <w:r w:rsidRPr="00500024">
        <w:t xml:space="preserve">Video demo </w:t>
      </w:r>
      <w:r w:rsidR="000F697B">
        <w:t xml:space="preserve">[where </w:t>
      </w:r>
      <w:r w:rsidR="00BD4F77">
        <w:t xml:space="preserve">did </w:t>
      </w:r>
      <w:r w:rsidR="00E42D59">
        <w:t xml:space="preserve">you place </w:t>
      </w:r>
      <w:r w:rsidR="000F697B">
        <w:t xml:space="preserve">a short video demonstration of your solution; </w:t>
      </w:r>
      <w:r w:rsidR="002063E0">
        <w:t xml:space="preserve">should be </w:t>
      </w:r>
      <w:r w:rsidR="00E42D59">
        <w:t xml:space="preserve">in the </w:t>
      </w:r>
      <w:r w:rsidR="002063E0">
        <w:t>Git</w:t>
      </w:r>
      <w:r w:rsidR="00E42D59">
        <w:t xml:space="preserve"> repository</w:t>
      </w:r>
      <w:r w:rsidR="00500024">
        <w:t>]</w:t>
      </w:r>
    </w:p>
    <w:p w14:paraId="21C400B8" w14:textId="63843F2E" w:rsidR="00B01475" w:rsidRDefault="00B01475" w:rsidP="00CB360E">
      <w:pPr>
        <w:pStyle w:val="ListParagraph"/>
        <w:numPr>
          <w:ilvl w:val="0"/>
          <w:numId w:val="38"/>
        </w:numPr>
      </w:pPr>
      <w:r>
        <w:t>Ready to use application: [</w:t>
      </w:r>
      <w:r w:rsidRPr="00972781">
        <w:rPr>
          <w:b/>
          <w:bCs/>
        </w:rPr>
        <w:t>optional</w:t>
      </w:r>
      <w:r>
        <w:t>; if you have the solution deployed in a public server, place the URL here]</w:t>
      </w:r>
    </w:p>
    <w:p w14:paraId="27EE37F9" w14:textId="3A787712" w:rsidR="00972781" w:rsidRPr="00500024" w:rsidRDefault="00972781" w:rsidP="00CB360E">
      <w:pPr>
        <w:pStyle w:val="ListParagraph"/>
        <w:numPr>
          <w:ilvl w:val="0"/>
          <w:numId w:val="38"/>
        </w:numPr>
      </w:pPr>
      <w:r>
        <w:t>QA dashboard: [</w:t>
      </w:r>
      <w:r w:rsidRPr="00972781">
        <w:rPr>
          <w:b/>
          <w:bCs/>
        </w:rPr>
        <w:t>optional</w:t>
      </w:r>
      <w:r>
        <w:t xml:space="preserve">; if you have a quality dashboard available (e.g.: </w:t>
      </w:r>
      <w:proofErr w:type="spellStart"/>
      <w:r>
        <w:t>sonarcloud</w:t>
      </w:r>
      <w:proofErr w:type="spellEnd"/>
      <w:r>
        <w:t>), place the URL here]</w:t>
      </w:r>
    </w:p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>) or key references (e.g.: blog post) that were helpful and certainly would help other students pursuing a similar work&gt;</w:t>
      </w:r>
    </w:p>
    <w:p w14:paraId="3D8A5B5E" w14:textId="77777777" w:rsidR="00BD1DEB" w:rsidRPr="00BD1DEB" w:rsidRDefault="00BD1DEB" w:rsidP="00CB360E"/>
    <w:sectPr w:rsidR="00BD1DEB" w:rsidRPr="00BD1DEB" w:rsidSect="00C44325">
      <w:headerReference w:type="default" r:id="rId12"/>
      <w:footerReference w:type="even" r:id="rId13"/>
      <w:footerReference w:type="default" r:id="rId14"/>
      <w:footerReference w:type="first" r:id="rId15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37F97" w14:textId="77777777" w:rsidR="006D1991" w:rsidRDefault="006D1991" w:rsidP="00CB360E">
      <w:r>
        <w:separator/>
      </w:r>
    </w:p>
  </w:endnote>
  <w:endnote w:type="continuationSeparator" w:id="0">
    <w:p w14:paraId="7D6F2920" w14:textId="77777777" w:rsidR="006D1991" w:rsidRDefault="006D1991" w:rsidP="00CB360E">
      <w:r>
        <w:continuationSeparator/>
      </w:r>
    </w:p>
  </w:endnote>
  <w:endnote w:type="continuationNotice" w:id="1">
    <w:p w14:paraId="3B2611C2" w14:textId="77777777" w:rsidR="006D1991" w:rsidRDefault="006D1991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D4165B8D-802B-4F33-A363-246E55827816}"/>
    <w:embedBold r:id="rId2" w:fontKey="{1698C010-0FB4-47C9-A123-1855EE2383D5}"/>
    <w:embedItalic r:id="rId3" w:fontKey="{7947B9D0-AB5A-43AD-8B2E-1ED7650BB5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4" w:fontKey="{B9B12D0B-5D18-46D6-9368-663D3107E5DC}"/>
    <w:embedBold r:id="rId5" w:fontKey="{CD464160-2A96-45D3-9392-525DC5485EAF}"/>
    <w:embedItalic r:id="rId6" w:fontKey="{3F4BEA2A-0597-445D-A46D-C77894C61FC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8" w:fontKey="{EA97540B-FFA5-47B9-9254-18A75D82B83A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9" w:fontKey="{171FB6CF-3F5E-4EAE-A9FE-45CF25C25D96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1" w:fontKey="{840F53D5-D6E4-470C-8296-0D812228D90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19DF3BEA-D34F-4782-885A-C7B0589BCE7E}"/>
  </w:font>
  <w:font w:name="Noto Sans Blk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7777777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77777777" w:rsidR="00096966" w:rsidRPr="00EA4F7E" w:rsidRDefault="00EE2B5B" w:rsidP="00CB360E">
    <w:pPr>
      <w:pStyle w:val="FooterR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5B344" w14:textId="77777777" w:rsidR="006D1991" w:rsidRDefault="006D1991" w:rsidP="00CB360E">
      <w:r>
        <w:separator/>
      </w:r>
    </w:p>
  </w:footnote>
  <w:footnote w:type="continuationSeparator" w:id="0">
    <w:p w14:paraId="0F5DD041" w14:textId="77777777" w:rsidR="006D1991" w:rsidRDefault="006D1991" w:rsidP="00CB360E">
      <w:r>
        <w:continuationSeparator/>
      </w:r>
    </w:p>
  </w:footnote>
  <w:footnote w:type="continuationNotice" w:id="1">
    <w:p w14:paraId="4D3ADE3D" w14:textId="77777777" w:rsidR="006D1991" w:rsidRDefault="006D1991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480A35" w:rsidRDefault="0097411E" w:rsidP="00480A35">
          <w:pPr>
            <w:pStyle w:val="Header"/>
            <w:ind w:left="0"/>
          </w:pPr>
          <w:r w:rsidRPr="0097411E">
            <w:t xml:space="preserve">45426 Teste e </w:t>
          </w:r>
          <w:proofErr w:type="spellStart"/>
          <w:r w:rsidRPr="0097411E">
            <w:t>Qualidade</w:t>
          </w:r>
          <w:proofErr w:type="spellEnd"/>
          <w:r w:rsidRPr="0097411E">
            <w:t xml:space="preserve"> de Software</w:t>
          </w:r>
        </w:p>
      </w:tc>
      <w:tc>
        <w:tcPr>
          <w:tcW w:w="1559" w:type="dxa"/>
        </w:tcPr>
        <w:p w14:paraId="1680A1A5" w14:textId="77777777" w:rsidR="00F5010B" w:rsidRDefault="00F5010B" w:rsidP="00CB360E">
          <w:pPr>
            <w:pStyle w:val="Header"/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0"/>
  </w:num>
  <w:num w:numId="3">
    <w:abstractNumId w:val="23"/>
  </w:num>
  <w:num w:numId="4">
    <w:abstractNumId w:val="11"/>
  </w:num>
  <w:num w:numId="5">
    <w:abstractNumId w:val="36"/>
  </w:num>
  <w:num w:numId="6">
    <w:abstractNumId w:val="0"/>
  </w:num>
  <w:num w:numId="7">
    <w:abstractNumId w:val="35"/>
  </w:num>
  <w:num w:numId="8">
    <w:abstractNumId w:val="32"/>
  </w:num>
  <w:num w:numId="9">
    <w:abstractNumId w:val="37"/>
  </w:num>
  <w:num w:numId="10">
    <w:abstractNumId w:val="25"/>
  </w:num>
  <w:num w:numId="11">
    <w:abstractNumId w:val="13"/>
  </w:num>
  <w:num w:numId="12">
    <w:abstractNumId w:val="27"/>
  </w:num>
  <w:num w:numId="13">
    <w:abstractNumId w:val="7"/>
  </w:num>
  <w:num w:numId="14">
    <w:abstractNumId w:val="24"/>
  </w:num>
  <w:num w:numId="15">
    <w:abstractNumId w:val="21"/>
  </w:num>
  <w:num w:numId="16">
    <w:abstractNumId w:val="1"/>
  </w:num>
  <w:num w:numId="17">
    <w:abstractNumId w:val="17"/>
  </w:num>
  <w:num w:numId="18">
    <w:abstractNumId w:val="34"/>
  </w:num>
  <w:num w:numId="19">
    <w:abstractNumId w:val="18"/>
  </w:num>
  <w:num w:numId="20">
    <w:abstractNumId w:val="22"/>
  </w:num>
  <w:num w:numId="21">
    <w:abstractNumId w:val="8"/>
  </w:num>
  <w:num w:numId="22">
    <w:abstractNumId w:val="31"/>
  </w:num>
  <w:num w:numId="23">
    <w:abstractNumId w:val="15"/>
  </w:num>
  <w:num w:numId="24">
    <w:abstractNumId w:val="26"/>
  </w:num>
  <w:num w:numId="25">
    <w:abstractNumId w:val="3"/>
  </w:num>
  <w:num w:numId="26">
    <w:abstractNumId w:val="20"/>
  </w:num>
  <w:num w:numId="27">
    <w:abstractNumId w:val="19"/>
  </w:num>
  <w:num w:numId="28">
    <w:abstractNumId w:val="29"/>
  </w:num>
  <w:num w:numId="29">
    <w:abstractNumId w:val="6"/>
  </w:num>
  <w:num w:numId="30">
    <w:abstractNumId w:val="4"/>
  </w:num>
  <w:num w:numId="31">
    <w:abstractNumId w:val="16"/>
  </w:num>
  <w:num w:numId="32">
    <w:abstractNumId w:val="9"/>
  </w:num>
  <w:num w:numId="33">
    <w:abstractNumId w:val="30"/>
  </w:num>
  <w:num w:numId="34">
    <w:abstractNumId w:val="30"/>
  </w:num>
  <w:num w:numId="35">
    <w:abstractNumId w:val="14"/>
  </w:num>
  <w:num w:numId="36">
    <w:abstractNumId w:val="28"/>
  </w:num>
  <w:num w:numId="37">
    <w:abstractNumId w:val="2"/>
  </w:num>
  <w:num w:numId="38">
    <w:abstractNumId w:val="10"/>
  </w:num>
  <w:num w:numId="39">
    <w:abstractNumId w:val="12"/>
  </w:num>
  <w:num w:numId="40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8944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37541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20664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4DFDE0-D041-4094-8F2C-679C6A925E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3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HW</dc:title>
  <dc:subject/>
  <dc:creator>ico</dc:creator>
  <cp:keywords>DETI</cp:keywords>
  <cp:lastModifiedBy>Ilídio Oliveira</cp:lastModifiedBy>
  <cp:revision>84</cp:revision>
  <cp:lastPrinted>2020-03-27T00:09:00Z</cp:lastPrinted>
  <dcterms:created xsi:type="dcterms:W3CDTF">2020-03-27T10:25:00Z</dcterms:created>
  <dcterms:modified xsi:type="dcterms:W3CDTF">2021-05-01T17:35:00Z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