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666" w:rsidRPr="003D6D36" w:rsidRDefault="00407666" w:rsidP="00407666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b/>
          <w:sz w:val="28"/>
          <w:szCs w:val="28"/>
          <w:lang w:val="be-BY"/>
        </w:rPr>
        <w:t>Введен</w:t>
      </w:r>
      <w:proofErr w:type="spellStart"/>
      <w:r w:rsidRPr="003D6D36">
        <w:rPr>
          <w:rFonts w:ascii="Times New Roman" w:hAnsi="Times New Roman" w:cs="Times New Roman"/>
          <w:b/>
          <w:sz w:val="28"/>
          <w:szCs w:val="28"/>
        </w:rPr>
        <w:t>ие</w:t>
      </w:r>
      <w:proofErr w:type="spellEnd"/>
    </w:p>
    <w:p w:rsidR="00407666" w:rsidRPr="003D6D36" w:rsidRDefault="00407666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Назначение</w:t>
      </w:r>
    </w:p>
    <w:p w:rsidR="00C82C3E" w:rsidRPr="003D6D36" w:rsidRDefault="00B66A4C" w:rsidP="008F5972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 xml:space="preserve">Веб-приложение с подкастами </w:t>
      </w:r>
      <w:r w:rsidRPr="003D6D3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3D6D36">
        <w:rPr>
          <w:rFonts w:ascii="Times New Roman" w:hAnsi="Times New Roman" w:cs="Times New Roman"/>
          <w:sz w:val="28"/>
          <w:szCs w:val="28"/>
        </w:rPr>
        <w:t>РадиоЛампа</w:t>
      </w:r>
      <w:proofErr w:type="spellEnd"/>
      <w:r w:rsidRPr="003D6D36">
        <w:rPr>
          <w:rFonts w:ascii="Times New Roman" w:hAnsi="Times New Roman" w:cs="Times New Roman"/>
          <w:sz w:val="28"/>
          <w:szCs w:val="28"/>
        </w:rPr>
        <w:t>”</w:t>
      </w:r>
    </w:p>
    <w:p w:rsidR="00C82C3E" w:rsidRPr="003D6D36" w:rsidRDefault="00C82C3E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Обзор системы</w:t>
      </w:r>
    </w:p>
    <w:p w:rsidR="00CF152F" w:rsidRPr="00186F81" w:rsidRDefault="00C82C3E" w:rsidP="00186F81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Данный проект является веб-сайтом, главной функциональностью которого является прослушивание подкастов через компонент Плеер а также их скачивание.</w:t>
      </w:r>
    </w:p>
    <w:p w:rsidR="00C82C3E" w:rsidRPr="003D6D36" w:rsidRDefault="00C82C3E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</w:rPr>
        <w:t>Значения и акронимы</w:t>
      </w:r>
    </w:p>
    <w:p w:rsidR="00905DF2" w:rsidRPr="003D6D36" w:rsidRDefault="00905DF2" w:rsidP="008F5972">
      <w:pPr>
        <w:pStyle w:val="a4"/>
        <w:ind w:left="444" w:firstLine="34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 xml:space="preserve">Подкаст - </w:t>
      </w:r>
      <w:r w:rsidRPr="003D6D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трансляция музыки или речевого </w:t>
      </w:r>
      <w:proofErr w:type="spellStart"/>
      <w:r w:rsidRPr="003D6D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контента</w:t>
      </w:r>
      <w:proofErr w:type="spellEnd"/>
      <w:r w:rsidRPr="003D6D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интернете по принципу тематической или жанровой радиостанции</w:t>
      </w:r>
      <w:r w:rsidRPr="003D6D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be-BY"/>
        </w:rPr>
        <w:t>.</w:t>
      </w:r>
    </w:p>
    <w:p w:rsidR="00905DF2" w:rsidRPr="003D6D36" w:rsidRDefault="00110939" w:rsidP="008F597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b/>
          <w:sz w:val="28"/>
          <w:szCs w:val="28"/>
        </w:rPr>
        <w:t>Предполагаемый дизайн</w:t>
      </w:r>
    </w:p>
    <w:p w:rsidR="004B20DA" w:rsidRPr="003D6D36" w:rsidRDefault="005540E6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Предположения</w:t>
      </w:r>
    </w:p>
    <w:p w:rsidR="004B20DA" w:rsidRPr="003D6D36" w:rsidRDefault="004B20DA" w:rsidP="008F5972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На заглавной странице сайта будет размещен логотип команды подкаста(предположительно с анимацей при скроллинге вниз).</w:t>
      </w:r>
    </w:p>
    <w:p w:rsidR="004B20DA" w:rsidRPr="003D6D36" w:rsidRDefault="004B20DA" w:rsidP="008F5972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Каждая страница сайта будет иметь свою фоновую картинку. Каждая картинка – в тему подкаста.</w:t>
      </w:r>
    </w:p>
    <w:p w:rsidR="004B20DA" w:rsidRPr="003D6D36" w:rsidRDefault="004B20DA" w:rsidP="008F5972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На странице с информацией о команде будут использованы фигуры, которые будут располагаться на переднем плане(возможна анимация).</w:t>
      </w:r>
    </w:p>
    <w:p w:rsidR="004B20DA" w:rsidRPr="00F521C1" w:rsidRDefault="004B20DA" w:rsidP="008F5972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В данном веб-приложении возможно использование эффекта параллакса.</w:t>
      </w:r>
    </w:p>
    <w:p w:rsidR="004B20DA" w:rsidRPr="003D6D36" w:rsidRDefault="004B20DA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Ограничения</w:t>
      </w:r>
    </w:p>
    <w:p w:rsidR="004B20DA" w:rsidRPr="003D6D36" w:rsidRDefault="004B20DA" w:rsidP="008F5972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 xml:space="preserve">О таковых </w:t>
      </w:r>
      <w:r w:rsidR="00772C0C" w:rsidRPr="003D6D36">
        <w:rPr>
          <w:rFonts w:ascii="Times New Roman" w:hAnsi="Times New Roman" w:cs="Times New Roman"/>
          <w:sz w:val="28"/>
          <w:szCs w:val="28"/>
          <w:lang w:val="be-BY"/>
        </w:rPr>
        <w:t>информации нет.</w:t>
      </w:r>
    </w:p>
    <w:p w:rsidR="00B66A4C" w:rsidRPr="003D6D36" w:rsidRDefault="00B66A4C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Системная среда</w:t>
      </w:r>
    </w:p>
    <w:p w:rsidR="00B66A4C" w:rsidRPr="003D6D36" w:rsidRDefault="00FD4295" w:rsidP="008F5972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Веб-приложение</w:t>
      </w:r>
      <w:r w:rsidR="00B66A4C" w:rsidRPr="003D6D36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B66A4C" w:rsidRPr="003D6D3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B66A4C" w:rsidRPr="003D6D36">
        <w:rPr>
          <w:rFonts w:ascii="Times New Roman" w:hAnsi="Times New Roman" w:cs="Times New Roman"/>
          <w:sz w:val="28"/>
          <w:szCs w:val="28"/>
        </w:rPr>
        <w:t>РадиоЛампа</w:t>
      </w:r>
      <w:proofErr w:type="spellEnd"/>
      <w:r w:rsidR="00B66A4C" w:rsidRPr="003D6D36">
        <w:rPr>
          <w:rFonts w:ascii="Times New Roman" w:hAnsi="Times New Roman" w:cs="Times New Roman"/>
          <w:sz w:val="28"/>
          <w:szCs w:val="28"/>
        </w:rPr>
        <w:t>”</w:t>
      </w:r>
      <w:r w:rsidRPr="003D6D36">
        <w:rPr>
          <w:rFonts w:ascii="Times New Roman" w:hAnsi="Times New Roman" w:cs="Times New Roman"/>
          <w:sz w:val="28"/>
          <w:szCs w:val="28"/>
        </w:rPr>
        <w:t xml:space="preserve"> работает в современных браузерах на операционной системе </w:t>
      </w:r>
      <w:r w:rsidRPr="003D6D3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D6D36">
        <w:rPr>
          <w:rFonts w:ascii="Times New Roman" w:hAnsi="Times New Roman" w:cs="Times New Roman"/>
          <w:sz w:val="28"/>
          <w:szCs w:val="28"/>
        </w:rPr>
        <w:t xml:space="preserve">. </w:t>
      </w:r>
      <w:r w:rsidRPr="003D6D36">
        <w:rPr>
          <w:rFonts w:ascii="Times New Roman" w:hAnsi="Times New Roman" w:cs="Times New Roman"/>
          <w:sz w:val="28"/>
          <w:szCs w:val="28"/>
          <w:lang w:val="be-BY"/>
        </w:rPr>
        <w:t>Для работы необход</w:t>
      </w:r>
      <w:proofErr w:type="spellStart"/>
      <w:r w:rsidRPr="003D6D36">
        <w:rPr>
          <w:rFonts w:ascii="Times New Roman" w:hAnsi="Times New Roman" w:cs="Times New Roman"/>
          <w:sz w:val="28"/>
          <w:szCs w:val="28"/>
        </w:rPr>
        <w:t>имо</w:t>
      </w:r>
      <w:proofErr w:type="spellEnd"/>
      <w:r w:rsidRPr="003D6D36">
        <w:rPr>
          <w:rFonts w:ascii="Times New Roman" w:hAnsi="Times New Roman" w:cs="Times New Roman"/>
          <w:sz w:val="28"/>
          <w:szCs w:val="28"/>
        </w:rPr>
        <w:t xml:space="preserve"> устойчивое соединение Интернет. Для работы с аудиоинформацией используется сервис </w:t>
      </w:r>
      <w:proofErr w:type="spellStart"/>
      <w:r w:rsidRPr="003D6D36">
        <w:rPr>
          <w:rFonts w:ascii="Times New Roman" w:hAnsi="Times New Roman" w:cs="Times New Roman"/>
          <w:sz w:val="28"/>
          <w:szCs w:val="28"/>
          <w:lang w:val="en-US"/>
        </w:rPr>
        <w:t>SoundCloud</w:t>
      </w:r>
      <w:proofErr w:type="spellEnd"/>
      <w:r w:rsidRPr="003D6D36">
        <w:rPr>
          <w:rFonts w:ascii="Times New Roman" w:hAnsi="Times New Roman" w:cs="Times New Roman"/>
          <w:sz w:val="28"/>
          <w:szCs w:val="28"/>
        </w:rPr>
        <w:t xml:space="preserve">. </w:t>
      </w:r>
      <w:r w:rsidR="00270E15" w:rsidRPr="003D6D36">
        <w:rPr>
          <w:rFonts w:ascii="Times New Roman" w:hAnsi="Times New Roman" w:cs="Times New Roman"/>
          <w:sz w:val="28"/>
          <w:szCs w:val="28"/>
        </w:rPr>
        <w:t xml:space="preserve">При необходимости написания </w:t>
      </w:r>
      <w:proofErr w:type="spellStart"/>
      <w:r w:rsidRPr="003D6D36">
        <w:rPr>
          <w:rFonts w:ascii="Times New Roman" w:hAnsi="Times New Roman" w:cs="Times New Roman"/>
          <w:sz w:val="28"/>
          <w:szCs w:val="28"/>
        </w:rPr>
        <w:t>бэкэнда</w:t>
      </w:r>
      <w:proofErr w:type="spellEnd"/>
      <w:r w:rsidRPr="003D6D36">
        <w:rPr>
          <w:rFonts w:ascii="Times New Roman" w:hAnsi="Times New Roman" w:cs="Times New Roman"/>
          <w:sz w:val="28"/>
          <w:szCs w:val="28"/>
        </w:rPr>
        <w:t xml:space="preserve">, будут использованы </w:t>
      </w:r>
      <w:r w:rsidR="00270E15" w:rsidRPr="003D6D36">
        <w:rPr>
          <w:rFonts w:ascii="Times New Roman" w:hAnsi="Times New Roman" w:cs="Times New Roman"/>
          <w:sz w:val="28"/>
          <w:szCs w:val="28"/>
        </w:rPr>
        <w:t xml:space="preserve">базы данных </w:t>
      </w:r>
      <w:proofErr w:type="spellStart"/>
      <w:r w:rsidRPr="003D6D36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3D6D36">
        <w:rPr>
          <w:rFonts w:ascii="Times New Roman" w:hAnsi="Times New Roman" w:cs="Times New Roman"/>
          <w:sz w:val="28"/>
          <w:szCs w:val="28"/>
        </w:rPr>
        <w:t xml:space="preserve"> и </w:t>
      </w:r>
      <w:r w:rsidR="00270E15" w:rsidRPr="003D6D36">
        <w:rPr>
          <w:rFonts w:ascii="Times New Roman" w:hAnsi="Times New Roman" w:cs="Times New Roman"/>
          <w:sz w:val="28"/>
          <w:szCs w:val="28"/>
        </w:rPr>
        <w:t xml:space="preserve">приложение </w:t>
      </w:r>
      <w:proofErr w:type="spellStart"/>
      <w:r w:rsidR="00270E15" w:rsidRPr="003D6D36">
        <w:rPr>
          <w:rFonts w:ascii="Times New Roman" w:hAnsi="Times New Roman" w:cs="Times New Roman"/>
          <w:sz w:val="28"/>
          <w:szCs w:val="28"/>
          <w:lang w:val="en-US"/>
        </w:rPr>
        <w:t>HeidiSQL</w:t>
      </w:r>
      <w:proofErr w:type="spellEnd"/>
      <w:r w:rsidR="00270E15" w:rsidRPr="003D6D36">
        <w:rPr>
          <w:rFonts w:ascii="Times New Roman" w:hAnsi="Times New Roman" w:cs="Times New Roman"/>
          <w:sz w:val="28"/>
          <w:szCs w:val="28"/>
        </w:rPr>
        <w:t>.</w:t>
      </w:r>
    </w:p>
    <w:p w:rsidR="00B66A4C" w:rsidRPr="003D6D36" w:rsidRDefault="00466B81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Р</w:t>
      </w:r>
      <w:r w:rsidRPr="003D6D36">
        <w:rPr>
          <w:rFonts w:ascii="Times New Roman" w:hAnsi="Times New Roman" w:cs="Times New Roman"/>
          <w:sz w:val="28"/>
          <w:szCs w:val="28"/>
        </w:rPr>
        <w:t>иски</w:t>
      </w:r>
    </w:p>
    <w:p w:rsidR="00466B81" w:rsidRPr="003D6D36" w:rsidRDefault="00466B81" w:rsidP="008F5972">
      <w:pPr>
        <w:pStyle w:val="a4"/>
        <w:ind w:left="444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3D6D36">
        <w:rPr>
          <w:rFonts w:ascii="Times New Roman" w:hAnsi="Times New Roman" w:cs="Times New Roman"/>
          <w:sz w:val="28"/>
          <w:szCs w:val="28"/>
        </w:rPr>
        <w:t>Таковых не выявлено.</w:t>
      </w:r>
    </w:p>
    <w:p w:rsidR="00466B81" w:rsidRPr="003D6D36" w:rsidRDefault="00466B81" w:rsidP="008F597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b/>
          <w:sz w:val="28"/>
          <w:szCs w:val="28"/>
          <w:lang w:val="be-BY"/>
        </w:rPr>
        <w:t>Архитектура</w:t>
      </w:r>
    </w:p>
    <w:p w:rsidR="00466B81" w:rsidRPr="003D6D36" w:rsidRDefault="00C5136E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Для написания данного проекта используется</w:t>
      </w:r>
      <w:r w:rsidR="0094080A" w:rsidRPr="003D6D36">
        <w:rPr>
          <w:rFonts w:ascii="Times New Roman" w:hAnsi="Times New Roman" w:cs="Times New Roman"/>
          <w:sz w:val="28"/>
          <w:szCs w:val="28"/>
          <w:lang w:val="be-BY"/>
        </w:rPr>
        <w:t xml:space="preserve"> фреймворк Ангуляр, который предполагает определенную архитектуру приложения, а именно наличие компонентов и их разделение на шаблон(</w:t>
      </w:r>
      <w:r w:rsidR="0094080A" w:rsidRPr="003D6D3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4080A" w:rsidRPr="003D6D36">
        <w:rPr>
          <w:rFonts w:ascii="Times New Roman" w:hAnsi="Times New Roman" w:cs="Times New Roman"/>
          <w:sz w:val="28"/>
          <w:szCs w:val="28"/>
          <w:lang w:val="be-BY"/>
        </w:rPr>
        <w:t>)</w:t>
      </w:r>
      <w:r w:rsidR="0094080A" w:rsidRPr="003D6D36">
        <w:rPr>
          <w:rFonts w:ascii="Times New Roman" w:hAnsi="Times New Roman" w:cs="Times New Roman"/>
          <w:sz w:val="28"/>
          <w:szCs w:val="28"/>
        </w:rPr>
        <w:t xml:space="preserve"> , сам компонент(</w:t>
      </w:r>
      <w:proofErr w:type="spellStart"/>
      <w:r w:rsidR="0094080A" w:rsidRPr="003D6D3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94080A" w:rsidRPr="003D6D36">
        <w:rPr>
          <w:rFonts w:ascii="Times New Roman" w:hAnsi="Times New Roman" w:cs="Times New Roman"/>
          <w:sz w:val="28"/>
          <w:szCs w:val="28"/>
        </w:rPr>
        <w:t xml:space="preserve"> класс, обрабатывающий события, чье представление лежит в шаблоне) и сервис(работа с данными).</w:t>
      </w:r>
      <w:r w:rsidR="007E0D84" w:rsidRPr="003D6D36">
        <w:rPr>
          <w:rFonts w:ascii="Times New Roman" w:hAnsi="Times New Roman" w:cs="Times New Roman"/>
          <w:sz w:val="28"/>
          <w:szCs w:val="28"/>
        </w:rPr>
        <w:t xml:space="preserve"> </w:t>
      </w:r>
      <w:r w:rsidR="00ED1FD4" w:rsidRPr="003D6D36">
        <w:rPr>
          <w:rFonts w:ascii="Times New Roman" w:hAnsi="Times New Roman" w:cs="Times New Roman"/>
          <w:sz w:val="28"/>
          <w:szCs w:val="28"/>
        </w:rPr>
        <w:t xml:space="preserve">Все </w:t>
      </w:r>
      <w:r w:rsidR="007E0D84" w:rsidRPr="003D6D36">
        <w:rPr>
          <w:rFonts w:ascii="Times New Roman" w:hAnsi="Times New Roman" w:cs="Times New Roman"/>
          <w:sz w:val="28"/>
          <w:szCs w:val="28"/>
        </w:rPr>
        <w:t xml:space="preserve">приложение разбито на несколько основных компонентов, таких как </w:t>
      </w:r>
      <w:r w:rsidR="0096404F" w:rsidRPr="003D6D36">
        <w:rPr>
          <w:rFonts w:ascii="Times New Roman" w:hAnsi="Times New Roman" w:cs="Times New Roman"/>
          <w:sz w:val="28"/>
          <w:szCs w:val="28"/>
        </w:rPr>
        <w:t>а также предполагается наличие нескольких основных сервисов</w:t>
      </w:r>
      <w:proofErr w:type="gramStart"/>
      <w:r w:rsidR="0096404F" w:rsidRPr="003D6D3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96404F" w:rsidRPr="003D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6404F" w:rsidRPr="003D6D36">
        <w:rPr>
          <w:rFonts w:ascii="Times New Roman" w:hAnsi="Times New Roman" w:cs="Times New Roman"/>
          <w:sz w:val="28"/>
          <w:szCs w:val="28"/>
          <w:lang w:val="en-US"/>
        </w:rPr>
        <w:t>SoundCloudService</w:t>
      </w:r>
      <w:proofErr w:type="spellEnd"/>
      <w:r w:rsidR="0096404F" w:rsidRPr="003D6D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6404F" w:rsidRPr="003D6D36">
        <w:rPr>
          <w:rFonts w:ascii="Times New Roman" w:hAnsi="Times New Roman" w:cs="Times New Roman"/>
          <w:sz w:val="28"/>
          <w:szCs w:val="28"/>
        </w:rPr>
        <w:t xml:space="preserve">для работы с </w:t>
      </w:r>
      <w:r w:rsidR="0096404F" w:rsidRPr="003D6D3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96404F" w:rsidRPr="003D6D36">
        <w:rPr>
          <w:rFonts w:ascii="Times New Roman" w:hAnsi="Times New Roman" w:cs="Times New Roman"/>
          <w:sz w:val="28"/>
          <w:szCs w:val="28"/>
        </w:rPr>
        <w:t xml:space="preserve"> </w:t>
      </w:r>
      <w:r w:rsidR="0096404F" w:rsidRPr="003D6D36">
        <w:rPr>
          <w:rFonts w:ascii="Times New Roman" w:hAnsi="Times New Roman" w:cs="Times New Roman"/>
          <w:sz w:val="28"/>
          <w:szCs w:val="28"/>
          <w:lang w:val="en-US"/>
        </w:rPr>
        <w:t>SC</w:t>
      </w:r>
      <w:r w:rsidR="0096404F" w:rsidRPr="003D6D36">
        <w:rPr>
          <w:rFonts w:ascii="Times New Roman" w:hAnsi="Times New Roman" w:cs="Times New Roman"/>
          <w:sz w:val="28"/>
          <w:szCs w:val="28"/>
        </w:rPr>
        <w:t xml:space="preserve">) , </w:t>
      </w:r>
      <w:proofErr w:type="spellStart"/>
      <w:r w:rsidR="0096404F" w:rsidRPr="003D6D36">
        <w:rPr>
          <w:rFonts w:ascii="Times New Roman" w:hAnsi="Times New Roman" w:cs="Times New Roman"/>
          <w:sz w:val="28"/>
          <w:szCs w:val="28"/>
          <w:lang w:val="en-US"/>
        </w:rPr>
        <w:t>PlayerService</w:t>
      </w:r>
      <w:proofErr w:type="spellEnd"/>
      <w:r w:rsidR="0096404F" w:rsidRPr="003D6D36">
        <w:rPr>
          <w:rFonts w:ascii="Times New Roman" w:hAnsi="Times New Roman" w:cs="Times New Roman"/>
          <w:sz w:val="28"/>
          <w:szCs w:val="28"/>
        </w:rPr>
        <w:t xml:space="preserve">(абстракция </w:t>
      </w:r>
      <w:r w:rsidR="0096404F" w:rsidRPr="003D6D36">
        <w:rPr>
          <w:rFonts w:ascii="Times New Roman" w:hAnsi="Times New Roman" w:cs="Times New Roman"/>
          <w:sz w:val="28"/>
          <w:szCs w:val="28"/>
        </w:rPr>
        <w:lastRenderedPageBreak/>
        <w:t xml:space="preserve">для исключения </w:t>
      </w:r>
      <w:proofErr w:type="spellStart"/>
      <w:r w:rsidR="0096404F" w:rsidRPr="003D6D36">
        <w:rPr>
          <w:rFonts w:ascii="Times New Roman" w:hAnsi="Times New Roman" w:cs="Times New Roman"/>
          <w:sz w:val="28"/>
          <w:szCs w:val="28"/>
        </w:rPr>
        <w:t>работынепосредственно</w:t>
      </w:r>
      <w:proofErr w:type="spellEnd"/>
      <w:r w:rsidR="0096404F" w:rsidRPr="003D6D36">
        <w:rPr>
          <w:rFonts w:ascii="Times New Roman" w:hAnsi="Times New Roman" w:cs="Times New Roman"/>
          <w:sz w:val="28"/>
          <w:szCs w:val="28"/>
        </w:rPr>
        <w:t xml:space="preserve"> компонента </w:t>
      </w:r>
      <w:r w:rsidR="0096404F" w:rsidRPr="003D6D36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96404F" w:rsidRPr="003D6D36">
        <w:rPr>
          <w:rFonts w:ascii="Times New Roman" w:hAnsi="Times New Roman" w:cs="Times New Roman"/>
          <w:sz w:val="28"/>
          <w:szCs w:val="28"/>
        </w:rPr>
        <w:t xml:space="preserve"> </w:t>
      </w:r>
      <w:r w:rsidR="0096404F" w:rsidRPr="003D6D36">
        <w:rPr>
          <w:rFonts w:ascii="Times New Roman" w:hAnsi="Times New Roman" w:cs="Times New Roman"/>
          <w:sz w:val="28"/>
          <w:szCs w:val="28"/>
          <w:lang w:val="be-BY"/>
        </w:rPr>
        <w:t xml:space="preserve">с </w:t>
      </w:r>
      <w:r w:rsidR="0096404F" w:rsidRPr="003D6D3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96404F" w:rsidRPr="003D6D36">
        <w:rPr>
          <w:rFonts w:ascii="Times New Roman" w:hAnsi="Times New Roman" w:cs="Times New Roman"/>
          <w:sz w:val="28"/>
          <w:szCs w:val="28"/>
        </w:rPr>
        <w:t xml:space="preserve">) , </w:t>
      </w:r>
      <w:proofErr w:type="spellStart"/>
      <w:r w:rsidR="0096404F" w:rsidRPr="003D6D36">
        <w:rPr>
          <w:rFonts w:ascii="Times New Roman" w:hAnsi="Times New Roman" w:cs="Times New Roman"/>
          <w:sz w:val="28"/>
          <w:szCs w:val="28"/>
          <w:lang w:val="en-US"/>
        </w:rPr>
        <w:t>LanguageService</w:t>
      </w:r>
      <w:proofErr w:type="spellEnd"/>
      <w:r w:rsidR="0096404F" w:rsidRPr="003D6D36">
        <w:rPr>
          <w:rFonts w:ascii="Times New Roman" w:hAnsi="Times New Roman" w:cs="Times New Roman"/>
          <w:sz w:val="28"/>
          <w:szCs w:val="28"/>
        </w:rPr>
        <w:t>(</w:t>
      </w:r>
      <w:r w:rsidR="0096404F" w:rsidRPr="003D6D36">
        <w:rPr>
          <w:rFonts w:ascii="Times New Roman" w:hAnsi="Times New Roman" w:cs="Times New Roman"/>
          <w:sz w:val="28"/>
          <w:szCs w:val="28"/>
          <w:lang w:val="be-BY"/>
        </w:rPr>
        <w:t>для локал</w:t>
      </w:r>
      <w:proofErr w:type="spellStart"/>
      <w:r w:rsidR="0096404F" w:rsidRPr="003D6D36">
        <w:rPr>
          <w:rFonts w:ascii="Times New Roman" w:hAnsi="Times New Roman" w:cs="Times New Roman"/>
          <w:sz w:val="28"/>
          <w:szCs w:val="28"/>
        </w:rPr>
        <w:t>изации</w:t>
      </w:r>
      <w:proofErr w:type="spellEnd"/>
      <w:r w:rsidR="0096404F" w:rsidRPr="003D6D36">
        <w:rPr>
          <w:rFonts w:ascii="Times New Roman" w:hAnsi="Times New Roman" w:cs="Times New Roman"/>
          <w:sz w:val="28"/>
          <w:szCs w:val="28"/>
        </w:rPr>
        <w:t xml:space="preserve"> всего текста сайта)</w:t>
      </w:r>
      <w:r w:rsidR="007F7DD9" w:rsidRPr="003D6D36">
        <w:rPr>
          <w:rFonts w:ascii="Times New Roman" w:hAnsi="Times New Roman" w:cs="Times New Roman"/>
          <w:sz w:val="28"/>
          <w:szCs w:val="28"/>
        </w:rPr>
        <w:t>.</w:t>
      </w:r>
    </w:p>
    <w:p w:rsidR="00C23115" w:rsidRDefault="00385823" w:rsidP="008F5972">
      <w:pPr>
        <w:pStyle w:val="a4"/>
        <w:numPr>
          <w:ilvl w:val="1"/>
          <w:numId w:val="2"/>
        </w:numPr>
        <w:jc w:val="both"/>
        <w:rPr>
          <w:b/>
          <w:lang w:val="be-BY"/>
        </w:rPr>
      </w:pPr>
      <w:r>
        <w:rPr>
          <w:b/>
          <w:noProof/>
          <w:lang w:eastAsia="ru-RU"/>
        </w:rPr>
        <w:drawing>
          <wp:inline distT="0" distB="0" distL="0" distR="0">
            <wp:extent cx="5227154" cy="2806627"/>
            <wp:effectExtent l="19050" t="0" r="0" b="0"/>
            <wp:docPr id="1" name="Рисунок 0" descr="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1121" cy="280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0C" w:rsidRPr="00DF1E45" w:rsidRDefault="007F792C" w:rsidP="008F5972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F1E45">
        <w:rPr>
          <w:rFonts w:ascii="Times New Roman" w:hAnsi="Times New Roman" w:cs="Times New Roman"/>
          <w:sz w:val="28"/>
          <w:szCs w:val="28"/>
          <w:lang w:val="be-BY"/>
        </w:rPr>
        <w:t>Р</w:t>
      </w:r>
      <w:r w:rsidRPr="00DF1E45">
        <w:rPr>
          <w:rFonts w:ascii="Times New Roman" w:hAnsi="Times New Roman" w:cs="Times New Roman"/>
          <w:sz w:val="28"/>
          <w:szCs w:val="28"/>
        </w:rPr>
        <w:t>ис.1 – Диаграмма компонентов и сервисов</w:t>
      </w:r>
    </w:p>
    <w:p w:rsidR="007F792C" w:rsidRPr="00DF1E45" w:rsidRDefault="008B690C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b/>
          <w:lang w:val="be-BY"/>
        </w:rPr>
      </w:pPr>
      <w:r w:rsidRPr="00DF1E45">
        <w:rPr>
          <w:rFonts w:ascii="Times New Roman" w:hAnsi="Times New Roman" w:cs="Times New Roman"/>
          <w:sz w:val="28"/>
          <w:szCs w:val="28"/>
          <w:lang w:val="be-BY"/>
        </w:rPr>
        <w:t>Стратегии и решения</w:t>
      </w:r>
    </w:p>
    <w:p w:rsidR="008B690C" w:rsidRPr="00DF1E45" w:rsidRDefault="008B690C" w:rsidP="008F5972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DF1E45">
        <w:rPr>
          <w:rFonts w:ascii="Times New Roman" w:hAnsi="Times New Roman" w:cs="Times New Roman"/>
          <w:sz w:val="28"/>
          <w:szCs w:val="28"/>
          <w:lang w:val="be-BY"/>
        </w:rPr>
        <w:t xml:space="preserve">Так как разработка данного проекта сильно ограничена по времени, а также для более детального изучения одного направления,было принято решение по возможности не прописывать бэкэнд, а использовать </w:t>
      </w:r>
      <w:r w:rsidRPr="00DF1E45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F1E45">
        <w:rPr>
          <w:rFonts w:ascii="Times New Roman" w:hAnsi="Times New Roman" w:cs="Times New Roman"/>
          <w:sz w:val="28"/>
          <w:szCs w:val="28"/>
        </w:rPr>
        <w:t xml:space="preserve"> сервиса </w:t>
      </w:r>
      <w:proofErr w:type="spellStart"/>
      <w:r w:rsidRPr="00DF1E45">
        <w:rPr>
          <w:rFonts w:ascii="Times New Roman" w:hAnsi="Times New Roman" w:cs="Times New Roman"/>
          <w:sz w:val="28"/>
          <w:szCs w:val="28"/>
          <w:lang w:val="en-US"/>
        </w:rPr>
        <w:t>SoundCloud</w:t>
      </w:r>
      <w:proofErr w:type="spellEnd"/>
      <w:r w:rsidRPr="00DF1E45">
        <w:rPr>
          <w:rFonts w:ascii="Times New Roman" w:hAnsi="Times New Roman" w:cs="Times New Roman"/>
          <w:sz w:val="28"/>
          <w:szCs w:val="28"/>
        </w:rPr>
        <w:t xml:space="preserve"> для работы с аудиозаписями </w:t>
      </w:r>
      <w:proofErr w:type="spellStart"/>
      <w:r w:rsidRPr="00DF1E45">
        <w:rPr>
          <w:rFonts w:ascii="Times New Roman" w:hAnsi="Times New Roman" w:cs="Times New Roman"/>
          <w:sz w:val="28"/>
          <w:szCs w:val="28"/>
        </w:rPr>
        <w:t>подкаста</w:t>
      </w:r>
      <w:proofErr w:type="spellEnd"/>
      <w:r w:rsidRPr="00DF1E45">
        <w:rPr>
          <w:rFonts w:ascii="Times New Roman" w:hAnsi="Times New Roman" w:cs="Times New Roman"/>
          <w:sz w:val="28"/>
          <w:szCs w:val="28"/>
        </w:rPr>
        <w:t xml:space="preserve">. Также это решение поможет получить опыт в разработке </w:t>
      </w:r>
      <w:proofErr w:type="spellStart"/>
      <w:r w:rsidRPr="00DF1E45">
        <w:rPr>
          <w:rFonts w:ascii="Times New Roman" w:hAnsi="Times New Roman" w:cs="Times New Roman"/>
          <w:sz w:val="28"/>
          <w:szCs w:val="28"/>
        </w:rPr>
        <w:t>фронтэнда</w:t>
      </w:r>
      <w:proofErr w:type="spellEnd"/>
      <w:r w:rsidRPr="00DF1E45">
        <w:rPr>
          <w:rFonts w:ascii="Times New Roman" w:hAnsi="Times New Roman" w:cs="Times New Roman"/>
          <w:sz w:val="28"/>
          <w:szCs w:val="28"/>
        </w:rPr>
        <w:t xml:space="preserve"> для уже </w:t>
      </w:r>
      <w:proofErr w:type="gramStart"/>
      <w:r w:rsidRPr="00DF1E45">
        <w:rPr>
          <w:rFonts w:ascii="Times New Roman" w:hAnsi="Times New Roman" w:cs="Times New Roman"/>
          <w:sz w:val="28"/>
          <w:szCs w:val="28"/>
        </w:rPr>
        <w:t>готового</w:t>
      </w:r>
      <w:proofErr w:type="gramEnd"/>
      <w:r w:rsidRPr="00DF1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E45">
        <w:rPr>
          <w:rFonts w:ascii="Times New Roman" w:hAnsi="Times New Roman" w:cs="Times New Roman"/>
          <w:sz w:val="28"/>
          <w:szCs w:val="28"/>
        </w:rPr>
        <w:t>бэкэнда</w:t>
      </w:r>
      <w:proofErr w:type="spellEnd"/>
      <w:r w:rsidRPr="00DF1E45">
        <w:rPr>
          <w:rFonts w:ascii="Times New Roman" w:hAnsi="Times New Roman" w:cs="Times New Roman"/>
          <w:sz w:val="28"/>
          <w:szCs w:val="28"/>
        </w:rPr>
        <w:t>, что необходимо при работе в разрабатываемом рабочем проекте.</w:t>
      </w:r>
    </w:p>
    <w:p w:rsidR="008B690C" w:rsidRPr="008B690C" w:rsidRDefault="008B690C" w:rsidP="008F5972">
      <w:pPr>
        <w:pStyle w:val="a4"/>
        <w:ind w:left="792"/>
        <w:jc w:val="both"/>
        <w:rPr>
          <w:b/>
        </w:rPr>
      </w:pPr>
    </w:p>
    <w:p w:rsidR="00F521C1" w:rsidRPr="000F643B" w:rsidRDefault="00F521C1" w:rsidP="008F597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0F643B">
        <w:rPr>
          <w:rFonts w:ascii="Times New Roman" w:hAnsi="Times New Roman" w:cs="Times New Roman"/>
          <w:b/>
          <w:sz w:val="28"/>
          <w:szCs w:val="28"/>
          <w:lang w:val="be-BY"/>
        </w:rPr>
        <w:t>Дизайн высокого уровня</w:t>
      </w:r>
    </w:p>
    <w:p w:rsidR="000F643B" w:rsidRPr="00A860A1" w:rsidRDefault="00F521C1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0F643B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0F643B" w:rsidRPr="000F643B">
        <w:rPr>
          <w:rFonts w:ascii="Times New Roman" w:hAnsi="Times New Roman" w:cs="Times New Roman"/>
          <w:sz w:val="28"/>
          <w:szCs w:val="28"/>
        </w:rPr>
        <w:t>Описание</w:t>
      </w:r>
    </w:p>
    <w:p w:rsidR="00771838" w:rsidRPr="00771838" w:rsidRDefault="00A860A1" w:rsidP="008F597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60A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860A1">
        <w:rPr>
          <w:rFonts w:ascii="Times New Roman" w:hAnsi="Times New Roman" w:cs="Times New Roman"/>
          <w:sz w:val="28"/>
          <w:szCs w:val="28"/>
        </w:rPr>
        <w:t>Основные</w:t>
      </w:r>
      <w:r w:rsidRPr="00A860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60A1">
        <w:rPr>
          <w:rFonts w:ascii="Times New Roman" w:hAnsi="Times New Roman" w:cs="Times New Roman"/>
          <w:sz w:val="28"/>
          <w:szCs w:val="28"/>
        </w:rPr>
        <w:t>компоненты</w:t>
      </w:r>
      <w:r w:rsidRPr="00A860A1">
        <w:rPr>
          <w:rFonts w:ascii="Times New Roman" w:hAnsi="Times New Roman" w:cs="Times New Roman"/>
          <w:sz w:val="28"/>
          <w:szCs w:val="28"/>
          <w:lang w:val="en-US"/>
        </w:rPr>
        <w:t xml:space="preserve"> - Player , Header , Background , Page</w:t>
      </w:r>
      <w:r w:rsidR="002D5885" w:rsidRPr="002D588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71838" w:rsidRPr="00A3178B" w:rsidRDefault="00A3178B" w:rsidP="008F5972">
      <w:pPr>
        <w:pStyle w:val="a4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Компоненты взаимодействуют между собой и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317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с помощью сервисов, которые являются важной частью архитектуры. Основная функциональность ложится на компонент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1838" w:rsidRPr="00A860A1" w:rsidRDefault="00771838" w:rsidP="008F5972">
      <w:pPr>
        <w:pStyle w:val="a4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450599" w:rsidRDefault="000F643B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Возможные модификации.</w:t>
      </w:r>
    </w:p>
    <w:p w:rsidR="00DF1E45" w:rsidRDefault="00DF1E45" w:rsidP="008F5972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450599" w:rsidRDefault="005D6D41" w:rsidP="008F597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2D5885">
        <w:rPr>
          <w:rFonts w:ascii="Times New Roman" w:hAnsi="Times New Roman" w:cs="Times New Roman"/>
          <w:b/>
          <w:sz w:val="28"/>
          <w:szCs w:val="28"/>
          <w:lang w:val="be-BY"/>
        </w:rPr>
        <w:t>Дизайн низкого уровня</w:t>
      </w:r>
    </w:p>
    <w:p w:rsidR="002D5885" w:rsidRPr="00DF1E45" w:rsidRDefault="002D5885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F1E45">
        <w:rPr>
          <w:rFonts w:ascii="Times New Roman" w:hAnsi="Times New Roman" w:cs="Times New Roman"/>
          <w:sz w:val="28"/>
          <w:szCs w:val="28"/>
          <w:lang w:val="be-BY"/>
        </w:rPr>
        <w:t xml:space="preserve">Компонент </w:t>
      </w:r>
      <w:r w:rsidRPr="00DF1E45">
        <w:rPr>
          <w:rFonts w:ascii="Times New Roman" w:hAnsi="Times New Roman" w:cs="Times New Roman"/>
          <w:sz w:val="28"/>
          <w:szCs w:val="28"/>
          <w:lang w:val="en-US"/>
        </w:rPr>
        <w:t>Header</w:t>
      </w:r>
    </w:p>
    <w:p w:rsidR="002D5885" w:rsidRPr="002D5885" w:rsidRDefault="002D5885" w:rsidP="008F5972">
      <w:pPr>
        <w:pStyle w:val="a4"/>
        <w:ind w:left="79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643B">
        <w:rPr>
          <w:rFonts w:ascii="Times New Roman" w:hAnsi="Times New Roman" w:cs="Times New Roman"/>
          <w:sz w:val="28"/>
          <w:szCs w:val="28"/>
        </w:rPr>
        <w:t xml:space="preserve">В </w:t>
      </w:r>
      <w:r w:rsidRPr="000F643B">
        <w:rPr>
          <w:rFonts w:ascii="Times New Roman" w:hAnsi="Times New Roman" w:cs="Times New Roman"/>
          <w:sz w:val="28"/>
          <w:szCs w:val="28"/>
          <w:lang w:val="be-BY"/>
        </w:rPr>
        <w:t>хэдере сайта должны отображаться две кнопк</w:t>
      </w:r>
      <w:r w:rsidRPr="000F643B">
        <w:rPr>
          <w:rFonts w:ascii="Times New Roman" w:hAnsi="Times New Roman" w:cs="Times New Roman"/>
          <w:sz w:val="28"/>
          <w:szCs w:val="28"/>
        </w:rPr>
        <w:t xml:space="preserve">и: кнопка для смены языка и кнопка для перехода на страницу </w:t>
      </w:r>
      <w:proofErr w:type="spellStart"/>
      <w:r w:rsidRPr="000F643B">
        <w:rPr>
          <w:rFonts w:ascii="Times New Roman" w:hAnsi="Times New Roman" w:cs="Times New Roman"/>
          <w:sz w:val="28"/>
          <w:szCs w:val="28"/>
        </w:rPr>
        <w:t>подкаста</w:t>
      </w:r>
      <w:proofErr w:type="spellEnd"/>
      <w:r w:rsidRPr="000F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43B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0F643B">
        <w:rPr>
          <w:rFonts w:ascii="Times New Roman" w:hAnsi="Times New Roman" w:cs="Times New Roman"/>
          <w:sz w:val="28"/>
          <w:szCs w:val="28"/>
        </w:rPr>
        <w:t>.</w:t>
      </w:r>
      <w:r w:rsidRPr="002D5885">
        <w:rPr>
          <w:rFonts w:ascii="Times New Roman" w:hAnsi="Times New Roman" w:cs="Times New Roman"/>
          <w:sz w:val="28"/>
          <w:szCs w:val="28"/>
        </w:rPr>
        <w:t xml:space="preserve"> </w:t>
      </w:r>
      <w:r w:rsidRPr="000F643B">
        <w:rPr>
          <w:rFonts w:ascii="Times New Roman" w:hAnsi="Times New Roman" w:cs="Times New Roman"/>
          <w:sz w:val="28"/>
          <w:szCs w:val="28"/>
        </w:rPr>
        <w:t xml:space="preserve">Иконки на кнопках должны однозначно </w:t>
      </w:r>
      <w:proofErr w:type="gramStart"/>
      <w:r w:rsidRPr="000F643B">
        <w:rPr>
          <w:rFonts w:ascii="Times New Roman" w:hAnsi="Times New Roman" w:cs="Times New Roman"/>
          <w:sz w:val="28"/>
          <w:szCs w:val="28"/>
        </w:rPr>
        <w:t>отображать</w:t>
      </w:r>
      <w:proofErr w:type="gramEnd"/>
      <w:r w:rsidRPr="000F643B">
        <w:rPr>
          <w:rFonts w:ascii="Times New Roman" w:hAnsi="Times New Roman" w:cs="Times New Roman"/>
          <w:sz w:val="28"/>
          <w:szCs w:val="28"/>
        </w:rPr>
        <w:t xml:space="preserve"> что происходит при нажатии.</w:t>
      </w:r>
      <w:r w:rsidRPr="002D58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1E45" w:rsidRPr="00DF1E45" w:rsidRDefault="00DF1E45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F1E45">
        <w:rPr>
          <w:rFonts w:ascii="Times New Roman" w:hAnsi="Times New Roman" w:cs="Times New Roman"/>
          <w:sz w:val="28"/>
          <w:szCs w:val="28"/>
          <w:lang w:val="be-BY"/>
        </w:rPr>
        <w:lastRenderedPageBreak/>
        <w:t xml:space="preserve">Компонент </w:t>
      </w:r>
      <w:r w:rsidRPr="00DF1E45">
        <w:rPr>
          <w:rFonts w:ascii="Times New Roman" w:hAnsi="Times New Roman" w:cs="Times New Roman"/>
          <w:sz w:val="28"/>
          <w:szCs w:val="28"/>
          <w:lang w:val="en-US"/>
        </w:rPr>
        <w:t>Player</w:t>
      </w:r>
    </w:p>
    <w:p w:rsidR="00DF1E45" w:rsidRPr="00DF1E45" w:rsidRDefault="00DF1E45" w:rsidP="008F5972">
      <w:pPr>
        <w:pStyle w:val="a4"/>
        <w:ind w:left="792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0F643B">
        <w:rPr>
          <w:rFonts w:ascii="Times New Roman" w:hAnsi="Times New Roman" w:cs="Times New Roman"/>
          <w:sz w:val="28"/>
          <w:szCs w:val="28"/>
        </w:rPr>
        <w:t xml:space="preserve">Для прослушивания </w:t>
      </w:r>
      <w:proofErr w:type="spellStart"/>
      <w:r w:rsidRPr="000F643B">
        <w:rPr>
          <w:rFonts w:ascii="Times New Roman" w:hAnsi="Times New Roman" w:cs="Times New Roman"/>
          <w:sz w:val="28"/>
          <w:szCs w:val="28"/>
        </w:rPr>
        <w:t>подкастов</w:t>
      </w:r>
      <w:proofErr w:type="spellEnd"/>
      <w:r w:rsidRPr="000F643B">
        <w:rPr>
          <w:rFonts w:ascii="Times New Roman" w:hAnsi="Times New Roman" w:cs="Times New Roman"/>
          <w:sz w:val="28"/>
          <w:szCs w:val="28"/>
        </w:rPr>
        <w:t xml:space="preserve"> используется компонент плеер. В компоненте плеер должны присутствовать кнопки “</w:t>
      </w:r>
      <w:r w:rsidRPr="000F643B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0F643B">
        <w:rPr>
          <w:rFonts w:ascii="Times New Roman" w:hAnsi="Times New Roman" w:cs="Times New Roman"/>
          <w:sz w:val="28"/>
          <w:szCs w:val="28"/>
        </w:rPr>
        <w:t>” , “</w:t>
      </w:r>
      <w:r w:rsidRPr="000F643B"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Pr="000F643B">
        <w:rPr>
          <w:rFonts w:ascii="Times New Roman" w:hAnsi="Times New Roman" w:cs="Times New Roman"/>
          <w:sz w:val="28"/>
          <w:szCs w:val="28"/>
        </w:rPr>
        <w:t>” ,  “</w:t>
      </w:r>
      <w:r w:rsidRPr="000F643B">
        <w:rPr>
          <w:rFonts w:ascii="Times New Roman" w:hAnsi="Times New Roman" w:cs="Times New Roman"/>
          <w:sz w:val="28"/>
          <w:szCs w:val="28"/>
          <w:lang w:val="en-US"/>
        </w:rPr>
        <w:t>pause</w:t>
      </w:r>
      <w:r w:rsidRPr="000F643B">
        <w:rPr>
          <w:rFonts w:ascii="Times New Roman" w:hAnsi="Times New Roman" w:cs="Times New Roman"/>
          <w:sz w:val="28"/>
          <w:szCs w:val="28"/>
        </w:rPr>
        <w:t>”</w:t>
      </w:r>
      <w:r w:rsidR="00771838">
        <w:rPr>
          <w:rFonts w:ascii="Times New Roman" w:hAnsi="Times New Roman" w:cs="Times New Roman"/>
          <w:sz w:val="28"/>
          <w:szCs w:val="28"/>
        </w:rPr>
        <w:t>.</w:t>
      </w:r>
      <w:r w:rsidRPr="000F643B">
        <w:rPr>
          <w:rFonts w:ascii="Times New Roman" w:hAnsi="Times New Roman" w:cs="Times New Roman"/>
          <w:sz w:val="28"/>
          <w:szCs w:val="28"/>
        </w:rPr>
        <w:t xml:space="preserve">Иконки на кнопках должны однозначно </w:t>
      </w:r>
      <w:proofErr w:type="gramStart"/>
      <w:r w:rsidRPr="000F643B">
        <w:rPr>
          <w:rFonts w:ascii="Times New Roman" w:hAnsi="Times New Roman" w:cs="Times New Roman"/>
          <w:sz w:val="28"/>
          <w:szCs w:val="28"/>
        </w:rPr>
        <w:t>отображать</w:t>
      </w:r>
      <w:proofErr w:type="gramEnd"/>
      <w:r w:rsidRPr="000F643B">
        <w:rPr>
          <w:rFonts w:ascii="Times New Roman" w:hAnsi="Times New Roman" w:cs="Times New Roman"/>
          <w:sz w:val="28"/>
          <w:szCs w:val="28"/>
        </w:rPr>
        <w:t xml:space="preserve"> что происходит при нажатии.</w:t>
      </w:r>
    </w:p>
    <w:p w:rsidR="00DF1E45" w:rsidRPr="00771838" w:rsidRDefault="00DF1E45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F1E45">
        <w:rPr>
          <w:rFonts w:ascii="Times New Roman" w:hAnsi="Times New Roman" w:cs="Times New Roman"/>
          <w:sz w:val="28"/>
          <w:szCs w:val="28"/>
        </w:rPr>
        <w:t xml:space="preserve">Компонент </w:t>
      </w:r>
      <w:r w:rsidR="00DE042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E45">
        <w:rPr>
          <w:rFonts w:ascii="Times New Roman" w:hAnsi="Times New Roman" w:cs="Times New Roman"/>
          <w:sz w:val="28"/>
          <w:szCs w:val="28"/>
          <w:lang w:val="en-US"/>
        </w:rPr>
        <w:t>age</w:t>
      </w:r>
    </w:p>
    <w:p w:rsidR="00771838" w:rsidRPr="009E6FDA" w:rsidRDefault="00771838" w:rsidP="008F5972">
      <w:pPr>
        <w:pStyle w:val="a4"/>
        <w:ind w:left="6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1E45">
        <w:rPr>
          <w:rFonts w:ascii="Times New Roman" w:hAnsi="Times New Roman" w:cs="Times New Roman"/>
          <w:sz w:val="28"/>
          <w:szCs w:val="28"/>
        </w:rPr>
        <w:t>Содержит внутри себя плеер</w:t>
      </w:r>
      <w:proofErr w:type="gramStart"/>
      <w:r w:rsidRPr="00DF1E45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DF1E45">
        <w:rPr>
          <w:rFonts w:ascii="Times New Roman" w:hAnsi="Times New Roman" w:cs="Times New Roman"/>
          <w:sz w:val="28"/>
          <w:szCs w:val="28"/>
        </w:rPr>
        <w:t xml:space="preserve">текстовую информацию о конкретном </w:t>
      </w:r>
      <w:proofErr w:type="spellStart"/>
      <w:r w:rsidRPr="00DF1E45">
        <w:rPr>
          <w:rFonts w:ascii="Times New Roman" w:hAnsi="Times New Roman" w:cs="Times New Roman"/>
          <w:sz w:val="28"/>
          <w:szCs w:val="28"/>
        </w:rPr>
        <w:t>подкасте</w:t>
      </w:r>
      <w:proofErr w:type="spellEnd"/>
      <w:r w:rsidRPr="00DF1E45">
        <w:rPr>
          <w:rFonts w:ascii="Times New Roman" w:hAnsi="Times New Roman" w:cs="Times New Roman"/>
          <w:sz w:val="28"/>
          <w:szCs w:val="28"/>
        </w:rPr>
        <w:t xml:space="preserve"> и фоновую картинку. </w:t>
      </w:r>
      <w:proofErr w:type="gramStart"/>
      <w:r w:rsidRPr="00DF1E45">
        <w:rPr>
          <w:rFonts w:ascii="Times New Roman" w:hAnsi="Times New Roman" w:cs="Times New Roman"/>
          <w:sz w:val="28"/>
          <w:szCs w:val="28"/>
        </w:rPr>
        <w:t>Выделен в отдельный компонент для удобства локализации.</w:t>
      </w:r>
      <w:proofErr w:type="gramEnd"/>
    </w:p>
    <w:p w:rsidR="00771838" w:rsidRPr="009E6FDA" w:rsidRDefault="009E6FDA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Компонент </w:t>
      </w:r>
      <w:r>
        <w:rPr>
          <w:rFonts w:ascii="Times New Roman" w:hAnsi="Times New Roman" w:cs="Times New Roman"/>
          <w:sz w:val="28"/>
          <w:szCs w:val="28"/>
          <w:lang w:val="en-US"/>
        </w:rPr>
        <w:t>fir-page</w:t>
      </w:r>
    </w:p>
    <w:p w:rsidR="009E6FDA" w:rsidRPr="009E6FDA" w:rsidRDefault="009E6FDA" w:rsidP="009E6FD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Содержит внутри себя хэдер и логотип РадиоЛампы с анимацией.</w:t>
      </w:r>
    </w:p>
    <w:p w:rsidR="009E6FDA" w:rsidRPr="00DE042D" w:rsidRDefault="009E6FDA" w:rsidP="00DE042D">
      <w:pPr>
        <w:pStyle w:val="a4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 </w:t>
      </w:r>
      <w:r>
        <w:rPr>
          <w:rFonts w:ascii="Times New Roman" w:hAnsi="Times New Roman" w:cs="Times New Roman"/>
          <w:sz w:val="28"/>
          <w:szCs w:val="28"/>
          <w:lang w:val="en-US"/>
        </w:rPr>
        <w:t>progress-bar</w:t>
      </w:r>
    </w:p>
    <w:p w:rsidR="00DE042D" w:rsidRPr="00DE042D" w:rsidRDefault="00DE042D" w:rsidP="00DE042D">
      <w:pPr>
        <w:spacing w:after="0"/>
        <w:ind w:left="444" w:firstLine="34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E042D">
        <w:rPr>
          <w:rFonts w:ascii="Times New Roman" w:hAnsi="Times New Roman" w:cs="Times New Roman"/>
          <w:sz w:val="28"/>
          <w:szCs w:val="28"/>
        </w:rPr>
        <w:t>Компонент для отображения прогресса проигрывания трека.</w:t>
      </w:r>
    </w:p>
    <w:p w:rsidR="00DE042D" w:rsidRPr="00DE042D" w:rsidRDefault="00DE042D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App </w:t>
      </w:r>
      <w:r>
        <w:rPr>
          <w:rFonts w:ascii="Times New Roman" w:hAnsi="Times New Roman" w:cs="Times New Roman"/>
          <w:sz w:val="28"/>
          <w:szCs w:val="28"/>
        </w:rPr>
        <w:t>компонент</w:t>
      </w:r>
    </w:p>
    <w:p w:rsidR="00DE042D" w:rsidRPr="00DE042D" w:rsidRDefault="00DE042D" w:rsidP="00DE042D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Компонент, объединяющий в себе компоненты 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DE042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DE042D"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  <w:lang w:val="en-US"/>
        </w:rPr>
        <w:t>fir</w:t>
      </w:r>
      <w:r w:rsidRPr="00DE042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DE042D"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DE042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E042D" w:rsidRPr="00DE042D" w:rsidRDefault="00DE042D" w:rsidP="00DE042D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:rsidR="00450599" w:rsidRPr="002D5885" w:rsidRDefault="00450599" w:rsidP="008F597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2D5885">
        <w:rPr>
          <w:rFonts w:ascii="Times New Roman" w:hAnsi="Times New Roman" w:cs="Times New Roman"/>
          <w:b/>
          <w:sz w:val="28"/>
          <w:szCs w:val="28"/>
          <w:lang w:val="be-BY"/>
        </w:rPr>
        <w:t>Интерфейс пользователя</w:t>
      </w:r>
    </w:p>
    <w:p w:rsidR="00450599" w:rsidRPr="00450599" w:rsidRDefault="00450599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>Основные компоненты управления</w:t>
      </w:r>
    </w:p>
    <w:p w:rsidR="00450599" w:rsidRPr="00450599" w:rsidRDefault="00450599" w:rsidP="008F5972">
      <w:pPr>
        <w:pStyle w:val="a4"/>
        <w:ind w:left="644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0F643B">
        <w:rPr>
          <w:rFonts w:ascii="Times New Roman" w:hAnsi="Times New Roman" w:cs="Times New Roman"/>
          <w:sz w:val="28"/>
          <w:szCs w:val="28"/>
        </w:rPr>
        <w:t xml:space="preserve">В </w:t>
      </w:r>
      <w:r w:rsidRPr="000F643B">
        <w:rPr>
          <w:rFonts w:ascii="Times New Roman" w:hAnsi="Times New Roman" w:cs="Times New Roman"/>
          <w:sz w:val="28"/>
          <w:szCs w:val="28"/>
          <w:lang w:val="be-BY"/>
        </w:rPr>
        <w:t>хэдере сайта должны отображаться две кнопк</w:t>
      </w:r>
      <w:r w:rsidRPr="000F643B">
        <w:rPr>
          <w:rFonts w:ascii="Times New Roman" w:hAnsi="Times New Roman" w:cs="Times New Roman"/>
          <w:sz w:val="28"/>
          <w:szCs w:val="28"/>
        </w:rPr>
        <w:t xml:space="preserve">и: кнопка для смены языка и кнопка для перехода на страницу </w:t>
      </w:r>
      <w:proofErr w:type="spellStart"/>
      <w:r w:rsidRPr="000F643B">
        <w:rPr>
          <w:rFonts w:ascii="Times New Roman" w:hAnsi="Times New Roman" w:cs="Times New Roman"/>
          <w:sz w:val="28"/>
          <w:szCs w:val="28"/>
        </w:rPr>
        <w:t>подкаста</w:t>
      </w:r>
      <w:proofErr w:type="spellEnd"/>
      <w:r w:rsidRPr="000F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43B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0F643B">
        <w:rPr>
          <w:rFonts w:ascii="Times New Roman" w:hAnsi="Times New Roman" w:cs="Times New Roman"/>
          <w:sz w:val="28"/>
          <w:szCs w:val="28"/>
        </w:rPr>
        <w:t xml:space="preserve">. Для прослушивания </w:t>
      </w:r>
      <w:proofErr w:type="spellStart"/>
      <w:r w:rsidRPr="000F643B">
        <w:rPr>
          <w:rFonts w:ascii="Times New Roman" w:hAnsi="Times New Roman" w:cs="Times New Roman"/>
          <w:sz w:val="28"/>
          <w:szCs w:val="28"/>
        </w:rPr>
        <w:t>подкастов</w:t>
      </w:r>
      <w:proofErr w:type="spellEnd"/>
      <w:r w:rsidRPr="000F643B">
        <w:rPr>
          <w:rFonts w:ascii="Times New Roman" w:hAnsi="Times New Roman" w:cs="Times New Roman"/>
          <w:sz w:val="28"/>
          <w:szCs w:val="28"/>
        </w:rPr>
        <w:t xml:space="preserve"> используется компонент плеер. В компоненте плеер должны присутствовать кнопки “</w:t>
      </w:r>
      <w:r w:rsidRPr="000F643B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0F643B">
        <w:rPr>
          <w:rFonts w:ascii="Times New Roman" w:hAnsi="Times New Roman" w:cs="Times New Roman"/>
          <w:sz w:val="28"/>
          <w:szCs w:val="28"/>
        </w:rPr>
        <w:t>” , “</w:t>
      </w:r>
      <w:r w:rsidRPr="000F643B"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Pr="000F643B">
        <w:rPr>
          <w:rFonts w:ascii="Times New Roman" w:hAnsi="Times New Roman" w:cs="Times New Roman"/>
          <w:sz w:val="28"/>
          <w:szCs w:val="28"/>
        </w:rPr>
        <w:t>” ,  “</w:t>
      </w:r>
      <w:r w:rsidRPr="000F643B">
        <w:rPr>
          <w:rFonts w:ascii="Times New Roman" w:hAnsi="Times New Roman" w:cs="Times New Roman"/>
          <w:sz w:val="28"/>
          <w:szCs w:val="28"/>
          <w:lang w:val="en-US"/>
        </w:rPr>
        <w:t>pause</w:t>
      </w:r>
      <w:r w:rsidRPr="000F643B">
        <w:rPr>
          <w:rFonts w:ascii="Times New Roman" w:hAnsi="Times New Roman" w:cs="Times New Roman"/>
          <w:sz w:val="28"/>
          <w:szCs w:val="28"/>
        </w:rPr>
        <w:t xml:space="preserve">”, предназначенные для начала проигрывания, скачивания </w:t>
      </w:r>
      <w:proofErr w:type="spellStart"/>
      <w:r w:rsidRPr="000F643B">
        <w:rPr>
          <w:rFonts w:ascii="Times New Roman" w:hAnsi="Times New Roman" w:cs="Times New Roman"/>
          <w:sz w:val="28"/>
          <w:szCs w:val="28"/>
        </w:rPr>
        <w:t>подкаста</w:t>
      </w:r>
      <w:proofErr w:type="spellEnd"/>
      <w:r w:rsidRPr="000F643B">
        <w:rPr>
          <w:rFonts w:ascii="Times New Roman" w:hAnsi="Times New Roman" w:cs="Times New Roman"/>
          <w:sz w:val="28"/>
          <w:szCs w:val="28"/>
        </w:rPr>
        <w:t xml:space="preserve"> и остановки </w:t>
      </w:r>
      <w:proofErr w:type="spellStart"/>
      <w:r w:rsidRPr="000F643B">
        <w:rPr>
          <w:rFonts w:ascii="Times New Roman" w:hAnsi="Times New Roman" w:cs="Times New Roman"/>
          <w:sz w:val="28"/>
          <w:szCs w:val="28"/>
        </w:rPr>
        <w:t>проигрования</w:t>
      </w:r>
      <w:proofErr w:type="spellEnd"/>
      <w:r w:rsidRPr="000F643B">
        <w:rPr>
          <w:rFonts w:ascii="Times New Roman" w:hAnsi="Times New Roman" w:cs="Times New Roman"/>
          <w:sz w:val="28"/>
          <w:szCs w:val="28"/>
        </w:rPr>
        <w:t xml:space="preserve">. Иконки на кнопках должны однозначно </w:t>
      </w:r>
      <w:proofErr w:type="gramStart"/>
      <w:r w:rsidRPr="000F643B">
        <w:rPr>
          <w:rFonts w:ascii="Times New Roman" w:hAnsi="Times New Roman" w:cs="Times New Roman"/>
          <w:sz w:val="28"/>
          <w:szCs w:val="28"/>
        </w:rPr>
        <w:t>отображать</w:t>
      </w:r>
      <w:proofErr w:type="gramEnd"/>
      <w:r w:rsidRPr="000F643B">
        <w:rPr>
          <w:rFonts w:ascii="Times New Roman" w:hAnsi="Times New Roman" w:cs="Times New Roman"/>
          <w:sz w:val="28"/>
          <w:szCs w:val="28"/>
        </w:rPr>
        <w:t xml:space="preserve"> что происходит при нажатии.</w:t>
      </w:r>
    </w:p>
    <w:p w:rsidR="00450599" w:rsidRDefault="00450599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Страницы приложения</w:t>
      </w:r>
    </w:p>
    <w:p w:rsidR="00450599" w:rsidRDefault="00450599" w:rsidP="008F5972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Первая страница содержит такие предназначенные для взаимодействия с пользователем кнопки как переключение языка и кнопка для перехода на страницу группы Вконтакте. </w:t>
      </w:r>
    </w:p>
    <w:p w:rsidR="00450599" w:rsidRDefault="00450599" w:rsidP="008F5972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Вторая страница не содержит никаких элементов управления, с помощью которых пользователь может давать команды приложению, а будет носить чисто информационный характер.</w:t>
      </w:r>
    </w:p>
    <w:p w:rsidR="00450599" w:rsidRPr="00450599" w:rsidRDefault="00450599" w:rsidP="008F5972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Все последующие страницы кроме последней содержат компонент </w:t>
      </w:r>
      <w:r w:rsidRPr="0045059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450599">
        <w:rPr>
          <w:rFonts w:ascii="Times New Roman" w:hAnsi="Times New Roman" w:cs="Times New Roman"/>
          <w:sz w:val="28"/>
          <w:szCs w:val="28"/>
        </w:rPr>
        <w:t xml:space="preserve">” , </w:t>
      </w:r>
      <w:r>
        <w:rPr>
          <w:rFonts w:ascii="Times New Roman" w:hAnsi="Times New Roman" w:cs="Times New Roman"/>
          <w:sz w:val="28"/>
          <w:szCs w:val="28"/>
          <w:lang w:val="be-BY"/>
        </w:rPr>
        <w:t>на котором располагаются несколько кнопок, описанных</w:t>
      </w:r>
      <w:r w:rsidR="005D6D41">
        <w:rPr>
          <w:rFonts w:ascii="Times New Roman" w:hAnsi="Times New Roman" w:cs="Times New Roman"/>
          <w:sz w:val="28"/>
          <w:szCs w:val="28"/>
          <w:lang w:val="be-BY"/>
        </w:rPr>
        <w:t xml:space="preserve"> выше.</w:t>
      </w:r>
    </w:p>
    <w:p w:rsidR="008B690C" w:rsidRPr="000F643B" w:rsidRDefault="008B690C" w:rsidP="008B690C">
      <w:pPr>
        <w:rPr>
          <w:lang w:val="be-BY"/>
        </w:rPr>
      </w:pPr>
    </w:p>
    <w:p w:rsidR="007F792C" w:rsidRPr="003D6D36" w:rsidRDefault="007F792C" w:rsidP="00385823">
      <w:pPr>
        <w:pStyle w:val="a4"/>
        <w:ind w:left="792"/>
        <w:jc w:val="center"/>
        <w:rPr>
          <w:rFonts w:ascii="Times New Roman" w:hAnsi="Times New Roman" w:cs="Times New Roman"/>
          <w:sz w:val="28"/>
          <w:szCs w:val="28"/>
        </w:rPr>
      </w:pPr>
    </w:p>
    <w:p w:rsidR="004B20DA" w:rsidRDefault="00450599" w:rsidP="00450599">
      <w:pPr>
        <w:pStyle w:val="a4"/>
        <w:tabs>
          <w:tab w:val="left" w:pos="4295"/>
        </w:tabs>
        <w:ind w:left="792"/>
        <w:rPr>
          <w:lang w:val="be-BY"/>
        </w:rPr>
      </w:pPr>
      <w:r>
        <w:rPr>
          <w:lang w:val="be-BY"/>
        </w:rPr>
        <w:lastRenderedPageBreak/>
        <w:tab/>
      </w:r>
    </w:p>
    <w:p w:rsidR="004B20DA" w:rsidRPr="004B20DA" w:rsidRDefault="004B20DA" w:rsidP="004B20DA">
      <w:pPr>
        <w:rPr>
          <w:lang w:val="be-BY"/>
        </w:rPr>
      </w:pPr>
    </w:p>
    <w:p w:rsidR="005540E6" w:rsidRPr="00450599" w:rsidRDefault="005540E6" w:rsidP="005540E6">
      <w:pPr>
        <w:pStyle w:val="a4"/>
        <w:ind w:left="792"/>
      </w:pPr>
    </w:p>
    <w:p w:rsidR="00C82C3E" w:rsidRDefault="00C82C3E" w:rsidP="00C82C3E">
      <w:pPr>
        <w:pStyle w:val="a4"/>
        <w:ind w:left="792"/>
        <w:rPr>
          <w:lang w:val="be-BY"/>
        </w:rPr>
      </w:pPr>
    </w:p>
    <w:p w:rsidR="00C82C3E" w:rsidRDefault="00C82C3E" w:rsidP="00C82C3E">
      <w:pPr>
        <w:pStyle w:val="a4"/>
        <w:ind w:left="792"/>
        <w:rPr>
          <w:lang w:val="be-BY"/>
        </w:rPr>
      </w:pPr>
    </w:p>
    <w:p w:rsidR="00C82C3E" w:rsidRDefault="00C82C3E" w:rsidP="00C82C3E">
      <w:pPr>
        <w:pStyle w:val="a4"/>
        <w:ind w:left="792"/>
        <w:rPr>
          <w:lang w:val="be-BY"/>
        </w:rPr>
      </w:pPr>
    </w:p>
    <w:p w:rsidR="00C82C3E" w:rsidRDefault="00C82C3E" w:rsidP="00C82C3E">
      <w:pPr>
        <w:pStyle w:val="a4"/>
        <w:ind w:left="360"/>
        <w:rPr>
          <w:lang w:val="be-BY"/>
        </w:rPr>
      </w:pPr>
    </w:p>
    <w:sectPr w:rsidR="00C82C3E" w:rsidSect="00F82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12E16"/>
    <w:multiLevelType w:val="hybridMultilevel"/>
    <w:tmpl w:val="FD4AA55C"/>
    <w:lvl w:ilvl="0" w:tplc="F31077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F14AEF"/>
    <w:multiLevelType w:val="multilevel"/>
    <w:tmpl w:val="9CE47F0A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08"/>
  <w:characterSpacingControl w:val="doNotCompress"/>
  <w:compat/>
  <w:rsids>
    <w:rsidRoot w:val="00407666"/>
    <w:rsid w:val="000F643B"/>
    <w:rsid w:val="00110939"/>
    <w:rsid w:val="00153DB9"/>
    <w:rsid w:val="00186F81"/>
    <w:rsid w:val="001F1F38"/>
    <w:rsid w:val="00270E15"/>
    <w:rsid w:val="002C3B18"/>
    <w:rsid w:val="002D5885"/>
    <w:rsid w:val="00385823"/>
    <w:rsid w:val="003D6D36"/>
    <w:rsid w:val="00407666"/>
    <w:rsid w:val="00450599"/>
    <w:rsid w:val="00466B81"/>
    <w:rsid w:val="004B20DA"/>
    <w:rsid w:val="004C5368"/>
    <w:rsid w:val="005540E6"/>
    <w:rsid w:val="005D6D41"/>
    <w:rsid w:val="006F4C8D"/>
    <w:rsid w:val="00771838"/>
    <w:rsid w:val="00772C0C"/>
    <w:rsid w:val="007948A0"/>
    <w:rsid w:val="007E0D84"/>
    <w:rsid w:val="007F792C"/>
    <w:rsid w:val="007F7DD9"/>
    <w:rsid w:val="008B690C"/>
    <w:rsid w:val="008F5972"/>
    <w:rsid w:val="00905DF2"/>
    <w:rsid w:val="00923434"/>
    <w:rsid w:val="0094080A"/>
    <w:rsid w:val="00941E82"/>
    <w:rsid w:val="0096404F"/>
    <w:rsid w:val="00980E2A"/>
    <w:rsid w:val="009C1D28"/>
    <w:rsid w:val="009E6FDA"/>
    <w:rsid w:val="00A3178B"/>
    <w:rsid w:val="00A860A1"/>
    <w:rsid w:val="00AE3493"/>
    <w:rsid w:val="00B66A4C"/>
    <w:rsid w:val="00C23115"/>
    <w:rsid w:val="00C5136E"/>
    <w:rsid w:val="00C82C3E"/>
    <w:rsid w:val="00CF152F"/>
    <w:rsid w:val="00CF46B2"/>
    <w:rsid w:val="00DE042D"/>
    <w:rsid w:val="00DF1E45"/>
    <w:rsid w:val="00E00E8B"/>
    <w:rsid w:val="00ED1FD4"/>
    <w:rsid w:val="00F22DE5"/>
    <w:rsid w:val="00F521C1"/>
    <w:rsid w:val="00F71DA1"/>
    <w:rsid w:val="00F822CA"/>
    <w:rsid w:val="00FD4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07666"/>
    <w:rPr>
      <w:b/>
      <w:bCs/>
    </w:rPr>
  </w:style>
  <w:style w:type="paragraph" w:styleId="a4">
    <w:name w:val="List Paragraph"/>
    <w:basedOn w:val="a"/>
    <w:uiPriority w:val="34"/>
    <w:qFormat/>
    <w:rsid w:val="0040766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85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58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F5AF6-CC05-43A1-A372-1A4D2AB3A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Романькова</dc:creator>
  <cp:lastModifiedBy>Татьяна Романькова</cp:lastModifiedBy>
  <cp:revision>47</cp:revision>
  <dcterms:created xsi:type="dcterms:W3CDTF">2020-10-14T17:14:00Z</dcterms:created>
  <dcterms:modified xsi:type="dcterms:W3CDTF">2020-11-16T16:41:00Z</dcterms:modified>
</cp:coreProperties>
</file>