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44.jpg" ContentType="image/jpeg"/>
  <Override PartName="/word/media/rId40.jpg" ContentType="image/jpeg"/>
  <Override PartName="/word/media/rId48.jpg" ContentType="image/jpeg"/>
  <Override PartName="/word/media/rId52.jpg" ContentType="image/jpeg"/>
  <Override PartName="/word/media/rId56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Дроздова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92" w:name="выполнение-первого-этап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первого этапа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Установка необходимого программного обеспечения</w:t>
      </w:r>
    </w:p>
    <w:p>
      <w:pPr>
        <w:numPr>
          <w:ilvl w:val="1"/>
          <w:numId w:val="1003"/>
        </w:numPr>
        <w:pStyle w:val="Compact"/>
      </w:pPr>
      <w:r>
        <w:t xml:space="preserve">Установим генератор статических сайтов Hugo по ссылке</w:t>
      </w:r>
      <w:r>
        <w:t xml:space="preserve"> </w:t>
      </w:r>
      <w:hyperlink r:id="rId22">
        <w:r>
          <w:rPr>
            <w:rStyle w:val="Hyperlink"/>
          </w:rPr>
          <w:t xml:space="preserve">https://github.com/gohugoio/hugo/releases</w:t>
        </w:r>
      </w:hyperlink>
      <w:r>
        <w:t xml:space="preserve">:</w:t>
      </w:r>
    </w:p>
    <w:bookmarkStart w:id="0" w:name="fig:001"/>
    <w:p>
      <w:pPr>
        <w:numPr>
          <w:ilvl w:val="0"/>
          <w:numId w:val="1000"/>
        </w:numPr>
        <w:pStyle w:val="CaptionedFigure"/>
      </w:pPr>
      <w:bookmarkStart w:id="26" w:name="fig:001"/>
      <w:r>
        <w:drawing>
          <wp:inline>
            <wp:extent cx="5334000" cy="3203325"/>
            <wp:effectExtent b="0" l="0" r="0" t="0"/>
            <wp:docPr descr="Figure 1: Установка Hugo" title="" id="24" name="Picture"/>
            <a:graphic>
              <a:graphicData uri="http://schemas.openxmlformats.org/drawingml/2006/picture">
                <pic:pic>
                  <pic:nvPicPr>
                    <pic:cNvPr descr="image/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 1: Установка Hugo</w:t>
      </w:r>
    </w:p>
    <w:bookmarkEnd w:id="0"/>
    <w:p>
      <w:pPr>
        <w:numPr>
          <w:ilvl w:val="0"/>
          <w:numId w:val="1000"/>
        </w:numPr>
      </w:pPr>
      <w:r>
        <w:t xml:space="preserve">Выбираем расширенную версию</w:t>
      </w:r>
    </w:p>
    <w:p>
      <w:pPr>
        <w:numPr>
          <w:ilvl w:val="1"/>
          <w:numId w:val="1004"/>
        </w:numPr>
        <w:pStyle w:val="Compact"/>
      </w:pPr>
      <w:r>
        <w:t xml:space="preserve">После загрузки распаковываем zip-файл и из каталога ~/Загрузки/hugo_extended_0.110.0_Linux-64bit вырезаем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bookmarkStart w:id="0" w:name="fig:002"/>
    <w:p>
      <w:pPr>
        <w:numPr>
          <w:ilvl w:val="0"/>
          <w:numId w:val="1000"/>
        </w:numPr>
        <w:pStyle w:val="CaptionedFigure"/>
      </w:pPr>
      <w:bookmarkStart w:id="30" w:name="fig:002"/>
      <w:r>
        <w:drawing>
          <wp:inline>
            <wp:extent cx="5334000" cy="3383507"/>
            <wp:effectExtent b="0" l="0" r="0" t="0"/>
            <wp:docPr descr="Figure 2: Распаковка" title="" id="28" name="Picture"/>
            <a:graphic>
              <a:graphicData uri="http://schemas.openxmlformats.org/drawingml/2006/picture">
                <pic:pic>
                  <pic:nvPicPr>
                    <pic:cNvPr descr="image/0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 2: Распаковка</w:t>
      </w:r>
    </w:p>
    <w:bookmarkEnd w:id="0"/>
    <w:bookmarkStart w:id="0" w:name="fig:003"/>
    <w:p>
      <w:pPr>
        <w:numPr>
          <w:ilvl w:val="0"/>
          <w:numId w:val="1000"/>
        </w:numPr>
        <w:pStyle w:val="CaptionedFigure"/>
      </w:pPr>
      <w:bookmarkStart w:id="34" w:name="fig:003"/>
      <w:r>
        <w:drawing>
          <wp:inline>
            <wp:extent cx="5334000" cy="3383507"/>
            <wp:effectExtent b="0" l="0" r="0" t="0"/>
            <wp:docPr descr="Figure 3: Вырезаем Hugo" title="" id="32" name="Picture"/>
            <a:graphic>
              <a:graphicData uri="http://schemas.openxmlformats.org/drawingml/2006/picture">
                <pic:pic>
                  <pic:nvPicPr>
                    <pic:cNvPr descr="image/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 3: Вырезаем Hugo</w:t>
      </w:r>
    </w:p>
    <w:bookmarkEnd w:id="0"/>
    <w:p>
      <w:pPr>
        <w:numPr>
          <w:ilvl w:val="1"/>
          <w:numId w:val="1005"/>
        </w:numPr>
        <w:pStyle w:val="Compact"/>
      </w:pPr>
      <w:r>
        <w:t xml:space="preserve">В каталоге ~/work создаем папку</w:t>
      </w:r>
      <w:r>
        <w:t xml:space="preserve"> </w:t>
      </w:r>
      <w:r>
        <w:rPr>
          <w:iCs/>
          <w:i/>
        </w:rPr>
        <w:t xml:space="preserve">bin</w:t>
      </w:r>
      <w:r>
        <w:t xml:space="preserve"> </w:t>
      </w:r>
      <w:r>
        <w:t xml:space="preserve">и переносим в него</w:t>
      </w:r>
      <w:r>
        <w:t xml:space="preserve"> </w:t>
      </w:r>
      <w:r>
        <w:rPr>
          <w:iCs/>
          <w:i/>
        </w:rPr>
        <w:t xml:space="preserve">hugo</w:t>
      </w:r>
      <w:r>
        <w:t xml:space="preserve">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38" w:name="fig:003"/>
      <w:r>
        <w:drawing>
          <wp:inline>
            <wp:extent cx="5334000" cy="2847994"/>
            <wp:effectExtent b="0" l="0" r="0" t="0"/>
            <wp:docPr descr="Figure 4: Переносим Hugo" title="" id="36" name="Picture"/>
            <a:graphic>
              <a:graphicData uri="http://schemas.openxmlformats.org/drawingml/2006/picture">
                <pic:pic>
                  <pic:nvPicPr>
                    <pic:cNvPr descr="image/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 4: Переносим Hugo</w:t>
      </w:r>
    </w:p>
    <w:bookmarkEnd w:id="0"/>
    <w:p>
      <w:pPr>
        <w:numPr>
          <w:ilvl w:val="0"/>
          <w:numId w:val="1002"/>
        </w:numPr>
      </w:pPr>
      <w:r>
        <w:rPr>
          <w:bCs/>
          <w:b/>
        </w:rPr>
        <w:t xml:space="preserve">Скачать шаблон темы сайта</w:t>
      </w:r>
    </w:p>
    <w:p>
      <w:pPr>
        <w:numPr>
          <w:ilvl w:val="1"/>
          <w:numId w:val="1006"/>
        </w:numPr>
        <w:pStyle w:val="Compact"/>
      </w:pPr>
      <w:r>
        <w:t xml:space="preserve">Клонируем репозиторий по ссылке</w:t>
      </w:r>
      <w:r>
        <w:t xml:space="preserve"> </w:t>
      </w:r>
      <w:hyperlink r:id="rId39">
        <w:r>
          <w:rPr>
            <w:rStyle w:val="Hyperlink"/>
          </w:rPr>
          <w:t xml:space="preserve">https://github.com/wowchemy/starter-hugo-academic</w:t>
        </w:r>
      </w:hyperlink>
      <w:r>
        <w:t xml:space="preserve">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43" w:name="fig:003"/>
      <w:r>
        <w:drawing>
          <wp:inline>
            <wp:extent cx="5334000" cy="2354238"/>
            <wp:effectExtent b="0" l="0" r="0" t="0"/>
            <wp:docPr descr="Figure 5: Клонируем репозиторий на github" title="" id="41" name="Picture"/>
            <a:graphic>
              <a:graphicData uri="http://schemas.openxmlformats.org/drawingml/2006/picture">
                <pic:pic>
                  <pic:nvPicPr>
                    <pic:cNvPr descr="image/0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0"/>
        </w:numPr>
        <w:pStyle w:val="ImageCaption"/>
      </w:pPr>
      <w:r>
        <w:t xml:space="preserve">Figure 5: Клонируем репозиторий на github</w:t>
      </w:r>
    </w:p>
    <w:bookmarkEnd w:id="0"/>
    <w:p>
      <w:pPr>
        <w:numPr>
          <w:ilvl w:val="1"/>
          <w:numId w:val="1007"/>
        </w:numPr>
        <w:pStyle w:val="Compact"/>
      </w:pPr>
      <w:r>
        <w:t xml:space="preserve">Переходим в каталог ~/work и создаем локальный репозиторий, созданный шагом ранее: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47" w:name="fig:003"/>
      <w:r>
        <w:drawing>
          <wp:inline>
            <wp:extent cx="5309667" cy="1867220"/>
            <wp:effectExtent b="0" l="0" r="0" t="0"/>
            <wp:docPr descr="Figure 6: Локальный репозиторий" title="" id="45" name="Picture"/>
            <a:graphic>
              <a:graphicData uri="http://schemas.openxmlformats.org/drawingml/2006/picture">
                <pic:pic>
                  <pic:nvPicPr>
                    <pic:cNvPr descr="image/05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186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6: Локальный репозиторий</w:t>
      </w:r>
    </w:p>
    <w:bookmarkEnd w:id="0"/>
    <w:p>
      <w:pPr>
        <w:numPr>
          <w:ilvl w:val="1"/>
          <w:numId w:val="1008"/>
        </w:numPr>
        <w:pStyle w:val="Compact"/>
      </w:pPr>
      <w:r>
        <w:t xml:space="preserve">Удаляем каталог ~/work/blog/public и проверяем выполнение этого действия: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51" w:name="fig:003"/>
      <w:r>
        <w:drawing>
          <wp:inline>
            <wp:extent cx="4502843" cy="2543415"/>
            <wp:effectExtent b="0" l="0" r="0" t="0"/>
            <wp:docPr descr="Figure 7: Удаляем каталог public" title="" id="49" name="Picture"/>
            <a:graphic>
              <a:graphicData uri="http://schemas.openxmlformats.org/drawingml/2006/picture">
                <pic:pic>
                  <pic:nvPicPr>
                    <pic:cNvPr descr="image/0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254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7: Удаляем каталог public</w:t>
      </w:r>
    </w:p>
    <w:bookmarkEnd w:id="0"/>
    <w:p>
      <w:pPr>
        <w:numPr>
          <w:ilvl w:val="1"/>
          <w:numId w:val="1009"/>
        </w:numPr>
        <w:pStyle w:val="Compact"/>
      </w:pPr>
      <w:r>
        <w:t xml:space="preserve">Вводим ~/bin/hugo server, копируем сгенери рованную ссылку и открываем ее в браузере: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55" w:name="fig:003"/>
      <w:r>
        <w:drawing>
          <wp:inline>
            <wp:extent cx="4871677" cy="3334870"/>
            <wp:effectExtent b="0" l="0" r="0" t="0"/>
            <wp:docPr descr="Figure 8: ~/bin/hugo server" title="" id="53" name="Picture"/>
            <a:graphic>
              <a:graphicData uri="http://schemas.openxmlformats.org/drawingml/2006/picture">
                <pic:pic>
                  <pic:nvPicPr>
                    <pic:cNvPr descr="image/0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677" cy="333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Figure 8: ~/bin/hugo server</w:t>
      </w:r>
    </w:p>
    <w:bookmarkEnd w:id="0"/>
    <w:p>
      <w:pPr>
        <w:numPr>
          <w:ilvl w:val="0"/>
          <w:numId w:val="1000"/>
        </w:numPr>
      </w:pPr>
      <w:r>
        <w:t xml:space="preserve">Мы получили ссылку на сайт(пока сайт открывается только с нашего персонального компьютера).</w:t>
      </w:r>
    </w:p>
    <w:p>
      <w:pPr>
        <w:numPr>
          <w:ilvl w:val="1"/>
          <w:numId w:val="1010"/>
        </w:numPr>
        <w:pStyle w:val="Compact"/>
      </w:pPr>
      <w:r>
        <w:t xml:space="preserve">Переходим в ~/work/blog/content/_index.md и удаляем блок</w:t>
      </w:r>
      <w:r>
        <w:t xml:space="preserve"> </w:t>
      </w:r>
      <w:r>
        <w:t xml:space="preserve">“</w:t>
      </w:r>
      <w:r>
        <w:t xml:space="preserve">block:hero</w:t>
      </w:r>
      <w:r>
        <w:t xml:space="preserve">”</w:t>
      </w:r>
      <w:r>
        <w:t xml:space="preserve"> </w:t>
      </w:r>
      <w:r>
        <w:t xml:space="preserve">с 8 по 37 строчку и сохраняем файл: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59" w:name="fig:003"/>
      <w:r>
        <w:drawing>
          <wp:inline>
            <wp:extent cx="5334000" cy="2436939"/>
            <wp:effectExtent b="0" l="0" r="0" t="0"/>
            <wp:docPr descr="Figure 9: _index.md" title="" id="57" name="Picture"/>
            <a:graphic>
              <a:graphicData uri="http://schemas.openxmlformats.org/drawingml/2006/picture">
                <pic:pic>
                  <pic:nvPicPr>
                    <pic:cNvPr descr="image/0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 9: _index.md</w:t>
      </w:r>
    </w:p>
    <w:bookmarkEnd w:id="0"/>
    <w:p>
      <w:pPr>
        <w:numPr>
          <w:ilvl w:val="0"/>
          <w:numId w:val="1000"/>
        </w:numPr>
      </w:pPr>
      <w:r>
        <w:t xml:space="preserve">Теперь на нашем сайте пропал синий фон.</w:t>
      </w:r>
    </w:p>
    <w:p>
      <w:pPr>
        <w:numPr>
          <w:ilvl w:val="1"/>
          <w:numId w:val="1011"/>
        </w:numPr>
        <w:pStyle w:val="Compact"/>
      </w:pPr>
      <w:r>
        <w:t xml:space="preserve">Создаем новый репозиторий на гитхабе</w:t>
      </w:r>
      <w:r>
        <w:t xml:space="preserve"> </w:t>
      </w:r>
      <w:r>
        <w:rPr>
          <w:iCs/>
          <w:i/>
        </w:rPr>
        <w:t xml:space="preserve">username.github.io</w:t>
      </w:r>
      <w:r>
        <w:t xml:space="preserve"> </w:t>
      </w:r>
      <w:r>
        <w:t xml:space="preserve">и копируем на него ссылку: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63" w:name="fig:003"/>
      <w:r>
        <w:drawing>
          <wp:inline>
            <wp:extent cx="5334000" cy="1402772"/>
            <wp:effectExtent b="0" l="0" r="0" t="0"/>
            <wp:docPr descr="Figure 10: .github.io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10:</w:t>
      </w:r>
      <w:r>
        <w:t xml:space="preserve"> </w:t>
      </w:r>
      <w:r>
        <w:t xml:space="preserve">.github.io</w:t>
      </w:r>
    </w:p>
    <w:bookmarkEnd w:id="0"/>
    <w:p>
      <w:pPr>
        <w:numPr>
          <w:ilvl w:val="1"/>
          <w:numId w:val="1012"/>
        </w:numPr>
        <w:pStyle w:val="Compact"/>
      </w:pPr>
      <w:r>
        <w:t xml:space="preserve">Переходим в ~/work и клонируем только что созданный репозиторий: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67" w:name="fig:003"/>
      <w:r>
        <w:drawing>
          <wp:inline>
            <wp:extent cx="4986937" cy="1329337"/>
            <wp:effectExtent b="0" l="0" r="0" t="0"/>
            <wp:docPr descr="Figure 11: Клонируем только что созданный репозиторий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numPr>
          <w:ilvl w:val="0"/>
          <w:numId w:val="1000"/>
        </w:numPr>
        <w:pStyle w:val="ImageCaption"/>
      </w:pPr>
      <w:r>
        <w:t xml:space="preserve">Figure 11: Клонируем только что созданный репозиторий</w:t>
      </w:r>
    </w:p>
    <w:bookmarkEnd w:id="0"/>
    <w:p>
      <w:pPr>
        <w:numPr>
          <w:ilvl w:val="1"/>
          <w:numId w:val="1013"/>
        </w:numPr>
        <w:pStyle w:val="Compact"/>
      </w:pPr>
      <w:r>
        <w:t xml:space="preserve">Переходим в ~/work/username.github.io и переключаемся на ветку main: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71" w:name="fig:003"/>
      <w:r>
        <w:drawing>
          <wp:inline>
            <wp:extent cx="4794836" cy="514830"/>
            <wp:effectExtent b="0" l="0" r="0" t="0"/>
            <wp:docPr descr="Figure 12: Ветка main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36" cy="514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numPr>
          <w:ilvl w:val="0"/>
          <w:numId w:val="1000"/>
        </w:numPr>
        <w:pStyle w:val="ImageCaption"/>
      </w:pPr>
      <w:r>
        <w:t xml:space="preserve">Figure 12: Ветка main</w:t>
      </w:r>
    </w:p>
    <w:bookmarkEnd w:id="0"/>
    <w:p>
      <w:pPr>
        <w:numPr>
          <w:ilvl w:val="1"/>
          <w:numId w:val="1014"/>
        </w:numPr>
        <w:pStyle w:val="Compact"/>
      </w:pPr>
      <w:r>
        <w:t xml:space="preserve">Создаем README.MD, подготавливаем изменения к коммиту, создаем коммит и пушим изменения на сервер: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75" w:name="fig:003"/>
      <w:r>
        <w:drawing>
          <wp:inline>
            <wp:extent cx="4203166" cy="875979"/>
            <wp:effectExtent b="0" l="0" r="0" t="0"/>
            <wp:docPr descr="Figure 13: README.MD" title="" id="73" name="Picture"/>
            <a:graphic>
              <a:graphicData uri="http://schemas.openxmlformats.org/drawingml/2006/picture">
                <pic:pic>
                  <pic:nvPicPr>
                    <pic:cNvPr descr="image/13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66" cy="87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numPr>
          <w:ilvl w:val="0"/>
          <w:numId w:val="1000"/>
        </w:numPr>
        <w:pStyle w:val="ImageCaption"/>
      </w:pPr>
      <w:r>
        <w:t xml:space="preserve">Figure 13: README.MD</w:t>
      </w:r>
    </w:p>
    <w:bookmarkEnd w:id="0"/>
    <w:p>
      <w:pPr>
        <w:numPr>
          <w:ilvl w:val="1"/>
          <w:numId w:val="1015"/>
        </w:numPr>
        <w:pStyle w:val="Compact"/>
      </w:pPr>
      <w:r>
        <w:t xml:space="preserve">Переходим в ~/work/blog и создаем подрепозиторий: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79" w:name="fig:003"/>
      <w:r>
        <w:drawing>
          <wp:inline>
            <wp:extent cx="4157062" cy="814507"/>
            <wp:effectExtent b="0" l="0" r="0" t="0"/>
            <wp:docPr descr="Figure 14: submodule" title="" id="77" name="Picture"/>
            <a:graphic>
              <a:graphicData uri="http://schemas.openxmlformats.org/drawingml/2006/picture">
                <pic:pic>
                  <pic:nvPicPr>
                    <pic:cNvPr descr="image/14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numPr>
          <w:ilvl w:val="0"/>
          <w:numId w:val="1000"/>
        </w:numPr>
        <w:pStyle w:val="ImageCaption"/>
      </w:pPr>
      <w:r>
        <w:t xml:space="preserve">Figure 14: submodule</w:t>
      </w:r>
    </w:p>
    <w:bookmarkEnd w:id="0"/>
    <w:p>
      <w:pPr>
        <w:numPr>
          <w:ilvl w:val="1"/>
          <w:numId w:val="1016"/>
        </w:numPr>
        <w:pStyle w:val="Compact"/>
      </w:pPr>
      <w:r>
        <w:t xml:space="preserve">Редактируем файл</w:t>
      </w:r>
      <w:r>
        <w:t xml:space="preserve"> </w:t>
      </w:r>
      <w:r>
        <w:rPr>
          <w:iCs/>
          <w:i/>
        </w:rPr>
        <w:t xml:space="preserve">.gitignore</w:t>
      </w:r>
      <w:r>
        <w:t xml:space="preserve"> </w:t>
      </w:r>
      <w:r>
        <w:t xml:space="preserve">в ~/work/blog(ставим</w:t>
      </w:r>
      <w:r>
        <w:t xml:space="preserve"> </w:t>
      </w:r>
      <w:r>
        <w:t xml:space="preserve">“</w:t>
      </w:r>
      <w:r>
        <w:t xml:space="preserve">#</w:t>
      </w:r>
      <w:r>
        <w:t xml:space="preserve">”</w:t>
      </w:r>
      <w:r>
        <w:t xml:space="preserve"> </w:t>
      </w:r>
      <w:r>
        <w:t xml:space="preserve">перед</w:t>
      </w:r>
      <w:r>
        <w:t xml:space="preserve"> </w:t>
      </w:r>
      <w:r>
        <w:rPr>
          <w:iCs/>
          <w:i/>
        </w:rPr>
        <w:t xml:space="preserve">public</w:t>
      </w:r>
      <w:r>
        <w:t xml:space="preserve">):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83" w:name="fig:003"/>
      <w:r>
        <w:drawing>
          <wp:inline>
            <wp:extent cx="5048410" cy="1913324"/>
            <wp:effectExtent b="0" l="0" r="0" t="0"/>
            <wp:docPr descr="Figure 15: submodule" title="" id="81" name="Picture"/>
            <a:graphic>
              <a:graphicData uri="http://schemas.openxmlformats.org/drawingml/2006/picture">
                <pic:pic>
                  <pic:nvPicPr>
                    <pic:cNvPr descr="image/15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410" cy="191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numPr>
          <w:ilvl w:val="0"/>
          <w:numId w:val="1000"/>
        </w:numPr>
        <w:pStyle w:val="ImageCaption"/>
      </w:pPr>
      <w:r>
        <w:t xml:space="preserve">Figure 15: submodule</w:t>
      </w:r>
    </w:p>
    <w:bookmarkEnd w:id="0"/>
    <w:p>
      <w:pPr>
        <w:numPr>
          <w:ilvl w:val="1"/>
          <w:numId w:val="1017"/>
        </w:numPr>
        <w:pStyle w:val="Compact"/>
      </w:pPr>
      <w:r>
        <w:t xml:space="preserve">После выполнения предыдущего шага снова выполняем команду, которая позволит нам сделать наш сайт доступным для других машин: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87" w:name="fig:003"/>
      <w:r>
        <w:drawing>
          <wp:inline>
            <wp:extent cx="5334000" cy="576816"/>
            <wp:effectExtent b="0" l="0" r="0" t="0"/>
            <wp:docPr descr="Figure 16: submodule public" title="" id="85" name="Picture"/>
            <a:graphic>
              <a:graphicData uri="http://schemas.openxmlformats.org/drawingml/2006/picture">
                <pic:pic>
                  <pic:nvPicPr>
                    <pic:cNvPr descr="image/16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numPr>
          <w:ilvl w:val="0"/>
          <w:numId w:val="1000"/>
        </w:numPr>
        <w:pStyle w:val="ImageCaption"/>
      </w:pPr>
      <w:r>
        <w:t xml:space="preserve">Figure 16: submodule public</w:t>
      </w:r>
    </w:p>
    <w:bookmarkEnd w:id="0"/>
    <w:p>
      <w:pPr>
        <w:numPr>
          <w:ilvl w:val="1"/>
          <w:numId w:val="1018"/>
        </w:numPr>
        <w:pStyle w:val="Compact"/>
      </w:pPr>
      <w:r>
        <w:t xml:space="preserve">Проверяем соединение с репозиторием, подготовим изменения к коммиту, сделаем коммит и отправим изменения с локального репозиория:</w:t>
      </w:r>
    </w:p>
    <w:bookmarkStart w:id="0" w:name="fig:003"/>
    <w:p>
      <w:pPr>
        <w:numPr>
          <w:ilvl w:val="0"/>
          <w:numId w:val="1000"/>
        </w:numPr>
        <w:pStyle w:val="CaptionedFigure"/>
      </w:pPr>
      <w:bookmarkStart w:id="91" w:name="fig:003"/>
      <w:r>
        <w:drawing>
          <wp:inline>
            <wp:extent cx="5334000" cy="855452"/>
            <wp:effectExtent b="0" l="0" r="0" t="0"/>
            <wp:docPr descr="Figure 17: Добавили сайт" title="" id="89" name="Picture"/>
            <a:graphic>
              <a:graphicData uri="http://schemas.openxmlformats.org/drawingml/2006/picture">
                <pic:pic>
                  <pic:nvPicPr>
                    <pic:cNvPr descr="image/17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numPr>
          <w:ilvl w:val="0"/>
          <w:numId w:val="1000"/>
        </w:numPr>
        <w:pStyle w:val="ImageCaption"/>
      </w:pPr>
      <w:r>
        <w:t xml:space="preserve">Figure 17: Добавили сайт</w:t>
      </w:r>
    </w:p>
    <w:bookmarkEnd w:id="0"/>
    <w:p>
      <w:pPr>
        <w:numPr>
          <w:ilvl w:val="0"/>
          <w:numId w:val="1000"/>
        </w:numPr>
      </w:pPr>
      <w:r>
        <w:t xml:space="preserve">Первый этап индивидуального проекта выполнен.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разместили на Github pages заготовки для персонального сайта.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44" Target="media/rId44.jpg" /><Relationship Type="http://schemas.openxmlformats.org/officeDocument/2006/relationships/image" Id="rId40" Target="media/rId40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hyperlink" Id="rId22" Target="https://github.com/gohugoio/hugo/releases" TargetMode="External" /><Relationship Type="http://schemas.openxmlformats.org/officeDocument/2006/relationships/hyperlink" Id="rId39" Target="https://github.com/wowchemy/starter-hugo-academic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github.com/gohugoio/hugo/releases" TargetMode="External" /><Relationship Type="http://schemas.openxmlformats.org/officeDocument/2006/relationships/hyperlink" Id="rId39" Target="https://github.com/wowchemy/starter-hugo-academic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Дроздова Дарья Игоревна</dc:creator>
  <dc:language>ru-RU</dc:language>
  <cp:keywords/>
  <dcterms:created xsi:type="dcterms:W3CDTF">2023-02-25T20:45:39Z</dcterms:created>
  <dcterms:modified xsi:type="dcterms:W3CDTF">2023-02-25T20:45:39Z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