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epilogue-in-his-strength"/>
      <w:r>
        <w:t xml:space="preserve">Epilogue: In His Strength</w:t>
      </w:r>
      <w:bookmarkEnd w:id="21"/>
    </w:p>
    <w:p>
      <w:pPr>
        <w:pStyle w:val="FirstParagraph"/>
      </w:pPr>
      <w:r>
        <w:t xml:space="preserve">This is a long time ago. Longer than the town remembers; longer than the family kept track of; long enough that the date would mean nothing now to anyone living.</w:t>
      </w:r>
    </w:p>
    <w:p>
      <w:pPr>
        <w:pStyle w:val="BodyText"/>
      </w:pPr>
      <w:r>
        <w:t xml:space="preserve">The shop is awake.</w:t>
      </w:r>
    </w:p>
    <w:p>
      <w:pPr>
        <w:pStyle w:val="BodyText"/>
      </w:pPr>
      <w:r>
        <w:t xml:space="preserve">Not awake the way Stepan will one day find it – not the leaning, half-dark place of soft boards and grimed windows and one cold locked room. Tonight every shelf stands bright and ordered, the floor lies sound underfoot, the black door hangs square in its frame, and the whole building hums around its keeper like a thing pleased with itself and well-used. Arthur Novacek stands in the middle of it in his strength: tall, unhurried, a man the years have circled for decades without ever quite landing on, and he is getting ready to go.</w:t>
      </w:r>
    </w:p>
    <w:p>
      <w:pPr>
        <w:pStyle w:val="BodyText"/>
      </w:pPr>
      <w:r>
        <w:t xml:space="preserve">The staff is in his hand – not the plain ash a tired old man will one day lean on, but the far end of that long becoming: a length of worked wood dense with carving, the marks crawling slowly along the shaft in a script that will not hold still, every one of them earned, every one of them his. It hums against his palm, awake the way he is awake. He has carried it through more thresholds than he can easily count, and it has never once failed him.</w:t>
      </w:r>
    </w:p>
    <w:p>
      <w:pPr>
        <w:pStyle w:val="BodyText"/>
      </w:pPr>
      <w:r>
        <w:t xml:space="preserve">On the counter the book lies open, and as he moves it writes, the dry black line crawling across the page in its unhurried hand, noting his preparations the way it notes everything. He does not need to read it. He knows what it says.</w:t>
      </w:r>
      <w:r>
        <w:t xml:space="preserve"> </w:t>
      </w:r>
      <w:r>
        <w:rPr>
          <w:i/>
        </w:rPr>
        <w:t xml:space="preserve">He is going again.</w:t>
      </w:r>
    </w:p>
    <w:p>
      <w:pPr>
        <w:pStyle w:val="BodyText"/>
      </w:pPr>
      <w:r>
        <w:t xml:space="preserve">He has done this before. That is the thing he holds to, cinching the last strap, settling the weight: he has done this many times, and come back many times, and the shop has always been here, bright and waiting, when he did. This errand is larger than most. He does not let himself dwell on how much larger. A man who dwells at the threshold does not cross it.</w:t>
      </w:r>
    </w:p>
    <w:p>
      <w:pPr>
        <w:pStyle w:val="BodyText"/>
      </w:pPr>
      <w:r>
        <w:t xml:space="preserve">* * *</w:t>
      </w:r>
    </w:p>
    <w:p>
      <w:pPr>
        <w:pStyle w:val="BodyText"/>
      </w:pPr>
      <w:r>
        <w:t xml:space="preserve">He opens the way at the back wall.</w:t>
      </w:r>
    </w:p>
    <w:p>
      <w:pPr>
        <w:pStyle w:val="BodyText"/>
      </w:pPr>
      <w:r>
        <w:t xml:space="preserve">It is not a goblin’s ragged tear, the kind that will one day frighten a nephew he has never met. It is a clean thing, a deliberate door, opened by a hand that knows exactly how, and the cold that comes through it is the old familiar cold, mineral and rot and distance, the breath of somewhere that is not here. He does not flinch from it. He has stood in worse, and gone further, and the cold is only the toll at the gate.</w:t>
      </w:r>
    </w:p>
    <w:p>
      <w:pPr>
        <w:pStyle w:val="BodyText"/>
      </w:pPr>
      <w:r>
        <w:t xml:space="preserve">He sets his shoulders. He steps to the threshold, and the cold takes him, and then there is only the cold and the work.</w:t>
      </w:r>
    </w:p>
    <w:p>
      <w:pPr>
        <w:pStyle w:val="BodyText"/>
      </w:pPr>
      <w:r>
        <w:t xml:space="preserve">It is hard. It is harder than it has been. He bends himself to it the way he has bent himself a hundred times, and he gives it what it asks, and it asks more, and he gives that too, because there is no one else to give it and the thing must be done. He spends himself the way a man spends coin he is sure he can earn again. And in the end – it is good. The errand is complete. No one will ever know it was needed, or that it was done, or what it would have cost the world undone. That has always been the shape of the work.</w:t>
      </w:r>
    </w:p>
    <w:p>
      <w:pPr>
        <w:pStyle w:val="BodyText"/>
      </w:pPr>
      <w:r>
        <w:t xml:space="preserve">He comes back across the threshold. He closes the way behind him, careful, complete. He is standing in his own bright shop again, and he has won, and it is finished.</w:t>
      </w:r>
    </w:p>
    <w:p>
      <w:pPr>
        <w:pStyle w:val="BodyText"/>
      </w:pPr>
      <w:r>
        <w:t xml:space="preserve">* * *</w:t>
      </w:r>
    </w:p>
    <w:p>
      <w:pPr>
        <w:pStyle w:val="BodyText"/>
      </w:pPr>
      <w:r>
        <w:t xml:space="preserve">And then he finds that he cannot quite stand straight.</w:t>
      </w:r>
    </w:p>
    <w:p>
      <w:pPr>
        <w:pStyle w:val="BodyText"/>
      </w:pPr>
      <w:r>
        <w:t xml:space="preserve">It is a small thing, at first. A heaviness that does not lift when he sets the pack down. A breath that comes short and stays short. He catches sight of himself in the dark glass of the door – the clean windows he keeps so well – and the man looking back is greyer than the man who opened the way an hour ago. Not old. Not yet. But the gift that has circled him for decades, that has spent those decades quietly giving back everything the work took, is, tonight, for the first time, a half-step behind. It will catch up, he tells himself. It always catches up.</w:t>
      </w:r>
    </w:p>
    <w:p>
      <w:pPr>
        <w:pStyle w:val="BodyText"/>
      </w:pPr>
      <w:r>
        <w:t xml:space="preserve">He looks at the shop.</w:t>
      </w:r>
    </w:p>
    <w:p>
      <w:pPr>
        <w:pStyle w:val="BodyText"/>
      </w:pPr>
      <w:r>
        <w:t xml:space="preserve">He looks at all of it, the bright whole humming length of it, and at the thousand small unending things that keep it so – the nail that will work loose by morning, the board that will want seating, the dust that settles the moment a man stops fighting it, the daily patient tending that is the true price of the place, the work that is never, ever finished. He has loved that work for longer than the town has had a name. And tonight he looks at it, and feels, in the place where the warm pull used to be, only how tired he is.</w:t>
      </w:r>
    </w:p>
    <w:p>
      <w:pPr>
        <w:pStyle w:val="BodyText"/>
      </w:pPr>
      <w:r>
        <w:t xml:space="preserve">He stands the staff in the corner by the counter. Just for tonight, he tells himself. Just until he has his strength back.</w:t>
      </w:r>
    </w:p>
    <w:p>
      <w:pPr>
        <w:pStyle w:val="BodyText"/>
      </w:pPr>
      <w:r>
        <w:t xml:space="preserve">He will tell himself that again tomorrow, and the day after, and for a long string of days after that, and the strength will keep not quite coming, and the staff will stay in its corner, and the dust will find the high shelves first and then the low ones. On the counter the book makes a small dry note of the first thing left undone, and waits, because waiting is the one thing it has always been best at.</w:t>
      </w:r>
    </w:p>
    <w:p>
      <w:pPr>
        <w:pStyle w:val="BodyText"/>
      </w:pPr>
      <w:r>
        <w:t xml:space="preserve">None of that is tonight’s business. Tonight there is only a man who is, at last, beginning to be old, in a shop that has just begun – so quietly that even he does not hear it – to fail.</w:t>
      </w:r>
    </w:p>
    <w:p>
      <w:pPr>
        <w:pStyle w:val="BodyText"/>
      </w:pPr>
      <w:r>
        <w:t xml:space="preserve">The years will be long and slow and gentle in their letting-go. One evening at the end of them he will gear himself up out of habit and walk out the black door on an errand he does not come back from, and the town will call it a disappearance, and the file will close.</w:t>
      </w:r>
    </w:p>
    <w:p>
      <w:pPr>
        <w:pStyle w:val="BodyText"/>
      </w:pPr>
      <w:r>
        <w:t xml:space="preserve">And longer still after that, when the dust has had its decades and the dark has found the cracks, someone of his blood will step off a train with two heavy suitcases and a cold iron key, and stand in front of a leaning, listening shop, and feel the key go warm against his chest, and have no idea at all what he has just walked into.</w:t>
      </w:r>
    </w:p>
    <w:p>
      <w:pPr>
        <w:pStyle w:val="BodyText"/>
      </w:pPr>
      <w:r>
        <w:t xml:space="preserve">But that is a very long time from now.</w:t>
      </w:r>
    </w:p>
    <w:p>
      <w:pPr>
        <w:pStyle w:val="BodyText"/>
      </w:pPr>
      <w:r>
        <w:t xml:space="preserve">Tonight Arthur Novacek sets down a staff he will not take up again with the same sure hand, and turns off the bright lights one by one, and goes up to bed in a shop that has started, very quietly, to wait.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2026-06-28T20:52:38Z</dcterms:created>
  <dcterms:modified xsi:type="dcterms:W3CDTF">2026-06-28T20:52:38Z</dcterms:modified>
</cp:coreProperties>
</file>

<file path=docProps/custom.xml><?xml version="1.0" encoding="utf-8"?>
<Properties xmlns="http://schemas.openxmlformats.org/officeDocument/2006/custom-properties" xmlns:vt="http://schemas.openxmlformats.org/officeDocument/2006/docPropsVTypes"/>
</file>