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6EF0" w14:textId="77777777" w:rsidR="00A63010" w:rsidRPr="00057F08" w:rsidRDefault="00A63010" w:rsidP="005B73BB">
      <w:pPr>
        <w:ind w:right="-39"/>
        <w:jc w:val="center"/>
        <w:rPr>
          <w:rFonts w:eastAsia="Times New Roman"/>
          <w:color w:val="000000" w:themeColor="text1"/>
          <w:sz w:val="27"/>
          <w:szCs w:val="27"/>
        </w:rPr>
      </w:pPr>
      <w:r w:rsidRPr="00057F08">
        <w:rPr>
          <w:rFonts w:eastAsia="Times New Roman"/>
          <w:color w:val="000000" w:themeColor="text1"/>
          <w:sz w:val="27"/>
          <w:szCs w:val="27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0ABB9B1" w14:textId="77777777" w:rsidR="005B73BB" w:rsidRPr="00057F08" w:rsidRDefault="005B73BB" w:rsidP="005B73BB">
      <w:pPr>
        <w:ind w:right="-40"/>
        <w:jc w:val="center"/>
        <w:rPr>
          <w:rFonts w:eastAsia="Times New Roman"/>
          <w:color w:val="000000" w:themeColor="text1"/>
          <w:sz w:val="27"/>
          <w:szCs w:val="27"/>
        </w:rPr>
      </w:pPr>
    </w:p>
    <w:p w14:paraId="26FF803D" w14:textId="77777777" w:rsidR="005B73BB" w:rsidRPr="00057F08" w:rsidRDefault="005B73BB" w:rsidP="005B73BB">
      <w:pPr>
        <w:ind w:right="-39"/>
        <w:jc w:val="center"/>
        <w:rPr>
          <w:color w:val="000000" w:themeColor="text1"/>
          <w:sz w:val="20"/>
          <w:szCs w:val="20"/>
        </w:rPr>
      </w:pPr>
    </w:p>
    <w:p w14:paraId="32E75BD5" w14:textId="77777777" w:rsidR="00A63010" w:rsidRPr="00057F08" w:rsidRDefault="00A63010" w:rsidP="005B73BB">
      <w:pPr>
        <w:ind w:right="-59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ТОМСКИЙ ГОСУДАРСТВЕННЫЙ УНИВЕРСИТЕТ СИСТЕМ УПРАВЛЕНИЯ И РАДИОЭЛЕКТРОНИКИ (ТУСУР)</w:t>
      </w:r>
    </w:p>
    <w:p w14:paraId="4A2FDCBB" w14:textId="5441BBD7" w:rsidR="00A63010" w:rsidRPr="00057F08" w:rsidRDefault="002D2E3B" w:rsidP="005B73BB">
      <w:pPr>
        <w:ind w:right="-39"/>
        <w:jc w:val="center"/>
        <w:rPr>
          <w:color w:val="000000" w:themeColor="text1"/>
          <w:sz w:val="20"/>
          <w:szCs w:val="20"/>
        </w:rPr>
      </w:pPr>
      <w:r w:rsidRPr="002D2E3B">
        <w:rPr>
          <w:rFonts w:eastAsia="Times New Roman"/>
          <w:color w:val="000000" w:themeColor="text1"/>
          <w:sz w:val="27"/>
          <w:szCs w:val="27"/>
        </w:rPr>
        <w:t xml:space="preserve">Кафедра автоматизации обработки информации </w:t>
      </w:r>
      <w:r w:rsidR="00A63010" w:rsidRPr="00057F08">
        <w:rPr>
          <w:rFonts w:eastAsia="Times New Roman"/>
          <w:color w:val="000000" w:themeColor="text1"/>
          <w:szCs w:val="28"/>
        </w:rPr>
        <w:t>(</w:t>
      </w:r>
      <w:r>
        <w:rPr>
          <w:rFonts w:eastAsia="Times New Roman"/>
          <w:color w:val="000000" w:themeColor="text1"/>
          <w:szCs w:val="28"/>
        </w:rPr>
        <w:t>АОИ</w:t>
      </w:r>
      <w:r w:rsidR="00A63010" w:rsidRPr="00057F08">
        <w:rPr>
          <w:rFonts w:eastAsia="Times New Roman"/>
          <w:color w:val="000000" w:themeColor="text1"/>
          <w:szCs w:val="28"/>
        </w:rPr>
        <w:t>)</w:t>
      </w:r>
    </w:p>
    <w:p w14:paraId="2933D537" w14:textId="77777777" w:rsidR="005B73BB" w:rsidRPr="00057F08" w:rsidRDefault="005B73BB" w:rsidP="005B73BB">
      <w:pPr>
        <w:ind w:right="-39"/>
        <w:jc w:val="center"/>
        <w:rPr>
          <w:color w:val="000000" w:themeColor="text1"/>
          <w:sz w:val="20"/>
          <w:szCs w:val="20"/>
        </w:rPr>
      </w:pPr>
    </w:p>
    <w:p w14:paraId="77246003" w14:textId="77777777" w:rsidR="00FF2822" w:rsidRPr="00FF2822" w:rsidRDefault="00FF2822" w:rsidP="00D53E3F">
      <w:pPr>
        <w:ind w:right="30"/>
        <w:jc w:val="center"/>
      </w:pPr>
      <w:r w:rsidRPr="00FF2822">
        <w:t>Вариант 2</w:t>
      </w:r>
    </w:p>
    <w:p w14:paraId="498455D7" w14:textId="77777777" w:rsidR="00A63010" w:rsidRPr="00D53E3F" w:rsidRDefault="008E36FA" w:rsidP="00D53E3F">
      <w:pPr>
        <w:ind w:right="30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Отчёт к Лабораторной работе №</w:t>
      </w:r>
      <w:r w:rsidR="00BF1A40">
        <w:rPr>
          <w:rFonts w:eastAsia="Times New Roman"/>
          <w:color w:val="000000" w:themeColor="text1"/>
          <w:szCs w:val="28"/>
        </w:rPr>
        <w:t>1</w:t>
      </w:r>
    </w:p>
    <w:p w14:paraId="74DDF198" w14:textId="2DA0C867" w:rsidR="00A63010" w:rsidRPr="00057F08" w:rsidRDefault="00A63010" w:rsidP="00D23235">
      <w:pPr>
        <w:ind w:right="30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по дисциплине «</w:t>
      </w:r>
      <w:r w:rsidR="002D2E3B" w:rsidRPr="002D2E3B">
        <w:rPr>
          <w:rFonts w:eastAsia="Times New Roman"/>
          <w:color w:val="000000"/>
          <w:szCs w:val="28"/>
        </w:rPr>
        <w:t>Параллельные вычисления и системы</w:t>
      </w:r>
      <w:r w:rsidRPr="00057F08">
        <w:rPr>
          <w:rFonts w:eastAsia="Times New Roman"/>
          <w:color w:val="000000" w:themeColor="text1"/>
          <w:szCs w:val="28"/>
        </w:rPr>
        <w:t>»</w:t>
      </w:r>
    </w:p>
    <w:p w14:paraId="018A41EB" w14:textId="77777777" w:rsidR="005B73BB" w:rsidRPr="00057F08" w:rsidRDefault="005B73BB" w:rsidP="00331D6B">
      <w:pPr>
        <w:ind w:left="4536" w:right="30"/>
        <w:jc w:val="center"/>
        <w:rPr>
          <w:color w:val="000000" w:themeColor="text1"/>
          <w:sz w:val="20"/>
          <w:szCs w:val="20"/>
        </w:rPr>
      </w:pPr>
    </w:p>
    <w:p w14:paraId="300F84DA" w14:textId="77777777" w:rsidR="005B73BB" w:rsidRPr="00057F08" w:rsidRDefault="005B73BB" w:rsidP="00331D6B">
      <w:pPr>
        <w:ind w:left="1701" w:right="30"/>
        <w:jc w:val="center"/>
        <w:rPr>
          <w:color w:val="000000" w:themeColor="text1"/>
          <w:sz w:val="20"/>
          <w:szCs w:val="20"/>
        </w:rPr>
      </w:pPr>
    </w:p>
    <w:p w14:paraId="5E6866AD" w14:textId="77777777" w:rsidR="00331D6B" w:rsidRPr="00057F08" w:rsidRDefault="000C292B" w:rsidP="00BF1A40">
      <w:pPr>
        <w:ind w:left="6237" w:hanging="141"/>
        <w:rPr>
          <w:color w:val="000000" w:themeColor="text1"/>
          <w:sz w:val="20"/>
          <w:szCs w:val="20"/>
        </w:rPr>
      </w:pPr>
      <w:r>
        <w:rPr>
          <w:rFonts w:eastAsia="Times New Roman"/>
          <w:color w:val="000000" w:themeColor="text1"/>
          <w:szCs w:val="28"/>
        </w:rPr>
        <w:t>Выполнил</w:t>
      </w:r>
      <w:r w:rsidR="00331D6B" w:rsidRPr="00057F08">
        <w:rPr>
          <w:rFonts w:eastAsia="Times New Roman"/>
          <w:color w:val="000000" w:themeColor="text1"/>
          <w:szCs w:val="28"/>
        </w:rPr>
        <w:t>:</w:t>
      </w:r>
    </w:p>
    <w:p w14:paraId="6637EB20" w14:textId="50914843" w:rsidR="00331D6B" w:rsidRPr="004E5DD0" w:rsidRDefault="008E36FA" w:rsidP="00BF1A40">
      <w:pPr>
        <w:ind w:left="6237" w:hanging="141"/>
        <w:rPr>
          <w:color w:val="000000" w:themeColor="text1"/>
          <w:sz w:val="24"/>
          <w:szCs w:val="24"/>
        </w:rPr>
      </w:pPr>
      <w:r w:rsidRPr="00057F08">
        <w:rPr>
          <w:rFonts w:eastAsia="Times New Roman"/>
          <w:color w:val="000000" w:themeColor="text1"/>
          <w:szCs w:val="28"/>
        </w:rPr>
        <w:t>Студент</w:t>
      </w:r>
      <w:r w:rsidR="00331D6B" w:rsidRPr="00057F08">
        <w:rPr>
          <w:rFonts w:eastAsia="Times New Roman"/>
          <w:color w:val="000000" w:themeColor="text1"/>
          <w:szCs w:val="28"/>
        </w:rPr>
        <w:t xml:space="preserve"> группы </w:t>
      </w:r>
      <w:r w:rsidR="002D2E3B" w:rsidRPr="004E5DD0">
        <w:rPr>
          <w:rFonts w:eastAsia="Times New Roman"/>
          <w:color w:val="000000" w:themeColor="text1"/>
          <w:szCs w:val="28"/>
        </w:rPr>
        <w:t>422</w:t>
      </w:r>
      <w:r w:rsidR="00F81160" w:rsidRPr="00057F08">
        <w:rPr>
          <w:rFonts w:eastAsia="Times New Roman"/>
          <w:color w:val="000000" w:themeColor="text1"/>
          <w:szCs w:val="28"/>
        </w:rPr>
        <w:t>–</w:t>
      </w:r>
      <w:r w:rsidR="002D2E3B">
        <w:rPr>
          <w:rFonts w:eastAsia="Times New Roman"/>
          <w:color w:val="000000" w:themeColor="text1"/>
          <w:szCs w:val="28"/>
          <w:lang w:val="en-US"/>
        </w:rPr>
        <w:t>M</w:t>
      </w:r>
      <w:r w:rsidR="002D2E3B" w:rsidRPr="004E5DD0">
        <w:rPr>
          <w:rFonts w:eastAsia="Times New Roman"/>
          <w:color w:val="000000" w:themeColor="text1"/>
          <w:szCs w:val="28"/>
        </w:rPr>
        <w:t>1</w:t>
      </w:r>
    </w:p>
    <w:p w14:paraId="0A441EEB" w14:textId="77777777" w:rsidR="00331D6B" w:rsidRPr="00057F08" w:rsidRDefault="00331D6B" w:rsidP="00BF1A40">
      <w:pPr>
        <w:ind w:left="6237" w:hanging="141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____Белоус Г.В.</w:t>
      </w:r>
    </w:p>
    <w:p w14:paraId="7262CD3F" w14:textId="77777777" w:rsidR="00A63010" w:rsidRPr="00057F08" w:rsidRDefault="00A63010" w:rsidP="00BF1A40">
      <w:pPr>
        <w:ind w:left="6237" w:hanging="141"/>
        <w:rPr>
          <w:color w:val="000000" w:themeColor="text1"/>
          <w:sz w:val="24"/>
          <w:szCs w:val="24"/>
        </w:rPr>
      </w:pPr>
    </w:p>
    <w:p w14:paraId="5368ECB6" w14:textId="77777777" w:rsidR="00A63010" w:rsidRPr="00057F08" w:rsidRDefault="00A63010" w:rsidP="00BF1A40">
      <w:pPr>
        <w:ind w:left="6237" w:hanging="141"/>
        <w:rPr>
          <w:color w:val="000000" w:themeColor="text1"/>
          <w:sz w:val="24"/>
          <w:szCs w:val="24"/>
        </w:rPr>
      </w:pPr>
    </w:p>
    <w:p w14:paraId="7B4DE1A6" w14:textId="77777777" w:rsidR="00A63010" w:rsidRPr="00057F08" w:rsidRDefault="00A63010" w:rsidP="00BF1A40">
      <w:pPr>
        <w:ind w:left="6237" w:hanging="141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 w:val="30"/>
          <w:szCs w:val="30"/>
        </w:rPr>
        <w:t>Принял:</w:t>
      </w:r>
    </w:p>
    <w:p w14:paraId="75D68DD8" w14:textId="2FD5ED5E" w:rsidR="008E36FA" w:rsidRPr="00BF1A40" w:rsidRDefault="00BF1A40" w:rsidP="00BF1A40">
      <w:pPr>
        <w:ind w:left="6237" w:hanging="141"/>
        <w:rPr>
          <w:rFonts w:eastAsia="Times New Roman"/>
          <w:color w:val="000000" w:themeColor="text1"/>
          <w:szCs w:val="28"/>
        </w:rPr>
      </w:pPr>
      <w:r w:rsidRPr="00BF1A40">
        <w:rPr>
          <w:szCs w:val="28"/>
        </w:rPr>
        <w:t xml:space="preserve">К.т.н., Доцент кафедры </w:t>
      </w:r>
      <w:r w:rsidR="002D2E3B">
        <w:rPr>
          <w:szCs w:val="28"/>
        </w:rPr>
        <w:t>АОИ</w:t>
      </w:r>
    </w:p>
    <w:p w14:paraId="430C9114" w14:textId="61E40F94" w:rsidR="00A63010" w:rsidRPr="00057F08" w:rsidRDefault="00331D6B" w:rsidP="00BF1A40">
      <w:pPr>
        <w:ind w:left="6237" w:hanging="141"/>
        <w:rPr>
          <w:color w:val="000000" w:themeColor="text1"/>
          <w:sz w:val="20"/>
          <w:szCs w:val="20"/>
        </w:rPr>
        <w:sectPr w:rsidR="00A63010" w:rsidRPr="00057F08" w:rsidSect="0075421F">
          <w:headerReference w:type="default" r:id="rId8"/>
          <w:footerReference w:type="first" r:id="rId9"/>
          <w:pgSz w:w="11900" w:h="16838"/>
          <w:pgMar w:top="1208" w:right="649" w:bottom="0" w:left="1440" w:header="0" w:footer="0" w:gutter="0"/>
          <w:cols w:space="720" w:equalWidth="0">
            <w:col w:w="9820"/>
          </w:cols>
          <w:titlePg/>
          <w:docGrid w:linePitch="299"/>
        </w:sectPr>
      </w:pPr>
      <w:r w:rsidRPr="00057F08">
        <w:rPr>
          <w:rFonts w:eastAsia="Times New Roman"/>
          <w:color w:val="000000" w:themeColor="text1"/>
          <w:sz w:val="30"/>
          <w:szCs w:val="30"/>
        </w:rPr>
        <w:t xml:space="preserve"> ____</w:t>
      </w:r>
      <w:r w:rsidR="002D2E3B" w:rsidRPr="002D2E3B">
        <w:rPr>
          <w:color w:val="000000"/>
          <w:spacing w:val="2"/>
          <w:szCs w:val="28"/>
        </w:rPr>
        <w:t xml:space="preserve">Аксёнов </w:t>
      </w:r>
      <w:proofErr w:type="gramStart"/>
      <w:r w:rsidR="002D2E3B" w:rsidRPr="002D2E3B">
        <w:rPr>
          <w:color w:val="000000"/>
          <w:spacing w:val="2"/>
          <w:szCs w:val="28"/>
        </w:rPr>
        <w:t>С.В.</w:t>
      </w:r>
      <w:proofErr w:type="gramEnd"/>
    </w:p>
    <w:sdt>
      <w:sdtPr>
        <w:rPr>
          <w:rFonts w:ascii="Times New Roman" w:eastAsiaTheme="minorEastAsia" w:hAnsi="Times New Roman"/>
          <w:b w:val="0"/>
          <w:bCs w:val="0"/>
          <w:color w:val="000000" w:themeColor="text1"/>
          <w:sz w:val="22"/>
          <w:szCs w:val="22"/>
          <w:lang w:eastAsia="ru-RU"/>
        </w:rPr>
        <w:id w:val="173617487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54267E9C" w14:textId="77777777" w:rsidR="00C3455B" w:rsidRPr="00057F08" w:rsidRDefault="0033530E" w:rsidP="001837A9">
          <w:pPr>
            <w:pStyle w:val="a9"/>
            <w:spacing w:before="0" w:line="360" w:lineRule="auto"/>
            <w:jc w:val="center"/>
            <w:rPr>
              <w:rFonts w:ascii="Times New Roman" w:hAnsi="Times New Roman"/>
              <w:color w:val="000000" w:themeColor="text1"/>
            </w:rPr>
          </w:pPr>
          <w:r w:rsidRPr="00057F08">
            <w:rPr>
              <w:rFonts w:ascii="Times New Roman" w:hAnsi="Times New Roman"/>
              <w:color w:val="000000" w:themeColor="text1"/>
            </w:rPr>
            <w:t>Оглавление</w:t>
          </w:r>
        </w:p>
        <w:p w14:paraId="4C25C86C" w14:textId="46FA7F48" w:rsidR="001530C8" w:rsidRDefault="0033530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r w:rsidRPr="00057F08">
            <w:rPr>
              <w:color w:val="000000" w:themeColor="text1"/>
              <w:szCs w:val="28"/>
            </w:rPr>
            <w:fldChar w:fldCharType="begin"/>
          </w:r>
          <w:r w:rsidRPr="00057F08">
            <w:rPr>
              <w:color w:val="000000" w:themeColor="text1"/>
              <w:szCs w:val="28"/>
            </w:rPr>
            <w:instrText xml:space="preserve"> TOC \o "1-3" \h \z \u </w:instrText>
          </w:r>
          <w:r w:rsidRPr="00057F08">
            <w:rPr>
              <w:color w:val="000000" w:themeColor="text1"/>
              <w:szCs w:val="28"/>
            </w:rPr>
            <w:fldChar w:fldCharType="separate"/>
          </w:r>
          <w:hyperlink w:anchor="_Toc116226139" w:history="1">
            <w:r w:rsidR="001530C8" w:rsidRPr="006D7275">
              <w:rPr>
                <w:rStyle w:val="af1"/>
                <w:noProof/>
              </w:rPr>
              <w:t>1</w:t>
            </w:r>
            <w:r w:rsidR="001530C8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530C8" w:rsidRPr="006D7275">
              <w:rPr>
                <w:rStyle w:val="af1"/>
                <w:noProof/>
              </w:rPr>
              <w:t>Введение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_Toc116226139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1530C8">
              <w:rPr>
                <w:noProof/>
                <w:webHidden/>
              </w:rPr>
              <w:t>3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6086A3E2" w14:textId="7541AAE8" w:rsidR="001530C8" w:rsidRDefault="00C1359B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0" w:history="1">
            <w:r w:rsidR="001530C8" w:rsidRPr="006D7275">
              <w:rPr>
                <w:rStyle w:val="af1"/>
                <w:rFonts w:eastAsia="Arial"/>
                <w:noProof/>
              </w:rPr>
              <w:t>1.1 Цель лабораторной работы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_Toc116226140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1530C8">
              <w:rPr>
                <w:noProof/>
                <w:webHidden/>
              </w:rPr>
              <w:t>3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284A0E56" w14:textId="16409AA8" w:rsidR="001530C8" w:rsidRDefault="00C1359B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1" w:history="1">
            <w:r w:rsidR="001530C8" w:rsidRPr="006D7275">
              <w:rPr>
                <w:rStyle w:val="af1"/>
                <w:noProof/>
              </w:rPr>
              <w:t>1.2 Задание на лабораторную работу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_Toc116226141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1530C8">
              <w:rPr>
                <w:noProof/>
                <w:webHidden/>
              </w:rPr>
              <w:t>3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3C14CF09" w14:textId="2D782B50" w:rsidR="001530C8" w:rsidRDefault="00C1359B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2" w:history="1">
            <w:r w:rsidR="001530C8" w:rsidRPr="006D7275">
              <w:rPr>
                <w:rStyle w:val="af1"/>
                <w:rFonts w:eastAsia="Arial"/>
                <w:noProof/>
              </w:rPr>
              <w:t>2</w:t>
            </w:r>
            <w:r w:rsidR="001530C8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530C8" w:rsidRPr="006D7275">
              <w:rPr>
                <w:rStyle w:val="af1"/>
                <w:rFonts w:eastAsia="Arial"/>
                <w:noProof/>
              </w:rPr>
              <w:t>Ход выполнения работы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_Toc116226142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1530C8">
              <w:rPr>
                <w:noProof/>
                <w:webHidden/>
              </w:rPr>
              <w:t>4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0557654A" w14:textId="772B1344" w:rsidR="001530C8" w:rsidRDefault="00C1359B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3" w:history="1">
            <w:r w:rsidR="001530C8" w:rsidRPr="006D7275">
              <w:rPr>
                <w:rStyle w:val="af1"/>
                <w:rFonts w:eastAsia="Arial"/>
                <w:noProof/>
              </w:rPr>
              <w:t>3</w:t>
            </w:r>
            <w:r w:rsidR="001530C8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530C8" w:rsidRPr="006D7275">
              <w:rPr>
                <w:rStyle w:val="af1"/>
                <w:rFonts w:eastAsia="Arial"/>
                <w:noProof/>
              </w:rPr>
              <w:t>Вывод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_Toc116226143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1530C8">
              <w:rPr>
                <w:noProof/>
                <w:webHidden/>
              </w:rPr>
              <w:t>8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3B851F9F" w14:textId="04D57345" w:rsidR="009C10DE" w:rsidRPr="00057F08" w:rsidRDefault="0033530E" w:rsidP="001837A9">
          <w:pPr>
            <w:rPr>
              <w:color w:val="000000" w:themeColor="text1"/>
            </w:rPr>
          </w:pPr>
          <w:r w:rsidRPr="00057F08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7D1AF851" w14:textId="77777777" w:rsidR="00C3455B" w:rsidRPr="00057F08" w:rsidRDefault="007C7789" w:rsidP="00C3455B">
      <w:pPr>
        <w:rPr>
          <w:color w:val="000000" w:themeColor="text1"/>
          <w:lang w:val="en-US"/>
        </w:rPr>
      </w:pPr>
      <w:r w:rsidRPr="00057F08">
        <w:rPr>
          <w:color w:val="000000" w:themeColor="text1"/>
          <w:lang w:val="en-US"/>
        </w:rPr>
        <w:br w:type="page"/>
      </w:r>
    </w:p>
    <w:p w14:paraId="0EB5284D" w14:textId="77777777" w:rsidR="00C3455B" w:rsidRPr="00071B65" w:rsidRDefault="009C10DE" w:rsidP="00616818">
      <w:pPr>
        <w:pStyle w:val="1"/>
        <w:spacing w:before="0" w:beforeAutospacing="0"/>
        <w:ind w:left="431" w:hanging="43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16226139"/>
      <w:r w:rsidRPr="00057F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56D7C29A" w14:textId="77777777" w:rsidR="00005770" w:rsidRPr="00057F08" w:rsidRDefault="00005770" w:rsidP="0056252F">
      <w:pPr>
        <w:pStyle w:val="2"/>
        <w:numPr>
          <w:ilvl w:val="0"/>
          <w:numId w:val="0"/>
        </w:numPr>
        <w:spacing w:before="0" w:after="0"/>
        <w:ind w:left="295"/>
        <w:jc w:val="center"/>
        <w:rPr>
          <w:rFonts w:eastAsia="Arial"/>
          <w:i w:val="0"/>
          <w:color w:val="000000" w:themeColor="text1"/>
          <w:sz w:val="24"/>
          <w:szCs w:val="24"/>
        </w:rPr>
      </w:pPr>
      <w:bookmarkStart w:id="1" w:name="_Toc116226140"/>
      <w:r w:rsidRPr="00057F08">
        <w:rPr>
          <w:rFonts w:ascii="Times New Roman" w:eastAsia="Arial" w:hAnsi="Times New Roman" w:cs="Times New Roman"/>
          <w:i w:val="0"/>
          <w:color w:val="000000" w:themeColor="text1"/>
        </w:rPr>
        <w:t>1.1</w:t>
      </w:r>
      <w:r w:rsidRPr="00057F08">
        <w:rPr>
          <w:rFonts w:eastAsia="Arial"/>
          <w:i w:val="0"/>
          <w:color w:val="000000" w:themeColor="text1"/>
          <w:sz w:val="24"/>
          <w:szCs w:val="24"/>
        </w:rPr>
        <w:t xml:space="preserve"> </w:t>
      </w:r>
      <w:r w:rsidRPr="00057F08">
        <w:rPr>
          <w:rFonts w:ascii="Times New Roman" w:eastAsia="Arial" w:hAnsi="Times New Roman" w:cs="Times New Roman"/>
          <w:i w:val="0"/>
          <w:color w:val="000000" w:themeColor="text1"/>
        </w:rPr>
        <w:t>Цель лабораторной работы</w:t>
      </w:r>
      <w:bookmarkEnd w:id="1"/>
    </w:p>
    <w:p w14:paraId="2E51635D" w14:textId="77C207E7" w:rsidR="00D53E3F" w:rsidRPr="00D53E3F" w:rsidRDefault="00FF2822" w:rsidP="00B47675">
      <w:pPr>
        <w:ind w:firstLine="709"/>
        <w:jc w:val="both"/>
      </w:pPr>
      <w:r>
        <w:t xml:space="preserve">Изучить </w:t>
      </w:r>
      <w:r w:rsidR="000348E0">
        <w:t xml:space="preserve">инструменты многопоточности на </w:t>
      </w:r>
      <w:r w:rsidR="000348E0">
        <w:rPr>
          <w:lang w:val="en-US"/>
        </w:rPr>
        <w:t>CPU</w:t>
      </w:r>
      <w:r w:rsidR="000348E0">
        <w:t xml:space="preserve"> и написание программы</w:t>
      </w:r>
      <w:r w:rsidR="004646E7">
        <w:t xml:space="preserve"> </w:t>
      </w:r>
      <w:r w:rsidR="00D82077">
        <w:t>для построения гауссовой пирамиды</w:t>
      </w:r>
      <w:r>
        <w:t>.</w:t>
      </w:r>
    </w:p>
    <w:p w14:paraId="035DC353" w14:textId="77777777" w:rsidR="00B26576" w:rsidRPr="00205B04" w:rsidRDefault="00B26576" w:rsidP="00C33D0A">
      <w:pPr>
        <w:pStyle w:val="2"/>
        <w:numPr>
          <w:ilvl w:val="0"/>
          <w:numId w:val="0"/>
        </w:numPr>
        <w:spacing w:before="0" w:after="0"/>
        <w:ind w:left="295"/>
        <w:jc w:val="center"/>
        <w:rPr>
          <w:rStyle w:val="fontstyle01"/>
          <w:rFonts w:ascii="Times New Roman" w:hAnsi="Times New Roman"/>
          <w:b/>
          <w:i w:val="0"/>
          <w:color w:val="000000" w:themeColor="text1"/>
        </w:rPr>
      </w:pPr>
      <w:bookmarkStart w:id="2" w:name="_Toc116226141"/>
      <w:r w:rsidRPr="00057F08">
        <w:rPr>
          <w:rStyle w:val="fontstyle01"/>
          <w:rFonts w:ascii="Times New Roman" w:hAnsi="Times New Roman"/>
          <w:b/>
          <w:i w:val="0"/>
          <w:color w:val="000000" w:themeColor="text1"/>
        </w:rPr>
        <w:t>1.2 Задание на лабораторную работу</w:t>
      </w:r>
      <w:bookmarkEnd w:id="2"/>
    </w:p>
    <w:p w14:paraId="48A8D39A" w14:textId="77777777" w:rsidR="004E5DD0" w:rsidRDefault="004E5DD0" w:rsidP="004E5DD0">
      <w:pPr>
        <w:ind w:firstLine="709"/>
        <w:jc w:val="both"/>
        <w:rPr>
          <w:szCs w:val="28"/>
        </w:rPr>
      </w:pPr>
      <w:r>
        <w:rPr>
          <w:szCs w:val="28"/>
        </w:rPr>
        <w:t xml:space="preserve">Написать программу на языке С </w:t>
      </w:r>
      <w:proofErr w:type="spellStart"/>
      <w:r>
        <w:rPr>
          <w:szCs w:val="28"/>
        </w:rPr>
        <w:t>с</w:t>
      </w:r>
      <w:proofErr w:type="spellEnd"/>
      <w:r>
        <w:rPr>
          <w:szCs w:val="28"/>
        </w:rPr>
        <w:t xml:space="preserve"> использованием</w:t>
      </w:r>
      <w:r w:rsidRPr="004F47E4">
        <w:rPr>
          <w:szCs w:val="28"/>
        </w:rPr>
        <w:t xml:space="preserve"> </w:t>
      </w:r>
      <w:r>
        <w:rPr>
          <w:szCs w:val="28"/>
          <w:lang w:val="en-US"/>
        </w:rPr>
        <w:t>OpenMP</w:t>
      </w:r>
      <w:r w:rsidRPr="00C350AC">
        <w:rPr>
          <w:szCs w:val="28"/>
        </w:rPr>
        <w:t xml:space="preserve"> (</w:t>
      </w:r>
      <w:r>
        <w:rPr>
          <w:szCs w:val="28"/>
        </w:rPr>
        <w:t xml:space="preserve">или другого инструмента, позволяющего получить многопоточность на </w:t>
      </w:r>
      <w:r>
        <w:rPr>
          <w:szCs w:val="28"/>
          <w:lang w:val="en-US"/>
        </w:rPr>
        <w:t>CPU</w:t>
      </w:r>
      <w:r w:rsidRPr="00C350AC">
        <w:rPr>
          <w:szCs w:val="28"/>
        </w:rPr>
        <w:t>)</w:t>
      </w:r>
      <w:r>
        <w:rPr>
          <w:szCs w:val="28"/>
        </w:rPr>
        <w:t>. Получить среднее значение работы процедуры обработки каждого изображения при троекратном перезапуске программы при количестве обрабатывающих потоков от 2 до 16. Сделать выводы об эффективности распараллеливания вычисления с помощью многопоточных вычислений</w:t>
      </w:r>
      <w:r w:rsidRPr="007648B0">
        <w:rPr>
          <w:szCs w:val="28"/>
        </w:rPr>
        <w:t xml:space="preserve"> </w:t>
      </w:r>
      <w:r>
        <w:rPr>
          <w:szCs w:val="28"/>
        </w:rPr>
        <w:t xml:space="preserve">на </w:t>
      </w:r>
      <w:r>
        <w:rPr>
          <w:szCs w:val="28"/>
          <w:lang w:val="en-US"/>
        </w:rPr>
        <w:t>CPU</w:t>
      </w:r>
      <w:r>
        <w:rPr>
          <w:szCs w:val="28"/>
        </w:rPr>
        <w:t>. Оформить отчет.</w:t>
      </w:r>
    </w:p>
    <w:p w14:paraId="0FCA84FA" w14:textId="77777777" w:rsidR="004E5DD0" w:rsidRDefault="004E5DD0" w:rsidP="004E5DD0">
      <w:pPr>
        <w:jc w:val="both"/>
        <w:rPr>
          <w:szCs w:val="28"/>
        </w:rPr>
      </w:pPr>
      <w:r>
        <w:rPr>
          <w:szCs w:val="28"/>
        </w:rPr>
        <w:t>Содержание отчета.</w:t>
      </w:r>
    </w:p>
    <w:p w14:paraId="675C2FFA" w14:textId="77777777" w:rsidR="004E5DD0" w:rsidRDefault="004E5DD0" w:rsidP="004E5DD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</w:t>
      </w:r>
    </w:p>
    <w:p w14:paraId="56A97CC2" w14:textId="77777777" w:rsidR="004E5DD0" w:rsidRDefault="004E5DD0" w:rsidP="004E5DD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Задача по полученному варианту</w:t>
      </w:r>
      <w:r w:rsidRPr="00135794">
        <w:rPr>
          <w:sz w:val="28"/>
          <w:szCs w:val="28"/>
        </w:rPr>
        <w:t xml:space="preserve"> (</w:t>
      </w:r>
      <w:r>
        <w:rPr>
          <w:sz w:val="28"/>
          <w:szCs w:val="28"/>
        </w:rPr>
        <w:t>выбор варианта осуществляется по последнему номеру в зачетной книжке, если он равен 0</w:t>
      </w:r>
      <w:r w:rsidRPr="009B7B53">
        <w:rPr>
          <w:sz w:val="28"/>
          <w:szCs w:val="28"/>
        </w:rPr>
        <w:t xml:space="preserve"> </w:t>
      </w:r>
      <w:r>
        <w:rPr>
          <w:sz w:val="28"/>
          <w:szCs w:val="28"/>
        </w:rPr>
        <w:t>или 5 – то берем вариант 1, если 2 или 6 – вариант 2, если 3 или 7 то вариант 3, если 4 или 8 - вариант 4, если 5 – вариант 5, если 9 – вариант 6</w:t>
      </w:r>
      <w:r w:rsidRPr="00135794">
        <w:rPr>
          <w:sz w:val="28"/>
          <w:szCs w:val="28"/>
        </w:rPr>
        <w:t>)</w:t>
      </w:r>
    </w:p>
    <w:p w14:paraId="3F2410BE" w14:textId="77777777" w:rsidR="004E5DD0" w:rsidRDefault="004E5DD0" w:rsidP="004E5DD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 w14:paraId="65A322EF" w14:textId="77777777" w:rsidR="004E5DD0" w:rsidRDefault="004E5DD0" w:rsidP="004E5DD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Примеры входных и выходных файлов</w:t>
      </w:r>
    </w:p>
    <w:p w14:paraId="3E8029D4" w14:textId="76BE629F" w:rsidR="004E5DD0" w:rsidRDefault="004E5DD0" w:rsidP="004E5DD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Описание результатов тестирования</w:t>
      </w:r>
    </w:p>
    <w:p w14:paraId="2400C0A7" w14:textId="2FA780B1" w:rsidR="00C3455B" w:rsidRDefault="004E5DD0" w:rsidP="004E5DD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</w:p>
    <w:p w14:paraId="3AF88D23" w14:textId="77777777" w:rsidR="006C22A0" w:rsidRPr="006C22A0" w:rsidRDefault="006C22A0" w:rsidP="006C22A0">
      <w:pPr>
        <w:spacing w:after="160"/>
        <w:ind w:firstLine="709"/>
        <w:contextualSpacing/>
        <w:jc w:val="both"/>
        <w:rPr>
          <w:szCs w:val="28"/>
        </w:rPr>
      </w:pPr>
      <w:r w:rsidRPr="006C22A0">
        <w:rPr>
          <w:szCs w:val="28"/>
        </w:rPr>
        <w:t>Вход: матрица M с размерами 2D×2S, где D-целое ≥10, S – целое ≥10</w:t>
      </w:r>
    </w:p>
    <w:p w14:paraId="4800DA38" w14:textId="6C4B4410" w:rsidR="006C22A0" w:rsidRPr="006C22A0" w:rsidRDefault="006C22A0" w:rsidP="006C22A0">
      <w:pPr>
        <w:spacing w:after="160"/>
        <w:ind w:firstLine="709"/>
        <w:contextualSpacing/>
        <w:jc w:val="both"/>
        <w:rPr>
          <w:szCs w:val="28"/>
        </w:rPr>
      </w:pPr>
      <w:r w:rsidRPr="006C22A0">
        <w:rPr>
          <w:szCs w:val="28"/>
        </w:rPr>
        <w:t>Выход: гауссова пирамида N уровней, для которой матрица M является начальным уровнем.</w:t>
      </w:r>
    </w:p>
    <w:p w14:paraId="3B775D59" w14:textId="10FA5D68" w:rsidR="006C22A0" w:rsidRPr="006C22A0" w:rsidRDefault="006C22A0" w:rsidP="006C22A0">
      <w:pPr>
        <w:ind w:firstLine="709"/>
        <w:rPr>
          <w:rFonts w:eastAsia="Arial"/>
        </w:rPr>
      </w:pPr>
      <w:r w:rsidRPr="006C22A0">
        <w:rPr>
          <w:rFonts w:eastAsia="Arial"/>
        </w:rPr>
        <w:t>Для тестов взять следующий значения:</w:t>
      </w:r>
    </w:p>
    <w:p w14:paraId="6D450096" w14:textId="77777777" w:rsidR="006C22A0" w:rsidRPr="001530C8" w:rsidRDefault="006C22A0" w:rsidP="006C22A0">
      <w:pPr>
        <w:ind w:firstLine="709"/>
        <w:rPr>
          <w:rFonts w:eastAsia="Arial"/>
          <w:lang w:val="en-US"/>
        </w:rPr>
      </w:pPr>
      <w:r w:rsidRPr="001530C8">
        <w:rPr>
          <w:rFonts w:eastAsia="Arial"/>
          <w:lang w:val="en-US"/>
        </w:rPr>
        <w:t>a) D=12, S=12, N=6</w:t>
      </w:r>
    </w:p>
    <w:p w14:paraId="0B3471DB" w14:textId="77777777" w:rsidR="006C22A0" w:rsidRPr="001530C8" w:rsidRDefault="006C22A0" w:rsidP="006C22A0">
      <w:pPr>
        <w:ind w:firstLine="709"/>
        <w:rPr>
          <w:rFonts w:eastAsia="Arial"/>
          <w:lang w:val="en-US"/>
        </w:rPr>
      </w:pPr>
      <w:r w:rsidRPr="001530C8">
        <w:rPr>
          <w:rFonts w:eastAsia="Arial"/>
          <w:lang w:val="en-US"/>
        </w:rPr>
        <w:t>b) D =13, S=12, N=7</w:t>
      </w:r>
    </w:p>
    <w:p w14:paraId="52B0DE06" w14:textId="76009FAB" w:rsidR="004E5DD0" w:rsidRPr="001530C8" w:rsidRDefault="006C22A0" w:rsidP="006C22A0">
      <w:pPr>
        <w:ind w:firstLine="709"/>
        <w:rPr>
          <w:rFonts w:eastAsia="Arial"/>
          <w:lang w:val="en-US"/>
        </w:rPr>
      </w:pPr>
      <w:r w:rsidRPr="001530C8">
        <w:rPr>
          <w:rFonts w:eastAsia="Arial"/>
          <w:lang w:val="en-US"/>
        </w:rPr>
        <w:t>c) D = 14, S=13, N =7</w:t>
      </w:r>
      <w:r w:rsidR="00D97F04" w:rsidRPr="001530C8">
        <w:rPr>
          <w:rFonts w:eastAsia="Arial"/>
          <w:lang w:val="en-US"/>
        </w:rPr>
        <w:br w:type="page"/>
      </w:r>
    </w:p>
    <w:p w14:paraId="4BEB8D66" w14:textId="4C69DA56" w:rsidR="00D556D5" w:rsidRPr="00071B65" w:rsidRDefault="0047666F" w:rsidP="00071B65">
      <w:pPr>
        <w:pStyle w:val="1"/>
        <w:spacing w:line="480" w:lineRule="auto"/>
        <w:ind w:left="431" w:hanging="431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bookmarkStart w:id="3" w:name="_Toc116226142"/>
      <w:r w:rsidRPr="00DF2E13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lastRenderedPageBreak/>
        <w:t>Ход выполнения работы</w:t>
      </w:r>
      <w:bookmarkEnd w:id="3"/>
    </w:p>
    <w:p w14:paraId="39D063B4" w14:textId="790CBD69" w:rsidR="00263F30" w:rsidRDefault="00F73E3B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Программа для обработки изображения была написана на </w:t>
      </w:r>
      <w:r>
        <w:rPr>
          <w:color w:val="000000"/>
          <w:sz w:val="30"/>
          <w:szCs w:val="30"/>
          <w:shd w:val="clear" w:color="auto" w:fill="FFFFFF"/>
          <w:lang w:val="en-US"/>
        </w:rPr>
        <w:t>C</w:t>
      </w:r>
      <w:r w:rsidRPr="00F73E3B">
        <w:rPr>
          <w:color w:val="000000"/>
          <w:sz w:val="30"/>
          <w:szCs w:val="30"/>
          <w:shd w:val="clear" w:color="auto" w:fill="FFFFFF"/>
        </w:rPr>
        <w:t>#</w:t>
      </w:r>
      <w:r>
        <w:rPr>
          <w:color w:val="000000"/>
          <w:sz w:val="30"/>
          <w:szCs w:val="30"/>
          <w:shd w:val="clear" w:color="auto" w:fill="FFFFFF"/>
        </w:rPr>
        <w:t xml:space="preserve"> с использованием</w:t>
      </w:r>
      <w:r w:rsidRPr="00F73E3B">
        <w:rPr>
          <w:color w:val="000000"/>
          <w:sz w:val="30"/>
          <w:szCs w:val="30"/>
          <w:shd w:val="clear" w:color="auto" w:fill="FFFFFF"/>
        </w:rPr>
        <w:t xml:space="preserve"> </w:t>
      </w:r>
      <w:r>
        <w:rPr>
          <w:color w:val="000000"/>
          <w:sz w:val="30"/>
          <w:szCs w:val="30"/>
          <w:shd w:val="clear" w:color="auto" w:fill="FFFFFF"/>
        </w:rPr>
        <w:t xml:space="preserve">интерфейса программирования приложений </w:t>
      </w:r>
      <w:r>
        <w:rPr>
          <w:color w:val="000000"/>
          <w:sz w:val="30"/>
          <w:szCs w:val="30"/>
          <w:shd w:val="clear" w:color="auto" w:fill="FFFFFF"/>
          <w:lang w:val="en-US"/>
        </w:rPr>
        <w:t>Windows</w:t>
      </w:r>
      <w:r w:rsidRPr="00F73E3B">
        <w:rPr>
          <w:color w:val="000000"/>
          <w:sz w:val="30"/>
          <w:szCs w:val="30"/>
          <w:shd w:val="clear" w:color="auto" w:fill="FFFFFF"/>
        </w:rPr>
        <w:t xml:space="preserve"> </w:t>
      </w:r>
      <w:r>
        <w:rPr>
          <w:color w:val="000000"/>
          <w:sz w:val="30"/>
          <w:szCs w:val="30"/>
          <w:shd w:val="clear" w:color="auto" w:fill="FFFFFF"/>
          <w:lang w:val="en-US"/>
        </w:rPr>
        <w:t>Forms</w:t>
      </w:r>
      <w:r w:rsidRPr="00F73E3B">
        <w:rPr>
          <w:color w:val="000000"/>
          <w:sz w:val="30"/>
          <w:szCs w:val="30"/>
          <w:shd w:val="clear" w:color="auto" w:fill="FFFFFF"/>
        </w:rPr>
        <w:t>.</w:t>
      </w:r>
    </w:p>
    <w:p w14:paraId="78CB6B57" w14:textId="25CA2021" w:rsidR="00F73E3B" w:rsidRDefault="00F73E3B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При запуске программы изображение загружается в форму по указанному пути с использования класса </w:t>
      </w:r>
      <w:r>
        <w:rPr>
          <w:color w:val="000000"/>
          <w:sz w:val="30"/>
          <w:szCs w:val="30"/>
          <w:shd w:val="clear" w:color="auto" w:fill="FFFFFF"/>
          <w:lang w:val="en-US"/>
        </w:rPr>
        <w:t>Bitmap</w:t>
      </w:r>
      <w:r>
        <w:rPr>
          <w:color w:val="000000"/>
          <w:sz w:val="30"/>
          <w:szCs w:val="30"/>
          <w:shd w:val="clear" w:color="auto" w:fill="FFFFFF"/>
        </w:rPr>
        <w:t xml:space="preserve">, используемого для работы с изображениями, </w:t>
      </w:r>
      <w:r w:rsidR="00C45A3C">
        <w:rPr>
          <w:color w:val="000000"/>
          <w:sz w:val="30"/>
          <w:szCs w:val="30"/>
          <w:shd w:val="clear" w:color="auto" w:fill="FFFFFF"/>
        </w:rPr>
        <w:t xml:space="preserve">определенными данными пикселями. </w:t>
      </w:r>
    </w:p>
    <w:p w14:paraId="563F4C0F" w14:textId="5D31B9E2" w:rsidR="00C45A3C" w:rsidRDefault="00C45A3C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Для удобности работы с изображением был написан класс </w:t>
      </w:r>
      <w:proofErr w:type="spellStart"/>
      <w:r>
        <w:rPr>
          <w:color w:val="000000"/>
          <w:sz w:val="30"/>
          <w:szCs w:val="30"/>
          <w:shd w:val="clear" w:color="auto" w:fill="FFFFFF"/>
          <w:lang w:val="en-US"/>
        </w:rPr>
        <w:t>MatrixCompute</w:t>
      </w:r>
      <w:proofErr w:type="spellEnd"/>
      <w:r>
        <w:rPr>
          <w:color w:val="000000"/>
          <w:sz w:val="30"/>
          <w:szCs w:val="30"/>
          <w:shd w:val="clear" w:color="auto" w:fill="FFFFFF"/>
        </w:rPr>
        <w:t xml:space="preserve">, который хранит в себе матрицу пикселей и все данные связанные с изображением. В классе </w:t>
      </w:r>
      <w:proofErr w:type="spellStart"/>
      <w:r>
        <w:rPr>
          <w:color w:val="000000"/>
          <w:sz w:val="30"/>
          <w:szCs w:val="30"/>
          <w:shd w:val="clear" w:color="auto" w:fill="FFFFFF"/>
          <w:lang w:val="en-US"/>
        </w:rPr>
        <w:t>MatrixCompute</w:t>
      </w:r>
      <w:proofErr w:type="spellEnd"/>
      <w:r>
        <w:rPr>
          <w:color w:val="000000"/>
          <w:sz w:val="30"/>
          <w:szCs w:val="30"/>
          <w:shd w:val="clear" w:color="auto" w:fill="FFFFFF"/>
        </w:rPr>
        <w:t xml:space="preserve"> был создан метод </w:t>
      </w:r>
      <w:proofErr w:type="spellStart"/>
      <w:proofErr w:type="gramStart"/>
      <w:r>
        <w:rPr>
          <w:color w:val="000000"/>
          <w:sz w:val="30"/>
          <w:szCs w:val="30"/>
          <w:shd w:val="clear" w:color="auto" w:fill="FFFFFF"/>
          <w:lang w:val="en-US"/>
        </w:rPr>
        <w:t>MatrixCompilation</w:t>
      </w:r>
      <w:proofErr w:type="spellEnd"/>
      <w:r w:rsidR="00F777E1">
        <w:rPr>
          <w:color w:val="000000"/>
          <w:sz w:val="30"/>
          <w:szCs w:val="30"/>
          <w:shd w:val="clear" w:color="auto" w:fill="FFFFFF"/>
        </w:rPr>
        <w:t>(</w:t>
      </w:r>
      <w:proofErr w:type="gramEnd"/>
      <w:r w:rsidR="00F777E1">
        <w:rPr>
          <w:color w:val="000000"/>
          <w:sz w:val="30"/>
          <w:szCs w:val="30"/>
          <w:shd w:val="clear" w:color="auto" w:fill="FFFFFF"/>
        </w:rPr>
        <w:t>)</w:t>
      </w:r>
      <w:r>
        <w:rPr>
          <w:color w:val="000000"/>
          <w:sz w:val="30"/>
          <w:szCs w:val="30"/>
          <w:shd w:val="clear" w:color="auto" w:fill="FFFFFF"/>
        </w:rPr>
        <w:t xml:space="preserve">, который создает расширенную матрицу </w:t>
      </w:r>
      <w:r>
        <w:rPr>
          <w:color w:val="000000"/>
          <w:sz w:val="30"/>
          <w:szCs w:val="30"/>
          <w:shd w:val="clear" w:color="auto" w:fill="FFFFFF"/>
          <w:lang w:val="en-US"/>
        </w:rPr>
        <w:t>N</w:t>
      </w:r>
      <w:r>
        <w:rPr>
          <w:color w:val="000000"/>
          <w:sz w:val="30"/>
          <w:szCs w:val="30"/>
          <w:shd w:val="clear" w:color="auto" w:fill="FFFFFF"/>
        </w:rPr>
        <w:t xml:space="preserve"> раз, и метод </w:t>
      </w:r>
      <w:proofErr w:type="spellStart"/>
      <w:r>
        <w:rPr>
          <w:color w:val="000000"/>
          <w:sz w:val="30"/>
          <w:szCs w:val="30"/>
          <w:shd w:val="clear" w:color="auto" w:fill="FFFFFF"/>
          <w:lang w:val="en-US"/>
        </w:rPr>
        <w:t>ComputeReducedLevel</w:t>
      </w:r>
      <w:proofErr w:type="spellEnd"/>
      <w:r w:rsidR="00F777E1">
        <w:rPr>
          <w:color w:val="000000"/>
          <w:sz w:val="30"/>
          <w:szCs w:val="30"/>
          <w:shd w:val="clear" w:color="auto" w:fill="FFFFFF"/>
        </w:rPr>
        <w:t>() вызываемый в методе</w:t>
      </w:r>
      <w:r w:rsidR="00F777E1" w:rsidRPr="00F777E1">
        <w:rPr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 w:rsidR="00F777E1">
        <w:rPr>
          <w:color w:val="000000"/>
          <w:sz w:val="30"/>
          <w:szCs w:val="30"/>
          <w:shd w:val="clear" w:color="auto" w:fill="FFFFFF"/>
          <w:lang w:val="en-US"/>
        </w:rPr>
        <w:t>MatrixCompilation</w:t>
      </w:r>
      <w:proofErr w:type="spellEnd"/>
      <w:r w:rsidR="00F777E1">
        <w:rPr>
          <w:color w:val="000000"/>
          <w:sz w:val="30"/>
          <w:szCs w:val="30"/>
          <w:shd w:val="clear" w:color="auto" w:fill="FFFFFF"/>
        </w:rPr>
        <w:t>()</w:t>
      </w:r>
      <w:r>
        <w:rPr>
          <w:color w:val="000000"/>
          <w:sz w:val="30"/>
          <w:szCs w:val="30"/>
          <w:shd w:val="clear" w:color="auto" w:fill="FFFFFF"/>
        </w:rPr>
        <w:t xml:space="preserve">, рассчитывающий средние </w:t>
      </w:r>
      <w:r>
        <w:rPr>
          <w:color w:val="000000"/>
          <w:sz w:val="30"/>
          <w:szCs w:val="30"/>
          <w:shd w:val="clear" w:color="auto" w:fill="FFFFFF"/>
          <w:lang w:val="en-US"/>
        </w:rPr>
        <w:t>ARGB</w:t>
      </w:r>
      <w:r>
        <w:rPr>
          <w:color w:val="000000"/>
          <w:sz w:val="30"/>
          <w:szCs w:val="30"/>
          <w:shd w:val="clear" w:color="auto" w:fill="FFFFFF"/>
        </w:rPr>
        <w:t xml:space="preserve"> значения для каждого пикселя уменьшенной матрицы на основе изначальной.</w:t>
      </w:r>
    </w:p>
    <w:p w14:paraId="57B4EBBE" w14:textId="07F0C9B2" w:rsidR="00912353" w:rsidRPr="00C45A3C" w:rsidRDefault="00912353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Листинг программы можно увидеть в репозитории по ссылке </w:t>
      </w:r>
      <w:r w:rsidR="00A509AC" w:rsidRPr="00A509AC">
        <w:rPr>
          <w:color w:val="000000"/>
          <w:sz w:val="30"/>
          <w:szCs w:val="30"/>
          <w:u w:val="single"/>
          <w:shd w:val="clear" w:color="auto" w:fill="FFFFFF"/>
        </w:rPr>
        <w:t>https://github.com/peremichka256/ParallelComputationLabs.git</w:t>
      </w:r>
      <w:r w:rsidR="00783A1C">
        <w:rPr>
          <w:color w:val="000000"/>
          <w:sz w:val="30"/>
          <w:szCs w:val="30"/>
          <w:u w:val="single"/>
          <w:shd w:val="clear" w:color="auto" w:fill="FFFFFF"/>
        </w:rPr>
        <w:t>.</w:t>
      </w:r>
    </w:p>
    <w:p w14:paraId="0A8DCB6F" w14:textId="3060A50F" w:rsidR="00263F30" w:rsidRDefault="006C22A0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  <w:lang w:val="en-US"/>
        </w:rPr>
      </w:pPr>
      <w:r>
        <w:rPr>
          <w:color w:val="000000"/>
          <w:sz w:val="30"/>
          <w:szCs w:val="30"/>
          <w:shd w:val="clear" w:color="auto" w:fill="FFFFFF"/>
        </w:rPr>
        <w:t xml:space="preserve">Для проверки работы разработанной программы необходимо было взять три изображения с разрешениями 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>a</w:t>
      </w:r>
      <w:r w:rsidR="00940413" w:rsidRPr="00940413">
        <w:rPr>
          <w:color w:val="000000"/>
          <w:sz w:val="30"/>
          <w:szCs w:val="30"/>
          <w:shd w:val="clear" w:color="auto" w:fill="FFFFFF"/>
        </w:rPr>
        <w:t>)</w:t>
      </w:r>
      <w:r>
        <w:rPr>
          <w:color w:val="000000"/>
          <w:sz w:val="30"/>
          <w:szCs w:val="30"/>
          <w:shd w:val="clear" w:color="auto" w:fill="FFFFFF"/>
        </w:rPr>
        <w:t>4096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 w:rsidRPr="006C22A0">
        <w:rPr>
          <w:color w:val="000000"/>
          <w:sz w:val="30"/>
          <w:szCs w:val="30"/>
          <w:shd w:val="clear" w:color="auto" w:fill="FFFFFF"/>
        </w:rPr>
        <w:t xml:space="preserve">4096, 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>b</w:t>
      </w:r>
      <w:r w:rsidR="00940413" w:rsidRPr="00940413">
        <w:rPr>
          <w:color w:val="000000"/>
          <w:sz w:val="30"/>
          <w:szCs w:val="30"/>
          <w:shd w:val="clear" w:color="auto" w:fill="FFFFFF"/>
        </w:rPr>
        <w:t>)</w:t>
      </w:r>
      <w:r w:rsidRPr="006C22A0">
        <w:rPr>
          <w:color w:val="000000"/>
          <w:sz w:val="30"/>
          <w:szCs w:val="30"/>
          <w:shd w:val="clear" w:color="auto" w:fill="FFFFFF"/>
        </w:rPr>
        <w:t>8192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 w:rsidRPr="006C22A0">
        <w:rPr>
          <w:color w:val="000000"/>
          <w:sz w:val="30"/>
          <w:szCs w:val="30"/>
          <w:shd w:val="clear" w:color="auto" w:fill="FFFFFF"/>
        </w:rPr>
        <w:t xml:space="preserve">4096 </w:t>
      </w:r>
      <w:r>
        <w:rPr>
          <w:color w:val="000000"/>
          <w:sz w:val="30"/>
          <w:szCs w:val="30"/>
          <w:shd w:val="clear" w:color="auto" w:fill="FFFFFF"/>
        </w:rPr>
        <w:t xml:space="preserve">и 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>c</w:t>
      </w:r>
      <w:r w:rsidR="00940413" w:rsidRPr="00940413">
        <w:rPr>
          <w:color w:val="000000"/>
          <w:sz w:val="30"/>
          <w:szCs w:val="30"/>
          <w:shd w:val="clear" w:color="auto" w:fill="FFFFFF"/>
        </w:rPr>
        <w:t>)</w:t>
      </w:r>
      <w:r w:rsidRPr="006C22A0">
        <w:rPr>
          <w:color w:val="000000"/>
          <w:sz w:val="30"/>
          <w:szCs w:val="30"/>
          <w:shd w:val="clear" w:color="auto" w:fill="FFFFFF"/>
        </w:rPr>
        <w:t>16384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>
        <w:rPr>
          <w:color w:val="000000"/>
          <w:sz w:val="30"/>
          <w:szCs w:val="30"/>
          <w:shd w:val="clear" w:color="auto" w:fill="FFFFFF"/>
        </w:rPr>
        <w:t>8192</w:t>
      </w:r>
      <w:r w:rsidRPr="006C22A0">
        <w:rPr>
          <w:color w:val="000000"/>
          <w:sz w:val="30"/>
          <w:szCs w:val="30"/>
          <w:shd w:val="clear" w:color="auto" w:fill="FFFFFF"/>
        </w:rPr>
        <w:t xml:space="preserve">. </w:t>
      </w:r>
      <w:r>
        <w:rPr>
          <w:color w:val="000000"/>
          <w:sz w:val="30"/>
          <w:szCs w:val="30"/>
          <w:shd w:val="clear" w:color="auto" w:fill="FFFFFF"/>
        </w:rPr>
        <w:t xml:space="preserve">Все изображения </w:t>
      </w:r>
      <w:r w:rsidR="00940413">
        <w:rPr>
          <w:color w:val="000000"/>
          <w:sz w:val="30"/>
          <w:szCs w:val="30"/>
          <w:shd w:val="clear" w:color="auto" w:fill="FFFFFF"/>
        </w:rPr>
        <w:t xml:space="preserve">были составлены из одной первоначальной картинки и при увеличении разрешения картинка растягивалась с помощью 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 xml:space="preserve">Paint. </w:t>
      </w:r>
      <w:r w:rsidR="00940413">
        <w:rPr>
          <w:color w:val="000000"/>
          <w:sz w:val="30"/>
          <w:szCs w:val="30"/>
          <w:shd w:val="clear" w:color="auto" w:fill="FFFFFF"/>
        </w:rPr>
        <w:t>Первоначальное изображение показано на рисунке 2.1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>:</w:t>
      </w:r>
    </w:p>
    <w:p w14:paraId="3FBAB22D" w14:textId="533B2314" w:rsidR="00940413" w:rsidRDefault="00940413" w:rsidP="00940413">
      <w:pPr>
        <w:jc w:val="center"/>
        <w:rPr>
          <w:color w:val="000000"/>
          <w:sz w:val="30"/>
          <w:szCs w:val="30"/>
          <w:shd w:val="clear" w:color="auto" w:fill="FFFFFF"/>
          <w:lang w:val="en-US"/>
        </w:rPr>
      </w:pPr>
      <w:r>
        <w:rPr>
          <w:noProof/>
          <w:color w:val="000000"/>
          <w:sz w:val="30"/>
          <w:szCs w:val="30"/>
          <w:shd w:val="clear" w:color="auto" w:fill="FFFFFF"/>
          <w:lang w:val="en-US"/>
        </w:rPr>
        <w:lastRenderedPageBreak/>
        <w:drawing>
          <wp:inline distT="0" distB="0" distL="0" distR="0" wp14:anchorId="22C4BC8C" wp14:editId="4E8E2924">
            <wp:extent cx="6115050" cy="611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8A90" w14:textId="79C93899" w:rsidR="00940413" w:rsidRDefault="00940413" w:rsidP="00940413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2.1 – Изображение загружаемое в приложение</w:t>
      </w:r>
    </w:p>
    <w:p w14:paraId="378D518D" w14:textId="437E4D63" w:rsidR="00940413" w:rsidRDefault="00940413" w:rsidP="00940413">
      <w:pPr>
        <w:jc w:val="center"/>
        <w:rPr>
          <w:color w:val="000000"/>
          <w:sz w:val="30"/>
          <w:szCs w:val="30"/>
          <w:shd w:val="clear" w:color="auto" w:fill="FFFFFF"/>
        </w:rPr>
      </w:pPr>
    </w:p>
    <w:p w14:paraId="5F6BAD86" w14:textId="1BCC03C7" w:rsidR="00940413" w:rsidRDefault="00940413" w:rsidP="00940413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Однако с изображением </w:t>
      </w:r>
      <w:r>
        <w:rPr>
          <w:color w:val="000000"/>
          <w:sz w:val="30"/>
          <w:szCs w:val="30"/>
          <w:shd w:val="clear" w:color="auto" w:fill="FFFFFF"/>
          <w:lang w:val="en-US"/>
        </w:rPr>
        <w:t>c</w:t>
      </w:r>
      <w:r w:rsidRPr="00940413">
        <w:rPr>
          <w:color w:val="000000"/>
          <w:sz w:val="30"/>
          <w:szCs w:val="30"/>
          <w:shd w:val="clear" w:color="auto" w:fill="FFFFFF"/>
        </w:rPr>
        <w:t>)</w:t>
      </w:r>
      <w:r w:rsidRPr="006C22A0">
        <w:rPr>
          <w:color w:val="000000"/>
          <w:sz w:val="30"/>
          <w:szCs w:val="30"/>
          <w:shd w:val="clear" w:color="auto" w:fill="FFFFFF"/>
        </w:rPr>
        <w:t>16384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>
        <w:rPr>
          <w:color w:val="000000"/>
          <w:sz w:val="30"/>
          <w:szCs w:val="30"/>
          <w:shd w:val="clear" w:color="auto" w:fill="FFFFFF"/>
        </w:rPr>
        <w:t>8192 возникла ошибка в выделении памяти для матрицы подобного размера, продемонстрированная на рисунке 2.2</w:t>
      </w:r>
      <w:r w:rsidRPr="00940413">
        <w:rPr>
          <w:color w:val="000000"/>
          <w:sz w:val="30"/>
          <w:szCs w:val="30"/>
          <w:shd w:val="clear" w:color="auto" w:fill="FFFFFF"/>
        </w:rPr>
        <w:t>:</w:t>
      </w:r>
    </w:p>
    <w:p w14:paraId="0F4F7481" w14:textId="1EE9DF55" w:rsidR="00940413" w:rsidRDefault="00940413" w:rsidP="00940413">
      <w:pPr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2D5A3F46" wp14:editId="4157C386">
            <wp:extent cx="6115050" cy="1476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7C80" w14:textId="707EDAA1" w:rsidR="00940413" w:rsidRDefault="00940413" w:rsidP="00940413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Рисунок 2.2 – Ошибка при выделении памяти </w:t>
      </w:r>
      <w:r w:rsidRPr="006C22A0">
        <w:rPr>
          <w:color w:val="000000"/>
          <w:sz w:val="30"/>
          <w:szCs w:val="30"/>
          <w:shd w:val="clear" w:color="auto" w:fill="FFFFFF"/>
        </w:rPr>
        <w:t>16384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>
        <w:rPr>
          <w:color w:val="000000"/>
          <w:sz w:val="30"/>
          <w:szCs w:val="30"/>
          <w:shd w:val="clear" w:color="auto" w:fill="FFFFFF"/>
        </w:rPr>
        <w:t>8192 изображения</w:t>
      </w:r>
    </w:p>
    <w:p w14:paraId="4D965829" w14:textId="1BC0F889" w:rsidR="00940413" w:rsidRDefault="00940413" w:rsidP="00940413">
      <w:pPr>
        <w:jc w:val="center"/>
        <w:rPr>
          <w:color w:val="000000"/>
          <w:sz w:val="30"/>
          <w:szCs w:val="30"/>
          <w:shd w:val="clear" w:color="auto" w:fill="FFFFFF"/>
        </w:rPr>
      </w:pPr>
    </w:p>
    <w:p w14:paraId="550B58DD" w14:textId="761D33EC" w:rsidR="00940413" w:rsidRDefault="002973FC" w:rsidP="002973FC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Полученная картинка после уменьшения изображения</w:t>
      </w:r>
      <w:r w:rsidRPr="002973FC">
        <w:rPr>
          <w:color w:val="000000"/>
          <w:sz w:val="30"/>
          <w:szCs w:val="30"/>
          <w:shd w:val="clear" w:color="auto" w:fill="FFFFFF"/>
        </w:rPr>
        <w:t xml:space="preserve"> </w:t>
      </w:r>
      <w:r>
        <w:rPr>
          <w:color w:val="000000"/>
          <w:sz w:val="30"/>
          <w:szCs w:val="30"/>
          <w:shd w:val="clear" w:color="auto" w:fill="FFFFFF"/>
          <w:lang w:val="en-US"/>
        </w:rPr>
        <w:t>a</w:t>
      </w:r>
      <w:r w:rsidRPr="002973FC">
        <w:rPr>
          <w:color w:val="000000"/>
          <w:sz w:val="30"/>
          <w:szCs w:val="30"/>
          <w:shd w:val="clear" w:color="auto" w:fill="FFFFFF"/>
        </w:rPr>
        <w:t>)</w:t>
      </w:r>
      <w:r>
        <w:rPr>
          <w:color w:val="000000"/>
          <w:sz w:val="30"/>
          <w:szCs w:val="30"/>
          <w:shd w:val="clear" w:color="auto" w:fill="FFFFFF"/>
        </w:rPr>
        <w:t>4096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 w:rsidRPr="006C22A0">
        <w:rPr>
          <w:color w:val="000000"/>
          <w:sz w:val="30"/>
          <w:szCs w:val="30"/>
          <w:shd w:val="clear" w:color="auto" w:fill="FFFFFF"/>
        </w:rPr>
        <w:t>4096</w:t>
      </w:r>
      <w:r>
        <w:rPr>
          <w:color w:val="000000"/>
          <w:sz w:val="30"/>
          <w:szCs w:val="30"/>
          <w:shd w:val="clear" w:color="auto" w:fill="FFFFFF"/>
        </w:rPr>
        <w:t>, показана на рисунке 2.3</w:t>
      </w:r>
      <w:r w:rsidRPr="002973FC">
        <w:rPr>
          <w:color w:val="000000"/>
          <w:sz w:val="30"/>
          <w:szCs w:val="30"/>
          <w:shd w:val="clear" w:color="auto" w:fill="FFFFFF"/>
        </w:rPr>
        <w:t>:</w:t>
      </w:r>
    </w:p>
    <w:p w14:paraId="595DD5F3" w14:textId="3CD95E1C" w:rsidR="002973FC" w:rsidRDefault="002973FC" w:rsidP="002973FC">
      <w:pPr>
        <w:ind w:firstLine="709"/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drawing>
          <wp:inline distT="0" distB="0" distL="0" distR="0" wp14:anchorId="48C294C8" wp14:editId="55FAEA88">
            <wp:extent cx="2114550" cy="1685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2AF7" w14:textId="6F35F03E" w:rsidR="002973FC" w:rsidRDefault="002973FC" w:rsidP="002973FC">
      <w:pPr>
        <w:ind w:firstLine="709"/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2.3 – Уменьшенное изображение 4096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>
        <w:rPr>
          <w:color w:val="000000"/>
          <w:sz w:val="30"/>
          <w:szCs w:val="30"/>
          <w:shd w:val="clear" w:color="auto" w:fill="FFFFFF"/>
        </w:rPr>
        <w:t>4096 в 64 раза</w:t>
      </w:r>
    </w:p>
    <w:p w14:paraId="52159FFB" w14:textId="22A734B4" w:rsidR="002973FC" w:rsidRDefault="002973FC" w:rsidP="002973FC">
      <w:pPr>
        <w:ind w:firstLine="709"/>
        <w:jc w:val="center"/>
        <w:rPr>
          <w:color w:val="000000"/>
          <w:sz w:val="30"/>
          <w:szCs w:val="30"/>
          <w:shd w:val="clear" w:color="auto" w:fill="FFFFFF"/>
        </w:rPr>
      </w:pPr>
    </w:p>
    <w:p w14:paraId="039DB30A" w14:textId="735677C6" w:rsidR="002973FC" w:rsidRDefault="002973FC" w:rsidP="002973FC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Так же полученное изображение после расчетов </w:t>
      </w:r>
      <w:r>
        <w:rPr>
          <w:color w:val="000000"/>
          <w:sz w:val="30"/>
          <w:szCs w:val="30"/>
          <w:shd w:val="clear" w:color="auto" w:fill="FFFFFF"/>
          <w:lang w:val="en-US"/>
        </w:rPr>
        <w:t>b</w:t>
      </w:r>
      <w:r w:rsidRPr="00940413">
        <w:rPr>
          <w:color w:val="000000"/>
          <w:sz w:val="30"/>
          <w:szCs w:val="30"/>
          <w:shd w:val="clear" w:color="auto" w:fill="FFFFFF"/>
        </w:rPr>
        <w:t>)</w:t>
      </w:r>
      <w:r w:rsidRPr="006C22A0">
        <w:rPr>
          <w:color w:val="000000"/>
          <w:sz w:val="30"/>
          <w:szCs w:val="30"/>
          <w:shd w:val="clear" w:color="auto" w:fill="FFFFFF"/>
        </w:rPr>
        <w:t>8192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 w:rsidRPr="006C22A0">
        <w:rPr>
          <w:color w:val="000000"/>
          <w:sz w:val="30"/>
          <w:szCs w:val="30"/>
          <w:shd w:val="clear" w:color="auto" w:fill="FFFFFF"/>
        </w:rPr>
        <w:t>4096</w:t>
      </w:r>
      <w:r>
        <w:rPr>
          <w:color w:val="000000"/>
          <w:sz w:val="30"/>
          <w:szCs w:val="30"/>
          <w:shd w:val="clear" w:color="auto" w:fill="FFFFFF"/>
        </w:rPr>
        <w:t>, продемонстрировано ниже на рисунке 2.4</w:t>
      </w:r>
      <w:r w:rsidRPr="002973FC">
        <w:rPr>
          <w:color w:val="000000"/>
          <w:sz w:val="30"/>
          <w:szCs w:val="30"/>
          <w:shd w:val="clear" w:color="auto" w:fill="FFFFFF"/>
        </w:rPr>
        <w:t>:</w:t>
      </w:r>
    </w:p>
    <w:p w14:paraId="573DD573" w14:textId="3811C257" w:rsidR="002973FC" w:rsidRDefault="00912353" w:rsidP="002973FC">
      <w:pPr>
        <w:ind w:firstLine="709"/>
        <w:jc w:val="center"/>
        <w:rPr>
          <w:color w:val="000000"/>
          <w:sz w:val="30"/>
          <w:szCs w:val="30"/>
          <w:shd w:val="clear" w:color="auto" w:fill="FFFFFF"/>
        </w:rPr>
      </w:pPr>
      <w:r w:rsidRPr="00912353">
        <w:rPr>
          <w:noProof/>
          <w:color w:val="000000"/>
          <w:sz w:val="30"/>
          <w:szCs w:val="30"/>
          <w:shd w:val="clear" w:color="auto" w:fill="FFFFFF"/>
        </w:rPr>
        <w:drawing>
          <wp:inline distT="0" distB="0" distL="0" distR="0" wp14:anchorId="1C5967F0" wp14:editId="2CF51DFB">
            <wp:extent cx="2152950" cy="1076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1802" w14:textId="14AE75E0" w:rsidR="002973FC" w:rsidRPr="002973FC" w:rsidRDefault="002973FC" w:rsidP="002973FC">
      <w:pPr>
        <w:ind w:firstLine="709"/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Рисунок 2.4 – Уменьшенное изображение </w:t>
      </w:r>
      <w:r>
        <w:rPr>
          <w:color w:val="000000"/>
          <w:sz w:val="30"/>
          <w:szCs w:val="30"/>
          <w:shd w:val="clear" w:color="auto" w:fill="FFFFFF"/>
          <w:lang w:val="en-US"/>
        </w:rPr>
        <w:t>b</w:t>
      </w:r>
      <w:r w:rsidRPr="00940413">
        <w:rPr>
          <w:color w:val="000000"/>
          <w:sz w:val="30"/>
          <w:szCs w:val="30"/>
          <w:shd w:val="clear" w:color="auto" w:fill="FFFFFF"/>
        </w:rPr>
        <w:t>)</w:t>
      </w:r>
      <w:r w:rsidRPr="006C22A0">
        <w:rPr>
          <w:color w:val="000000"/>
          <w:sz w:val="30"/>
          <w:szCs w:val="30"/>
          <w:shd w:val="clear" w:color="auto" w:fill="FFFFFF"/>
        </w:rPr>
        <w:t>8192</w:t>
      </w:r>
      <w:r>
        <w:rPr>
          <w:color w:val="000000"/>
          <w:sz w:val="30"/>
          <w:szCs w:val="30"/>
          <w:shd w:val="clear" w:color="auto" w:fill="FFFFFF"/>
          <w:lang w:val="en-US"/>
        </w:rPr>
        <w:t>x</w:t>
      </w:r>
      <w:r w:rsidRPr="006C22A0">
        <w:rPr>
          <w:color w:val="000000"/>
          <w:sz w:val="30"/>
          <w:szCs w:val="30"/>
          <w:shd w:val="clear" w:color="auto" w:fill="FFFFFF"/>
        </w:rPr>
        <w:t>4096</w:t>
      </w:r>
      <w:r>
        <w:rPr>
          <w:color w:val="000000"/>
          <w:sz w:val="30"/>
          <w:szCs w:val="30"/>
          <w:shd w:val="clear" w:color="auto" w:fill="FFFFFF"/>
        </w:rPr>
        <w:t xml:space="preserve"> в 128 раз</w:t>
      </w:r>
    </w:p>
    <w:p w14:paraId="3AE18273" w14:textId="71183E6D" w:rsidR="00564A94" w:rsidRDefault="00564A94" w:rsidP="00564A94">
      <w:pPr>
        <w:jc w:val="both"/>
        <w:rPr>
          <w:color w:val="000000"/>
          <w:sz w:val="30"/>
          <w:szCs w:val="30"/>
          <w:shd w:val="clear" w:color="auto" w:fill="FFFFFF"/>
        </w:rPr>
      </w:pPr>
    </w:p>
    <w:p w14:paraId="4A1FC672" w14:textId="6578EDE2" w:rsidR="00912353" w:rsidRDefault="00912353" w:rsidP="00912353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Метод</w:t>
      </w:r>
      <w:r w:rsidRPr="00912353">
        <w:rPr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z w:val="30"/>
          <w:szCs w:val="30"/>
          <w:shd w:val="clear" w:color="auto" w:fill="FFFFFF"/>
          <w:lang w:val="en-US"/>
        </w:rPr>
        <w:t>ComputeReducedLevel</w:t>
      </w:r>
      <w:proofErr w:type="spellEnd"/>
      <w:r>
        <w:rPr>
          <w:color w:val="000000"/>
          <w:sz w:val="30"/>
          <w:szCs w:val="30"/>
          <w:shd w:val="clear" w:color="auto" w:fill="FFFFFF"/>
        </w:rPr>
        <w:t>(</w:t>
      </w:r>
      <w:proofErr w:type="gramEnd"/>
      <w:r>
        <w:rPr>
          <w:color w:val="000000"/>
          <w:sz w:val="30"/>
          <w:szCs w:val="30"/>
          <w:shd w:val="clear" w:color="auto" w:fill="FFFFFF"/>
        </w:rPr>
        <w:t xml:space="preserve">) был написан таким образом, чтобы в него возможно была передача изначальной матрицы и расчёта </w:t>
      </w:r>
      <w:r>
        <w:rPr>
          <w:color w:val="000000"/>
          <w:sz w:val="30"/>
          <w:szCs w:val="30"/>
          <w:shd w:val="clear" w:color="auto" w:fill="FFFFFF"/>
        </w:rPr>
        <w:lastRenderedPageBreak/>
        <w:t>определенного куска начиная с заданного индекса, за счёт этого и было выполнено распараллеливание на 2, 4 и 16 потоков, результаты расчетов показаны на рисунк</w:t>
      </w:r>
      <w:r w:rsidR="000348E0">
        <w:rPr>
          <w:color w:val="000000"/>
          <w:sz w:val="30"/>
          <w:szCs w:val="30"/>
          <w:shd w:val="clear" w:color="auto" w:fill="FFFFFF"/>
        </w:rPr>
        <w:t>ах</w:t>
      </w:r>
      <w:r>
        <w:rPr>
          <w:color w:val="000000"/>
          <w:sz w:val="30"/>
          <w:szCs w:val="30"/>
          <w:shd w:val="clear" w:color="auto" w:fill="FFFFFF"/>
        </w:rPr>
        <w:t xml:space="preserve"> 2.5</w:t>
      </w:r>
      <w:r w:rsidR="000348E0">
        <w:rPr>
          <w:color w:val="000000"/>
          <w:sz w:val="30"/>
          <w:szCs w:val="30"/>
          <w:shd w:val="clear" w:color="auto" w:fill="FFFFFF"/>
        </w:rPr>
        <w:t xml:space="preserve"> и 2.6</w:t>
      </w:r>
      <w:r w:rsidRPr="00912353">
        <w:rPr>
          <w:color w:val="000000"/>
          <w:sz w:val="30"/>
          <w:szCs w:val="30"/>
          <w:shd w:val="clear" w:color="auto" w:fill="FFFFFF"/>
        </w:rPr>
        <w:t>:</w:t>
      </w:r>
    </w:p>
    <w:p w14:paraId="6B4AD356" w14:textId="3EA3CDA3" w:rsidR="000348E0" w:rsidRDefault="000348E0" w:rsidP="000348E0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7D877AC" wp14:editId="1673A694">
            <wp:extent cx="4572000" cy="2743200"/>
            <wp:effectExtent l="0" t="0" r="0" b="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541893E3-C829-4070-8D43-B4A43AA3E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D14AD1A" w14:textId="7EC1CA5B" w:rsidR="000348E0" w:rsidRPr="000348E0" w:rsidRDefault="000348E0" w:rsidP="000348E0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2.5 – График зависимости времени расчётов</w:t>
      </w:r>
      <w:r w:rsidR="004A6D6B">
        <w:rPr>
          <w:color w:val="000000"/>
          <w:sz w:val="30"/>
          <w:szCs w:val="30"/>
          <w:shd w:val="clear" w:color="auto" w:fill="FFFFFF"/>
        </w:rPr>
        <w:t xml:space="preserve"> </w:t>
      </w:r>
      <w:r>
        <w:rPr>
          <w:color w:val="000000"/>
          <w:sz w:val="30"/>
          <w:szCs w:val="30"/>
          <w:shd w:val="clear" w:color="auto" w:fill="FFFFFF"/>
        </w:rPr>
        <w:t>(в миллисекундах) от количества потоков при трех измерениях</w:t>
      </w:r>
      <w:r w:rsidRPr="000348E0">
        <w:rPr>
          <w:color w:val="000000"/>
          <w:sz w:val="30"/>
          <w:szCs w:val="30"/>
          <w:shd w:val="clear" w:color="auto" w:fill="FFFFFF"/>
        </w:rPr>
        <w:t xml:space="preserve"> </w:t>
      </w:r>
      <w:r>
        <w:rPr>
          <w:color w:val="000000"/>
          <w:sz w:val="30"/>
          <w:szCs w:val="30"/>
          <w:shd w:val="clear" w:color="auto" w:fill="FFFFFF"/>
        </w:rPr>
        <w:t xml:space="preserve">изображения </w:t>
      </w:r>
      <w:r>
        <w:rPr>
          <w:color w:val="000000"/>
          <w:sz w:val="30"/>
          <w:szCs w:val="30"/>
          <w:shd w:val="clear" w:color="auto" w:fill="FFFFFF"/>
          <w:lang w:val="en-US"/>
        </w:rPr>
        <w:t>a</w:t>
      </w:r>
      <w:r w:rsidRPr="000348E0">
        <w:rPr>
          <w:color w:val="000000"/>
          <w:sz w:val="30"/>
          <w:szCs w:val="30"/>
          <w:shd w:val="clear" w:color="auto" w:fill="FFFFFF"/>
        </w:rPr>
        <w:t>)</w:t>
      </w:r>
    </w:p>
    <w:p w14:paraId="050EA599" w14:textId="1DF38925" w:rsidR="000348E0" w:rsidRDefault="000348E0" w:rsidP="000348E0">
      <w:pPr>
        <w:jc w:val="center"/>
        <w:rPr>
          <w:color w:val="000000"/>
          <w:sz w:val="30"/>
          <w:szCs w:val="30"/>
          <w:shd w:val="clear" w:color="auto" w:fill="FFFFFF"/>
        </w:rPr>
      </w:pPr>
    </w:p>
    <w:p w14:paraId="22E10A83" w14:textId="7EDE701F" w:rsidR="000348E0" w:rsidRDefault="000348E0" w:rsidP="000348E0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12382741" wp14:editId="0F46AC0D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3A431628-4F11-4BAF-BF54-2CBE8CF32C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ADD9EE1" w14:textId="3E8B3D77" w:rsidR="000348E0" w:rsidRPr="000348E0" w:rsidRDefault="000348E0" w:rsidP="000348E0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2.6 – График зависимости времени расчётов</w:t>
      </w:r>
      <w:r w:rsidR="004A6D6B">
        <w:rPr>
          <w:color w:val="000000"/>
          <w:sz w:val="30"/>
          <w:szCs w:val="30"/>
          <w:shd w:val="clear" w:color="auto" w:fill="FFFFFF"/>
        </w:rPr>
        <w:t xml:space="preserve"> </w:t>
      </w:r>
      <w:r>
        <w:rPr>
          <w:color w:val="000000"/>
          <w:sz w:val="30"/>
          <w:szCs w:val="30"/>
          <w:shd w:val="clear" w:color="auto" w:fill="FFFFFF"/>
        </w:rPr>
        <w:t xml:space="preserve">(в миллисекундах) от количества потоков при трех измерениях изображения </w:t>
      </w:r>
      <w:r>
        <w:rPr>
          <w:color w:val="000000"/>
          <w:sz w:val="30"/>
          <w:szCs w:val="30"/>
          <w:shd w:val="clear" w:color="auto" w:fill="FFFFFF"/>
          <w:lang w:val="en-US"/>
        </w:rPr>
        <w:t>b</w:t>
      </w:r>
      <w:r w:rsidRPr="000348E0">
        <w:rPr>
          <w:color w:val="000000"/>
          <w:sz w:val="30"/>
          <w:szCs w:val="30"/>
          <w:shd w:val="clear" w:color="auto" w:fill="FFFFFF"/>
        </w:rPr>
        <w:t>)</w:t>
      </w:r>
    </w:p>
    <w:p w14:paraId="78564A12" w14:textId="7048838E" w:rsidR="0035042D" w:rsidRPr="0035042D" w:rsidRDefault="0035042D" w:rsidP="0035042D">
      <w:pPr>
        <w:spacing w:line="240" w:lineRule="auto"/>
        <w:rPr>
          <w:lang w:eastAsia="en-US"/>
        </w:rPr>
      </w:pPr>
    </w:p>
    <w:p w14:paraId="21647BA5" w14:textId="77777777" w:rsidR="00CD5165" w:rsidRPr="00F27CE3" w:rsidRDefault="003A6C53" w:rsidP="00FF7F2A">
      <w:pPr>
        <w:pStyle w:val="1"/>
        <w:ind w:left="431" w:hanging="431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bookmarkStart w:id="4" w:name="_Toc116226143"/>
      <w:r>
        <w:rPr>
          <w:rFonts w:ascii="Times New Roman" w:eastAsia="Arial" w:hAnsi="Times New Roman" w:cs="Times New Roman"/>
          <w:color w:val="000000" w:themeColor="text1"/>
          <w:sz w:val="32"/>
          <w:szCs w:val="32"/>
        </w:rPr>
        <w:lastRenderedPageBreak/>
        <w:t>Вывод</w:t>
      </w:r>
      <w:bookmarkEnd w:id="4"/>
    </w:p>
    <w:p w14:paraId="41159F62" w14:textId="112D58DD" w:rsidR="001D4CD3" w:rsidRDefault="008E4E79" w:rsidP="004A6D6B">
      <w:pPr>
        <w:ind w:firstLine="709"/>
        <w:jc w:val="both"/>
      </w:pPr>
      <w:r>
        <w:rPr>
          <w:rFonts w:eastAsia="Times New Roman"/>
          <w:szCs w:val="28"/>
          <w:lang w:eastAsia="en-US"/>
        </w:rPr>
        <w:t>В ходе</w:t>
      </w:r>
      <w:r w:rsidR="004A6D6B">
        <w:rPr>
          <w:rFonts w:eastAsia="Times New Roman"/>
          <w:szCs w:val="28"/>
          <w:lang w:eastAsia="en-US"/>
        </w:rPr>
        <w:t xml:space="preserve"> выполнения лабораторной работы </w:t>
      </w:r>
      <w:r w:rsidR="004A6D6B">
        <w:t xml:space="preserve">изучены инструменты многопоточности на </w:t>
      </w:r>
      <w:r w:rsidR="004A6D6B">
        <w:rPr>
          <w:lang w:val="en-US"/>
        </w:rPr>
        <w:t>CPU</w:t>
      </w:r>
      <w:r w:rsidR="004A6D6B">
        <w:t xml:space="preserve"> и написание программы для построения гауссовой пирамиды с данными из изображений различного расширения.</w:t>
      </w:r>
    </w:p>
    <w:p w14:paraId="45FEF4DE" w14:textId="62C40EC9" w:rsidR="004A6D6B" w:rsidRDefault="004A6D6B" w:rsidP="004A6D6B">
      <w:pPr>
        <w:ind w:firstLine="709"/>
        <w:jc w:val="both"/>
      </w:pPr>
      <w:r>
        <w:t>Исходя из результатов, продемонстрированных на рисунках 2.5 и 2.6 можно сделать вывод о том, что увеличение количества потоков для большого количества расчетов снижает время, затрачиваемое на арифметические операции.</w:t>
      </w:r>
    </w:p>
    <w:p w14:paraId="5B59D733" w14:textId="575B7741" w:rsidR="004A6D6B" w:rsidRDefault="004A6D6B" w:rsidP="004A6D6B">
      <w:pPr>
        <w:ind w:firstLine="709"/>
        <w:jc w:val="both"/>
      </w:pPr>
      <w:r>
        <w:t xml:space="preserve"> Можно обратить внимание, что разница между расчетами в </w:t>
      </w:r>
      <w:r w:rsidR="009344C8">
        <w:t>четыре</w:t>
      </w:r>
      <w:r>
        <w:t xml:space="preserve"> </w:t>
      </w:r>
      <w:r w:rsidR="009344C8">
        <w:t xml:space="preserve">и шестнадцать потоков не показывает такого большого снижения времени расчётов, как при </w:t>
      </w:r>
      <w:r w:rsidR="00300CF1">
        <w:t>одном</w:t>
      </w:r>
      <w:r w:rsidR="009344C8">
        <w:t xml:space="preserve"> и </w:t>
      </w:r>
      <w:r w:rsidR="00300CF1">
        <w:t>двух</w:t>
      </w:r>
      <w:r w:rsidR="009344C8">
        <w:t xml:space="preserve"> потоках. Скорее всего это связано с тем, что компьютер на котором разрабатывалась данная программа и выполнялись тесты имеет </w:t>
      </w:r>
      <w:r w:rsidR="00300CF1">
        <w:t>восемь</w:t>
      </w:r>
      <w:r w:rsidR="009344C8">
        <w:t xml:space="preserve"> логических процессоров, не позволяющих создание шестнадцати потоков, характеристики процессора показаны на рисунке ниже</w:t>
      </w:r>
      <w:r w:rsidR="009344C8" w:rsidRPr="009344C8">
        <w:t>:</w:t>
      </w:r>
    </w:p>
    <w:p w14:paraId="45D63946" w14:textId="05A8E96D" w:rsidR="009344C8" w:rsidRDefault="009344C8" w:rsidP="009344C8">
      <w:pPr>
        <w:jc w:val="center"/>
        <w:rPr>
          <w:rFonts w:eastAsia="Times New Roman"/>
          <w:szCs w:val="28"/>
          <w:lang w:eastAsia="en-US"/>
        </w:rPr>
      </w:pPr>
      <w:r w:rsidRPr="009344C8">
        <w:rPr>
          <w:rFonts w:eastAsia="Times New Roman"/>
          <w:noProof/>
          <w:szCs w:val="28"/>
          <w:lang w:eastAsia="en-US"/>
        </w:rPr>
        <w:drawing>
          <wp:inline distT="0" distB="0" distL="0" distR="0" wp14:anchorId="3B6DD492" wp14:editId="3BFA1FF6">
            <wp:extent cx="4158532" cy="3415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163" cy="34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B1E5" w14:textId="69B0C27A" w:rsidR="009344C8" w:rsidRPr="009344C8" w:rsidRDefault="009344C8" w:rsidP="009344C8">
      <w:pPr>
        <w:jc w:val="center"/>
        <w:rPr>
          <w:rFonts w:eastAsia="Times New Roman"/>
          <w:szCs w:val="28"/>
          <w:lang w:eastAsia="en-US"/>
        </w:rPr>
      </w:pPr>
      <w:r>
        <w:rPr>
          <w:rFonts w:eastAsia="Times New Roman"/>
          <w:szCs w:val="28"/>
          <w:lang w:eastAsia="en-US"/>
        </w:rPr>
        <w:t xml:space="preserve">Рисунок 3.1 – </w:t>
      </w:r>
      <w:proofErr w:type="gramStart"/>
      <w:r>
        <w:rPr>
          <w:rFonts w:eastAsia="Times New Roman"/>
          <w:szCs w:val="28"/>
          <w:lang w:eastAsia="en-US"/>
        </w:rPr>
        <w:t>Характеристики процессора</w:t>
      </w:r>
      <w:proofErr w:type="gramEnd"/>
      <w:r>
        <w:rPr>
          <w:rFonts w:eastAsia="Times New Roman"/>
          <w:szCs w:val="28"/>
          <w:lang w:eastAsia="en-US"/>
        </w:rPr>
        <w:t xml:space="preserve"> на котором, проводились расчёты</w:t>
      </w:r>
    </w:p>
    <w:sectPr w:rsidR="009344C8" w:rsidRPr="009344C8" w:rsidSect="00A6301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88EDA" w14:textId="77777777" w:rsidR="00C1359B" w:rsidRDefault="00C1359B" w:rsidP="00A63010">
      <w:r>
        <w:separator/>
      </w:r>
    </w:p>
  </w:endnote>
  <w:endnote w:type="continuationSeparator" w:id="0">
    <w:p w14:paraId="4119D38C" w14:textId="77777777" w:rsidR="00C1359B" w:rsidRDefault="00C1359B" w:rsidP="00A63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IDFont+F1">
    <w:altName w:val="Times New Roman"/>
    <w:panose1 w:val="00000000000000000000"/>
    <w:charset w:val="00"/>
    <w:family w:val="roman"/>
    <w:notTrueType/>
    <w:pitch w:val="default"/>
  </w:font>
  <w:font w:name="CIDFont+F5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17DF9" w14:textId="77777777" w:rsidR="00FF2822" w:rsidRDefault="00FF2822" w:rsidP="0047666F">
    <w:pPr>
      <w:pStyle w:val="ac"/>
      <w:rPr>
        <w:lang w:val="en-US"/>
      </w:rPr>
    </w:pPr>
  </w:p>
  <w:p w14:paraId="549AAC2C" w14:textId="0BDFEC53" w:rsidR="00FF2822" w:rsidRPr="002D2E3B" w:rsidRDefault="00FF2822" w:rsidP="00A63010">
    <w:pPr>
      <w:pStyle w:val="ac"/>
      <w:jc w:val="center"/>
      <w:rPr>
        <w:szCs w:val="28"/>
        <w:lang w:val="en-US"/>
      </w:rPr>
    </w:pPr>
    <w:r>
      <w:rPr>
        <w:szCs w:val="28"/>
      </w:rPr>
      <w:t>Томск 202</w:t>
    </w:r>
    <w:r w:rsidR="002D2E3B">
      <w:rPr>
        <w:szCs w:val="28"/>
        <w:lang w:val="en-US"/>
      </w:rPr>
      <w:t>2</w:t>
    </w:r>
  </w:p>
  <w:p w14:paraId="4CCBF158" w14:textId="77777777" w:rsidR="00FF2822" w:rsidRPr="0047666F" w:rsidRDefault="00FF2822" w:rsidP="00A63010">
    <w:pPr>
      <w:pStyle w:val="ac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77B71" w14:textId="77777777" w:rsidR="00C1359B" w:rsidRDefault="00C1359B" w:rsidP="00A63010">
      <w:r>
        <w:separator/>
      </w:r>
    </w:p>
  </w:footnote>
  <w:footnote w:type="continuationSeparator" w:id="0">
    <w:p w14:paraId="0782A44F" w14:textId="77777777" w:rsidR="00C1359B" w:rsidRDefault="00C1359B" w:rsidP="00A630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4819906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267899B1" w14:textId="77777777" w:rsidR="00FF2822" w:rsidRDefault="00FF2822">
        <w:pPr>
          <w:pStyle w:val="aa"/>
          <w:jc w:val="center"/>
        </w:pPr>
      </w:p>
      <w:p w14:paraId="7BACEFE4" w14:textId="77777777" w:rsidR="00FF2822" w:rsidRPr="00E5575D" w:rsidRDefault="00FF2822">
        <w:pPr>
          <w:pStyle w:val="aa"/>
          <w:jc w:val="center"/>
          <w:rPr>
            <w:sz w:val="24"/>
            <w:szCs w:val="24"/>
          </w:rPr>
        </w:pPr>
        <w:r w:rsidRPr="00E5575D">
          <w:rPr>
            <w:sz w:val="24"/>
            <w:szCs w:val="24"/>
          </w:rPr>
          <w:fldChar w:fldCharType="begin"/>
        </w:r>
        <w:r w:rsidRPr="00E5575D">
          <w:rPr>
            <w:sz w:val="24"/>
            <w:szCs w:val="24"/>
          </w:rPr>
          <w:instrText>PAGE   \* MERGEFORMAT</w:instrText>
        </w:r>
        <w:r w:rsidRPr="00E5575D">
          <w:rPr>
            <w:sz w:val="24"/>
            <w:szCs w:val="24"/>
          </w:rPr>
          <w:fldChar w:fldCharType="separate"/>
        </w:r>
        <w:r w:rsidR="003A6C53">
          <w:rPr>
            <w:noProof/>
            <w:sz w:val="24"/>
            <w:szCs w:val="24"/>
          </w:rPr>
          <w:t>6</w:t>
        </w:r>
        <w:r w:rsidRPr="00E5575D">
          <w:rPr>
            <w:sz w:val="24"/>
            <w:szCs w:val="24"/>
          </w:rPr>
          <w:fldChar w:fldCharType="end"/>
        </w:r>
      </w:p>
    </w:sdtContent>
  </w:sdt>
  <w:p w14:paraId="347C00CE" w14:textId="77777777" w:rsidR="00FF2822" w:rsidRDefault="00FF282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B935"/>
      </v:shape>
    </w:pict>
  </w:numPicBullet>
  <w:abstractNum w:abstractNumId="0" w15:restartNumberingAfterBreak="0">
    <w:nsid w:val="00EB57FE"/>
    <w:multiLevelType w:val="hybridMultilevel"/>
    <w:tmpl w:val="017435C0"/>
    <w:lvl w:ilvl="0" w:tplc="04190001">
      <w:start w:val="1"/>
      <w:numFmt w:val="bullet"/>
      <w:lvlText w:val=""/>
      <w:lvlJc w:val="left"/>
      <w:pPr>
        <w:ind w:left="-1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6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</w:abstractNum>
  <w:abstractNum w:abstractNumId="1" w15:restartNumberingAfterBreak="0">
    <w:nsid w:val="088D4CF5"/>
    <w:multiLevelType w:val="hybridMultilevel"/>
    <w:tmpl w:val="233ACFC8"/>
    <w:lvl w:ilvl="0" w:tplc="A72AA2CC">
      <w:start w:val="1"/>
      <w:numFmt w:val="bullet"/>
      <w:lvlText w:val="‒"/>
      <w:lvlJc w:val="left"/>
      <w:pPr>
        <w:ind w:left="135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" w15:restartNumberingAfterBreak="0">
    <w:nsid w:val="09246DC8"/>
    <w:multiLevelType w:val="hybridMultilevel"/>
    <w:tmpl w:val="FFBEBF0A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637C28"/>
    <w:multiLevelType w:val="hybridMultilevel"/>
    <w:tmpl w:val="7FD0BDC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5017FBC"/>
    <w:multiLevelType w:val="hybridMultilevel"/>
    <w:tmpl w:val="229031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00F6D"/>
    <w:multiLevelType w:val="hybridMultilevel"/>
    <w:tmpl w:val="F85C9C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F94483"/>
    <w:multiLevelType w:val="hybridMultilevel"/>
    <w:tmpl w:val="0FD6D134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F4353D"/>
    <w:multiLevelType w:val="hybridMultilevel"/>
    <w:tmpl w:val="57408456"/>
    <w:lvl w:ilvl="0" w:tplc="2950311C">
      <w:start w:val="1"/>
      <w:numFmt w:val="bullet"/>
      <w:suff w:val="space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275967"/>
    <w:multiLevelType w:val="hybridMultilevel"/>
    <w:tmpl w:val="2E8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481008"/>
    <w:multiLevelType w:val="hybridMultilevel"/>
    <w:tmpl w:val="8C4CA15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87107A2"/>
    <w:multiLevelType w:val="hybridMultilevel"/>
    <w:tmpl w:val="2A86AE12"/>
    <w:lvl w:ilvl="0" w:tplc="A72AA2C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9BD5325"/>
    <w:multiLevelType w:val="hybridMultilevel"/>
    <w:tmpl w:val="0BBC97E8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3178B"/>
    <w:multiLevelType w:val="hybridMultilevel"/>
    <w:tmpl w:val="CEF8B5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D774994"/>
    <w:multiLevelType w:val="hybridMultilevel"/>
    <w:tmpl w:val="3CFA9EEA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9D3722"/>
    <w:multiLevelType w:val="hybridMultilevel"/>
    <w:tmpl w:val="9CAA8C8C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15C4D"/>
    <w:multiLevelType w:val="hybridMultilevel"/>
    <w:tmpl w:val="1BDC35B0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D68A2"/>
    <w:multiLevelType w:val="hybridMultilevel"/>
    <w:tmpl w:val="C17EA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6E2"/>
    <w:multiLevelType w:val="hybridMultilevel"/>
    <w:tmpl w:val="D102D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13017"/>
    <w:multiLevelType w:val="hybridMultilevel"/>
    <w:tmpl w:val="2EE224B2"/>
    <w:lvl w:ilvl="0" w:tplc="879E54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A4497"/>
    <w:multiLevelType w:val="multilevel"/>
    <w:tmpl w:val="F6803738"/>
    <w:lvl w:ilvl="0">
      <w:start w:val="1"/>
      <w:numFmt w:val="decimal"/>
      <w:pStyle w:val="1"/>
      <w:lvlText w:val="%1"/>
      <w:lvlJc w:val="left"/>
      <w:pPr>
        <w:tabs>
          <w:tab w:val="num" w:pos="6386"/>
        </w:tabs>
        <w:ind w:left="6386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437"/>
        </w:tabs>
        <w:ind w:left="437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81"/>
        </w:tabs>
        <w:ind w:left="581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725"/>
        </w:tabs>
        <w:ind w:left="725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869"/>
        </w:tabs>
        <w:ind w:left="869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013"/>
        </w:tabs>
        <w:ind w:left="1013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157"/>
        </w:tabs>
        <w:ind w:left="115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301"/>
        </w:tabs>
        <w:ind w:left="1301" w:hanging="1584"/>
      </w:pPr>
    </w:lvl>
  </w:abstractNum>
  <w:abstractNum w:abstractNumId="20" w15:restartNumberingAfterBreak="0">
    <w:nsid w:val="69151160"/>
    <w:multiLevelType w:val="hybridMultilevel"/>
    <w:tmpl w:val="A2C87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55D07"/>
    <w:multiLevelType w:val="hybridMultilevel"/>
    <w:tmpl w:val="CCFA24B4"/>
    <w:lvl w:ilvl="0" w:tplc="F41A16B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96F60BA"/>
    <w:multiLevelType w:val="hybridMultilevel"/>
    <w:tmpl w:val="4BCAE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9"/>
  </w:num>
  <w:num w:numId="3">
    <w:abstractNumId w:val="19"/>
  </w:num>
  <w:num w:numId="4">
    <w:abstractNumId w:val="19"/>
  </w:num>
  <w:num w:numId="5">
    <w:abstractNumId w:val="19"/>
  </w:num>
  <w:num w:numId="6">
    <w:abstractNumId w:val="19"/>
  </w:num>
  <w:num w:numId="7">
    <w:abstractNumId w:val="19"/>
  </w:num>
  <w:num w:numId="8">
    <w:abstractNumId w:val="19"/>
  </w:num>
  <w:num w:numId="9">
    <w:abstractNumId w:val="19"/>
  </w:num>
  <w:num w:numId="10">
    <w:abstractNumId w:val="2"/>
  </w:num>
  <w:num w:numId="11">
    <w:abstractNumId w:val="13"/>
  </w:num>
  <w:num w:numId="12">
    <w:abstractNumId w:val="1"/>
  </w:num>
  <w:num w:numId="13">
    <w:abstractNumId w:val="15"/>
  </w:num>
  <w:num w:numId="14">
    <w:abstractNumId w:val="20"/>
  </w:num>
  <w:num w:numId="15">
    <w:abstractNumId w:val="11"/>
  </w:num>
  <w:num w:numId="16">
    <w:abstractNumId w:val="14"/>
  </w:num>
  <w:num w:numId="17">
    <w:abstractNumId w:val="8"/>
  </w:num>
  <w:num w:numId="18">
    <w:abstractNumId w:val="12"/>
  </w:num>
  <w:num w:numId="19">
    <w:abstractNumId w:val="6"/>
  </w:num>
  <w:num w:numId="20">
    <w:abstractNumId w:val="22"/>
  </w:num>
  <w:num w:numId="21">
    <w:abstractNumId w:val="0"/>
  </w:num>
  <w:num w:numId="22">
    <w:abstractNumId w:val="18"/>
  </w:num>
  <w:num w:numId="23">
    <w:abstractNumId w:val="5"/>
  </w:num>
  <w:num w:numId="24">
    <w:abstractNumId w:val="4"/>
  </w:num>
  <w:num w:numId="25">
    <w:abstractNumId w:val="3"/>
  </w:num>
  <w:num w:numId="26">
    <w:abstractNumId w:val="9"/>
  </w:num>
  <w:num w:numId="27">
    <w:abstractNumId w:val="17"/>
  </w:num>
  <w:num w:numId="28">
    <w:abstractNumId w:val="21"/>
  </w:num>
  <w:num w:numId="29">
    <w:abstractNumId w:val="10"/>
  </w:num>
  <w:num w:numId="30">
    <w:abstractNumId w:val="7"/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4E65"/>
    <w:rsid w:val="00005770"/>
    <w:rsid w:val="00005BD4"/>
    <w:rsid w:val="00007B33"/>
    <w:rsid w:val="000125B4"/>
    <w:rsid w:val="00012A0E"/>
    <w:rsid w:val="0001419A"/>
    <w:rsid w:val="00032018"/>
    <w:rsid w:val="0003215D"/>
    <w:rsid w:val="000348E0"/>
    <w:rsid w:val="00037861"/>
    <w:rsid w:val="00046A70"/>
    <w:rsid w:val="000470C5"/>
    <w:rsid w:val="00054864"/>
    <w:rsid w:val="000558FA"/>
    <w:rsid w:val="00056F9F"/>
    <w:rsid w:val="00057F08"/>
    <w:rsid w:val="00061256"/>
    <w:rsid w:val="000621F4"/>
    <w:rsid w:val="00063F41"/>
    <w:rsid w:val="000641C4"/>
    <w:rsid w:val="00066C61"/>
    <w:rsid w:val="00071B65"/>
    <w:rsid w:val="00080A91"/>
    <w:rsid w:val="000A5DD4"/>
    <w:rsid w:val="000B0C0A"/>
    <w:rsid w:val="000B4E66"/>
    <w:rsid w:val="000C292B"/>
    <w:rsid w:val="000D62A0"/>
    <w:rsid w:val="000E043D"/>
    <w:rsid w:val="00101FD3"/>
    <w:rsid w:val="0010332C"/>
    <w:rsid w:val="00107DA8"/>
    <w:rsid w:val="001161BD"/>
    <w:rsid w:val="0013461D"/>
    <w:rsid w:val="0014106F"/>
    <w:rsid w:val="00144DDB"/>
    <w:rsid w:val="00147036"/>
    <w:rsid w:val="00147040"/>
    <w:rsid w:val="001530C8"/>
    <w:rsid w:val="0016560D"/>
    <w:rsid w:val="001732A1"/>
    <w:rsid w:val="001837A9"/>
    <w:rsid w:val="00186349"/>
    <w:rsid w:val="0019161A"/>
    <w:rsid w:val="0019512D"/>
    <w:rsid w:val="001965E2"/>
    <w:rsid w:val="001B2CB9"/>
    <w:rsid w:val="001B2E8C"/>
    <w:rsid w:val="001B6808"/>
    <w:rsid w:val="001C39DC"/>
    <w:rsid w:val="001C5F34"/>
    <w:rsid w:val="001D47C1"/>
    <w:rsid w:val="001D4CD3"/>
    <w:rsid w:val="001D690F"/>
    <w:rsid w:val="001F694C"/>
    <w:rsid w:val="00205B04"/>
    <w:rsid w:val="00214AA3"/>
    <w:rsid w:val="00221AB5"/>
    <w:rsid w:val="00223EE4"/>
    <w:rsid w:val="002246DF"/>
    <w:rsid w:val="00236AAF"/>
    <w:rsid w:val="00236CF9"/>
    <w:rsid w:val="00260236"/>
    <w:rsid w:val="00263F30"/>
    <w:rsid w:val="00290667"/>
    <w:rsid w:val="002925CB"/>
    <w:rsid w:val="002973FC"/>
    <w:rsid w:val="002A5D08"/>
    <w:rsid w:val="002A72B9"/>
    <w:rsid w:val="002B44B9"/>
    <w:rsid w:val="002C29A6"/>
    <w:rsid w:val="002D2E3B"/>
    <w:rsid w:val="002D5D40"/>
    <w:rsid w:val="002E12F3"/>
    <w:rsid w:val="00300CF1"/>
    <w:rsid w:val="00307BF8"/>
    <w:rsid w:val="00325B72"/>
    <w:rsid w:val="00331D6B"/>
    <w:rsid w:val="003346F9"/>
    <w:rsid w:val="0033530E"/>
    <w:rsid w:val="003407B9"/>
    <w:rsid w:val="00341ECA"/>
    <w:rsid w:val="0035042D"/>
    <w:rsid w:val="003517A1"/>
    <w:rsid w:val="00357349"/>
    <w:rsid w:val="0036597A"/>
    <w:rsid w:val="00370963"/>
    <w:rsid w:val="003723CF"/>
    <w:rsid w:val="00373910"/>
    <w:rsid w:val="00387926"/>
    <w:rsid w:val="003A6C53"/>
    <w:rsid w:val="003B6C3C"/>
    <w:rsid w:val="003C28BD"/>
    <w:rsid w:val="003D2D68"/>
    <w:rsid w:val="003D3EF4"/>
    <w:rsid w:val="003D4444"/>
    <w:rsid w:val="003F6F9F"/>
    <w:rsid w:val="0040392C"/>
    <w:rsid w:val="00415345"/>
    <w:rsid w:val="004174A4"/>
    <w:rsid w:val="00426E6B"/>
    <w:rsid w:val="00426EF1"/>
    <w:rsid w:val="00443EA5"/>
    <w:rsid w:val="00444986"/>
    <w:rsid w:val="00446DD7"/>
    <w:rsid w:val="0045306E"/>
    <w:rsid w:val="00461FF4"/>
    <w:rsid w:val="004646E7"/>
    <w:rsid w:val="00470C20"/>
    <w:rsid w:val="00473E9E"/>
    <w:rsid w:val="0047666F"/>
    <w:rsid w:val="004801CC"/>
    <w:rsid w:val="00484AC6"/>
    <w:rsid w:val="00490A61"/>
    <w:rsid w:val="004915C0"/>
    <w:rsid w:val="004A0D2C"/>
    <w:rsid w:val="004A2AF1"/>
    <w:rsid w:val="004A6D6B"/>
    <w:rsid w:val="004B0328"/>
    <w:rsid w:val="004B6091"/>
    <w:rsid w:val="004C275E"/>
    <w:rsid w:val="004C5A4B"/>
    <w:rsid w:val="004D5C2B"/>
    <w:rsid w:val="004E5DD0"/>
    <w:rsid w:val="004F17F4"/>
    <w:rsid w:val="00504674"/>
    <w:rsid w:val="00510A5A"/>
    <w:rsid w:val="005160E7"/>
    <w:rsid w:val="005167DC"/>
    <w:rsid w:val="005227A7"/>
    <w:rsid w:val="00531684"/>
    <w:rsid w:val="005366C4"/>
    <w:rsid w:val="00545962"/>
    <w:rsid w:val="00560614"/>
    <w:rsid w:val="0056252F"/>
    <w:rsid w:val="00562AF0"/>
    <w:rsid w:val="00564A94"/>
    <w:rsid w:val="00567180"/>
    <w:rsid w:val="00577F85"/>
    <w:rsid w:val="0058041C"/>
    <w:rsid w:val="00580AD1"/>
    <w:rsid w:val="005811C3"/>
    <w:rsid w:val="00587AB1"/>
    <w:rsid w:val="00597776"/>
    <w:rsid w:val="005A0413"/>
    <w:rsid w:val="005A3710"/>
    <w:rsid w:val="005A5D55"/>
    <w:rsid w:val="005A6407"/>
    <w:rsid w:val="005A7F94"/>
    <w:rsid w:val="005B213C"/>
    <w:rsid w:val="005B507A"/>
    <w:rsid w:val="005B73BB"/>
    <w:rsid w:val="005C7C60"/>
    <w:rsid w:val="005D569C"/>
    <w:rsid w:val="005E0EDC"/>
    <w:rsid w:val="005F244A"/>
    <w:rsid w:val="00600CAA"/>
    <w:rsid w:val="00602C5B"/>
    <w:rsid w:val="0061282C"/>
    <w:rsid w:val="006130A9"/>
    <w:rsid w:val="00616818"/>
    <w:rsid w:val="00631F52"/>
    <w:rsid w:val="0063468E"/>
    <w:rsid w:val="006350F7"/>
    <w:rsid w:val="00635EF7"/>
    <w:rsid w:val="00637EAD"/>
    <w:rsid w:val="00647596"/>
    <w:rsid w:val="00655D22"/>
    <w:rsid w:val="00662409"/>
    <w:rsid w:val="0066490C"/>
    <w:rsid w:val="00675D88"/>
    <w:rsid w:val="00690EDF"/>
    <w:rsid w:val="00694D2F"/>
    <w:rsid w:val="006A34F4"/>
    <w:rsid w:val="006A417D"/>
    <w:rsid w:val="006A7342"/>
    <w:rsid w:val="006B4017"/>
    <w:rsid w:val="006C1EE8"/>
    <w:rsid w:val="006C22A0"/>
    <w:rsid w:val="006C29C2"/>
    <w:rsid w:val="006D2690"/>
    <w:rsid w:val="006D721E"/>
    <w:rsid w:val="006E0B54"/>
    <w:rsid w:val="006E3D24"/>
    <w:rsid w:val="006F7A31"/>
    <w:rsid w:val="0071189A"/>
    <w:rsid w:val="007170A2"/>
    <w:rsid w:val="007209B7"/>
    <w:rsid w:val="00724523"/>
    <w:rsid w:val="00740109"/>
    <w:rsid w:val="00744837"/>
    <w:rsid w:val="00745EB0"/>
    <w:rsid w:val="0075421F"/>
    <w:rsid w:val="00760270"/>
    <w:rsid w:val="0076576E"/>
    <w:rsid w:val="00766BB3"/>
    <w:rsid w:val="00767DD0"/>
    <w:rsid w:val="00774FE2"/>
    <w:rsid w:val="0077709A"/>
    <w:rsid w:val="00783A1C"/>
    <w:rsid w:val="00793694"/>
    <w:rsid w:val="00796E46"/>
    <w:rsid w:val="007A1507"/>
    <w:rsid w:val="007A187E"/>
    <w:rsid w:val="007A6E34"/>
    <w:rsid w:val="007B41DB"/>
    <w:rsid w:val="007C571F"/>
    <w:rsid w:val="007C7789"/>
    <w:rsid w:val="007D3614"/>
    <w:rsid w:val="007D56C0"/>
    <w:rsid w:val="007E1631"/>
    <w:rsid w:val="007E2058"/>
    <w:rsid w:val="007E362D"/>
    <w:rsid w:val="0080639C"/>
    <w:rsid w:val="00813A55"/>
    <w:rsid w:val="00816E28"/>
    <w:rsid w:val="00851CFD"/>
    <w:rsid w:val="00860362"/>
    <w:rsid w:val="00861B4A"/>
    <w:rsid w:val="00883CA0"/>
    <w:rsid w:val="00887D66"/>
    <w:rsid w:val="008A13BE"/>
    <w:rsid w:val="008B096E"/>
    <w:rsid w:val="008C14C1"/>
    <w:rsid w:val="008D66EA"/>
    <w:rsid w:val="008D68C5"/>
    <w:rsid w:val="008E36FA"/>
    <w:rsid w:val="008E4E79"/>
    <w:rsid w:val="008F1013"/>
    <w:rsid w:val="008F5936"/>
    <w:rsid w:val="00912353"/>
    <w:rsid w:val="00934390"/>
    <w:rsid w:val="00934494"/>
    <w:rsid w:val="009344C8"/>
    <w:rsid w:val="00940413"/>
    <w:rsid w:val="00941238"/>
    <w:rsid w:val="00953D38"/>
    <w:rsid w:val="00980258"/>
    <w:rsid w:val="009832C4"/>
    <w:rsid w:val="00994B3D"/>
    <w:rsid w:val="009A504C"/>
    <w:rsid w:val="009B18DA"/>
    <w:rsid w:val="009B246F"/>
    <w:rsid w:val="009C10DE"/>
    <w:rsid w:val="009D05F2"/>
    <w:rsid w:val="009D0606"/>
    <w:rsid w:val="009D52F8"/>
    <w:rsid w:val="009D5AF2"/>
    <w:rsid w:val="009D6793"/>
    <w:rsid w:val="009E7271"/>
    <w:rsid w:val="009F00D2"/>
    <w:rsid w:val="00A0217F"/>
    <w:rsid w:val="00A03FD1"/>
    <w:rsid w:val="00A05427"/>
    <w:rsid w:val="00A13137"/>
    <w:rsid w:val="00A230B7"/>
    <w:rsid w:val="00A253AF"/>
    <w:rsid w:val="00A3488F"/>
    <w:rsid w:val="00A350AB"/>
    <w:rsid w:val="00A35CFA"/>
    <w:rsid w:val="00A41BEB"/>
    <w:rsid w:val="00A434C2"/>
    <w:rsid w:val="00A509AC"/>
    <w:rsid w:val="00A57E7C"/>
    <w:rsid w:val="00A63010"/>
    <w:rsid w:val="00A66605"/>
    <w:rsid w:val="00A67062"/>
    <w:rsid w:val="00A8393B"/>
    <w:rsid w:val="00AA077E"/>
    <w:rsid w:val="00AD355A"/>
    <w:rsid w:val="00AE543B"/>
    <w:rsid w:val="00AE5479"/>
    <w:rsid w:val="00AE73E5"/>
    <w:rsid w:val="00B10BD8"/>
    <w:rsid w:val="00B139FE"/>
    <w:rsid w:val="00B26576"/>
    <w:rsid w:val="00B352DD"/>
    <w:rsid w:val="00B375FE"/>
    <w:rsid w:val="00B46984"/>
    <w:rsid w:val="00B47675"/>
    <w:rsid w:val="00B57303"/>
    <w:rsid w:val="00B73BA2"/>
    <w:rsid w:val="00B90917"/>
    <w:rsid w:val="00B92454"/>
    <w:rsid w:val="00B92943"/>
    <w:rsid w:val="00BA0B6B"/>
    <w:rsid w:val="00BA2582"/>
    <w:rsid w:val="00BA7B04"/>
    <w:rsid w:val="00BB5B7B"/>
    <w:rsid w:val="00BB6D26"/>
    <w:rsid w:val="00BC0583"/>
    <w:rsid w:val="00BC210D"/>
    <w:rsid w:val="00BE6158"/>
    <w:rsid w:val="00BE79D6"/>
    <w:rsid w:val="00BF1A40"/>
    <w:rsid w:val="00BF2624"/>
    <w:rsid w:val="00BF622B"/>
    <w:rsid w:val="00BF7144"/>
    <w:rsid w:val="00C00E90"/>
    <w:rsid w:val="00C00F8C"/>
    <w:rsid w:val="00C06E08"/>
    <w:rsid w:val="00C1359B"/>
    <w:rsid w:val="00C23354"/>
    <w:rsid w:val="00C26123"/>
    <w:rsid w:val="00C33D0A"/>
    <w:rsid w:val="00C341E7"/>
    <w:rsid w:val="00C3455B"/>
    <w:rsid w:val="00C37CF7"/>
    <w:rsid w:val="00C45A3C"/>
    <w:rsid w:val="00C605C7"/>
    <w:rsid w:val="00C6779B"/>
    <w:rsid w:val="00C71252"/>
    <w:rsid w:val="00C94E65"/>
    <w:rsid w:val="00C95FA9"/>
    <w:rsid w:val="00CB1C29"/>
    <w:rsid w:val="00CC4F24"/>
    <w:rsid w:val="00CD2DDC"/>
    <w:rsid w:val="00CD3AD7"/>
    <w:rsid w:val="00CD5165"/>
    <w:rsid w:val="00CE57FF"/>
    <w:rsid w:val="00CE64B5"/>
    <w:rsid w:val="00CF238D"/>
    <w:rsid w:val="00CF324C"/>
    <w:rsid w:val="00CF635E"/>
    <w:rsid w:val="00D024B9"/>
    <w:rsid w:val="00D07E17"/>
    <w:rsid w:val="00D11DA1"/>
    <w:rsid w:val="00D12B64"/>
    <w:rsid w:val="00D14D1F"/>
    <w:rsid w:val="00D15660"/>
    <w:rsid w:val="00D23235"/>
    <w:rsid w:val="00D35C03"/>
    <w:rsid w:val="00D53E3F"/>
    <w:rsid w:val="00D556D5"/>
    <w:rsid w:val="00D66227"/>
    <w:rsid w:val="00D70680"/>
    <w:rsid w:val="00D7184D"/>
    <w:rsid w:val="00D73FDB"/>
    <w:rsid w:val="00D82077"/>
    <w:rsid w:val="00D86197"/>
    <w:rsid w:val="00D903A4"/>
    <w:rsid w:val="00D91166"/>
    <w:rsid w:val="00D9495D"/>
    <w:rsid w:val="00D97F04"/>
    <w:rsid w:val="00DA0126"/>
    <w:rsid w:val="00DA4210"/>
    <w:rsid w:val="00DB7CC1"/>
    <w:rsid w:val="00DC0456"/>
    <w:rsid w:val="00DC6CEE"/>
    <w:rsid w:val="00DD146E"/>
    <w:rsid w:val="00DF2E13"/>
    <w:rsid w:val="00DF5A55"/>
    <w:rsid w:val="00DF79EB"/>
    <w:rsid w:val="00E01A27"/>
    <w:rsid w:val="00E0543B"/>
    <w:rsid w:val="00E055B4"/>
    <w:rsid w:val="00E12DA3"/>
    <w:rsid w:val="00E14E8B"/>
    <w:rsid w:val="00E1563C"/>
    <w:rsid w:val="00E22526"/>
    <w:rsid w:val="00E24A2A"/>
    <w:rsid w:val="00E26EF7"/>
    <w:rsid w:val="00E346E2"/>
    <w:rsid w:val="00E45EBB"/>
    <w:rsid w:val="00E511F5"/>
    <w:rsid w:val="00E55D65"/>
    <w:rsid w:val="00E64B93"/>
    <w:rsid w:val="00E669F4"/>
    <w:rsid w:val="00E81D5F"/>
    <w:rsid w:val="00E869F3"/>
    <w:rsid w:val="00E8748B"/>
    <w:rsid w:val="00E96447"/>
    <w:rsid w:val="00EA14C0"/>
    <w:rsid w:val="00EB0CCA"/>
    <w:rsid w:val="00EB228F"/>
    <w:rsid w:val="00EC3A12"/>
    <w:rsid w:val="00EC71C8"/>
    <w:rsid w:val="00ED256C"/>
    <w:rsid w:val="00ED45D4"/>
    <w:rsid w:val="00ED731F"/>
    <w:rsid w:val="00EE1267"/>
    <w:rsid w:val="00EE2C0C"/>
    <w:rsid w:val="00EE32C4"/>
    <w:rsid w:val="00F1164D"/>
    <w:rsid w:val="00F1275E"/>
    <w:rsid w:val="00F20350"/>
    <w:rsid w:val="00F27CE3"/>
    <w:rsid w:val="00F33412"/>
    <w:rsid w:val="00F41B59"/>
    <w:rsid w:val="00F4329C"/>
    <w:rsid w:val="00F43F58"/>
    <w:rsid w:val="00F73E3B"/>
    <w:rsid w:val="00F75582"/>
    <w:rsid w:val="00F777E1"/>
    <w:rsid w:val="00F81160"/>
    <w:rsid w:val="00F83AD4"/>
    <w:rsid w:val="00F9635B"/>
    <w:rsid w:val="00FA2E03"/>
    <w:rsid w:val="00FA39E4"/>
    <w:rsid w:val="00FA70FA"/>
    <w:rsid w:val="00FC002A"/>
    <w:rsid w:val="00FC0485"/>
    <w:rsid w:val="00FC3430"/>
    <w:rsid w:val="00FC75BF"/>
    <w:rsid w:val="00FD2317"/>
    <w:rsid w:val="00FD2C51"/>
    <w:rsid w:val="00FD37CF"/>
    <w:rsid w:val="00FF2822"/>
    <w:rsid w:val="00FF52ED"/>
    <w:rsid w:val="00FF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E8E762"/>
  <w15:docId w15:val="{B61212C4-7177-44A0-82A1-6C0B4006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BD4"/>
    <w:pPr>
      <w:spacing w:line="360" w:lineRule="auto"/>
    </w:pPr>
    <w:rPr>
      <w:rFonts w:eastAsiaTheme="minorEastAsia"/>
      <w:sz w:val="28"/>
      <w:szCs w:val="22"/>
      <w:lang w:eastAsia="ru-RU"/>
    </w:rPr>
  </w:style>
  <w:style w:type="paragraph" w:styleId="1">
    <w:name w:val="heading 1"/>
    <w:basedOn w:val="a"/>
    <w:link w:val="10"/>
    <w:qFormat/>
    <w:rsid w:val="00A35CFA"/>
    <w:pPr>
      <w:numPr>
        <w:numId w:val="9"/>
      </w:numPr>
      <w:spacing w:before="100" w:beforeAutospacing="1"/>
      <w:outlineLvl w:val="0"/>
    </w:pPr>
    <w:rPr>
      <w:rFonts w:ascii="Tahoma" w:eastAsia="Times New Roman" w:hAnsi="Tahoma" w:cs="Tahoma"/>
      <w:b/>
      <w:bCs/>
      <w:color w:val="AA245D"/>
      <w:kern w:val="36"/>
      <w:sz w:val="26"/>
      <w:szCs w:val="26"/>
      <w:lang w:eastAsia="en-US"/>
    </w:rPr>
  </w:style>
  <w:style w:type="paragraph" w:styleId="2">
    <w:name w:val="heading 2"/>
    <w:basedOn w:val="a"/>
    <w:next w:val="a"/>
    <w:link w:val="20"/>
    <w:qFormat/>
    <w:rsid w:val="00A35CFA"/>
    <w:pPr>
      <w:keepNext/>
      <w:numPr>
        <w:ilvl w:val="1"/>
        <w:numId w:val="9"/>
      </w:numPr>
      <w:spacing w:before="240" w:after="60"/>
      <w:outlineLvl w:val="1"/>
    </w:pPr>
    <w:rPr>
      <w:rFonts w:ascii="Arial" w:eastAsia="Times New Roman" w:hAnsi="Arial" w:cs="Arial"/>
      <w:b/>
      <w:bCs/>
      <w:i/>
      <w:iCs/>
      <w:szCs w:val="28"/>
      <w:lang w:eastAsia="en-US"/>
    </w:rPr>
  </w:style>
  <w:style w:type="paragraph" w:styleId="3">
    <w:name w:val="heading 3"/>
    <w:basedOn w:val="a"/>
    <w:next w:val="a"/>
    <w:link w:val="30"/>
    <w:qFormat/>
    <w:rsid w:val="00A35CFA"/>
    <w:pPr>
      <w:keepNext/>
      <w:numPr>
        <w:ilvl w:val="2"/>
        <w:numId w:val="9"/>
      </w:numPr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qFormat/>
    <w:rsid w:val="00A35CFA"/>
    <w:pPr>
      <w:keepNext/>
      <w:numPr>
        <w:ilvl w:val="3"/>
        <w:numId w:val="9"/>
      </w:numPr>
      <w:spacing w:before="240" w:after="60"/>
      <w:outlineLvl w:val="3"/>
    </w:pPr>
    <w:rPr>
      <w:rFonts w:eastAsia="Times New Roman"/>
      <w:b/>
      <w:bCs/>
      <w:szCs w:val="28"/>
      <w:lang w:eastAsia="en-US"/>
    </w:rPr>
  </w:style>
  <w:style w:type="paragraph" w:styleId="5">
    <w:name w:val="heading 5"/>
    <w:basedOn w:val="a"/>
    <w:next w:val="a"/>
    <w:link w:val="50"/>
    <w:qFormat/>
    <w:rsid w:val="00A35CFA"/>
    <w:pPr>
      <w:numPr>
        <w:ilvl w:val="4"/>
        <w:numId w:val="9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en-US"/>
    </w:rPr>
  </w:style>
  <w:style w:type="paragraph" w:styleId="6">
    <w:name w:val="heading 6"/>
    <w:basedOn w:val="a"/>
    <w:next w:val="a"/>
    <w:link w:val="60"/>
    <w:qFormat/>
    <w:rsid w:val="00A35CFA"/>
    <w:pPr>
      <w:numPr>
        <w:ilvl w:val="5"/>
        <w:numId w:val="9"/>
      </w:numPr>
      <w:spacing w:before="240" w:after="60"/>
      <w:outlineLvl w:val="5"/>
    </w:pPr>
    <w:rPr>
      <w:rFonts w:eastAsia="Times New Roman"/>
      <w:b/>
      <w:bCs/>
      <w:lang w:eastAsia="en-US"/>
    </w:rPr>
  </w:style>
  <w:style w:type="paragraph" w:styleId="7">
    <w:name w:val="heading 7"/>
    <w:basedOn w:val="a"/>
    <w:next w:val="a"/>
    <w:link w:val="70"/>
    <w:qFormat/>
    <w:rsid w:val="00A35CFA"/>
    <w:pPr>
      <w:numPr>
        <w:ilvl w:val="6"/>
        <w:numId w:val="9"/>
      </w:numPr>
      <w:spacing w:before="240" w:after="60"/>
      <w:outlineLvl w:val="6"/>
    </w:pPr>
    <w:rPr>
      <w:rFonts w:eastAsia="Times New Roman"/>
      <w:sz w:val="24"/>
      <w:szCs w:val="24"/>
      <w:lang w:eastAsia="en-US"/>
    </w:rPr>
  </w:style>
  <w:style w:type="paragraph" w:styleId="8">
    <w:name w:val="heading 8"/>
    <w:basedOn w:val="a"/>
    <w:next w:val="a"/>
    <w:link w:val="80"/>
    <w:qFormat/>
    <w:rsid w:val="00A35CFA"/>
    <w:pPr>
      <w:numPr>
        <w:ilvl w:val="7"/>
        <w:numId w:val="9"/>
      </w:numPr>
      <w:spacing w:before="240" w:after="60"/>
      <w:outlineLvl w:val="7"/>
    </w:pPr>
    <w:rPr>
      <w:rFonts w:eastAsia="Times New Roman"/>
      <w:i/>
      <w:iCs/>
      <w:sz w:val="24"/>
      <w:szCs w:val="24"/>
      <w:lang w:eastAsia="en-US"/>
    </w:rPr>
  </w:style>
  <w:style w:type="paragraph" w:styleId="9">
    <w:name w:val="heading 9"/>
    <w:basedOn w:val="a"/>
    <w:next w:val="a"/>
    <w:link w:val="90"/>
    <w:qFormat/>
    <w:rsid w:val="00A35CFA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нига"/>
    <w:link w:val="a4"/>
    <w:qFormat/>
    <w:rsid w:val="00A35CFA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4">
    <w:name w:val="Книга Знак"/>
    <w:link w:val="a3"/>
    <w:rsid w:val="00A35CFA"/>
    <w:rPr>
      <w:kern w:val="20"/>
      <w:sz w:val="28"/>
    </w:rPr>
  </w:style>
  <w:style w:type="character" w:customStyle="1" w:styleId="10">
    <w:name w:val="Заголовок 1 Знак"/>
    <w:link w:val="1"/>
    <w:rsid w:val="00A35CFA"/>
    <w:rPr>
      <w:rFonts w:ascii="Tahoma" w:hAnsi="Tahoma" w:cs="Tahoma"/>
      <w:b/>
      <w:bCs/>
      <w:color w:val="AA245D"/>
      <w:kern w:val="36"/>
      <w:sz w:val="26"/>
      <w:szCs w:val="26"/>
    </w:rPr>
  </w:style>
  <w:style w:type="character" w:customStyle="1" w:styleId="20">
    <w:name w:val="Заголовок 2 Знак"/>
    <w:link w:val="2"/>
    <w:rsid w:val="00A35CFA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35CFA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link w:val="4"/>
    <w:rsid w:val="00A35CFA"/>
    <w:rPr>
      <w:b/>
      <w:bCs/>
      <w:sz w:val="28"/>
      <w:szCs w:val="28"/>
    </w:rPr>
  </w:style>
  <w:style w:type="character" w:customStyle="1" w:styleId="50">
    <w:name w:val="Заголовок 5 Знак"/>
    <w:link w:val="5"/>
    <w:rsid w:val="00A35CFA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35CFA"/>
    <w:rPr>
      <w:b/>
      <w:bCs/>
      <w:sz w:val="28"/>
      <w:szCs w:val="22"/>
    </w:rPr>
  </w:style>
  <w:style w:type="character" w:customStyle="1" w:styleId="70">
    <w:name w:val="Заголовок 7 Знак"/>
    <w:link w:val="7"/>
    <w:rsid w:val="00A35CFA"/>
    <w:rPr>
      <w:sz w:val="24"/>
      <w:szCs w:val="24"/>
    </w:rPr>
  </w:style>
  <w:style w:type="character" w:customStyle="1" w:styleId="80">
    <w:name w:val="Заголовок 8 Знак"/>
    <w:link w:val="8"/>
    <w:rsid w:val="00A35CFA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A35CFA"/>
    <w:rPr>
      <w:rFonts w:ascii="Arial" w:hAnsi="Arial" w:cs="Arial"/>
      <w:sz w:val="22"/>
      <w:szCs w:val="22"/>
    </w:rPr>
  </w:style>
  <w:style w:type="paragraph" w:styleId="a5">
    <w:name w:val="Title"/>
    <w:basedOn w:val="a"/>
    <w:link w:val="a6"/>
    <w:qFormat/>
    <w:rsid w:val="00A35CFA"/>
    <w:pPr>
      <w:widowControl w:val="0"/>
      <w:overflowPunct w:val="0"/>
      <w:autoSpaceDE w:val="0"/>
      <w:autoSpaceDN w:val="0"/>
      <w:adjustRightInd w:val="0"/>
      <w:ind w:right="-766"/>
      <w:jc w:val="center"/>
      <w:textAlignment w:val="baseline"/>
    </w:pPr>
    <w:rPr>
      <w:rFonts w:eastAsia="Times New Roman"/>
      <w:sz w:val="24"/>
      <w:szCs w:val="20"/>
      <w:lang w:eastAsia="en-US"/>
    </w:rPr>
  </w:style>
  <w:style w:type="character" w:customStyle="1" w:styleId="a6">
    <w:name w:val="Заголовок Знак"/>
    <w:link w:val="a5"/>
    <w:rsid w:val="00A35CFA"/>
    <w:rPr>
      <w:sz w:val="24"/>
    </w:rPr>
  </w:style>
  <w:style w:type="character" w:styleId="a7">
    <w:name w:val="Emphasis"/>
    <w:uiPriority w:val="20"/>
    <w:qFormat/>
    <w:rsid w:val="00A35CFA"/>
    <w:rPr>
      <w:i/>
      <w:iCs/>
    </w:rPr>
  </w:style>
  <w:style w:type="paragraph" w:styleId="a8">
    <w:name w:val="List Paragraph"/>
    <w:basedOn w:val="a"/>
    <w:uiPriority w:val="34"/>
    <w:qFormat/>
    <w:rsid w:val="00A35CFA"/>
    <w:pPr>
      <w:widowControl w:val="0"/>
      <w:autoSpaceDE w:val="0"/>
      <w:autoSpaceDN w:val="0"/>
      <w:adjustRightInd w:val="0"/>
      <w:ind w:left="708"/>
    </w:pPr>
    <w:rPr>
      <w:rFonts w:eastAsia="Times New Roman"/>
      <w:sz w:val="24"/>
      <w:szCs w:val="24"/>
      <w:lang w:eastAsia="en-US"/>
    </w:rPr>
  </w:style>
  <w:style w:type="paragraph" w:styleId="a9">
    <w:name w:val="TOC Heading"/>
    <w:basedOn w:val="1"/>
    <w:next w:val="a"/>
    <w:uiPriority w:val="39"/>
    <w:qFormat/>
    <w:rsid w:val="00A35CFA"/>
    <w:pPr>
      <w:keepNext/>
      <w:keepLines/>
      <w:numPr>
        <w:numId w:val="0"/>
      </w:numPr>
      <w:tabs>
        <w:tab w:val="num" w:pos="6386"/>
      </w:tabs>
      <w:spacing w:before="480" w:beforeAutospacing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A6301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63010"/>
    <w:rPr>
      <w:rFonts w:eastAsiaTheme="minorEastAsia"/>
      <w:sz w:val="22"/>
      <w:szCs w:val="22"/>
      <w:lang w:eastAsia="ru-RU"/>
    </w:rPr>
  </w:style>
  <w:style w:type="paragraph" w:styleId="ac">
    <w:name w:val="footer"/>
    <w:basedOn w:val="a"/>
    <w:link w:val="ad"/>
    <w:uiPriority w:val="99"/>
    <w:unhideWhenUsed/>
    <w:rsid w:val="00A6301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63010"/>
    <w:rPr>
      <w:rFonts w:eastAsiaTheme="minorEastAsia"/>
      <w:sz w:val="22"/>
      <w:szCs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A6301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63010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fontstyle01">
    <w:name w:val="fontstyle01"/>
    <w:basedOn w:val="a0"/>
    <w:rsid w:val="00B26576"/>
    <w:rPr>
      <w:rFonts w:ascii="CIDFont+F2" w:hAnsi="CIDFont+F2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B26576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B26576"/>
    <w:rPr>
      <w:rFonts w:ascii="CIDFont+F5" w:hAnsi="CIDFont+F5" w:hint="default"/>
      <w:b w:val="0"/>
      <w:bCs w:val="0"/>
      <w:i w:val="0"/>
      <w:iCs w:val="0"/>
      <w:color w:val="000000"/>
      <w:sz w:val="28"/>
      <w:szCs w:val="28"/>
    </w:rPr>
  </w:style>
  <w:style w:type="paragraph" w:styleId="af0">
    <w:name w:val="Normal (Web)"/>
    <w:basedOn w:val="a"/>
    <w:uiPriority w:val="99"/>
    <w:unhideWhenUsed/>
    <w:rsid w:val="0047666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3530E"/>
    <w:pPr>
      <w:spacing w:after="100"/>
    </w:pPr>
  </w:style>
  <w:style w:type="character" w:styleId="af1">
    <w:name w:val="Hyperlink"/>
    <w:basedOn w:val="a0"/>
    <w:uiPriority w:val="99"/>
    <w:unhideWhenUsed/>
    <w:rsid w:val="0033530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00CAA"/>
    <w:pPr>
      <w:spacing w:after="100"/>
      <w:ind w:left="220"/>
    </w:pPr>
  </w:style>
  <w:style w:type="table" w:styleId="af2">
    <w:name w:val="Table Grid"/>
    <w:basedOn w:val="a1"/>
    <w:uiPriority w:val="59"/>
    <w:rsid w:val="00560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A3488F"/>
    <w:rPr>
      <w:color w:val="808080"/>
    </w:rPr>
  </w:style>
  <w:style w:type="character" w:styleId="af4">
    <w:name w:val="Strong"/>
    <w:basedOn w:val="a0"/>
    <w:uiPriority w:val="22"/>
    <w:qFormat/>
    <w:rsid w:val="002D5D40"/>
    <w:rPr>
      <w:b/>
      <w:bCs/>
    </w:rPr>
  </w:style>
  <w:style w:type="paragraph" w:styleId="af5">
    <w:name w:val="Body Text Indent"/>
    <w:basedOn w:val="a"/>
    <w:link w:val="af6"/>
    <w:uiPriority w:val="99"/>
    <w:semiHidden/>
    <w:unhideWhenUsed/>
    <w:rsid w:val="003B6C3C"/>
    <w:pPr>
      <w:spacing w:after="120" w:line="276" w:lineRule="auto"/>
      <w:ind w:left="283"/>
    </w:pPr>
    <w:rPr>
      <w:rFonts w:asciiTheme="minorHAnsi" w:hAnsiTheme="minorHAnsi" w:cstheme="minorBidi"/>
      <w:sz w:val="22"/>
    </w:r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3B6C3C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22">
    <w:name w:val="Body Text 2"/>
    <w:basedOn w:val="a"/>
    <w:link w:val="23"/>
    <w:uiPriority w:val="99"/>
    <w:unhideWhenUsed/>
    <w:rsid w:val="003B6C3C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23">
    <w:name w:val="Основной текст 2 Знак"/>
    <w:basedOn w:val="a0"/>
    <w:link w:val="22"/>
    <w:uiPriority w:val="99"/>
    <w:rsid w:val="003B6C3C"/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triad">
    <w:name w:val="triad"/>
    <w:basedOn w:val="a0"/>
    <w:rsid w:val="00564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87;&#1088;&#1077;&#1076;&#1084;&#1077;&#1090;&#1099;%20&#1073;&#1072;&#1082;&#1072;&#1083;&#1072;&#1074;&#1088;&#1080;&#1072;&#1090;\&#1041;&#1072;&#1082;&#1072;&#1083;&#1072;&#1074;&#1088;&#1080;&#1072;&#1090;%2009.03.01\7%20&#1089;&#1077;&#1084;&#1077;&#1089;&#1090;&#1088;\&#1054;&#1056;&#1057;&#1040;&#1055;&#1056;\&#1055;&#1047;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87;&#1088;&#1077;&#1076;&#1084;&#1077;&#1090;&#1099;%20&#1073;&#1072;&#1082;&#1072;&#1083;&#1072;&#1074;&#1088;&#1080;&#1072;&#1090;\&#1041;&#1072;&#1082;&#1072;&#1083;&#1072;&#1074;&#1088;&#1080;&#1072;&#1090;%2009.03.01\7%20&#1089;&#1077;&#1084;&#1077;&#1089;&#1090;&#1088;\&#1054;&#1056;&#1057;&#1040;&#1055;&#1056;\&#1055;&#1047;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Изображение </a:t>
            </a:r>
            <a:r>
              <a:rPr lang="en-US"/>
              <a:t>4096x4096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stress!$C$30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stress!$D$29:$G$29</c:f>
              <c:strCache>
                <c:ptCount val="4"/>
                <c:pt idx="0">
                  <c:v>1 поток</c:v>
                </c:pt>
                <c:pt idx="1">
                  <c:v>2 потока</c:v>
                </c:pt>
                <c:pt idx="2">
                  <c:v>4 потока</c:v>
                </c:pt>
                <c:pt idx="3">
                  <c:v>16 потоков</c:v>
                </c:pt>
              </c:strCache>
            </c:strRef>
          </c:cat>
          <c:val>
            <c:numRef>
              <c:f>stress!$D$30:$G$30</c:f>
              <c:numCache>
                <c:formatCode>General</c:formatCode>
                <c:ptCount val="4"/>
                <c:pt idx="0">
                  <c:v>2817</c:v>
                </c:pt>
                <c:pt idx="1">
                  <c:v>1851</c:v>
                </c:pt>
                <c:pt idx="2">
                  <c:v>1477</c:v>
                </c:pt>
                <c:pt idx="3">
                  <c:v>1627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6F-4755-9FE3-1F6C00C69081}"/>
            </c:ext>
          </c:extLst>
        </c:ser>
        <c:ser>
          <c:idx val="1"/>
          <c:order val="1"/>
          <c:tx>
            <c:strRef>
              <c:f>stress!$C$31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stress!$D$29:$G$29</c:f>
              <c:strCache>
                <c:ptCount val="4"/>
                <c:pt idx="0">
                  <c:v>1 поток</c:v>
                </c:pt>
                <c:pt idx="1">
                  <c:v>2 потока</c:v>
                </c:pt>
                <c:pt idx="2">
                  <c:v>4 потока</c:v>
                </c:pt>
                <c:pt idx="3">
                  <c:v>16 потоков</c:v>
                </c:pt>
              </c:strCache>
            </c:strRef>
          </c:cat>
          <c:val>
            <c:numRef>
              <c:f>stress!$D$31:$G$31</c:f>
              <c:numCache>
                <c:formatCode>General</c:formatCode>
                <c:ptCount val="4"/>
                <c:pt idx="0">
                  <c:v>2600</c:v>
                </c:pt>
                <c:pt idx="1">
                  <c:v>2049</c:v>
                </c:pt>
                <c:pt idx="2">
                  <c:v>1750</c:v>
                </c:pt>
                <c:pt idx="3">
                  <c:v>1621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6F-4755-9FE3-1F6C00C69081}"/>
            </c:ext>
          </c:extLst>
        </c:ser>
        <c:ser>
          <c:idx val="2"/>
          <c:order val="2"/>
          <c:tx>
            <c:strRef>
              <c:f>stress!$C$32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stress!$D$29:$G$29</c:f>
              <c:strCache>
                <c:ptCount val="4"/>
                <c:pt idx="0">
                  <c:v>1 поток</c:v>
                </c:pt>
                <c:pt idx="1">
                  <c:v>2 потока</c:v>
                </c:pt>
                <c:pt idx="2">
                  <c:v>4 потока</c:v>
                </c:pt>
                <c:pt idx="3">
                  <c:v>16 потоков</c:v>
                </c:pt>
              </c:strCache>
            </c:strRef>
          </c:cat>
          <c:val>
            <c:numRef>
              <c:f>stress!$D$32:$G$32</c:f>
              <c:numCache>
                <c:formatCode>General</c:formatCode>
                <c:ptCount val="4"/>
                <c:pt idx="0">
                  <c:v>2759</c:v>
                </c:pt>
                <c:pt idx="1">
                  <c:v>2074</c:v>
                </c:pt>
                <c:pt idx="2">
                  <c:v>1516</c:v>
                </c:pt>
                <c:pt idx="3">
                  <c:v>1392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6F-4755-9FE3-1F6C00C690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18747200"/>
        <c:axId val="1118725568"/>
      </c:lineChart>
      <c:catAx>
        <c:axId val="1118747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18725568"/>
        <c:crosses val="autoZero"/>
        <c:auto val="1"/>
        <c:lblAlgn val="ctr"/>
        <c:lblOffset val="100"/>
        <c:noMultiLvlLbl val="0"/>
      </c:catAx>
      <c:valAx>
        <c:axId val="1118725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18747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Изображение 8192</a:t>
            </a:r>
            <a:r>
              <a:rPr lang="en-US"/>
              <a:t>x</a:t>
            </a:r>
            <a:r>
              <a:rPr lang="ru-RU"/>
              <a:t>4096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stress!$C$36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stress!$D$34:$G$35</c:f>
              <c:strCache>
                <c:ptCount val="4"/>
                <c:pt idx="0">
                  <c:v>1 поток</c:v>
                </c:pt>
                <c:pt idx="1">
                  <c:v>2 потока</c:v>
                </c:pt>
                <c:pt idx="2">
                  <c:v>4 потока</c:v>
                </c:pt>
                <c:pt idx="3">
                  <c:v>16 потоков</c:v>
                </c:pt>
              </c:strCache>
            </c:strRef>
          </c:cat>
          <c:val>
            <c:numRef>
              <c:f>stress!$D$36:$G$36</c:f>
              <c:numCache>
                <c:formatCode>General</c:formatCode>
                <c:ptCount val="4"/>
                <c:pt idx="0">
                  <c:v>7329</c:v>
                </c:pt>
                <c:pt idx="1">
                  <c:v>3676</c:v>
                </c:pt>
                <c:pt idx="2">
                  <c:v>3003</c:v>
                </c:pt>
                <c:pt idx="3">
                  <c:v>2696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2A-499D-AA58-634380D43184}"/>
            </c:ext>
          </c:extLst>
        </c:ser>
        <c:ser>
          <c:idx val="1"/>
          <c:order val="1"/>
          <c:tx>
            <c:strRef>
              <c:f>stress!$C$37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stress!$D$34:$G$35</c:f>
              <c:strCache>
                <c:ptCount val="4"/>
                <c:pt idx="0">
                  <c:v>1 поток</c:v>
                </c:pt>
                <c:pt idx="1">
                  <c:v>2 потока</c:v>
                </c:pt>
                <c:pt idx="2">
                  <c:v>4 потока</c:v>
                </c:pt>
                <c:pt idx="3">
                  <c:v>16 потоков</c:v>
                </c:pt>
              </c:strCache>
            </c:strRef>
          </c:cat>
          <c:val>
            <c:numRef>
              <c:f>stress!$D$37:$G$37</c:f>
              <c:numCache>
                <c:formatCode>General</c:formatCode>
                <c:ptCount val="4"/>
                <c:pt idx="0">
                  <c:v>6974</c:v>
                </c:pt>
                <c:pt idx="1">
                  <c:v>3777</c:v>
                </c:pt>
                <c:pt idx="2">
                  <c:v>2934</c:v>
                </c:pt>
                <c:pt idx="3">
                  <c:v>2733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E2A-499D-AA58-634380D43184}"/>
            </c:ext>
          </c:extLst>
        </c:ser>
        <c:ser>
          <c:idx val="2"/>
          <c:order val="2"/>
          <c:tx>
            <c:strRef>
              <c:f>stress!$C$38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stress!$D$34:$G$35</c:f>
              <c:strCache>
                <c:ptCount val="4"/>
                <c:pt idx="0">
                  <c:v>1 поток</c:v>
                </c:pt>
                <c:pt idx="1">
                  <c:v>2 потока</c:v>
                </c:pt>
                <c:pt idx="2">
                  <c:v>4 потока</c:v>
                </c:pt>
                <c:pt idx="3">
                  <c:v>16 потоков</c:v>
                </c:pt>
              </c:strCache>
            </c:strRef>
          </c:cat>
          <c:val>
            <c:numRef>
              <c:f>stress!$D$38:$G$38</c:f>
              <c:numCache>
                <c:formatCode>General</c:formatCode>
                <c:ptCount val="4"/>
                <c:pt idx="0">
                  <c:v>5213</c:v>
                </c:pt>
                <c:pt idx="1">
                  <c:v>3794</c:v>
                </c:pt>
                <c:pt idx="2">
                  <c:v>2875</c:v>
                </c:pt>
                <c:pt idx="3">
                  <c:v>2655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E2A-499D-AA58-634380D431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71884736"/>
        <c:axId val="1071874336"/>
      </c:lineChart>
      <c:catAx>
        <c:axId val="1071884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1874336"/>
        <c:crosses val="autoZero"/>
        <c:auto val="1"/>
        <c:lblAlgn val="ctr"/>
        <c:lblOffset val="100"/>
        <c:noMultiLvlLbl val="0"/>
      </c:catAx>
      <c:valAx>
        <c:axId val="1071874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1884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EB2C0-BC2E-4226-8E13-5EF005EE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8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Gleb B</cp:lastModifiedBy>
  <cp:revision>71</cp:revision>
  <dcterms:created xsi:type="dcterms:W3CDTF">2019-10-17T15:18:00Z</dcterms:created>
  <dcterms:modified xsi:type="dcterms:W3CDTF">2022-10-09T09:44:00Z</dcterms:modified>
</cp:coreProperties>
</file>