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B6EF0" w14:textId="77777777" w:rsidR="00A63010" w:rsidRPr="00057F08" w:rsidRDefault="00A63010" w:rsidP="005B73BB">
      <w:pPr>
        <w:ind w:right="-39"/>
        <w:jc w:val="center"/>
        <w:rPr>
          <w:rFonts w:eastAsia="Times New Roman"/>
          <w:color w:val="000000" w:themeColor="text1"/>
          <w:sz w:val="27"/>
          <w:szCs w:val="27"/>
        </w:rPr>
      </w:pPr>
      <w:bookmarkStart w:id="0" w:name="_Hlk121818997"/>
      <w:bookmarkEnd w:id="0"/>
      <w:r w:rsidRPr="00057F08">
        <w:rPr>
          <w:rFonts w:eastAsia="Times New Roman"/>
          <w:color w:val="000000" w:themeColor="text1"/>
          <w:sz w:val="27"/>
          <w:szCs w:val="27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0ABB9B1" w14:textId="77777777" w:rsidR="005B73BB" w:rsidRPr="00057F08" w:rsidRDefault="005B73BB" w:rsidP="005B73BB">
      <w:pPr>
        <w:ind w:right="-40"/>
        <w:jc w:val="center"/>
        <w:rPr>
          <w:rFonts w:eastAsia="Times New Roman"/>
          <w:color w:val="000000" w:themeColor="text1"/>
          <w:sz w:val="27"/>
          <w:szCs w:val="27"/>
        </w:rPr>
      </w:pPr>
    </w:p>
    <w:p w14:paraId="26FF803D" w14:textId="77777777" w:rsidR="005B73BB" w:rsidRPr="00057F08" w:rsidRDefault="005B73BB" w:rsidP="005B73BB">
      <w:pPr>
        <w:ind w:right="-39"/>
        <w:jc w:val="center"/>
        <w:rPr>
          <w:color w:val="000000" w:themeColor="text1"/>
          <w:sz w:val="20"/>
          <w:szCs w:val="20"/>
        </w:rPr>
      </w:pPr>
    </w:p>
    <w:p w14:paraId="32E75BD5" w14:textId="77777777" w:rsidR="00A63010" w:rsidRPr="00057F08" w:rsidRDefault="00A63010" w:rsidP="005B73BB">
      <w:pPr>
        <w:ind w:right="-59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ТОМСКИЙ ГОСУДАРСТВЕННЫЙ УНИВЕРСИТЕТ СИСТЕМ УПРАВЛЕНИЯ И РАДИОЭЛЕКТРОНИКИ (ТУСУР)</w:t>
      </w:r>
    </w:p>
    <w:p w14:paraId="4A2FDCBB" w14:textId="5441BBD7" w:rsidR="00A63010" w:rsidRPr="00057F08" w:rsidRDefault="002D2E3B" w:rsidP="005B73BB">
      <w:pPr>
        <w:ind w:right="-39"/>
        <w:jc w:val="center"/>
        <w:rPr>
          <w:color w:val="000000" w:themeColor="text1"/>
          <w:sz w:val="20"/>
          <w:szCs w:val="20"/>
        </w:rPr>
      </w:pPr>
      <w:r w:rsidRPr="002D2E3B">
        <w:rPr>
          <w:rFonts w:eastAsia="Times New Roman"/>
          <w:color w:val="000000" w:themeColor="text1"/>
          <w:sz w:val="27"/>
          <w:szCs w:val="27"/>
        </w:rPr>
        <w:t xml:space="preserve">Кафедра автоматизации обработки информации </w:t>
      </w:r>
      <w:r w:rsidR="00A63010" w:rsidRPr="00057F08">
        <w:rPr>
          <w:rFonts w:eastAsia="Times New Roman"/>
          <w:color w:val="000000" w:themeColor="text1"/>
          <w:szCs w:val="28"/>
        </w:rPr>
        <w:t>(</w:t>
      </w:r>
      <w:r>
        <w:rPr>
          <w:rFonts w:eastAsia="Times New Roman"/>
          <w:color w:val="000000" w:themeColor="text1"/>
          <w:szCs w:val="28"/>
        </w:rPr>
        <w:t>АОИ</w:t>
      </w:r>
      <w:r w:rsidR="00A63010" w:rsidRPr="00057F08">
        <w:rPr>
          <w:rFonts w:eastAsia="Times New Roman"/>
          <w:color w:val="000000" w:themeColor="text1"/>
          <w:szCs w:val="28"/>
        </w:rPr>
        <w:t>)</w:t>
      </w:r>
    </w:p>
    <w:p w14:paraId="2933D537" w14:textId="77777777" w:rsidR="005B73BB" w:rsidRPr="00057F08" w:rsidRDefault="005B73BB" w:rsidP="005B73BB">
      <w:pPr>
        <w:ind w:right="-39"/>
        <w:jc w:val="center"/>
        <w:rPr>
          <w:color w:val="000000" w:themeColor="text1"/>
          <w:sz w:val="20"/>
          <w:szCs w:val="20"/>
        </w:rPr>
      </w:pPr>
    </w:p>
    <w:p w14:paraId="77246003" w14:textId="51EB1958" w:rsidR="00FF2822" w:rsidRPr="00FF2822" w:rsidRDefault="00FF2822" w:rsidP="00D53E3F">
      <w:pPr>
        <w:ind w:right="30"/>
        <w:jc w:val="center"/>
      </w:pPr>
      <w:r w:rsidRPr="00FF2822">
        <w:t xml:space="preserve">Вариант </w:t>
      </w:r>
      <w:r w:rsidR="005804E3">
        <w:t>3</w:t>
      </w:r>
    </w:p>
    <w:p w14:paraId="498455D7" w14:textId="16D96B30" w:rsidR="00A63010" w:rsidRPr="00A910EE" w:rsidRDefault="008E36FA" w:rsidP="00D53E3F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Отчёт к Лабораторной работе №</w:t>
      </w:r>
      <w:r w:rsidR="00A910EE" w:rsidRPr="00A910EE">
        <w:rPr>
          <w:rFonts w:eastAsia="Times New Roman"/>
          <w:color w:val="000000" w:themeColor="text1"/>
          <w:szCs w:val="28"/>
        </w:rPr>
        <w:t>3</w:t>
      </w:r>
    </w:p>
    <w:p w14:paraId="74DDF198" w14:textId="2DA0C867" w:rsidR="00A63010" w:rsidRPr="00057F08" w:rsidRDefault="00A63010" w:rsidP="00D23235">
      <w:pPr>
        <w:ind w:right="30"/>
        <w:jc w:val="center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по дисциплине «</w:t>
      </w:r>
      <w:r w:rsidR="002D2E3B" w:rsidRPr="002D2E3B">
        <w:rPr>
          <w:rFonts w:eastAsia="Times New Roman"/>
          <w:color w:val="000000"/>
          <w:szCs w:val="28"/>
        </w:rPr>
        <w:t>Параллельные вычисления и системы</w:t>
      </w:r>
      <w:r w:rsidRPr="00057F08">
        <w:rPr>
          <w:rFonts w:eastAsia="Times New Roman"/>
          <w:color w:val="000000" w:themeColor="text1"/>
          <w:szCs w:val="28"/>
        </w:rPr>
        <w:t>»</w:t>
      </w:r>
    </w:p>
    <w:p w14:paraId="018A41EB" w14:textId="77777777" w:rsidR="005B73BB" w:rsidRPr="00057F08" w:rsidRDefault="005B73BB" w:rsidP="00331D6B">
      <w:pPr>
        <w:ind w:left="4536" w:right="30"/>
        <w:jc w:val="center"/>
        <w:rPr>
          <w:color w:val="000000" w:themeColor="text1"/>
          <w:sz w:val="20"/>
          <w:szCs w:val="20"/>
        </w:rPr>
      </w:pPr>
    </w:p>
    <w:p w14:paraId="300F84DA" w14:textId="77777777" w:rsidR="005B73BB" w:rsidRPr="00057F08" w:rsidRDefault="005B73BB" w:rsidP="00331D6B">
      <w:pPr>
        <w:ind w:left="1701" w:right="30"/>
        <w:jc w:val="center"/>
        <w:rPr>
          <w:color w:val="000000" w:themeColor="text1"/>
          <w:sz w:val="20"/>
          <w:szCs w:val="20"/>
        </w:rPr>
      </w:pPr>
    </w:p>
    <w:p w14:paraId="5E6866AD" w14:textId="77777777" w:rsidR="00331D6B" w:rsidRPr="00057F08" w:rsidRDefault="000C292B" w:rsidP="00BF1A40">
      <w:pPr>
        <w:ind w:left="6237" w:hanging="141"/>
        <w:rPr>
          <w:color w:val="000000" w:themeColor="text1"/>
          <w:sz w:val="20"/>
          <w:szCs w:val="20"/>
        </w:rPr>
      </w:pPr>
      <w:r>
        <w:rPr>
          <w:rFonts w:eastAsia="Times New Roman"/>
          <w:color w:val="000000" w:themeColor="text1"/>
          <w:szCs w:val="28"/>
        </w:rPr>
        <w:t>Выполнил</w:t>
      </w:r>
      <w:r w:rsidR="00331D6B" w:rsidRPr="00057F08">
        <w:rPr>
          <w:rFonts w:eastAsia="Times New Roman"/>
          <w:color w:val="000000" w:themeColor="text1"/>
          <w:szCs w:val="28"/>
        </w:rPr>
        <w:t>:</w:t>
      </w:r>
    </w:p>
    <w:p w14:paraId="6637EB20" w14:textId="50914843" w:rsidR="00331D6B" w:rsidRPr="004E5DD0" w:rsidRDefault="008E36FA" w:rsidP="00BF1A40">
      <w:pPr>
        <w:ind w:left="6237" w:hanging="141"/>
        <w:rPr>
          <w:color w:val="000000" w:themeColor="text1"/>
          <w:sz w:val="24"/>
          <w:szCs w:val="24"/>
        </w:rPr>
      </w:pPr>
      <w:r w:rsidRPr="00057F08">
        <w:rPr>
          <w:rFonts w:eastAsia="Times New Roman"/>
          <w:color w:val="000000" w:themeColor="text1"/>
          <w:szCs w:val="28"/>
        </w:rPr>
        <w:t>Студент</w:t>
      </w:r>
      <w:r w:rsidR="00331D6B" w:rsidRPr="00057F08">
        <w:rPr>
          <w:rFonts w:eastAsia="Times New Roman"/>
          <w:color w:val="000000" w:themeColor="text1"/>
          <w:szCs w:val="28"/>
        </w:rPr>
        <w:t xml:space="preserve"> группы </w:t>
      </w:r>
      <w:r w:rsidR="002D2E3B" w:rsidRPr="004E5DD0">
        <w:rPr>
          <w:rFonts w:eastAsia="Times New Roman"/>
          <w:color w:val="000000" w:themeColor="text1"/>
          <w:szCs w:val="28"/>
        </w:rPr>
        <w:t>422</w:t>
      </w:r>
      <w:r w:rsidR="00F81160" w:rsidRPr="00057F08">
        <w:rPr>
          <w:rFonts w:eastAsia="Times New Roman"/>
          <w:color w:val="000000" w:themeColor="text1"/>
          <w:szCs w:val="28"/>
        </w:rPr>
        <w:t>–</w:t>
      </w:r>
      <w:r w:rsidR="002D2E3B">
        <w:rPr>
          <w:rFonts w:eastAsia="Times New Roman"/>
          <w:color w:val="000000" w:themeColor="text1"/>
          <w:szCs w:val="28"/>
          <w:lang w:val="en-US"/>
        </w:rPr>
        <w:t>M</w:t>
      </w:r>
      <w:r w:rsidR="002D2E3B" w:rsidRPr="004E5DD0">
        <w:rPr>
          <w:rFonts w:eastAsia="Times New Roman"/>
          <w:color w:val="000000" w:themeColor="text1"/>
          <w:szCs w:val="28"/>
        </w:rPr>
        <w:t>1</w:t>
      </w:r>
    </w:p>
    <w:p w14:paraId="0A441EEB" w14:textId="77777777" w:rsidR="00331D6B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Cs w:val="28"/>
        </w:rPr>
        <w:t>____Белоус Г.В.</w:t>
      </w:r>
    </w:p>
    <w:p w14:paraId="7262CD3F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5368ECB6" w14:textId="77777777" w:rsidR="00A63010" w:rsidRPr="00057F08" w:rsidRDefault="00A63010" w:rsidP="00BF1A40">
      <w:pPr>
        <w:ind w:left="6237" w:hanging="141"/>
        <w:rPr>
          <w:color w:val="000000" w:themeColor="text1"/>
          <w:sz w:val="24"/>
          <w:szCs w:val="24"/>
        </w:rPr>
      </w:pPr>
    </w:p>
    <w:p w14:paraId="7B4DE1A6" w14:textId="77777777" w:rsidR="00A63010" w:rsidRPr="00057F08" w:rsidRDefault="00A63010" w:rsidP="00BF1A40">
      <w:pPr>
        <w:ind w:left="6237" w:hanging="141"/>
        <w:rPr>
          <w:color w:val="000000" w:themeColor="text1"/>
          <w:sz w:val="20"/>
          <w:szCs w:val="20"/>
        </w:rPr>
      </w:pPr>
      <w:r w:rsidRPr="00057F08">
        <w:rPr>
          <w:rFonts w:eastAsia="Times New Roman"/>
          <w:color w:val="000000" w:themeColor="text1"/>
          <w:sz w:val="30"/>
          <w:szCs w:val="30"/>
        </w:rPr>
        <w:t>Принял:</w:t>
      </w:r>
    </w:p>
    <w:p w14:paraId="75D68DD8" w14:textId="2FD5ED5E" w:rsidR="008E36FA" w:rsidRPr="00BF1A40" w:rsidRDefault="00BF1A40" w:rsidP="00BF1A40">
      <w:pPr>
        <w:ind w:left="6237" w:hanging="141"/>
        <w:rPr>
          <w:rFonts w:eastAsia="Times New Roman"/>
          <w:color w:val="000000" w:themeColor="text1"/>
          <w:szCs w:val="28"/>
        </w:rPr>
      </w:pPr>
      <w:r w:rsidRPr="00BF1A40">
        <w:rPr>
          <w:szCs w:val="28"/>
        </w:rPr>
        <w:t xml:space="preserve">К.т.н., Доцент кафедры </w:t>
      </w:r>
      <w:r w:rsidR="002D2E3B">
        <w:rPr>
          <w:szCs w:val="28"/>
        </w:rPr>
        <w:t>АОИ</w:t>
      </w:r>
    </w:p>
    <w:p w14:paraId="430C9114" w14:textId="61E40F94" w:rsidR="00A63010" w:rsidRPr="00057F08" w:rsidRDefault="00331D6B" w:rsidP="00BF1A40">
      <w:pPr>
        <w:ind w:left="6237" w:hanging="141"/>
        <w:rPr>
          <w:color w:val="000000" w:themeColor="text1"/>
          <w:sz w:val="20"/>
          <w:szCs w:val="20"/>
        </w:rPr>
        <w:sectPr w:rsidR="00A63010" w:rsidRPr="00057F08" w:rsidSect="007542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38"/>
          <w:pgMar w:top="1208" w:right="649" w:bottom="0" w:left="1440" w:header="0" w:footer="0" w:gutter="0"/>
          <w:cols w:space="720" w:equalWidth="0">
            <w:col w:w="9820"/>
          </w:cols>
          <w:titlePg/>
          <w:docGrid w:linePitch="299"/>
        </w:sectPr>
      </w:pPr>
      <w:r w:rsidRPr="00057F08">
        <w:rPr>
          <w:rFonts w:eastAsia="Times New Roman"/>
          <w:color w:val="000000" w:themeColor="text1"/>
          <w:sz w:val="30"/>
          <w:szCs w:val="30"/>
        </w:rPr>
        <w:t xml:space="preserve"> ____</w:t>
      </w:r>
      <w:r w:rsidR="002D2E3B" w:rsidRPr="002D2E3B">
        <w:rPr>
          <w:color w:val="000000"/>
          <w:spacing w:val="2"/>
          <w:szCs w:val="28"/>
        </w:rPr>
        <w:t xml:space="preserve">Аксёнов </w:t>
      </w:r>
      <w:proofErr w:type="gramStart"/>
      <w:r w:rsidR="002D2E3B" w:rsidRPr="002D2E3B">
        <w:rPr>
          <w:color w:val="000000"/>
          <w:spacing w:val="2"/>
          <w:szCs w:val="28"/>
        </w:rPr>
        <w:t>С.В.</w:t>
      </w:r>
      <w:proofErr w:type="gramEnd"/>
    </w:p>
    <w:sdt>
      <w:sdtPr>
        <w:rPr>
          <w:rFonts w:ascii="Times New Roman" w:eastAsiaTheme="minorEastAsia" w:hAnsi="Times New Roman"/>
          <w:b w:val="0"/>
          <w:bCs w:val="0"/>
          <w:color w:val="000000" w:themeColor="text1"/>
          <w:sz w:val="22"/>
          <w:szCs w:val="22"/>
          <w:lang w:eastAsia="ru-RU"/>
        </w:rPr>
        <w:id w:val="17361748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54267E9C" w14:textId="77777777" w:rsidR="00C3455B" w:rsidRPr="00057F08" w:rsidRDefault="0033530E" w:rsidP="001837A9">
          <w:pPr>
            <w:pStyle w:val="a9"/>
            <w:spacing w:before="0" w:line="360" w:lineRule="auto"/>
            <w:jc w:val="center"/>
            <w:rPr>
              <w:rFonts w:ascii="Times New Roman" w:hAnsi="Times New Roman"/>
              <w:color w:val="000000" w:themeColor="text1"/>
            </w:rPr>
          </w:pPr>
          <w:r w:rsidRPr="00057F08">
            <w:rPr>
              <w:rFonts w:ascii="Times New Roman" w:hAnsi="Times New Roman"/>
              <w:color w:val="000000" w:themeColor="text1"/>
            </w:rPr>
            <w:t>Оглавление</w:t>
          </w:r>
        </w:p>
        <w:p w14:paraId="4C25C86C" w14:textId="7227FF1C" w:rsidR="001530C8" w:rsidRDefault="0033530E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r w:rsidRPr="00057F08">
            <w:rPr>
              <w:color w:val="000000" w:themeColor="text1"/>
              <w:szCs w:val="28"/>
            </w:rPr>
            <w:fldChar w:fldCharType="begin"/>
          </w:r>
          <w:r w:rsidRPr="00057F08">
            <w:rPr>
              <w:color w:val="000000" w:themeColor="text1"/>
              <w:szCs w:val="28"/>
            </w:rPr>
            <w:instrText xml:space="preserve"> TOC \o "1-3" \h \z \u </w:instrText>
          </w:r>
          <w:r w:rsidRPr="00057F08">
            <w:rPr>
              <w:color w:val="000000" w:themeColor="text1"/>
              <w:szCs w:val="28"/>
            </w:rPr>
            <w:fldChar w:fldCharType="separate"/>
          </w:r>
          <w:hyperlink w:anchor="_Toc116226139" w:history="1">
            <w:r w:rsidR="001530C8" w:rsidRPr="006D7275">
              <w:rPr>
                <w:rStyle w:val="af1"/>
                <w:noProof/>
              </w:rPr>
              <w:t>1</w:t>
            </w:r>
            <w:r w:rsidR="001530C8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530C8" w:rsidRPr="006D7275">
              <w:rPr>
                <w:rStyle w:val="af1"/>
                <w:noProof/>
              </w:rPr>
              <w:t>Введение</w:t>
            </w:r>
            <w:r w:rsidR="001530C8">
              <w:rPr>
                <w:noProof/>
                <w:webHidden/>
              </w:rPr>
              <w:tab/>
            </w:r>
            <w:r w:rsidR="001530C8">
              <w:rPr>
                <w:noProof/>
                <w:webHidden/>
              </w:rPr>
              <w:fldChar w:fldCharType="begin"/>
            </w:r>
            <w:r w:rsidR="001530C8">
              <w:rPr>
                <w:noProof/>
                <w:webHidden/>
              </w:rPr>
              <w:instrText xml:space="preserve"> PAGEREF _Toc116226139 \h </w:instrText>
            </w:r>
            <w:r w:rsidR="001530C8">
              <w:rPr>
                <w:noProof/>
                <w:webHidden/>
              </w:rPr>
            </w:r>
            <w:r w:rsidR="001530C8">
              <w:rPr>
                <w:noProof/>
                <w:webHidden/>
              </w:rPr>
              <w:fldChar w:fldCharType="separate"/>
            </w:r>
            <w:r w:rsidR="00B46CDE">
              <w:rPr>
                <w:noProof/>
                <w:webHidden/>
              </w:rPr>
              <w:t>3</w:t>
            </w:r>
            <w:r w:rsidR="001530C8">
              <w:rPr>
                <w:noProof/>
                <w:webHidden/>
              </w:rPr>
              <w:fldChar w:fldCharType="end"/>
            </w:r>
          </w:hyperlink>
        </w:p>
        <w:p w14:paraId="6086A3E2" w14:textId="39DBDE6F" w:rsidR="001530C8" w:rsidRDefault="00862756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6226140" w:history="1">
            <w:r w:rsidR="001530C8" w:rsidRPr="006D7275">
              <w:rPr>
                <w:rStyle w:val="af1"/>
                <w:rFonts w:eastAsia="Arial"/>
                <w:noProof/>
              </w:rPr>
              <w:t>1.1 Цель лабораторной работы</w:t>
            </w:r>
            <w:r w:rsidR="001530C8">
              <w:rPr>
                <w:noProof/>
                <w:webHidden/>
              </w:rPr>
              <w:tab/>
            </w:r>
            <w:r w:rsidR="001530C8">
              <w:rPr>
                <w:noProof/>
                <w:webHidden/>
              </w:rPr>
              <w:fldChar w:fldCharType="begin"/>
            </w:r>
            <w:r w:rsidR="001530C8">
              <w:rPr>
                <w:noProof/>
                <w:webHidden/>
              </w:rPr>
              <w:instrText xml:space="preserve"> PAGEREF _Toc116226140 \h </w:instrText>
            </w:r>
            <w:r w:rsidR="001530C8">
              <w:rPr>
                <w:noProof/>
                <w:webHidden/>
              </w:rPr>
            </w:r>
            <w:r w:rsidR="001530C8">
              <w:rPr>
                <w:noProof/>
                <w:webHidden/>
              </w:rPr>
              <w:fldChar w:fldCharType="separate"/>
            </w:r>
            <w:r w:rsidR="00B46CDE">
              <w:rPr>
                <w:noProof/>
                <w:webHidden/>
              </w:rPr>
              <w:t>3</w:t>
            </w:r>
            <w:r w:rsidR="001530C8">
              <w:rPr>
                <w:noProof/>
                <w:webHidden/>
              </w:rPr>
              <w:fldChar w:fldCharType="end"/>
            </w:r>
          </w:hyperlink>
        </w:p>
        <w:p w14:paraId="284A0E56" w14:textId="6C73B35E" w:rsidR="001530C8" w:rsidRDefault="00862756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6226141" w:history="1">
            <w:r w:rsidR="001530C8" w:rsidRPr="006D7275">
              <w:rPr>
                <w:rStyle w:val="af1"/>
                <w:noProof/>
              </w:rPr>
              <w:t>1.2 Задание на лабораторную работу</w:t>
            </w:r>
            <w:r w:rsidR="001530C8">
              <w:rPr>
                <w:noProof/>
                <w:webHidden/>
              </w:rPr>
              <w:tab/>
            </w:r>
            <w:r w:rsidR="001530C8">
              <w:rPr>
                <w:noProof/>
                <w:webHidden/>
              </w:rPr>
              <w:fldChar w:fldCharType="begin"/>
            </w:r>
            <w:r w:rsidR="001530C8">
              <w:rPr>
                <w:noProof/>
                <w:webHidden/>
              </w:rPr>
              <w:instrText xml:space="preserve"> PAGEREF _Toc116226141 \h </w:instrText>
            </w:r>
            <w:r w:rsidR="001530C8">
              <w:rPr>
                <w:noProof/>
                <w:webHidden/>
              </w:rPr>
            </w:r>
            <w:r w:rsidR="001530C8">
              <w:rPr>
                <w:noProof/>
                <w:webHidden/>
              </w:rPr>
              <w:fldChar w:fldCharType="separate"/>
            </w:r>
            <w:r w:rsidR="00B46CDE">
              <w:rPr>
                <w:noProof/>
                <w:webHidden/>
              </w:rPr>
              <w:t>3</w:t>
            </w:r>
            <w:r w:rsidR="001530C8">
              <w:rPr>
                <w:noProof/>
                <w:webHidden/>
              </w:rPr>
              <w:fldChar w:fldCharType="end"/>
            </w:r>
          </w:hyperlink>
        </w:p>
        <w:p w14:paraId="3C14CF09" w14:textId="72669CE3" w:rsidR="001530C8" w:rsidRDefault="0086275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6226142" w:history="1">
            <w:r w:rsidR="001530C8" w:rsidRPr="006D7275">
              <w:rPr>
                <w:rStyle w:val="af1"/>
                <w:rFonts w:eastAsia="Arial"/>
                <w:noProof/>
              </w:rPr>
              <w:t>2</w:t>
            </w:r>
            <w:r w:rsidR="001530C8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530C8" w:rsidRPr="006D7275">
              <w:rPr>
                <w:rStyle w:val="af1"/>
                <w:rFonts w:eastAsia="Arial"/>
                <w:noProof/>
              </w:rPr>
              <w:t>Ход выполнения работы</w:t>
            </w:r>
            <w:r w:rsidR="001530C8">
              <w:rPr>
                <w:noProof/>
                <w:webHidden/>
              </w:rPr>
              <w:tab/>
            </w:r>
            <w:r w:rsidR="001530C8">
              <w:rPr>
                <w:noProof/>
                <w:webHidden/>
              </w:rPr>
              <w:fldChar w:fldCharType="begin"/>
            </w:r>
            <w:r w:rsidR="001530C8">
              <w:rPr>
                <w:noProof/>
                <w:webHidden/>
              </w:rPr>
              <w:instrText xml:space="preserve"> PAGEREF _Toc116226142 \h </w:instrText>
            </w:r>
            <w:r w:rsidR="001530C8">
              <w:rPr>
                <w:noProof/>
                <w:webHidden/>
              </w:rPr>
            </w:r>
            <w:r w:rsidR="001530C8">
              <w:rPr>
                <w:noProof/>
                <w:webHidden/>
              </w:rPr>
              <w:fldChar w:fldCharType="separate"/>
            </w:r>
            <w:r w:rsidR="00B46CDE">
              <w:rPr>
                <w:noProof/>
                <w:webHidden/>
              </w:rPr>
              <w:t>4</w:t>
            </w:r>
            <w:r w:rsidR="001530C8">
              <w:rPr>
                <w:noProof/>
                <w:webHidden/>
              </w:rPr>
              <w:fldChar w:fldCharType="end"/>
            </w:r>
          </w:hyperlink>
        </w:p>
        <w:p w14:paraId="0557654A" w14:textId="4E68E208" w:rsidR="001530C8" w:rsidRDefault="00862756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116226143" w:history="1">
            <w:r w:rsidR="001530C8" w:rsidRPr="006D7275">
              <w:rPr>
                <w:rStyle w:val="af1"/>
                <w:rFonts w:eastAsia="Arial"/>
                <w:noProof/>
              </w:rPr>
              <w:t>3</w:t>
            </w:r>
            <w:r w:rsidR="001530C8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530C8" w:rsidRPr="006D7275">
              <w:rPr>
                <w:rStyle w:val="af1"/>
                <w:rFonts w:eastAsia="Arial"/>
                <w:noProof/>
              </w:rPr>
              <w:t>Вывод</w:t>
            </w:r>
            <w:r w:rsidR="001530C8">
              <w:rPr>
                <w:noProof/>
                <w:webHidden/>
              </w:rPr>
              <w:tab/>
            </w:r>
            <w:r w:rsidR="001530C8">
              <w:rPr>
                <w:noProof/>
                <w:webHidden/>
              </w:rPr>
              <w:fldChar w:fldCharType="begin"/>
            </w:r>
            <w:r w:rsidR="001530C8">
              <w:rPr>
                <w:noProof/>
                <w:webHidden/>
              </w:rPr>
              <w:instrText xml:space="preserve"> PAGEREF _Toc116226143 \h </w:instrText>
            </w:r>
            <w:r w:rsidR="001530C8">
              <w:rPr>
                <w:noProof/>
                <w:webHidden/>
              </w:rPr>
            </w:r>
            <w:r w:rsidR="001530C8">
              <w:rPr>
                <w:noProof/>
                <w:webHidden/>
              </w:rPr>
              <w:fldChar w:fldCharType="separate"/>
            </w:r>
            <w:r w:rsidR="00B46CDE">
              <w:rPr>
                <w:noProof/>
                <w:webHidden/>
              </w:rPr>
              <w:t>7</w:t>
            </w:r>
            <w:r w:rsidR="001530C8">
              <w:rPr>
                <w:noProof/>
                <w:webHidden/>
              </w:rPr>
              <w:fldChar w:fldCharType="end"/>
            </w:r>
          </w:hyperlink>
        </w:p>
        <w:p w14:paraId="3B851F9F" w14:textId="04D57345" w:rsidR="009C10DE" w:rsidRPr="00057F08" w:rsidRDefault="0033530E" w:rsidP="001837A9">
          <w:pPr>
            <w:rPr>
              <w:color w:val="000000" w:themeColor="text1"/>
            </w:rPr>
          </w:pPr>
          <w:r w:rsidRPr="00057F08">
            <w:rPr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7D1AF851" w14:textId="77777777" w:rsidR="00C3455B" w:rsidRPr="00057F08" w:rsidRDefault="007C7789" w:rsidP="00C3455B">
      <w:pPr>
        <w:rPr>
          <w:color w:val="000000" w:themeColor="text1"/>
          <w:lang w:val="en-US"/>
        </w:rPr>
      </w:pPr>
      <w:r w:rsidRPr="00057F08">
        <w:rPr>
          <w:color w:val="000000" w:themeColor="text1"/>
          <w:lang w:val="en-US"/>
        </w:rPr>
        <w:br w:type="page"/>
      </w:r>
    </w:p>
    <w:p w14:paraId="0EB5284D" w14:textId="77777777" w:rsidR="00C3455B" w:rsidRPr="00071B65" w:rsidRDefault="009C10DE" w:rsidP="00616818">
      <w:pPr>
        <w:pStyle w:val="1"/>
        <w:spacing w:before="0" w:beforeAutospacing="0"/>
        <w:ind w:left="431" w:hanging="43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16226139"/>
      <w:r w:rsidRPr="00057F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"/>
    </w:p>
    <w:p w14:paraId="56D7C29A" w14:textId="77777777" w:rsidR="00005770" w:rsidRPr="00057F08" w:rsidRDefault="00005770" w:rsidP="0056252F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Fonts w:eastAsia="Arial"/>
          <w:i w:val="0"/>
          <w:color w:val="000000" w:themeColor="text1"/>
          <w:sz w:val="24"/>
          <w:szCs w:val="24"/>
        </w:rPr>
      </w:pPr>
      <w:bookmarkStart w:id="2" w:name="_Toc116226140"/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1.1</w:t>
      </w:r>
      <w:r w:rsidRPr="00057F08">
        <w:rPr>
          <w:rFonts w:eastAsia="Arial"/>
          <w:i w:val="0"/>
          <w:color w:val="000000" w:themeColor="text1"/>
          <w:sz w:val="24"/>
          <w:szCs w:val="24"/>
        </w:rPr>
        <w:t xml:space="preserve"> </w:t>
      </w:r>
      <w:r w:rsidRPr="00057F08">
        <w:rPr>
          <w:rFonts w:ascii="Times New Roman" w:eastAsia="Arial" w:hAnsi="Times New Roman" w:cs="Times New Roman"/>
          <w:i w:val="0"/>
          <w:color w:val="000000" w:themeColor="text1"/>
        </w:rPr>
        <w:t>Цель лабораторной работы</w:t>
      </w:r>
      <w:bookmarkEnd w:id="2"/>
    </w:p>
    <w:p w14:paraId="2E51635D" w14:textId="3E1D155D" w:rsidR="00D53E3F" w:rsidRPr="00D53E3F" w:rsidRDefault="00FF2822" w:rsidP="00B47675">
      <w:pPr>
        <w:ind w:firstLine="709"/>
        <w:jc w:val="both"/>
      </w:pPr>
      <w:r>
        <w:t xml:space="preserve">Изучить </w:t>
      </w:r>
      <w:r w:rsidR="000348E0">
        <w:t xml:space="preserve">инструменты </w:t>
      </w:r>
      <w:r w:rsidR="009A7F4B">
        <w:rPr>
          <w:lang w:val="en-US"/>
        </w:rPr>
        <w:t>MPI</w:t>
      </w:r>
      <w:r w:rsidR="00A660F4" w:rsidRPr="00A660F4">
        <w:t xml:space="preserve"> </w:t>
      </w:r>
      <w:r w:rsidR="00A660F4">
        <w:t>и написать программу</w:t>
      </w:r>
      <w:r w:rsidR="009A7F4B">
        <w:t xml:space="preserve"> выполняющую кластеризацию данных из предоставленной выборки алгоритмом </w:t>
      </w:r>
      <w:r w:rsidR="009A7F4B">
        <w:rPr>
          <w:lang w:val="en-US"/>
        </w:rPr>
        <w:t>K</w:t>
      </w:r>
      <w:r w:rsidR="009A7F4B" w:rsidRPr="009A7F4B">
        <w:t>-</w:t>
      </w:r>
      <w:r w:rsidR="009A7F4B">
        <w:rPr>
          <w:lang w:val="en-US"/>
        </w:rPr>
        <w:t>Means</w:t>
      </w:r>
      <w:r w:rsidR="009A7F4B">
        <w:t>, в каждом потоке должен запускаться алгоритм кластеризации для разного количества кластеров и в итоге оцениваться по необходимой метрике</w:t>
      </w:r>
      <w:r w:rsidR="00A660F4" w:rsidRPr="002437F8">
        <w:t>.</w:t>
      </w:r>
    </w:p>
    <w:p w14:paraId="035DC353" w14:textId="77777777" w:rsidR="00B26576" w:rsidRPr="00205B04" w:rsidRDefault="00B26576" w:rsidP="00C33D0A">
      <w:pPr>
        <w:pStyle w:val="2"/>
        <w:numPr>
          <w:ilvl w:val="0"/>
          <w:numId w:val="0"/>
        </w:numPr>
        <w:spacing w:before="0" w:after="0"/>
        <w:ind w:left="295"/>
        <w:jc w:val="center"/>
        <w:rPr>
          <w:rStyle w:val="fontstyle01"/>
          <w:rFonts w:ascii="Times New Roman" w:hAnsi="Times New Roman"/>
          <w:b/>
          <w:i w:val="0"/>
          <w:color w:val="000000" w:themeColor="text1"/>
        </w:rPr>
      </w:pPr>
      <w:bookmarkStart w:id="3" w:name="_Toc116226141"/>
      <w:r w:rsidRPr="00057F08">
        <w:rPr>
          <w:rStyle w:val="fontstyle01"/>
          <w:rFonts w:ascii="Times New Roman" w:hAnsi="Times New Roman"/>
          <w:b/>
          <w:i w:val="0"/>
          <w:color w:val="000000" w:themeColor="text1"/>
        </w:rPr>
        <w:t>1.2 Задание на лабораторную работу</w:t>
      </w:r>
      <w:bookmarkEnd w:id="3"/>
    </w:p>
    <w:p w14:paraId="1E37C707" w14:textId="77777777" w:rsidR="009A7F4B" w:rsidRDefault="009A7F4B" w:rsidP="009A7F4B">
      <w:pPr>
        <w:ind w:firstLine="709"/>
        <w:jc w:val="both"/>
        <w:rPr>
          <w:szCs w:val="28"/>
        </w:rPr>
      </w:pPr>
      <w:r w:rsidRPr="009A7F4B">
        <w:rPr>
          <w:szCs w:val="28"/>
        </w:rPr>
        <w:t>Обучающая выборка (DS_2019_public.xlsx) загружается одним из процессов. Значения атрибутов привести к диапазону от 0 до 1. Далее этот процесс отправляет загруженные данные всем остальным процессам. Все процессы начинают запускают несколько раз алгоритм кластеризации данных алгоритмом K-</w:t>
      </w:r>
      <w:proofErr w:type="spellStart"/>
      <w:r w:rsidRPr="009A7F4B">
        <w:rPr>
          <w:szCs w:val="28"/>
        </w:rPr>
        <w:t>Means</w:t>
      </w:r>
      <w:proofErr w:type="spellEnd"/>
      <w:r w:rsidRPr="009A7F4B">
        <w:rPr>
          <w:szCs w:val="28"/>
        </w:rPr>
        <w:t xml:space="preserve"> (https://scikit-learn.org/stable/modules/generated/sklearn.cluster.KMeans.html). Каждый раз при этом вычисляется значение индекса качества. Среди решений выбирается лучшее (это решение имеет либо самый большой, либо самый маленький индекс – смысл выводится из уравнения индекса). Далее все лучшие индексы процессов сравниваются и процесс с лучшим результатом выводит свой результат.</w:t>
      </w:r>
    </w:p>
    <w:p w14:paraId="6F62DA2A" w14:textId="0CDEC19D" w:rsidR="001C4157" w:rsidRPr="009A7F4B" w:rsidRDefault="001C4157" w:rsidP="009A7F4B">
      <w:pPr>
        <w:jc w:val="both"/>
        <w:rPr>
          <w:szCs w:val="28"/>
          <w:lang w:val="en-US"/>
        </w:rPr>
      </w:pPr>
      <w:r>
        <w:rPr>
          <w:szCs w:val="28"/>
        </w:rPr>
        <w:t>Содержание отчета</w:t>
      </w:r>
      <w:r w:rsidR="009A7F4B">
        <w:rPr>
          <w:szCs w:val="28"/>
          <w:lang w:val="en-US"/>
        </w:rPr>
        <w:t>:</w:t>
      </w:r>
    </w:p>
    <w:p w14:paraId="3E5873F2" w14:textId="77777777" w:rsidR="001C4157" w:rsidRDefault="001C4157" w:rsidP="001C415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Титульный лист</w:t>
      </w:r>
    </w:p>
    <w:p w14:paraId="6264E580" w14:textId="77777777" w:rsidR="001C4157" w:rsidRDefault="001C4157" w:rsidP="001C415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Задача по полученному варианту.</w:t>
      </w:r>
    </w:p>
    <w:p w14:paraId="066BD771" w14:textId="77777777" w:rsidR="00994027" w:rsidRDefault="00994027" w:rsidP="0099402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ind w:left="0" w:firstLine="360"/>
        <w:contextualSpacing/>
        <w:jc w:val="both"/>
        <w:rPr>
          <w:sz w:val="28"/>
          <w:szCs w:val="28"/>
        </w:rPr>
      </w:pPr>
      <w:r w:rsidRPr="00994027">
        <w:rPr>
          <w:sz w:val="28"/>
          <w:szCs w:val="28"/>
        </w:rPr>
        <w:t>Вариант 3 (последняя цифра в зачетке 2 или 9) RS индекс в задании</w:t>
      </w:r>
      <w:r>
        <w:rPr>
          <w:sz w:val="28"/>
          <w:szCs w:val="28"/>
        </w:rPr>
        <w:t xml:space="preserve"> </w:t>
      </w:r>
      <w:r w:rsidRPr="00994027">
        <w:rPr>
          <w:sz w:val="28"/>
          <w:szCs w:val="28"/>
        </w:rPr>
        <w:t xml:space="preserve">использовать функции </w:t>
      </w:r>
      <w:proofErr w:type="spellStart"/>
      <w:r w:rsidRPr="00994027">
        <w:rPr>
          <w:sz w:val="28"/>
          <w:szCs w:val="28"/>
        </w:rPr>
        <w:t>MPI_Isend</w:t>
      </w:r>
      <w:proofErr w:type="spellEnd"/>
      <w:r w:rsidRPr="00994027">
        <w:rPr>
          <w:sz w:val="28"/>
          <w:szCs w:val="28"/>
        </w:rPr>
        <w:t xml:space="preserve">, </w:t>
      </w:r>
      <w:proofErr w:type="spellStart"/>
      <w:r w:rsidRPr="00994027">
        <w:rPr>
          <w:sz w:val="28"/>
          <w:szCs w:val="28"/>
        </w:rPr>
        <w:t>MPI_Gather</w:t>
      </w:r>
      <w:proofErr w:type="spellEnd"/>
    </w:p>
    <w:p w14:paraId="349EB0A4" w14:textId="3D0F1380" w:rsidR="001C4157" w:rsidRDefault="001C4157" w:rsidP="0099402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14:paraId="46EB4178" w14:textId="77777777" w:rsidR="001C4157" w:rsidRDefault="001C4157" w:rsidP="001C415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Примеры входных и выходных файлов</w:t>
      </w:r>
    </w:p>
    <w:p w14:paraId="4A3B73C8" w14:textId="77777777" w:rsidR="001C4157" w:rsidRDefault="001C4157" w:rsidP="001C415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результатов тестирования</w:t>
      </w:r>
    </w:p>
    <w:p w14:paraId="47FFAFB0" w14:textId="7234B788" w:rsidR="004E5DD0" w:rsidRPr="00C44F5D" w:rsidRDefault="001C4157" w:rsidP="00994027">
      <w:pPr>
        <w:pStyle w:val="a8"/>
        <w:widowControl/>
        <w:numPr>
          <w:ilvl w:val="0"/>
          <w:numId w:val="31"/>
        </w:numPr>
        <w:autoSpaceDE/>
        <w:autoSpaceDN/>
        <w:adjustRightInd/>
        <w:spacing w:after="160" w:line="256" w:lineRule="auto"/>
        <w:contextualSpacing/>
        <w:jc w:val="both"/>
        <w:rPr>
          <w:szCs w:val="28"/>
        </w:rPr>
      </w:pPr>
      <w:r>
        <w:rPr>
          <w:sz w:val="28"/>
          <w:szCs w:val="28"/>
        </w:rPr>
        <w:t>Выводы</w:t>
      </w:r>
      <w:r w:rsidR="00C44F5D">
        <w:rPr>
          <w:szCs w:val="28"/>
        </w:rPr>
        <w:br w:type="page"/>
      </w:r>
    </w:p>
    <w:p w14:paraId="4BEB8D66" w14:textId="4C69DA56" w:rsidR="00D556D5" w:rsidRPr="00071B65" w:rsidRDefault="0047666F" w:rsidP="00071B65">
      <w:pPr>
        <w:pStyle w:val="1"/>
        <w:spacing w:line="480" w:lineRule="auto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4" w:name="_Toc116226142"/>
      <w:r w:rsidRPr="00DF2E13"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Ход выполнения работы</w:t>
      </w:r>
      <w:bookmarkEnd w:id="4"/>
    </w:p>
    <w:p w14:paraId="78CB6B57" w14:textId="1B8A9BA5" w:rsidR="00F73E3B" w:rsidRDefault="00F73E3B" w:rsidP="00821DBE">
      <w:pPr>
        <w:ind w:firstLine="709"/>
        <w:jc w:val="both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Программа для обработки </w:t>
      </w:r>
      <w:r w:rsidR="00D641F3">
        <w:rPr>
          <w:color w:val="000000"/>
          <w:sz w:val="30"/>
          <w:szCs w:val="30"/>
          <w:shd w:val="clear" w:color="auto" w:fill="FFFFFF"/>
        </w:rPr>
        <w:t>данных</w:t>
      </w:r>
      <w:r>
        <w:rPr>
          <w:color w:val="000000"/>
          <w:sz w:val="30"/>
          <w:szCs w:val="30"/>
          <w:shd w:val="clear" w:color="auto" w:fill="FFFFFF"/>
        </w:rPr>
        <w:t xml:space="preserve"> была написана на </w:t>
      </w:r>
      <w:r w:rsidR="001C4157">
        <w:rPr>
          <w:color w:val="000000"/>
          <w:sz w:val="30"/>
          <w:szCs w:val="30"/>
          <w:shd w:val="clear" w:color="auto" w:fill="FFFFFF"/>
          <w:lang w:val="en-US"/>
        </w:rPr>
        <w:t>Python</w:t>
      </w:r>
      <w:r>
        <w:rPr>
          <w:color w:val="000000"/>
          <w:sz w:val="30"/>
          <w:szCs w:val="30"/>
          <w:shd w:val="clear" w:color="auto" w:fill="FFFFFF"/>
        </w:rPr>
        <w:t xml:space="preserve"> с использованием</w:t>
      </w:r>
      <w:r w:rsidRPr="00F73E3B">
        <w:rPr>
          <w:color w:val="000000"/>
          <w:sz w:val="30"/>
          <w:szCs w:val="30"/>
          <w:shd w:val="clear" w:color="auto" w:fill="FFFFFF"/>
        </w:rPr>
        <w:t xml:space="preserve"> </w:t>
      </w:r>
      <w:r w:rsidR="001C4157" w:rsidRPr="001C4157">
        <w:rPr>
          <w:color w:val="000000"/>
          <w:sz w:val="30"/>
          <w:szCs w:val="30"/>
          <w:shd w:val="clear" w:color="auto" w:fill="FFFFFF"/>
        </w:rPr>
        <w:t xml:space="preserve">платформа Google </w:t>
      </w:r>
      <w:proofErr w:type="spellStart"/>
      <w:r w:rsidR="001C4157" w:rsidRPr="001C4157">
        <w:rPr>
          <w:color w:val="000000"/>
          <w:sz w:val="30"/>
          <w:szCs w:val="30"/>
          <w:shd w:val="clear" w:color="auto" w:fill="FFFFFF"/>
        </w:rPr>
        <w:t>Colaboratory</w:t>
      </w:r>
      <w:proofErr w:type="spellEnd"/>
      <w:r w:rsidR="001C4157" w:rsidRPr="001C4157">
        <w:rPr>
          <w:color w:val="000000"/>
          <w:sz w:val="30"/>
          <w:szCs w:val="30"/>
          <w:shd w:val="clear" w:color="auto" w:fill="FFFFFF"/>
        </w:rPr>
        <w:t xml:space="preserve"> для блокнотов </w:t>
      </w:r>
      <w:proofErr w:type="spellStart"/>
      <w:r w:rsidR="001C4157" w:rsidRPr="001C4157">
        <w:rPr>
          <w:color w:val="000000"/>
          <w:sz w:val="30"/>
          <w:szCs w:val="30"/>
          <w:shd w:val="clear" w:color="auto" w:fill="FFFFFF"/>
        </w:rPr>
        <w:t>Jupyter</w:t>
      </w:r>
      <w:proofErr w:type="spellEnd"/>
      <w:r w:rsidR="001C4157" w:rsidRPr="001C4157">
        <w:rPr>
          <w:color w:val="000000"/>
          <w:sz w:val="30"/>
          <w:szCs w:val="30"/>
          <w:shd w:val="clear" w:color="auto" w:fill="FFFFFF"/>
        </w:rPr>
        <w:t xml:space="preserve">. Кроме среды запуска блокнотов Python и R </w:t>
      </w:r>
      <w:proofErr w:type="spellStart"/>
      <w:r w:rsidR="001C4157" w:rsidRPr="001C4157">
        <w:rPr>
          <w:color w:val="000000"/>
          <w:sz w:val="30"/>
          <w:szCs w:val="30"/>
          <w:shd w:val="clear" w:color="auto" w:fill="FFFFFF"/>
        </w:rPr>
        <w:t>Colab</w:t>
      </w:r>
      <w:proofErr w:type="spellEnd"/>
      <w:r w:rsidR="001C4157" w:rsidRPr="001C4157">
        <w:rPr>
          <w:color w:val="000000"/>
          <w:sz w:val="30"/>
          <w:szCs w:val="30"/>
          <w:shd w:val="clear" w:color="auto" w:fill="FFFFFF"/>
        </w:rPr>
        <w:t xml:space="preserve"> позволяет совместно использовать свободный доступ к ограниченному количеству GPU и TPU</w:t>
      </w:r>
      <w:r w:rsidRPr="00F73E3B">
        <w:rPr>
          <w:color w:val="000000"/>
          <w:sz w:val="30"/>
          <w:szCs w:val="30"/>
          <w:shd w:val="clear" w:color="auto" w:fill="FFFFFF"/>
        </w:rPr>
        <w:t>.</w:t>
      </w:r>
      <w:r w:rsidR="00C45A3C">
        <w:rPr>
          <w:color w:val="000000"/>
          <w:sz w:val="30"/>
          <w:szCs w:val="30"/>
          <w:shd w:val="clear" w:color="auto" w:fill="FFFFFF"/>
        </w:rPr>
        <w:t xml:space="preserve"> </w:t>
      </w:r>
    </w:p>
    <w:p w14:paraId="563F4C0F" w14:textId="70F2414A" w:rsidR="00C45A3C" w:rsidRDefault="00C45A3C" w:rsidP="00D70680">
      <w:pPr>
        <w:ind w:firstLine="709"/>
        <w:jc w:val="both"/>
        <w:rPr>
          <w:szCs w:val="28"/>
        </w:rPr>
      </w:pPr>
      <w:r>
        <w:rPr>
          <w:color w:val="000000"/>
          <w:sz w:val="30"/>
          <w:szCs w:val="30"/>
          <w:shd w:val="clear" w:color="auto" w:fill="FFFFFF"/>
        </w:rPr>
        <w:t xml:space="preserve">Для работы с </w:t>
      </w:r>
      <w:r w:rsidR="00D641F3">
        <w:rPr>
          <w:color w:val="000000"/>
          <w:sz w:val="30"/>
          <w:szCs w:val="30"/>
          <w:shd w:val="clear" w:color="auto" w:fill="FFFFFF"/>
        </w:rPr>
        <w:t xml:space="preserve">данными </w:t>
      </w:r>
      <w:r w:rsidR="00BD0DBA">
        <w:rPr>
          <w:color w:val="000000"/>
          <w:sz w:val="30"/>
          <w:szCs w:val="30"/>
          <w:shd w:val="clear" w:color="auto" w:fill="FFFFFF"/>
        </w:rPr>
        <w:t xml:space="preserve">были подключены необходимые </w:t>
      </w:r>
      <w:proofErr w:type="spellStart"/>
      <w:r w:rsidR="00BD0DBA">
        <w:rPr>
          <w:color w:val="000000"/>
          <w:sz w:val="30"/>
          <w:szCs w:val="30"/>
          <w:shd w:val="clear" w:color="auto" w:fill="FFFFFF"/>
        </w:rPr>
        <w:t>фрейморки</w:t>
      </w:r>
      <w:proofErr w:type="spellEnd"/>
      <w:r w:rsidR="00BD0DBA">
        <w:rPr>
          <w:color w:val="000000"/>
          <w:sz w:val="30"/>
          <w:szCs w:val="30"/>
          <w:shd w:val="clear" w:color="auto" w:fill="FFFFFF"/>
        </w:rPr>
        <w:t xml:space="preserve"> </w:t>
      </w:r>
      <w:proofErr w:type="spellStart"/>
      <w:r w:rsidR="00994027">
        <w:rPr>
          <w:lang w:val="en-US"/>
        </w:rPr>
        <w:t>mpi</w:t>
      </w:r>
      <w:proofErr w:type="spellEnd"/>
      <w:r w:rsidR="00994027" w:rsidRPr="00994027">
        <w:t>4</w:t>
      </w:r>
      <w:proofErr w:type="spellStart"/>
      <w:r w:rsidR="00994027">
        <w:rPr>
          <w:lang w:val="en-US"/>
        </w:rPr>
        <w:t>py</w:t>
      </w:r>
      <w:proofErr w:type="spellEnd"/>
      <w:r w:rsidR="00994027">
        <w:t xml:space="preserve">, предоставляющий основные инструменты </w:t>
      </w:r>
      <w:r w:rsidR="00994027">
        <w:rPr>
          <w:lang w:val="en-US"/>
        </w:rPr>
        <w:t>MPI</w:t>
      </w:r>
      <w:r w:rsidR="00994027">
        <w:t xml:space="preserve"> на языке </w:t>
      </w:r>
      <w:r w:rsidR="00994027">
        <w:rPr>
          <w:lang w:val="en-US"/>
        </w:rPr>
        <w:t>Python</w:t>
      </w:r>
      <w:r w:rsidR="00994027" w:rsidRPr="00994027">
        <w:t xml:space="preserve">, </w:t>
      </w:r>
      <w:r w:rsidR="00994027">
        <w:t xml:space="preserve">и </w:t>
      </w:r>
      <w:proofErr w:type="spellStart"/>
      <w:r w:rsidR="00994027">
        <w:rPr>
          <w:lang w:val="en-US"/>
        </w:rPr>
        <w:t>sklearn</w:t>
      </w:r>
      <w:proofErr w:type="spellEnd"/>
      <w:r w:rsidR="00994027">
        <w:t>,</w:t>
      </w:r>
      <w:r w:rsidR="00994027" w:rsidRPr="00994027">
        <w:t xml:space="preserve"> </w:t>
      </w:r>
      <w:r w:rsidR="00994027">
        <w:t xml:space="preserve">позволяющий использовать алгоритм </w:t>
      </w:r>
      <w:r w:rsidR="00994027">
        <w:rPr>
          <w:lang w:val="en-US"/>
        </w:rPr>
        <w:t>K</w:t>
      </w:r>
      <w:r w:rsidR="00994027" w:rsidRPr="00994027">
        <w:t>-</w:t>
      </w:r>
      <w:r w:rsidR="00994027">
        <w:rPr>
          <w:lang w:val="en-US"/>
        </w:rPr>
        <w:t>Means</w:t>
      </w:r>
      <w:r w:rsidR="00BD0DBA">
        <w:t xml:space="preserve">. Так же, в соответствии с вариантом, данные </w:t>
      </w:r>
      <w:r w:rsidR="00994027">
        <w:t xml:space="preserve">передавались с помощью функций </w:t>
      </w:r>
      <w:proofErr w:type="spellStart"/>
      <w:r w:rsidR="00994027" w:rsidRPr="00994027">
        <w:rPr>
          <w:szCs w:val="28"/>
        </w:rPr>
        <w:t>MPI_Isend</w:t>
      </w:r>
      <w:proofErr w:type="spellEnd"/>
      <w:r w:rsidR="00994027" w:rsidRPr="00994027">
        <w:rPr>
          <w:szCs w:val="28"/>
        </w:rPr>
        <w:t xml:space="preserve">, </w:t>
      </w:r>
      <w:proofErr w:type="spellStart"/>
      <w:r w:rsidR="00994027" w:rsidRPr="00994027">
        <w:rPr>
          <w:szCs w:val="28"/>
        </w:rPr>
        <w:t>MPI_Gather</w:t>
      </w:r>
      <w:proofErr w:type="spellEnd"/>
      <w:r w:rsidR="009E6407">
        <w:rPr>
          <w:szCs w:val="28"/>
        </w:rPr>
        <w:t>.</w:t>
      </w:r>
    </w:p>
    <w:p w14:paraId="07D9CC46" w14:textId="49924005" w:rsidR="00994027" w:rsidRDefault="00994027" w:rsidP="00D70680">
      <w:pPr>
        <w:ind w:firstLine="709"/>
        <w:jc w:val="both"/>
        <w:rPr>
          <w:szCs w:val="28"/>
        </w:rPr>
      </w:pPr>
      <w:r w:rsidRPr="00994027">
        <w:rPr>
          <w:szCs w:val="28"/>
        </w:rPr>
        <w:t>MPI_</w:t>
      </w:r>
      <w:r w:rsidR="009E6407">
        <w:rPr>
          <w:szCs w:val="28"/>
          <w:lang w:val="en-US"/>
        </w:rPr>
        <w:t>S</w:t>
      </w:r>
      <w:proofErr w:type="spellStart"/>
      <w:r w:rsidRPr="00994027">
        <w:rPr>
          <w:szCs w:val="28"/>
        </w:rPr>
        <w:t>end</w:t>
      </w:r>
      <w:proofErr w:type="spellEnd"/>
      <w:r w:rsidR="009E6407" w:rsidRPr="009E6407">
        <w:rPr>
          <w:szCs w:val="28"/>
        </w:rPr>
        <w:t xml:space="preserve"> </w:t>
      </w:r>
      <w:r w:rsidR="009E6407" w:rsidRPr="009E6407">
        <w:rPr>
          <w:szCs w:val="28"/>
        </w:rPr>
        <w:t>блокирующ</w:t>
      </w:r>
      <w:r w:rsidR="009E6407">
        <w:rPr>
          <w:szCs w:val="28"/>
        </w:rPr>
        <w:t xml:space="preserve">ая, в отличии от неблокирующей функции </w:t>
      </w:r>
      <w:r w:rsidR="009E6407">
        <w:rPr>
          <w:szCs w:val="28"/>
          <w:lang w:val="en-US"/>
        </w:rPr>
        <w:t>MPI</w:t>
      </w:r>
      <w:r w:rsidR="009E6407" w:rsidRPr="009E6407">
        <w:rPr>
          <w:szCs w:val="28"/>
        </w:rPr>
        <w:t>_</w:t>
      </w:r>
      <w:proofErr w:type="spellStart"/>
      <w:r w:rsidR="009E6407">
        <w:rPr>
          <w:szCs w:val="28"/>
          <w:lang w:val="en-US"/>
        </w:rPr>
        <w:t>Isend</w:t>
      </w:r>
      <w:proofErr w:type="spellEnd"/>
      <w:r w:rsidR="009E6407" w:rsidRPr="009E6407">
        <w:rPr>
          <w:szCs w:val="28"/>
        </w:rPr>
        <w:t xml:space="preserve">, </w:t>
      </w:r>
      <w:r w:rsidR="009E6407" w:rsidRPr="009E6407">
        <w:rPr>
          <w:szCs w:val="28"/>
        </w:rPr>
        <w:t>после отправки</w:t>
      </w:r>
      <w:r w:rsidR="009E6407">
        <w:rPr>
          <w:szCs w:val="28"/>
        </w:rPr>
        <w:t xml:space="preserve"> данных</w:t>
      </w:r>
      <w:r w:rsidR="009E6407" w:rsidRPr="009E6407">
        <w:rPr>
          <w:szCs w:val="28"/>
        </w:rPr>
        <w:t xml:space="preserve"> полностью останавливают выполнение программы до тех пор, пока отправленное сообщение не будет получено. Соответственно, втор</w:t>
      </w:r>
      <w:r w:rsidR="009E6407">
        <w:rPr>
          <w:szCs w:val="28"/>
        </w:rPr>
        <w:t>ая</w:t>
      </w:r>
      <w:r w:rsidR="009E6407" w:rsidRPr="009E6407">
        <w:rPr>
          <w:szCs w:val="28"/>
        </w:rPr>
        <w:t xml:space="preserve"> не останавливают исполнение программы.</w:t>
      </w:r>
    </w:p>
    <w:p w14:paraId="389153E9" w14:textId="6FC6C356" w:rsidR="00691395" w:rsidRPr="00691395" w:rsidRDefault="009E6407" w:rsidP="009E6407">
      <w:pPr>
        <w:ind w:firstLine="709"/>
        <w:jc w:val="both"/>
        <w:rPr>
          <w:color w:val="000000"/>
          <w:sz w:val="30"/>
          <w:szCs w:val="30"/>
          <w:shd w:val="clear" w:color="auto" w:fill="FFFFFF"/>
        </w:rPr>
      </w:pPr>
      <w:r w:rsidRPr="009E6407">
        <w:t>При выполнении операции сборки данных MPI_GATHER каждый процесс, включая корневой, посылает содержимое своего буфера в корневой процесс. Корневой процесс получает сообщения, располагая их в порядке возрастания номеров процессов.</w:t>
      </w:r>
    </w:p>
    <w:p w14:paraId="57B4EBBE" w14:textId="479F8BC9" w:rsidR="00912353" w:rsidRDefault="00912353" w:rsidP="00D70680">
      <w:pPr>
        <w:ind w:firstLine="709"/>
        <w:jc w:val="both"/>
        <w:rPr>
          <w:color w:val="000000"/>
          <w:sz w:val="30"/>
          <w:szCs w:val="30"/>
          <w:u w:val="single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Листинг программы можно увидеть в </w:t>
      </w:r>
      <w:r w:rsidR="001C4157">
        <w:rPr>
          <w:color w:val="000000"/>
          <w:sz w:val="30"/>
          <w:szCs w:val="30"/>
          <w:shd w:val="clear" w:color="auto" w:fill="FFFFFF"/>
        </w:rPr>
        <w:t xml:space="preserve">прикрепленном файле </w:t>
      </w:r>
      <w:r w:rsidR="001C4157" w:rsidRPr="001C4157">
        <w:rPr>
          <w:color w:val="000000"/>
          <w:sz w:val="30"/>
          <w:szCs w:val="30"/>
          <w:shd w:val="clear" w:color="auto" w:fill="FFFFFF"/>
        </w:rPr>
        <w:t>“PC_Lab</w:t>
      </w:r>
      <w:r w:rsidR="009E6407">
        <w:rPr>
          <w:color w:val="000000"/>
          <w:sz w:val="30"/>
          <w:szCs w:val="30"/>
          <w:shd w:val="clear" w:color="auto" w:fill="FFFFFF"/>
        </w:rPr>
        <w:t>3</w:t>
      </w:r>
      <w:r w:rsidR="001C4157" w:rsidRPr="001C4157">
        <w:rPr>
          <w:color w:val="000000"/>
          <w:sz w:val="30"/>
          <w:szCs w:val="30"/>
          <w:shd w:val="clear" w:color="auto" w:fill="FFFFFF"/>
        </w:rPr>
        <w:t>.ipynb”</w:t>
      </w:r>
      <w:r w:rsidR="00783A1C">
        <w:rPr>
          <w:color w:val="000000"/>
          <w:sz w:val="30"/>
          <w:szCs w:val="30"/>
          <w:u w:val="single"/>
          <w:shd w:val="clear" w:color="auto" w:fill="FFFFFF"/>
        </w:rPr>
        <w:t>.</w:t>
      </w:r>
    </w:p>
    <w:p w14:paraId="46232361" w14:textId="30B865D6" w:rsidR="007C5E26" w:rsidRDefault="00691395" w:rsidP="00D70680">
      <w:pPr>
        <w:ind w:firstLine="709"/>
        <w:jc w:val="both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 xml:space="preserve">Исходя из задания, для классификации </w:t>
      </w:r>
      <w:r w:rsidR="009E6407">
        <w:rPr>
          <w:color w:val="000000"/>
          <w:sz w:val="30"/>
          <w:szCs w:val="30"/>
          <w:shd w:val="clear" w:color="auto" w:fill="FFFFFF"/>
        </w:rPr>
        <w:t xml:space="preserve">с помощью </w:t>
      </w:r>
      <w:proofErr w:type="spellStart"/>
      <w:r w:rsidR="009E6407">
        <w:rPr>
          <w:color w:val="000000"/>
          <w:sz w:val="30"/>
          <w:szCs w:val="30"/>
          <w:shd w:val="clear" w:color="auto" w:fill="FFFFFF"/>
        </w:rPr>
        <w:t>алкоритма</w:t>
      </w:r>
      <w:proofErr w:type="spellEnd"/>
      <w:r w:rsidR="009E6407">
        <w:rPr>
          <w:color w:val="000000"/>
          <w:sz w:val="30"/>
          <w:szCs w:val="30"/>
          <w:shd w:val="clear" w:color="auto" w:fill="FFFFFF"/>
        </w:rPr>
        <w:t xml:space="preserve"> </w:t>
      </w:r>
      <w:r w:rsidR="009E6407">
        <w:rPr>
          <w:color w:val="000000"/>
          <w:sz w:val="30"/>
          <w:szCs w:val="30"/>
          <w:shd w:val="clear" w:color="auto" w:fill="FFFFFF"/>
          <w:lang w:val="en-US"/>
        </w:rPr>
        <w:t>K</w:t>
      </w:r>
      <w:r w:rsidR="009E6407" w:rsidRPr="009E6407">
        <w:rPr>
          <w:color w:val="000000"/>
          <w:sz w:val="30"/>
          <w:szCs w:val="30"/>
          <w:shd w:val="clear" w:color="auto" w:fill="FFFFFF"/>
        </w:rPr>
        <w:t>-</w:t>
      </w:r>
      <w:r w:rsidR="009E6407">
        <w:rPr>
          <w:color w:val="000000"/>
          <w:sz w:val="30"/>
          <w:szCs w:val="30"/>
          <w:shd w:val="clear" w:color="auto" w:fill="FFFFFF"/>
          <w:lang w:val="en-US"/>
        </w:rPr>
        <w:t>Means</w:t>
      </w:r>
      <w:r w:rsidR="005E0F64" w:rsidRPr="005E0F64">
        <w:rPr>
          <w:color w:val="000000"/>
          <w:sz w:val="30"/>
          <w:szCs w:val="30"/>
          <w:shd w:val="clear" w:color="auto" w:fill="FFFFFF"/>
        </w:rPr>
        <w:t xml:space="preserve">, </w:t>
      </w:r>
      <w:r w:rsidR="005E0F64">
        <w:rPr>
          <w:color w:val="000000"/>
          <w:sz w:val="30"/>
          <w:szCs w:val="30"/>
          <w:shd w:val="clear" w:color="auto" w:fill="FFFFFF"/>
        </w:rPr>
        <w:t xml:space="preserve">была написана </w:t>
      </w:r>
      <w:proofErr w:type="gramStart"/>
      <w:r w:rsidR="005E0F64">
        <w:rPr>
          <w:color w:val="000000"/>
          <w:sz w:val="30"/>
          <w:szCs w:val="30"/>
          <w:shd w:val="clear" w:color="auto" w:fill="FFFFFF"/>
        </w:rPr>
        <w:t>программа</w:t>
      </w:r>
      <w:proofErr w:type="gramEnd"/>
      <w:r w:rsidR="005E0F64">
        <w:rPr>
          <w:color w:val="000000"/>
          <w:sz w:val="30"/>
          <w:szCs w:val="30"/>
          <w:shd w:val="clear" w:color="auto" w:fill="FFFFFF"/>
        </w:rPr>
        <w:t xml:space="preserve"> использующая необходимые функции </w:t>
      </w:r>
      <w:r w:rsidR="005E0F64">
        <w:rPr>
          <w:color w:val="000000"/>
          <w:sz w:val="30"/>
          <w:szCs w:val="30"/>
          <w:shd w:val="clear" w:color="auto" w:fill="FFFFFF"/>
          <w:lang w:val="en-US"/>
        </w:rPr>
        <w:t>MPI</w:t>
      </w:r>
      <w:r w:rsidR="00B7317B">
        <w:rPr>
          <w:color w:val="000000"/>
          <w:sz w:val="30"/>
          <w:szCs w:val="30"/>
          <w:shd w:val="clear" w:color="auto" w:fill="FFFFFF"/>
        </w:rPr>
        <w:t>, входные данные</w:t>
      </w:r>
      <w:r w:rsidR="00430105">
        <w:rPr>
          <w:color w:val="000000"/>
          <w:sz w:val="30"/>
          <w:szCs w:val="30"/>
          <w:shd w:val="clear" w:color="auto" w:fill="FFFFFF"/>
        </w:rPr>
        <w:t xml:space="preserve"> из колонок </w:t>
      </w:r>
      <w:r w:rsidR="00430105" w:rsidRPr="00430105">
        <w:rPr>
          <w:color w:val="000000"/>
          <w:sz w:val="30"/>
          <w:szCs w:val="30"/>
          <w:shd w:val="clear" w:color="auto" w:fill="FFFFFF"/>
        </w:rPr>
        <w:t>KWHCOL</w:t>
      </w:r>
      <w:r w:rsidR="00430105">
        <w:rPr>
          <w:color w:val="000000"/>
          <w:sz w:val="30"/>
          <w:szCs w:val="30"/>
          <w:shd w:val="clear" w:color="auto" w:fill="FFFFFF"/>
        </w:rPr>
        <w:t xml:space="preserve"> и </w:t>
      </w:r>
      <w:r w:rsidR="00430105" w:rsidRPr="00430105">
        <w:rPr>
          <w:color w:val="000000"/>
          <w:sz w:val="30"/>
          <w:szCs w:val="30"/>
          <w:shd w:val="clear" w:color="auto" w:fill="FFFFFF"/>
        </w:rPr>
        <w:t>BTUELCOL</w:t>
      </w:r>
      <w:r w:rsidR="00B7317B">
        <w:rPr>
          <w:color w:val="000000"/>
          <w:sz w:val="30"/>
          <w:szCs w:val="30"/>
          <w:shd w:val="clear" w:color="auto" w:fill="FFFFFF"/>
        </w:rPr>
        <w:t xml:space="preserve"> были нормализированы</w:t>
      </w:r>
      <w:r w:rsidR="005E0F64">
        <w:rPr>
          <w:color w:val="000000"/>
          <w:sz w:val="30"/>
          <w:szCs w:val="30"/>
          <w:shd w:val="clear" w:color="auto" w:fill="FFFFFF"/>
        </w:rPr>
        <w:t xml:space="preserve">. Оценить качество кластеризации необходимо было с помощью </w:t>
      </w:r>
      <w:proofErr w:type="gramStart"/>
      <w:r w:rsidR="005E0F64">
        <w:rPr>
          <w:color w:val="000000"/>
          <w:sz w:val="30"/>
          <w:szCs w:val="30"/>
          <w:shd w:val="clear" w:color="auto" w:fill="FFFFFF"/>
          <w:lang w:val="en-US"/>
        </w:rPr>
        <w:t>RS</w:t>
      </w:r>
      <w:r w:rsidR="005E0F64">
        <w:rPr>
          <w:color w:val="000000"/>
          <w:sz w:val="30"/>
          <w:szCs w:val="30"/>
          <w:shd w:val="clear" w:color="auto" w:fill="FFFFFF"/>
        </w:rPr>
        <w:t>(</w:t>
      </w:r>
      <w:proofErr w:type="gramEnd"/>
      <w:r w:rsidR="005E0F64">
        <w:t xml:space="preserve">R </w:t>
      </w:r>
      <w:proofErr w:type="spellStart"/>
      <w:r w:rsidR="005E0F64">
        <w:t>Squared</w:t>
      </w:r>
      <w:proofErr w:type="spellEnd"/>
      <w:r w:rsidR="005E0F64">
        <w:rPr>
          <w:color w:val="000000"/>
          <w:sz w:val="30"/>
          <w:szCs w:val="30"/>
          <w:shd w:val="clear" w:color="auto" w:fill="FFFFFF"/>
        </w:rPr>
        <w:t>), высчитывающийся по формуле 2.1</w:t>
      </w:r>
      <w:r w:rsidR="005E0F64" w:rsidRPr="005E0F64">
        <w:rPr>
          <w:color w:val="000000"/>
          <w:sz w:val="30"/>
          <w:szCs w:val="30"/>
          <w:shd w:val="clear" w:color="auto" w:fill="FFFFFF"/>
        </w:rPr>
        <w:t>:</w:t>
      </w:r>
    </w:p>
    <w:p w14:paraId="5892D166" w14:textId="52342FDF" w:rsidR="005E0F64" w:rsidRDefault="007C5E26" w:rsidP="007C5E26">
      <w:pPr>
        <w:spacing w:line="240" w:lineRule="auto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br w:type="page"/>
      </w:r>
    </w:p>
    <w:p w14:paraId="246FDF73" w14:textId="40057E79" w:rsidR="005E0F64" w:rsidRDefault="005E0F64" w:rsidP="005E0F64">
      <w:pPr>
        <w:ind w:firstLine="709"/>
        <w:jc w:val="right"/>
        <w:rPr>
          <w:color w:val="000000"/>
          <w:sz w:val="30"/>
          <w:szCs w:val="30"/>
          <w:shd w:val="clear" w:color="auto" w:fill="FFFFFF"/>
        </w:rPr>
      </w:pPr>
      <m:oMath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  <w:lang w:val="en-US"/>
          </w:rPr>
          <w:lastRenderedPageBreak/>
          <m:t>RS</m:t>
        </m:r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  <m:t>SS</m:t>
                </m:r>
              </m:e>
              <m:sub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  <m:t>SS</m:t>
                </m:r>
              </m:e>
              <m:sub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  <m:t>SS</m:t>
                </m:r>
              </m:e>
              <m:sub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  <m:t>SS</m:t>
                </m:r>
              </m:e>
              <m:sub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  <m:t>SS</m:t>
                </m:r>
              </m:e>
              <m:sub>
                <m:r>
                  <w:rPr>
                    <w:rFonts w:ascii="Cambria Math" w:hAnsi="Cambria Math"/>
                    <w:color w:val="000000"/>
                    <w:sz w:val="30"/>
                    <w:szCs w:val="30"/>
                    <w:shd w:val="clear" w:color="auto" w:fill="FFFFFF"/>
                    <w:lang w:val="en-US"/>
                  </w:rPr>
                  <m:t>t</m:t>
                </m:r>
              </m:sub>
            </m:sSub>
          </m:den>
        </m:f>
      </m:oMath>
      <w:r w:rsidRPr="005E0F64">
        <w:rPr>
          <w:color w:val="000000"/>
          <w:sz w:val="30"/>
          <w:szCs w:val="30"/>
          <w:shd w:val="clear" w:color="auto" w:fill="FFFFFF"/>
        </w:rPr>
        <w:t xml:space="preserve">                                         (2.1)</w:t>
      </w:r>
    </w:p>
    <w:p w14:paraId="2DD1B8E2" w14:textId="2BA6587C" w:rsidR="005E0F64" w:rsidRDefault="007C5E26" w:rsidP="005E0F64">
      <w:pPr>
        <w:jc w:val="both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г</w:t>
      </w:r>
      <w:r w:rsidR="005E0F64">
        <w:rPr>
          <w:color w:val="000000"/>
          <w:sz w:val="30"/>
          <w:szCs w:val="30"/>
          <w:shd w:val="clear" w:color="auto" w:fill="FFFFFF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w</m:t>
            </m:r>
          </m:sub>
        </m:sSub>
      </m:oMath>
      <w:r w:rsidR="005E0F64">
        <w:rPr>
          <w:color w:val="000000"/>
          <w:sz w:val="30"/>
          <w:szCs w:val="30"/>
          <w:shd w:val="clear" w:color="auto" w:fill="FFFFFF"/>
        </w:rPr>
        <w:t xml:space="preserve"> – сумма квадратов расстояний внутри кластера</w:t>
      </w:r>
      <w:r w:rsidR="005E0F64" w:rsidRPr="005E0F64">
        <w:rPr>
          <w:color w:val="000000"/>
          <w:sz w:val="30"/>
          <w:szCs w:val="30"/>
          <w:shd w:val="clear" w:color="auto" w:fill="FFFFFF"/>
        </w:rPr>
        <w:t>;</w:t>
      </w:r>
    </w:p>
    <w:p w14:paraId="3E306E74" w14:textId="2F585553" w:rsidR="005E0F64" w:rsidRDefault="005E0F64" w:rsidP="005E0F64">
      <w:pPr>
        <w:jc w:val="both"/>
        <w:rPr>
          <w:color w:val="000000"/>
          <w:sz w:val="30"/>
          <w:szCs w:val="3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b</m:t>
            </m:r>
          </m:sub>
        </m:sSub>
      </m:oMath>
      <w:r w:rsidRPr="005E0F64">
        <w:rPr>
          <w:color w:val="000000"/>
          <w:sz w:val="30"/>
          <w:szCs w:val="30"/>
          <w:shd w:val="clear" w:color="auto" w:fill="FFFFFF"/>
        </w:rPr>
        <w:t xml:space="preserve"> </w:t>
      </w:r>
      <w:r>
        <w:rPr>
          <w:color w:val="000000"/>
          <w:sz w:val="30"/>
          <w:szCs w:val="30"/>
          <w:shd w:val="clear" w:color="auto" w:fill="FFFFFF"/>
        </w:rPr>
        <w:t>–</w:t>
      </w:r>
      <w:r w:rsidRPr="005E0F64">
        <w:rPr>
          <w:color w:val="000000"/>
          <w:sz w:val="30"/>
          <w:szCs w:val="30"/>
          <w:shd w:val="clear" w:color="auto" w:fill="FFFFFF"/>
        </w:rPr>
        <w:t xml:space="preserve"> </w:t>
      </w:r>
      <w:r>
        <w:rPr>
          <w:color w:val="000000"/>
          <w:sz w:val="30"/>
          <w:szCs w:val="30"/>
          <w:shd w:val="clear" w:color="auto" w:fill="FFFFFF"/>
        </w:rPr>
        <w:t>сумма квадратов расстояний по всему множеству</w:t>
      </w:r>
      <w:r w:rsidRPr="005E0F64">
        <w:rPr>
          <w:color w:val="000000"/>
          <w:sz w:val="30"/>
          <w:szCs w:val="30"/>
          <w:shd w:val="clear" w:color="auto" w:fill="FFFFFF"/>
        </w:rPr>
        <w:t>;</w:t>
      </w:r>
    </w:p>
    <w:p w14:paraId="6ACE2C6A" w14:textId="3D7CBE36" w:rsidR="005E0F64" w:rsidRPr="007C5E26" w:rsidRDefault="005E0F64" w:rsidP="005E0F64">
      <w:pPr>
        <w:jc w:val="both"/>
        <w:rPr>
          <w:color w:val="000000"/>
          <w:sz w:val="30"/>
          <w:szCs w:val="30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t</m:t>
            </m:r>
          </m:sub>
        </m:sSub>
      </m:oMath>
      <w:r>
        <w:rPr>
          <w:color w:val="000000"/>
          <w:sz w:val="30"/>
          <w:szCs w:val="30"/>
          <w:shd w:val="clear" w:color="auto" w:fill="FFFFFF"/>
        </w:rPr>
        <w:t xml:space="preserve"> </w:t>
      </w:r>
      <w:r w:rsidR="007C5E26">
        <w:rPr>
          <w:color w:val="000000"/>
          <w:sz w:val="30"/>
          <w:szCs w:val="30"/>
          <w:shd w:val="clear" w:color="auto" w:fill="FFFFFF"/>
        </w:rPr>
        <w:t>–</w:t>
      </w:r>
      <w:r>
        <w:rPr>
          <w:color w:val="000000"/>
          <w:sz w:val="30"/>
          <w:szCs w:val="30"/>
          <w:shd w:val="clear" w:color="auto" w:fill="FFFFFF"/>
        </w:rPr>
        <w:t xml:space="preserve"> </w:t>
      </w:r>
      <w:r w:rsidR="007C5E26">
        <w:rPr>
          <w:color w:val="000000"/>
          <w:sz w:val="30"/>
          <w:szCs w:val="30"/>
          <w:shd w:val="clear" w:color="auto" w:fill="FFFFFF"/>
        </w:rPr>
        <w:t xml:space="preserve">сумма квадратов расстояний по всему множеству,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w</m:t>
            </m:r>
          </m:sub>
        </m:sSub>
        <m:r>
          <w:rPr>
            <w:rFonts w:ascii="Cambria Math" w:hAnsi="Cambria Math"/>
            <w:color w:val="000000"/>
            <w:sz w:val="30"/>
            <w:szCs w:val="30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sz w:val="30"/>
                <w:szCs w:val="30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SS</m:t>
            </m:r>
          </m:e>
          <m:sub>
            <m:r>
              <w:rPr>
                <w:rFonts w:ascii="Cambria Math" w:hAnsi="Cambria Math"/>
                <w:color w:val="000000"/>
                <w:sz w:val="30"/>
                <w:szCs w:val="30"/>
                <w:shd w:val="clear" w:color="auto" w:fill="FFFFFF"/>
                <w:lang w:val="en-US"/>
              </w:rPr>
              <m:t>b</m:t>
            </m:r>
          </m:sub>
        </m:sSub>
      </m:oMath>
      <w:r w:rsidR="007C5E26">
        <w:rPr>
          <w:color w:val="000000"/>
          <w:sz w:val="30"/>
          <w:szCs w:val="30"/>
          <w:shd w:val="clear" w:color="auto" w:fill="FFFFFF"/>
        </w:rPr>
        <w:t>.</w:t>
      </w:r>
      <w:r w:rsidR="007C5E26" w:rsidRPr="005E0F64">
        <w:rPr>
          <w:color w:val="000000"/>
          <w:sz w:val="30"/>
          <w:szCs w:val="30"/>
          <w:shd w:val="clear" w:color="auto" w:fill="FFFFFF"/>
        </w:rPr>
        <w:t xml:space="preserve"> </w:t>
      </w:r>
    </w:p>
    <w:p w14:paraId="1840CFC5" w14:textId="47B2F969" w:rsidR="00D641F3" w:rsidRDefault="005E0F64" w:rsidP="00D70680">
      <w:pPr>
        <w:ind w:firstLine="709"/>
        <w:jc w:val="both"/>
      </w:pPr>
      <w:r w:rsidRPr="005E0F64">
        <w:rPr>
          <w:color w:val="000000"/>
          <w:sz w:val="30"/>
          <w:szCs w:val="30"/>
          <w:shd w:val="clear" w:color="auto" w:fill="FFFFFF"/>
        </w:rPr>
        <w:t xml:space="preserve"> </w:t>
      </w:r>
      <w:r w:rsidR="007C5E26">
        <w:rPr>
          <w:color w:val="000000"/>
          <w:sz w:val="30"/>
          <w:szCs w:val="30"/>
          <w:shd w:val="clear" w:color="auto" w:fill="FFFFFF"/>
        </w:rPr>
        <w:t xml:space="preserve">Работа программы со значениями центра кластеров для различного количества и массив со значениями </w:t>
      </w:r>
      <w:r w:rsidR="007C5E26">
        <w:rPr>
          <w:color w:val="000000"/>
          <w:sz w:val="30"/>
          <w:szCs w:val="30"/>
          <w:shd w:val="clear" w:color="auto" w:fill="FFFFFF"/>
          <w:lang w:val="en-US"/>
        </w:rPr>
        <w:t>RS</w:t>
      </w:r>
      <w:r w:rsidR="007C5E26" w:rsidRPr="007C5E26">
        <w:rPr>
          <w:color w:val="000000"/>
          <w:sz w:val="30"/>
          <w:szCs w:val="30"/>
          <w:shd w:val="clear" w:color="auto" w:fill="FFFFFF"/>
        </w:rPr>
        <w:t xml:space="preserve"> </w:t>
      </w:r>
      <w:r w:rsidR="007C5E26">
        <w:rPr>
          <w:color w:val="000000"/>
          <w:sz w:val="30"/>
          <w:szCs w:val="30"/>
          <w:shd w:val="clear" w:color="auto" w:fill="FFFFFF"/>
        </w:rPr>
        <w:t>и</w:t>
      </w:r>
      <w:r>
        <w:rPr>
          <w:color w:val="000000"/>
          <w:sz w:val="30"/>
          <w:szCs w:val="30"/>
          <w:shd w:val="clear" w:color="auto" w:fill="FFFFFF"/>
        </w:rPr>
        <w:t xml:space="preserve">ндекса </w:t>
      </w:r>
      <w:r w:rsidR="0068598E">
        <w:t>показаны на рисунк</w:t>
      </w:r>
      <w:r w:rsidR="007C5E26">
        <w:t>е</w:t>
      </w:r>
      <w:r w:rsidR="0068598E">
        <w:t xml:space="preserve"> 2.1</w:t>
      </w:r>
      <w:r w:rsidR="0068598E" w:rsidRPr="0068598E">
        <w:t>:</w:t>
      </w:r>
    </w:p>
    <w:p w14:paraId="0D7F597E" w14:textId="73AEE0CC" w:rsidR="0068598E" w:rsidRDefault="00B7317B" w:rsidP="002B0E7F">
      <w:pPr>
        <w:jc w:val="center"/>
        <w:rPr>
          <w:color w:val="000000"/>
          <w:sz w:val="30"/>
          <w:szCs w:val="30"/>
          <w:shd w:val="clear" w:color="auto" w:fill="FFFFFF"/>
        </w:rPr>
      </w:pPr>
      <w:r w:rsidRPr="00B7317B">
        <w:rPr>
          <w:color w:val="000000"/>
          <w:sz w:val="30"/>
          <w:szCs w:val="30"/>
          <w:shd w:val="clear" w:color="auto" w:fill="FFFFFF"/>
        </w:rPr>
        <w:drawing>
          <wp:inline distT="0" distB="0" distL="0" distR="0" wp14:anchorId="16F2D53E" wp14:editId="7CEB6AFC">
            <wp:extent cx="6058746" cy="5268060"/>
            <wp:effectExtent l="0" t="0" r="0" b="889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CE79" w14:textId="34D78B75" w:rsidR="0068598E" w:rsidRDefault="0068598E" w:rsidP="0068598E">
      <w:pPr>
        <w:jc w:val="center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Рисунок 2.1 – Результат</w:t>
      </w:r>
      <w:r w:rsidR="007C5E26">
        <w:rPr>
          <w:color w:val="000000"/>
          <w:sz w:val="30"/>
          <w:szCs w:val="30"/>
          <w:shd w:val="clear" w:color="auto" w:fill="FFFFFF"/>
        </w:rPr>
        <w:t xml:space="preserve"> работы программы</w:t>
      </w:r>
    </w:p>
    <w:p w14:paraId="2AAB402A" w14:textId="12FBF68F" w:rsidR="002B0E7F" w:rsidRDefault="002B0E7F" w:rsidP="002B0E7F">
      <w:pPr>
        <w:ind w:firstLine="709"/>
        <w:jc w:val="both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t>Точность предсказаний занесена в таблицу 2.</w:t>
      </w:r>
      <w:r w:rsidR="000F1EC6">
        <w:rPr>
          <w:color w:val="000000"/>
          <w:sz w:val="30"/>
          <w:szCs w:val="30"/>
          <w:shd w:val="clear" w:color="auto" w:fill="FFFFFF"/>
        </w:rPr>
        <w:t>1</w:t>
      </w:r>
      <w:r w:rsidRPr="002B0E7F">
        <w:rPr>
          <w:color w:val="000000"/>
          <w:sz w:val="30"/>
          <w:szCs w:val="30"/>
          <w:shd w:val="clear" w:color="auto" w:fill="FFFFFF"/>
        </w:rPr>
        <w:t>:</w:t>
      </w:r>
    </w:p>
    <w:p w14:paraId="3990F050" w14:textId="62E1DFFF" w:rsidR="002B0E7F" w:rsidRPr="00FD7CDD" w:rsidRDefault="002B0E7F" w:rsidP="002B0E7F">
      <w:pPr>
        <w:jc w:val="both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lastRenderedPageBreak/>
        <w:t>Таблица 2.</w:t>
      </w:r>
      <w:r w:rsidR="000F1EC6">
        <w:rPr>
          <w:color w:val="000000"/>
          <w:sz w:val="30"/>
          <w:szCs w:val="30"/>
          <w:shd w:val="clear" w:color="auto" w:fill="FFFFFF"/>
        </w:rPr>
        <w:t>1</w:t>
      </w:r>
      <w:r>
        <w:rPr>
          <w:color w:val="000000"/>
          <w:sz w:val="30"/>
          <w:szCs w:val="30"/>
          <w:shd w:val="clear" w:color="auto" w:fill="FFFFFF"/>
        </w:rPr>
        <w:t xml:space="preserve"> – </w:t>
      </w:r>
      <w:r w:rsidR="00FD7CDD">
        <w:rPr>
          <w:color w:val="000000"/>
          <w:sz w:val="30"/>
          <w:szCs w:val="30"/>
          <w:shd w:val="clear" w:color="auto" w:fill="FFFFFF"/>
          <w:lang w:val="en-US"/>
        </w:rPr>
        <w:t>RS</w:t>
      </w:r>
      <w:r w:rsidR="00FD7CDD" w:rsidRPr="00FD7CDD">
        <w:rPr>
          <w:color w:val="000000"/>
          <w:sz w:val="30"/>
          <w:szCs w:val="30"/>
          <w:shd w:val="clear" w:color="auto" w:fill="FFFFFF"/>
        </w:rPr>
        <w:t xml:space="preserve"> </w:t>
      </w:r>
      <w:r w:rsidR="00FD7CDD">
        <w:rPr>
          <w:color w:val="000000"/>
          <w:sz w:val="30"/>
          <w:szCs w:val="30"/>
          <w:shd w:val="clear" w:color="auto" w:fill="FFFFFF"/>
        </w:rPr>
        <w:t xml:space="preserve">индекс для результатов расчета по алгоритму </w:t>
      </w:r>
      <w:r w:rsidR="00FD7CDD">
        <w:rPr>
          <w:color w:val="000000"/>
          <w:sz w:val="30"/>
          <w:szCs w:val="30"/>
          <w:shd w:val="clear" w:color="auto" w:fill="FFFFFF"/>
          <w:lang w:val="en-US"/>
        </w:rPr>
        <w:t>K</w:t>
      </w:r>
      <w:r w:rsidR="00FD7CDD" w:rsidRPr="00FD7CDD">
        <w:rPr>
          <w:color w:val="000000"/>
          <w:sz w:val="30"/>
          <w:szCs w:val="30"/>
          <w:shd w:val="clear" w:color="auto" w:fill="FFFFFF"/>
        </w:rPr>
        <w:t>-</w:t>
      </w:r>
      <w:r w:rsidR="00FD7CDD">
        <w:rPr>
          <w:color w:val="000000"/>
          <w:sz w:val="30"/>
          <w:szCs w:val="30"/>
          <w:shd w:val="clear" w:color="auto" w:fill="FFFFFF"/>
          <w:lang w:val="en-US"/>
        </w:rPr>
        <w:t>Means</w:t>
      </w:r>
      <w:r w:rsidR="00AD2E6D">
        <w:rPr>
          <w:color w:val="000000"/>
          <w:sz w:val="30"/>
          <w:szCs w:val="30"/>
          <w:shd w:val="clear" w:color="auto" w:fill="FFFFFF"/>
        </w:rPr>
        <w:t xml:space="preserve"> с разным количество </w:t>
      </w:r>
      <w:r w:rsidR="00430105">
        <w:rPr>
          <w:color w:val="000000"/>
          <w:sz w:val="30"/>
          <w:szCs w:val="30"/>
          <w:shd w:val="clear" w:color="auto" w:fill="FFFFFF"/>
        </w:rPr>
        <w:t>кластеров.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AD2E6D" w14:paraId="37295367" w14:textId="77777777" w:rsidTr="00AD2E6D">
        <w:tc>
          <w:tcPr>
            <w:tcW w:w="4927" w:type="dxa"/>
          </w:tcPr>
          <w:p w14:paraId="47307B82" w14:textId="21795BF2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Количество кластеров</w:t>
            </w:r>
          </w:p>
        </w:tc>
        <w:tc>
          <w:tcPr>
            <w:tcW w:w="4927" w:type="dxa"/>
          </w:tcPr>
          <w:p w14:paraId="29FF032B" w14:textId="47C91886" w:rsidR="00AD2E6D" w:rsidRP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  <w:lang w:val="en-US"/>
              </w:rPr>
              <w:t xml:space="preserve">RS </w:t>
            </w:r>
            <w:r>
              <w:rPr>
                <w:color w:val="000000"/>
                <w:sz w:val="30"/>
                <w:szCs w:val="30"/>
                <w:shd w:val="clear" w:color="auto" w:fill="FFFFFF"/>
              </w:rPr>
              <w:t>индекс</w:t>
            </w:r>
          </w:p>
        </w:tc>
      </w:tr>
      <w:tr w:rsidR="00AD2E6D" w14:paraId="573F5F26" w14:textId="77777777" w:rsidTr="00AD2E6D">
        <w:tc>
          <w:tcPr>
            <w:tcW w:w="4927" w:type="dxa"/>
          </w:tcPr>
          <w:p w14:paraId="47715489" w14:textId="73625D91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2</w:t>
            </w:r>
          </w:p>
        </w:tc>
        <w:tc>
          <w:tcPr>
            <w:tcW w:w="4927" w:type="dxa"/>
          </w:tcPr>
          <w:p w14:paraId="61C4D57F" w14:textId="6F479247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D2E6D">
              <w:rPr>
                <w:color w:val="000000"/>
                <w:sz w:val="30"/>
                <w:szCs w:val="30"/>
                <w:shd w:val="clear" w:color="auto" w:fill="FFFFFF"/>
              </w:rPr>
              <w:t>0.001</w:t>
            </w:r>
          </w:p>
        </w:tc>
      </w:tr>
      <w:tr w:rsidR="00AD2E6D" w14:paraId="3AE0A6B9" w14:textId="77777777" w:rsidTr="00AD2E6D">
        <w:tc>
          <w:tcPr>
            <w:tcW w:w="4927" w:type="dxa"/>
          </w:tcPr>
          <w:p w14:paraId="353211DE" w14:textId="1FAC751F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3</w:t>
            </w:r>
          </w:p>
        </w:tc>
        <w:tc>
          <w:tcPr>
            <w:tcW w:w="4927" w:type="dxa"/>
          </w:tcPr>
          <w:p w14:paraId="5CE43C0D" w14:textId="48C169DD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D2E6D">
              <w:rPr>
                <w:color w:val="000000"/>
                <w:sz w:val="30"/>
                <w:szCs w:val="30"/>
                <w:shd w:val="clear" w:color="auto" w:fill="FFFFFF"/>
              </w:rPr>
              <w:t>0.011</w:t>
            </w:r>
          </w:p>
        </w:tc>
      </w:tr>
      <w:tr w:rsidR="00AD2E6D" w14:paraId="61C7ECBC" w14:textId="77777777" w:rsidTr="00AD2E6D">
        <w:tc>
          <w:tcPr>
            <w:tcW w:w="4927" w:type="dxa"/>
          </w:tcPr>
          <w:p w14:paraId="5768E58A" w14:textId="3615DA0A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4</w:t>
            </w:r>
          </w:p>
        </w:tc>
        <w:tc>
          <w:tcPr>
            <w:tcW w:w="4927" w:type="dxa"/>
          </w:tcPr>
          <w:p w14:paraId="6E3AD345" w14:textId="2E298AE0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D2E6D">
              <w:rPr>
                <w:color w:val="000000"/>
                <w:sz w:val="30"/>
                <w:szCs w:val="30"/>
                <w:shd w:val="clear" w:color="auto" w:fill="FFFFFF"/>
              </w:rPr>
              <w:t>0.057</w:t>
            </w:r>
          </w:p>
        </w:tc>
      </w:tr>
      <w:tr w:rsidR="00AD2E6D" w14:paraId="371F3564" w14:textId="77777777" w:rsidTr="00AD2E6D">
        <w:tc>
          <w:tcPr>
            <w:tcW w:w="4927" w:type="dxa"/>
          </w:tcPr>
          <w:p w14:paraId="4DD1CD13" w14:textId="7F5A78D0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5</w:t>
            </w:r>
          </w:p>
        </w:tc>
        <w:tc>
          <w:tcPr>
            <w:tcW w:w="4927" w:type="dxa"/>
          </w:tcPr>
          <w:p w14:paraId="04B53782" w14:textId="2870065F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D2E6D">
              <w:rPr>
                <w:color w:val="000000"/>
                <w:sz w:val="30"/>
                <w:szCs w:val="30"/>
                <w:shd w:val="clear" w:color="auto" w:fill="FFFFFF"/>
              </w:rPr>
              <w:t>0.112</w:t>
            </w:r>
          </w:p>
        </w:tc>
      </w:tr>
      <w:tr w:rsidR="00AD2E6D" w14:paraId="143A8BC0" w14:textId="77777777" w:rsidTr="00AD2E6D">
        <w:tc>
          <w:tcPr>
            <w:tcW w:w="4927" w:type="dxa"/>
          </w:tcPr>
          <w:p w14:paraId="43501BE3" w14:textId="4CD9B2D5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6</w:t>
            </w:r>
          </w:p>
        </w:tc>
        <w:tc>
          <w:tcPr>
            <w:tcW w:w="4927" w:type="dxa"/>
          </w:tcPr>
          <w:p w14:paraId="734AB625" w14:textId="4F84E9C2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D2E6D">
              <w:rPr>
                <w:color w:val="000000"/>
                <w:sz w:val="30"/>
                <w:szCs w:val="30"/>
                <w:shd w:val="clear" w:color="auto" w:fill="FFFFFF"/>
              </w:rPr>
              <w:t>0.772</w:t>
            </w:r>
          </w:p>
        </w:tc>
      </w:tr>
      <w:tr w:rsidR="00AD2E6D" w14:paraId="7AE972EA" w14:textId="77777777" w:rsidTr="00AD2E6D">
        <w:tc>
          <w:tcPr>
            <w:tcW w:w="4927" w:type="dxa"/>
          </w:tcPr>
          <w:p w14:paraId="25100437" w14:textId="56AE652D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>
              <w:rPr>
                <w:color w:val="000000"/>
                <w:sz w:val="30"/>
                <w:szCs w:val="30"/>
                <w:shd w:val="clear" w:color="auto" w:fill="FFFFFF"/>
              </w:rPr>
              <w:t>7</w:t>
            </w:r>
          </w:p>
        </w:tc>
        <w:tc>
          <w:tcPr>
            <w:tcW w:w="4927" w:type="dxa"/>
          </w:tcPr>
          <w:p w14:paraId="727E860C" w14:textId="6426EBA2" w:rsidR="00AD2E6D" w:rsidRDefault="00AD2E6D" w:rsidP="00AD2E6D">
            <w:pPr>
              <w:spacing w:line="240" w:lineRule="auto"/>
              <w:jc w:val="center"/>
              <w:rPr>
                <w:color w:val="000000"/>
                <w:sz w:val="30"/>
                <w:szCs w:val="30"/>
                <w:shd w:val="clear" w:color="auto" w:fill="FFFFFF"/>
              </w:rPr>
            </w:pPr>
            <w:r w:rsidRPr="00AD2E6D">
              <w:rPr>
                <w:color w:val="000000"/>
                <w:sz w:val="30"/>
                <w:szCs w:val="30"/>
                <w:shd w:val="clear" w:color="auto" w:fill="FFFFFF"/>
              </w:rPr>
              <w:t>0.851</w:t>
            </w:r>
          </w:p>
        </w:tc>
      </w:tr>
    </w:tbl>
    <w:p w14:paraId="0A577558" w14:textId="049217DF" w:rsidR="00D641F3" w:rsidRPr="00D641F3" w:rsidRDefault="00D641F3" w:rsidP="00616A49">
      <w:pPr>
        <w:spacing w:line="240" w:lineRule="auto"/>
        <w:rPr>
          <w:color w:val="000000"/>
          <w:sz w:val="30"/>
          <w:szCs w:val="30"/>
          <w:shd w:val="clear" w:color="auto" w:fill="FFFFFF"/>
        </w:rPr>
      </w:pPr>
      <w:r>
        <w:rPr>
          <w:color w:val="000000"/>
          <w:sz w:val="30"/>
          <w:szCs w:val="30"/>
          <w:shd w:val="clear" w:color="auto" w:fill="FFFFFF"/>
        </w:rPr>
        <w:br w:type="page"/>
      </w:r>
    </w:p>
    <w:p w14:paraId="21647BA5" w14:textId="77777777" w:rsidR="00CD5165" w:rsidRPr="00F27CE3" w:rsidRDefault="003A6C53" w:rsidP="00FF7F2A">
      <w:pPr>
        <w:pStyle w:val="1"/>
        <w:ind w:left="431" w:hanging="431"/>
        <w:jc w:val="center"/>
        <w:rPr>
          <w:rFonts w:ascii="Times New Roman" w:eastAsia="Arial" w:hAnsi="Times New Roman" w:cs="Times New Roman"/>
          <w:color w:val="000000" w:themeColor="text1"/>
          <w:sz w:val="32"/>
          <w:szCs w:val="32"/>
        </w:rPr>
      </w:pPr>
      <w:bookmarkStart w:id="5" w:name="_Toc116226143"/>
      <w:r>
        <w:rPr>
          <w:rFonts w:ascii="Times New Roman" w:eastAsia="Arial" w:hAnsi="Times New Roman" w:cs="Times New Roman"/>
          <w:color w:val="000000" w:themeColor="text1"/>
          <w:sz w:val="32"/>
          <w:szCs w:val="32"/>
        </w:rPr>
        <w:lastRenderedPageBreak/>
        <w:t>Вывод</w:t>
      </w:r>
      <w:bookmarkEnd w:id="5"/>
    </w:p>
    <w:p w14:paraId="41159F62" w14:textId="2A8EEC8C" w:rsidR="001D4CD3" w:rsidRDefault="008E4E79" w:rsidP="00EB181D">
      <w:pPr>
        <w:ind w:firstLine="709"/>
        <w:jc w:val="both"/>
      </w:pPr>
      <w:r>
        <w:rPr>
          <w:rFonts w:eastAsia="Times New Roman"/>
          <w:szCs w:val="28"/>
          <w:lang w:eastAsia="en-US"/>
        </w:rPr>
        <w:t>В ходе</w:t>
      </w:r>
      <w:r w:rsidR="004A6D6B">
        <w:rPr>
          <w:rFonts w:eastAsia="Times New Roman"/>
          <w:szCs w:val="28"/>
          <w:lang w:eastAsia="en-US"/>
        </w:rPr>
        <w:t xml:space="preserve"> выполнения лабораторной работы </w:t>
      </w:r>
      <w:r w:rsidR="0041519B">
        <w:rPr>
          <w:rFonts w:eastAsia="Times New Roman"/>
          <w:szCs w:val="28"/>
          <w:lang w:eastAsia="en-US"/>
        </w:rPr>
        <w:t xml:space="preserve">изучены </w:t>
      </w:r>
      <w:r w:rsidR="0041519B" w:rsidRPr="0041519B">
        <w:t>инструменты MPI и</w:t>
      </w:r>
      <w:r w:rsidR="0041519B">
        <w:t xml:space="preserve"> </w:t>
      </w:r>
      <w:r w:rsidR="0041519B" w:rsidRPr="0041519B">
        <w:t>написа</w:t>
      </w:r>
      <w:r w:rsidR="0041519B">
        <w:t>на</w:t>
      </w:r>
      <w:r w:rsidR="0041519B" w:rsidRPr="0041519B">
        <w:t xml:space="preserve"> программ</w:t>
      </w:r>
      <w:r w:rsidR="0041519B">
        <w:t>а</w:t>
      </w:r>
      <w:r w:rsidR="0041519B" w:rsidRPr="0041519B">
        <w:t xml:space="preserve"> выполняющую кластеризацию данных из предоставленной выборки алгоритмом K-</w:t>
      </w:r>
      <w:proofErr w:type="spellStart"/>
      <w:r w:rsidR="0041519B" w:rsidRPr="0041519B">
        <w:t>Means</w:t>
      </w:r>
      <w:proofErr w:type="spellEnd"/>
      <w:r w:rsidR="0041519B" w:rsidRPr="0041519B">
        <w:t>, в каждом потоке запуска</w:t>
      </w:r>
      <w:r w:rsidR="0041519B">
        <w:t>е</w:t>
      </w:r>
      <w:r w:rsidR="0041519B" w:rsidRPr="0041519B">
        <w:t>тся алгоритм кластеризации для разного количества кластеров и в итоге оцениваться по необходимой метрике</w:t>
      </w:r>
      <w:r w:rsidR="00EB181D" w:rsidRPr="002437F8">
        <w:t>.</w:t>
      </w:r>
    </w:p>
    <w:p w14:paraId="3C0FB1E5" w14:textId="4D4D4513" w:rsidR="009344C8" w:rsidRPr="00430105" w:rsidRDefault="00430105" w:rsidP="000F1EC6">
      <w:pPr>
        <w:ind w:firstLine="709"/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 xml:space="preserve">Принцип работы программы заключается в кластеризации данных алгоритмом </w:t>
      </w:r>
      <w:r>
        <w:rPr>
          <w:rFonts w:eastAsia="Times New Roman"/>
          <w:szCs w:val="28"/>
          <w:lang w:val="en-US" w:eastAsia="en-US"/>
        </w:rPr>
        <w:t>K</w:t>
      </w:r>
      <w:r w:rsidRPr="00430105">
        <w:rPr>
          <w:rFonts w:eastAsia="Times New Roman"/>
          <w:szCs w:val="28"/>
          <w:lang w:eastAsia="en-US"/>
        </w:rPr>
        <w:t>-</w:t>
      </w:r>
      <w:r>
        <w:rPr>
          <w:rFonts w:eastAsia="Times New Roman"/>
          <w:szCs w:val="28"/>
          <w:lang w:val="en-US" w:eastAsia="en-US"/>
        </w:rPr>
        <w:t>Means</w:t>
      </w:r>
      <w:r>
        <w:rPr>
          <w:rFonts w:eastAsia="Times New Roman"/>
          <w:szCs w:val="28"/>
          <w:lang w:eastAsia="en-US"/>
        </w:rPr>
        <w:t xml:space="preserve"> для различного количества кластеров, расчёт метрики по формуле </w:t>
      </w:r>
      <w:r w:rsidRPr="00430105">
        <w:rPr>
          <w:rFonts w:eastAsia="Times New Roman"/>
          <w:szCs w:val="28"/>
          <w:lang w:eastAsia="en-US"/>
        </w:rPr>
        <w:t xml:space="preserve">2.1 </w:t>
      </w:r>
      <w:r>
        <w:rPr>
          <w:rFonts w:eastAsia="Times New Roman"/>
          <w:szCs w:val="28"/>
          <w:lang w:eastAsia="en-US"/>
        </w:rPr>
        <w:t xml:space="preserve">в каждом потоке и отправки значения неблокирующей функции </w:t>
      </w:r>
      <w:r>
        <w:rPr>
          <w:rFonts w:eastAsia="Times New Roman"/>
          <w:szCs w:val="28"/>
          <w:lang w:val="en-US" w:eastAsia="en-US"/>
        </w:rPr>
        <w:t>MPI</w:t>
      </w:r>
      <w:r w:rsidRPr="00430105">
        <w:rPr>
          <w:rFonts w:eastAsia="Times New Roman"/>
          <w:szCs w:val="28"/>
          <w:lang w:eastAsia="en-US"/>
        </w:rPr>
        <w:t>_</w:t>
      </w:r>
      <w:proofErr w:type="spellStart"/>
      <w:r>
        <w:rPr>
          <w:rFonts w:eastAsia="Times New Roman"/>
          <w:szCs w:val="28"/>
          <w:lang w:val="en-US" w:eastAsia="en-US"/>
        </w:rPr>
        <w:t>Isend</w:t>
      </w:r>
      <w:proofErr w:type="spellEnd"/>
      <w:r w:rsidRPr="00430105">
        <w:rPr>
          <w:rFonts w:eastAsia="Times New Roman"/>
          <w:szCs w:val="28"/>
          <w:lang w:eastAsia="en-US"/>
        </w:rPr>
        <w:t xml:space="preserve"> </w:t>
      </w:r>
      <w:r>
        <w:rPr>
          <w:rFonts w:eastAsia="Times New Roman"/>
          <w:szCs w:val="28"/>
          <w:lang w:eastAsia="en-US"/>
        </w:rPr>
        <w:t xml:space="preserve">и последующей сборкой данных с помощью функции </w:t>
      </w:r>
      <w:r>
        <w:rPr>
          <w:rFonts w:eastAsia="Times New Roman"/>
          <w:szCs w:val="28"/>
          <w:lang w:val="en-US" w:eastAsia="en-US"/>
        </w:rPr>
        <w:t>MPI</w:t>
      </w:r>
      <w:r w:rsidRPr="00430105">
        <w:rPr>
          <w:rFonts w:eastAsia="Times New Roman"/>
          <w:szCs w:val="28"/>
          <w:lang w:eastAsia="en-US"/>
        </w:rPr>
        <w:t>_</w:t>
      </w:r>
      <w:r>
        <w:rPr>
          <w:rFonts w:eastAsia="Times New Roman"/>
          <w:szCs w:val="28"/>
          <w:lang w:val="en-US" w:eastAsia="en-US"/>
        </w:rPr>
        <w:t>Gather</w:t>
      </w:r>
      <w:r w:rsidRPr="00430105">
        <w:rPr>
          <w:rFonts w:eastAsia="Times New Roman"/>
          <w:szCs w:val="28"/>
          <w:lang w:eastAsia="en-US"/>
        </w:rPr>
        <w:t>/</w:t>
      </w:r>
    </w:p>
    <w:p w14:paraId="225EA275" w14:textId="4A53F9A7" w:rsidR="00F97400" w:rsidRDefault="001164AD" w:rsidP="000F1EC6">
      <w:pPr>
        <w:ind w:firstLine="709"/>
        <w:jc w:val="both"/>
        <w:rPr>
          <w:rFonts w:eastAsia="Times New Roman"/>
          <w:szCs w:val="28"/>
          <w:lang w:eastAsia="en-US"/>
        </w:rPr>
      </w:pPr>
      <w:r>
        <w:rPr>
          <w:rFonts w:eastAsia="Times New Roman"/>
          <w:szCs w:val="28"/>
          <w:lang w:eastAsia="en-US"/>
        </w:rPr>
        <w:t>На основе полученных результатов метрик</w:t>
      </w:r>
      <w:r w:rsidR="003F7F2F">
        <w:rPr>
          <w:rFonts w:eastAsia="Times New Roman"/>
          <w:szCs w:val="28"/>
          <w:lang w:eastAsia="en-US"/>
        </w:rPr>
        <w:t xml:space="preserve"> из таблицы 2.1</w:t>
      </w:r>
      <w:r w:rsidR="00430105">
        <w:rPr>
          <w:rFonts w:eastAsia="Times New Roman"/>
          <w:szCs w:val="28"/>
          <w:lang w:eastAsia="en-US"/>
        </w:rPr>
        <w:t xml:space="preserve"> можно сделать вывод о том, что в случае с</w:t>
      </w:r>
      <w:r>
        <w:rPr>
          <w:rFonts w:eastAsia="Times New Roman"/>
          <w:szCs w:val="28"/>
          <w:lang w:eastAsia="en-US"/>
        </w:rPr>
        <w:t xml:space="preserve"> выбором количества кластеров от двух до семи, максимальным индексом будет в случае с наибольшем количеством кластеров, так как </w:t>
      </w:r>
      <w:r>
        <w:rPr>
          <w:rFonts w:eastAsia="Times New Roman"/>
          <w:szCs w:val="28"/>
          <w:lang w:val="en-US" w:eastAsia="en-US"/>
        </w:rPr>
        <w:t>RS</w:t>
      </w:r>
      <w:r w:rsidRPr="001164AD">
        <w:rPr>
          <w:rFonts w:eastAsia="Times New Roman"/>
          <w:szCs w:val="28"/>
          <w:lang w:eastAsia="en-US"/>
        </w:rPr>
        <w:t xml:space="preserve"> </w:t>
      </w:r>
      <w:r>
        <w:rPr>
          <w:rFonts w:eastAsia="Times New Roman"/>
          <w:szCs w:val="28"/>
          <w:lang w:eastAsia="en-US"/>
        </w:rPr>
        <w:t>индекс считает расстояния</w:t>
      </w:r>
      <w:r w:rsidR="00CB2FB6">
        <w:rPr>
          <w:rFonts w:eastAsia="Times New Roman"/>
          <w:szCs w:val="28"/>
          <w:lang w:eastAsia="en-US"/>
        </w:rPr>
        <w:t>.</w:t>
      </w:r>
      <w:r>
        <w:rPr>
          <w:rFonts w:eastAsia="Times New Roman"/>
          <w:szCs w:val="28"/>
          <w:lang w:eastAsia="en-US"/>
        </w:rPr>
        <w:t xml:space="preserve"> Однако, можно заметить, что разница индекса для пяти и шести кластеров различается примерно в семь раз.</w:t>
      </w:r>
    </w:p>
    <w:p w14:paraId="2C35ADE2" w14:textId="77777777" w:rsidR="00F97400" w:rsidRPr="00097F52" w:rsidRDefault="00F97400" w:rsidP="000F1EC6">
      <w:pPr>
        <w:ind w:firstLine="709"/>
        <w:jc w:val="both"/>
        <w:rPr>
          <w:rFonts w:eastAsia="Times New Roman"/>
          <w:szCs w:val="28"/>
          <w:lang w:eastAsia="en-US"/>
        </w:rPr>
      </w:pPr>
    </w:p>
    <w:sectPr w:rsidR="00F97400" w:rsidRPr="00097F52" w:rsidSect="00A6301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A98D1" w14:textId="77777777" w:rsidR="00862756" w:rsidRDefault="00862756" w:rsidP="00A63010">
      <w:r>
        <w:separator/>
      </w:r>
    </w:p>
  </w:endnote>
  <w:endnote w:type="continuationSeparator" w:id="0">
    <w:p w14:paraId="3C4B2C12" w14:textId="77777777" w:rsidR="00862756" w:rsidRDefault="00862756" w:rsidP="00A6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IDFont+F2">
    <w:altName w:val="Times New Roman"/>
    <w:panose1 w:val="00000000000000000000"/>
    <w:charset w:val="00"/>
    <w:family w:val="roman"/>
    <w:notTrueType/>
    <w:pitch w:val="default"/>
  </w:font>
  <w:font w:name="CIDFont+F1">
    <w:altName w:val="Times New Roman"/>
    <w:panose1 w:val="00000000000000000000"/>
    <w:charset w:val="00"/>
    <w:family w:val="roman"/>
    <w:notTrueType/>
    <w:pitch w:val="default"/>
  </w:font>
  <w:font w:name="CIDFont+F5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0820B" w14:textId="77777777" w:rsidR="00821DBE" w:rsidRDefault="00821DB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8C139" w14:textId="77777777" w:rsidR="00821DBE" w:rsidRDefault="00821DBE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7DF9" w14:textId="77777777" w:rsidR="00FF2822" w:rsidRDefault="00FF2822" w:rsidP="0047666F">
    <w:pPr>
      <w:pStyle w:val="ac"/>
      <w:rPr>
        <w:lang w:val="en-US"/>
      </w:rPr>
    </w:pPr>
  </w:p>
  <w:p w14:paraId="549AAC2C" w14:textId="497F772F" w:rsidR="00FF2822" w:rsidRPr="00821DBE" w:rsidRDefault="00FF2822" w:rsidP="00A63010">
    <w:pPr>
      <w:pStyle w:val="ac"/>
      <w:jc w:val="center"/>
      <w:rPr>
        <w:szCs w:val="28"/>
      </w:rPr>
    </w:pPr>
    <w:r>
      <w:rPr>
        <w:szCs w:val="28"/>
      </w:rPr>
      <w:t>Томск 202</w:t>
    </w:r>
    <w:r w:rsidR="00821DBE">
      <w:rPr>
        <w:szCs w:val="28"/>
      </w:rPr>
      <w:t>3</w:t>
    </w:r>
  </w:p>
  <w:p w14:paraId="4CCBF158" w14:textId="77777777" w:rsidR="00FF2822" w:rsidRPr="0047666F" w:rsidRDefault="00FF2822" w:rsidP="00A63010">
    <w:pPr>
      <w:pStyle w:val="ac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452C" w14:textId="77777777" w:rsidR="00862756" w:rsidRDefault="00862756" w:rsidP="00A63010">
      <w:r>
        <w:separator/>
      </w:r>
    </w:p>
  </w:footnote>
  <w:footnote w:type="continuationSeparator" w:id="0">
    <w:p w14:paraId="06AA45CD" w14:textId="77777777" w:rsidR="00862756" w:rsidRDefault="00862756" w:rsidP="00A63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10E2" w14:textId="77777777" w:rsidR="00821DBE" w:rsidRDefault="00821DB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81990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14:paraId="267899B1" w14:textId="77777777" w:rsidR="00FF2822" w:rsidRDefault="00FF2822">
        <w:pPr>
          <w:pStyle w:val="aa"/>
          <w:jc w:val="center"/>
        </w:pPr>
      </w:p>
      <w:p w14:paraId="7BACEFE4" w14:textId="77777777" w:rsidR="00FF2822" w:rsidRPr="00E5575D" w:rsidRDefault="00FF2822">
        <w:pPr>
          <w:pStyle w:val="aa"/>
          <w:jc w:val="center"/>
          <w:rPr>
            <w:sz w:val="24"/>
            <w:szCs w:val="24"/>
          </w:rPr>
        </w:pPr>
        <w:r w:rsidRPr="00E5575D">
          <w:rPr>
            <w:sz w:val="24"/>
            <w:szCs w:val="24"/>
          </w:rPr>
          <w:fldChar w:fldCharType="begin"/>
        </w:r>
        <w:r w:rsidRPr="00E5575D">
          <w:rPr>
            <w:sz w:val="24"/>
            <w:szCs w:val="24"/>
          </w:rPr>
          <w:instrText>PAGE   \* MERGEFORMAT</w:instrText>
        </w:r>
        <w:r w:rsidRPr="00E5575D">
          <w:rPr>
            <w:sz w:val="24"/>
            <w:szCs w:val="24"/>
          </w:rPr>
          <w:fldChar w:fldCharType="separate"/>
        </w:r>
        <w:r w:rsidR="003A6C53">
          <w:rPr>
            <w:noProof/>
            <w:sz w:val="24"/>
            <w:szCs w:val="24"/>
          </w:rPr>
          <w:t>6</w:t>
        </w:r>
        <w:r w:rsidRPr="00E5575D">
          <w:rPr>
            <w:sz w:val="24"/>
            <w:szCs w:val="24"/>
          </w:rPr>
          <w:fldChar w:fldCharType="end"/>
        </w:r>
      </w:p>
    </w:sdtContent>
  </w:sdt>
  <w:p w14:paraId="347C00CE" w14:textId="77777777" w:rsidR="00FF2822" w:rsidRDefault="00FF282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AA9F" w14:textId="77777777" w:rsidR="00821DBE" w:rsidRDefault="00821DB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3" type="#_x0000_t75" style="width:11.25pt;height:11.25pt" o:bullet="t">
        <v:imagedata r:id="rId1" o:title="msoB935"/>
      </v:shape>
    </w:pict>
  </w:numPicBullet>
  <w:abstractNum w:abstractNumId="0" w15:restartNumberingAfterBreak="0">
    <w:nsid w:val="00EB57FE"/>
    <w:multiLevelType w:val="hybridMultilevel"/>
    <w:tmpl w:val="017435C0"/>
    <w:lvl w:ilvl="0" w:tplc="04190001">
      <w:start w:val="1"/>
      <w:numFmt w:val="bullet"/>
      <w:lvlText w:val=""/>
      <w:lvlJc w:val="left"/>
      <w:pPr>
        <w:ind w:left="-1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6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</w:abstractNum>
  <w:abstractNum w:abstractNumId="1" w15:restartNumberingAfterBreak="0">
    <w:nsid w:val="088D4CF5"/>
    <w:multiLevelType w:val="hybridMultilevel"/>
    <w:tmpl w:val="233ACFC8"/>
    <w:lvl w:ilvl="0" w:tplc="A72AA2CC">
      <w:start w:val="1"/>
      <w:numFmt w:val="bullet"/>
      <w:lvlText w:val="‒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09246DC8"/>
    <w:multiLevelType w:val="hybridMultilevel"/>
    <w:tmpl w:val="FFBEBF0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637C28"/>
    <w:multiLevelType w:val="hybridMultilevel"/>
    <w:tmpl w:val="7FD0BDCC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5017FBC"/>
    <w:multiLevelType w:val="hybridMultilevel"/>
    <w:tmpl w:val="22903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00F6D"/>
    <w:multiLevelType w:val="hybridMultilevel"/>
    <w:tmpl w:val="F85C9C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BF94483"/>
    <w:multiLevelType w:val="hybridMultilevel"/>
    <w:tmpl w:val="0FD6D13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F4353D"/>
    <w:multiLevelType w:val="hybridMultilevel"/>
    <w:tmpl w:val="57408456"/>
    <w:lvl w:ilvl="0" w:tplc="2950311C">
      <w:start w:val="1"/>
      <w:numFmt w:val="bullet"/>
      <w:suff w:val="space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275967"/>
    <w:multiLevelType w:val="hybridMultilevel"/>
    <w:tmpl w:val="2E8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7481008"/>
    <w:multiLevelType w:val="hybridMultilevel"/>
    <w:tmpl w:val="8C4CA15A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87107A2"/>
    <w:multiLevelType w:val="hybridMultilevel"/>
    <w:tmpl w:val="2A86AE12"/>
    <w:lvl w:ilvl="0" w:tplc="A72AA2CC">
      <w:start w:val="1"/>
      <w:numFmt w:val="bullet"/>
      <w:lvlText w:val="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BD5325"/>
    <w:multiLevelType w:val="hybridMultilevel"/>
    <w:tmpl w:val="0BBC97E8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3178B"/>
    <w:multiLevelType w:val="hybridMultilevel"/>
    <w:tmpl w:val="CEF8B5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D774994"/>
    <w:multiLevelType w:val="hybridMultilevel"/>
    <w:tmpl w:val="3CFA9EEA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29D3722"/>
    <w:multiLevelType w:val="hybridMultilevel"/>
    <w:tmpl w:val="9CAA8C8C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15C4D"/>
    <w:multiLevelType w:val="hybridMultilevel"/>
    <w:tmpl w:val="1BDC35B0"/>
    <w:lvl w:ilvl="0" w:tplc="A72AA2CC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D68A2"/>
    <w:multiLevelType w:val="hybridMultilevel"/>
    <w:tmpl w:val="C17EA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DC76E2"/>
    <w:multiLevelType w:val="hybridMultilevel"/>
    <w:tmpl w:val="D102D8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913017"/>
    <w:multiLevelType w:val="hybridMultilevel"/>
    <w:tmpl w:val="2EE224B2"/>
    <w:lvl w:ilvl="0" w:tplc="879E54E4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A4497"/>
    <w:multiLevelType w:val="multilevel"/>
    <w:tmpl w:val="F6803738"/>
    <w:lvl w:ilvl="0">
      <w:start w:val="1"/>
      <w:numFmt w:val="decimal"/>
      <w:pStyle w:val="1"/>
      <w:lvlText w:val="%1"/>
      <w:lvlJc w:val="left"/>
      <w:pPr>
        <w:tabs>
          <w:tab w:val="num" w:pos="6386"/>
        </w:tabs>
        <w:ind w:left="638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437"/>
        </w:tabs>
        <w:ind w:left="437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581"/>
        </w:tabs>
        <w:ind w:left="581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725"/>
        </w:tabs>
        <w:ind w:left="725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869"/>
        </w:tabs>
        <w:ind w:left="869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013"/>
        </w:tabs>
        <w:ind w:left="1013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157"/>
        </w:tabs>
        <w:ind w:left="115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301"/>
        </w:tabs>
        <w:ind w:left="1301" w:hanging="1584"/>
      </w:pPr>
    </w:lvl>
  </w:abstractNum>
  <w:abstractNum w:abstractNumId="20" w15:restartNumberingAfterBreak="0">
    <w:nsid w:val="69151160"/>
    <w:multiLevelType w:val="hybridMultilevel"/>
    <w:tmpl w:val="A2C8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555D07"/>
    <w:multiLevelType w:val="hybridMultilevel"/>
    <w:tmpl w:val="CCFA24B4"/>
    <w:lvl w:ilvl="0" w:tplc="F41A16B6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96F60BA"/>
    <w:multiLevelType w:val="hybridMultilevel"/>
    <w:tmpl w:val="4BCAEA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19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19"/>
  </w:num>
  <w:num w:numId="9">
    <w:abstractNumId w:val="19"/>
  </w:num>
  <w:num w:numId="10">
    <w:abstractNumId w:val="2"/>
  </w:num>
  <w:num w:numId="11">
    <w:abstractNumId w:val="13"/>
  </w:num>
  <w:num w:numId="12">
    <w:abstractNumId w:val="1"/>
  </w:num>
  <w:num w:numId="13">
    <w:abstractNumId w:val="15"/>
  </w:num>
  <w:num w:numId="14">
    <w:abstractNumId w:val="20"/>
  </w:num>
  <w:num w:numId="15">
    <w:abstractNumId w:val="11"/>
  </w:num>
  <w:num w:numId="16">
    <w:abstractNumId w:val="14"/>
  </w:num>
  <w:num w:numId="17">
    <w:abstractNumId w:val="8"/>
  </w:num>
  <w:num w:numId="18">
    <w:abstractNumId w:val="12"/>
  </w:num>
  <w:num w:numId="19">
    <w:abstractNumId w:val="6"/>
  </w:num>
  <w:num w:numId="20">
    <w:abstractNumId w:val="22"/>
  </w:num>
  <w:num w:numId="21">
    <w:abstractNumId w:val="0"/>
  </w:num>
  <w:num w:numId="22">
    <w:abstractNumId w:val="18"/>
  </w:num>
  <w:num w:numId="23">
    <w:abstractNumId w:val="5"/>
  </w:num>
  <w:num w:numId="24">
    <w:abstractNumId w:val="4"/>
  </w:num>
  <w:num w:numId="25">
    <w:abstractNumId w:val="3"/>
  </w:num>
  <w:num w:numId="26">
    <w:abstractNumId w:val="9"/>
  </w:num>
  <w:num w:numId="27">
    <w:abstractNumId w:val="17"/>
  </w:num>
  <w:num w:numId="28">
    <w:abstractNumId w:val="21"/>
  </w:num>
  <w:num w:numId="29">
    <w:abstractNumId w:val="10"/>
  </w:num>
  <w:num w:numId="30">
    <w:abstractNumId w:val="7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E65"/>
    <w:rsid w:val="00005770"/>
    <w:rsid w:val="00005BD4"/>
    <w:rsid w:val="00007B33"/>
    <w:rsid w:val="000125B4"/>
    <w:rsid w:val="00012A0E"/>
    <w:rsid w:val="0001419A"/>
    <w:rsid w:val="00032018"/>
    <w:rsid w:val="0003215D"/>
    <w:rsid w:val="000348E0"/>
    <w:rsid w:val="00037861"/>
    <w:rsid w:val="00046A70"/>
    <w:rsid w:val="000470C5"/>
    <w:rsid w:val="00054864"/>
    <w:rsid w:val="000558FA"/>
    <w:rsid w:val="00056F9F"/>
    <w:rsid w:val="00057F08"/>
    <w:rsid w:val="00061256"/>
    <w:rsid w:val="000621F4"/>
    <w:rsid w:val="00063F41"/>
    <w:rsid w:val="000641C4"/>
    <w:rsid w:val="00066C61"/>
    <w:rsid w:val="00071B65"/>
    <w:rsid w:val="00080A91"/>
    <w:rsid w:val="00080EAA"/>
    <w:rsid w:val="00097F52"/>
    <w:rsid w:val="000A5DD4"/>
    <w:rsid w:val="000A798A"/>
    <w:rsid w:val="000B0C0A"/>
    <w:rsid w:val="000B4E66"/>
    <w:rsid w:val="000C292B"/>
    <w:rsid w:val="000D41F2"/>
    <w:rsid w:val="000D62A0"/>
    <w:rsid w:val="000E043D"/>
    <w:rsid w:val="000F1EC6"/>
    <w:rsid w:val="00101FD3"/>
    <w:rsid w:val="0010332C"/>
    <w:rsid w:val="00107DA8"/>
    <w:rsid w:val="001161BD"/>
    <w:rsid w:val="001164AD"/>
    <w:rsid w:val="0013461D"/>
    <w:rsid w:val="0014106F"/>
    <w:rsid w:val="00144DDB"/>
    <w:rsid w:val="00147036"/>
    <w:rsid w:val="00147040"/>
    <w:rsid w:val="001530C8"/>
    <w:rsid w:val="0016560D"/>
    <w:rsid w:val="001732A1"/>
    <w:rsid w:val="00181011"/>
    <w:rsid w:val="001837A9"/>
    <w:rsid w:val="00186349"/>
    <w:rsid w:val="0019161A"/>
    <w:rsid w:val="0019512D"/>
    <w:rsid w:val="001965E2"/>
    <w:rsid w:val="001B2CB9"/>
    <w:rsid w:val="001B2E8C"/>
    <w:rsid w:val="001B6808"/>
    <w:rsid w:val="001C39DC"/>
    <w:rsid w:val="001C4157"/>
    <w:rsid w:val="001C5F34"/>
    <w:rsid w:val="001D3AFA"/>
    <w:rsid w:val="001D47C1"/>
    <w:rsid w:val="001D4CD3"/>
    <w:rsid w:val="001D690F"/>
    <w:rsid w:val="001F694C"/>
    <w:rsid w:val="00205B04"/>
    <w:rsid w:val="00214AA3"/>
    <w:rsid w:val="00221AB5"/>
    <w:rsid w:val="0022281A"/>
    <w:rsid w:val="00223EE4"/>
    <w:rsid w:val="002246DF"/>
    <w:rsid w:val="00236AAF"/>
    <w:rsid w:val="00236CF9"/>
    <w:rsid w:val="00260236"/>
    <w:rsid w:val="00263F30"/>
    <w:rsid w:val="00290667"/>
    <w:rsid w:val="002925CB"/>
    <w:rsid w:val="002973FC"/>
    <w:rsid w:val="002A5D08"/>
    <w:rsid w:val="002A72B9"/>
    <w:rsid w:val="002B0E7F"/>
    <w:rsid w:val="002B44B9"/>
    <w:rsid w:val="002C29A6"/>
    <w:rsid w:val="002D2E3B"/>
    <w:rsid w:val="002D5D40"/>
    <w:rsid w:val="002E12F3"/>
    <w:rsid w:val="00300CF1"/>
    <w:rsid w:val="00304635"/>
    <w:rsid w:val="00307BF8"/>
    <w:rsid w:val="0031747F"/>
    <w:rsid w:val="00325B72"/>
    <w:rsid w:val="00331D6B"/>
    <w:rsid w:val="003346F9"/>
    <w:rsid w:val="0033530E"/>
    <w:rsid w:val="003407B9"/>
    <w:rsid w:val="00341ECA"/>
    <w:rsid w:val="0035042D"/>
    <w:rsid w:val="003517A1"/>
    <w:rsid w:val="00357349"/>
    <w:rsid w:val="0036597A"/>
    <w:rsid w:val="00370963"/>
    <w:rsid w:val="003723CF"/>
    <w:rsid w:val="00373910"/>
    <w:rsid w:val="003829C8"/>
    <w:rsid w:val="00387926"/>
    <w:rsid w:val="003A6C53"/>
    <w:rsid w:val="003B6C3C"/>
    <w:rsid w:val="003C28BD"/>
    <w:rsid w:val="003D2D68"/>
    <w:rsid w:val="003D3598"/>
    <w:rsid w:val="003D3EF4"/>
    <w:rsid w:val="003D4444"/>
    <w:rsid w:val="003F6F9F"/>
    <w:rsid w:val="003F7F2F"/>
    <w:rsid w:val="0040392C"/>
    <w:rsid w:val="0041430F"/>
    <w:rsid w:val="0041519B"/>
    <w:rsid w:val="00415345"/>
    <w:rsid w:val="004174A4"/>
    <w:rsid w:val="00426E6B"/>
    <w:rsid w:val="00426EF1"/>
    <w:rsid w:val="00430105"/>
    <w:rsid w:val="00443EA5"/>
    <w:rsid w:val="00444986"/>
    <w:rsid w:val="00446DD7"/>
    <w:rsid w:val="0045306E"/>
    <w:rsid w:val="00461FF4"/>
    <w:rsid w:val="004646E7"/>
    <w:rsid w:val="00470C20"/>
    <w:rsid w:val="00473E9E"/>
    <w:rsid w:val="0047666F"/>
    <w:rsid w:val="004801CC"/>
    <w:rsid w:val="00484AC6"/>
    <w:rsid w:val="00490A61"/>
    <w:rsid w:val="004915C0"/>
    <w:rsid w:val="004A0D2C"/>
    <w:rsid w:val="004A2AF1"/>
    <w:rsid w:val="004A6D6B"/>
    <w:rsid w:val="004B0328"/>
    <w:rsid w:val="004B6091"/>
    <w:rsid w:val="004C275E"/>
    <w:rsid w:val="004C5A4B"/>
    <w:rsid w:val="004D5C2B"/>
    <w:rsid w:val="004E5DD0"/>
    <w:rsid w:val="004F17F4"/>
    <w:rsid w:val="00504674"/>
    <w:rsid w:val="0050691C"/>
    <w:rsid w:val="00510A5A"/>
    <w:rsid w:val="005160E7"/>
    <w:rsid w:val="005167D3"/>
    <w:rsid w:val="005167DC"/>
    <w:rsid w:val="005227A7"/>
    <w:rsid w:val="00531684"/>
    <w:rsid w:val="005317C4"/>
    <w:rsid w:val="005366C4"/>
    <w:rsid w:val="00545962"/>
    <w:rsid w:val="00560614"/>
    <w:rsid w:val="0056252F"/>
    <w:rsid w:val="00562AF0"/>
    <w:rsid w:val="00564A94"/>
    <w:rsid w:val="00567180"/>
    <w:rsid w:val="00577F85"/>
    <w:rsid w:val="0058041C"/>
    <w:rsid w:val="005804E3"/>
    <w:rsid w:val="00580AD1"/>
    <w:rsid w:val="005811C3"/>
    <w:rsid w:val="00587AB1"/>
    <w:rsid w:val="00597776"/>
    <w:rsid w:val="005A0413"/>
    <w:rsid w:val="005A3710"/>
    <w:rsid w:val="005A5D55"/>
    <w:rsid w:val="005A6407"/>
    <w:rsid w:val="005A7F94"/>
    <w:rsid w:val="005B213C"/>
    <w:rsid w:val="005B507A"/>
    <w:rsid w:val="005B73BB"/>
    <w:rsid w:val="005C7C60"/>
    <w:rsid w:val="005D569C"/>
    <w:rsid w:val="005E0EDC"/>
    <w:rsid w:val="005E0F64"/>
    <w:rsid w:val="005F244A"/>
    <w:rsid w:val="00600CAA"/>
    <w:rsid w:val="00602C5B"/>
    <w:rsid w:val="0061282C"/>
    <w:rsid w:val="006130A9"/>
    <w:rsid w:val="00616818"/>
    <w:rsid w:val="00616A49"/>
    <w:rsid w:val="00631F52"/>
    <w:rsid w:val="0063468E"/>
    <w:rsid w:val="006350F7"/>
    <w:rsid w:val="00635EF7"/>
    <w:rsid w:val="00637EAD"/>
    <w:rsid w:val="00647596"/>
    <w:rsid w:val="00655D22"/>
    <w:rsid w:val="00662409"/>
    <w:rsid w:val="0066490C"/>
    <w:rsid w:val="00675D88"/>
    <w:rsid w:val="0068598E"/>
    <w:rsid w:val="00690EDF"/>
    <w:rsid w:val="00691395"/>
    <w:rsid w:val="00694D2F"/>
    <w:rsid w:val="006965D4"/>
    <w:rsid w:val="006A34F4"/>
    <w:rsid w:val="006A417D"/>
    <w:rsid w:val="006A7342"/>
    <w:rsid w:val="006B4017"/>
    <w:rsid w:val="006C1EE8"/>
    <w:rsid w:val="006C22A0"/>
    <w:rsid w:val="006C29C2"/>
    <w:rsid w:val="006C64F1"/>
    <w:rsid w:val="006D2690"/>
    <w:rsid w:val="006D721E"/>
    <w:rsid w:val="006E0B54"/>
    <w:rsid w:val="006E3D24"/>
    <w:rsid w:val="006F7A31"/>
    <w:rsid w:val="0071189A"/>
    <w:rsid w:val="007170A2"/>
    <w:rsid w:val="007209B7"/>
    <w:rsid w:val="00724523"/>
    <w:rsid w:val="00733897"/>
    <w:rsid w:val="00740109"/>
    <w:rsid w:val="00744837"/>
    <w:rsid w:val="00745EB0"/>
    <w:rsid w:val="0075421F"/>
    <w:rsid w:val="007574FE"/>
    <w:rsid w:val="00760270"/>
    <w:rsid w:val="0076576E"/>
    <w:rsid w:val="00766BB3"/>
    <w:rsid w:val="00767DD0"/>
    <w:rsid w:val="00774FE2"/>
    <w:rsid w:val="0077709A"/>
    <w:rsid w:val="00783A1C"/>
    <w:rsid w:val="00793694"/>
    <w:rsid w:val="00796E46"/>
    <w:rsid w:val="007A1507"/>
    <w:rsid w:val="007A187E"/>
    <w:rsid w:val="007A4722"/>
    <w:rsid w:val="007A6E34"/>
    <w:rsid w:val="007B41DB"/>
    <w:rsid w:val="007C571F"/>
    <w:rsid w:val="007C5E26"/>
    <w:rsid w:val="007C7789"/>
    <w:rsid w:val="007D3614"/>
    <w:rsid w:val="007D56C0"/>
    <w:rsid w:val="007E1631"/>
    <w:rsid w:val="007E2058"/>
    <w:rsid w:val="007E362D"/>
    <w:rsid w:val="0080639C"/>
    <w:rsid w:val="00813A55"/>
    <w:rsid w:val="00816E28"/>
    <w:rsid w:val="00821DBE"/>
    <w:rsid w:val="00830BFE"/>
    <w:rsid w:val="00851CFD"/>
    <w:rsid w:val="00860362"/>
    <w:rsid w:val="00861B4A"/>
    <w:rsid w:val="00862756"/>
    <w:rsid w:val="00880D4C"/>
    <w:rsid w:val="00883CA0"/>
    <w:rsid w:val="00887D66"/>
    <w:rsid w:val="008A13BE"/>
    <w:rsid w:val="008B096E"/>
    <w:rsid w:val="008C14C1"/>
    <w:rsid w:val="008D66EA"/>
    <w:rsid w:val="008D68C5"/>
    <w:rsid w:val="008E36FA"/>
    <w:rsid w:val="008E4E79"/>
    <w:rsid w:val="008F1013"/>
    <w:rsid w:val="008F5936"/>
    <w:rsid w:val="00912353"/>
    <w:rsid w:val="0091681B"/>
    <w:rsid w:val="00934390"/>
    <w:rsid w:val="00934494"/>
    <w:rsid w:val="009344C8"/>
    <w:rsid w:val="00940413"/>
    <w:rsid w:val="00941238"/>
    <w:rsid w:val="00953D38"/>
    <w:rsid w:val="00980258"/>
    <w:rsid w:val="009832C4"/>
    <w:rsid w:val="00994027"/>
    <w:rsid w:val="00994B3D"/>
    <w:rsid w:val="009A504C"/>
    <w:rsid w:val="009A7F4B"/>
    <w:rsid w:val="009B07D5"/>
    <w:rsid w:val="009B18DA"/>
    <w:rsid w:val="009B246F"/>
    <w:rsid w:val="009C10DE"/>
    <w:rsid w:val="009D05F2"/>
    <w:rsid w:val="009D0606"/>
    <w:rsid w:val="009D52F8"/>
    <w:rsid w:val="009D5AF2"/>
    <w:rsid w:val="009D6793"/>
    <w:rsid w:val="009E6407"/>
    <w:rsid w:val="009E7271"/>
    <w:rsid w:val="009F00D2"/>
    <w:rsid w:val="00A0217F"/>
    <w:rsid w:val="00A03FD1"/>
    <w:rsid w:val="00A05427"/>
    <w:rsid w:val="00A13137"/>
    <w:rsid w:val="00A230B7"/>
    <w:rsid w:val="00A253AF"/>
    <w:rsid w:val="00A3488F"/>
    <w:rsid w:val="00A350AB"/>
    <w:rsid w:val="00A35CFA"/>
    <w:rsid w:val="00A41BEB"/>
    <w:rsid w:val="00A434C2"/>
    <w:rsid w:val="00A509AC"/>
    <w:rsid w:val="00A57E7C"/>
    <w:rsid w:val="00A63010"/>
    <w:rsid w:val="00A660F4"/>
    <w:rsid w:val="00A66605"/>
    <w:rsid w:val="00A67062"/>
    <w:rsid w:val="00A8393B"/>
    <w:rsid w:val="00A910EE"/>
    <w:rsid w:val="00AA077E"/>
    <w:rsid w:val="00AD2E6D"/>
    <w:rsid w:val="00AD355A"/>
    <w:rsid w:val="00AE543B"/>
    <w:rsid w:val="00AE5479"/>
    <w:rsid w:val="00AE73E5"/>
    <w:rsid w:val="00B10BD8"/>
    <w:rsid w:val="00B139FE"/>
    <w:rsid w:val="00B26576"/>
    <w:rsid w:val="00B3080E"/>
    <w:rsid w:val="00B352DD"/>
    <w:rsid w:val="00B375FE"/>
    <w:rsid w:val="00B46984"/>
    <w:rsid w:val="00B46CDE"/>
    <w:rsid w:val="00B47675"/>
    <w:rsid w:val="00B57303"/>
    <w:rsid w:val="00B7317B"/>
    <w:rsid w:val="00B73BA2"/>
    <w:rsid w:val="00B90917"/>
    <w:rsid w:val="00B92454"/>
    <w:rsid w:val="00B92943"/>
    <w:rsid w:val="00BA0B6B"/>
    <w:rsid w:val="00BA2582"/>
    <w:rsid w:val="00BA7B04"/>
    <w:rsid w:val="00BB5B7B"/>
    <w:rsid w:val="00BB6D26"/>
    <w:rsid w:val="00BC0583"/>
    <w:rsid w:val="00BC210D"/>
    <w:rsid w:val="00BD0DBA"/>
    <w:rsid w:val="00BE6158"/>
    <w:rsid w:val="00BE79D6"/>
    <w:rsid w:val="00BF1A40"/>
    <w:rsid w:val="00BF2624"/>
    <w:rsid w:val="00BF622B"/>
    <w:rsid w:val="00BF7144"/>
    <w:rsid w:val="00C00E90"/>
    <w:rsid w:val="00C00F8C"/>
    <w:rsid w:val="00C06E08"/>
    <w:rsid w:val="00C10EA9"/>
    <w:rsid w:val="00C1359B"/>
    <w:rsid w:val="00C23354"/>
    <w:rsid w:val="00C240FD"/>
    <w:rsid w:val="00C26123"/>
    <w:rsid w:val="00C33D0A"/>
    <w:rsid w:val="00C341E7"/>
    <w:rsid w:val="00C3455B"/>
    <w:rsid w:val="00C37CF7"/>
    <w:rsid w:val="00C44F5D"/>
    <w:rsid w:val="00C45A3C"/>
    <w:rsid w:val="00C605C7"/>
    <w:rsid w:val="00C6779B"/>
    <w:rsid w:val="00C71252"/>
    <w:rsid w:val="00C94E65"/>
    <w:rsid w:val="00C95FA9"/>
    <w:rsid w:val="00CA0F39"/>
    <w:rsid w:val="00CA2B06"/>
    <w:rsid w:val="00CB1C29"/>
    <w:rsid w:val="00CB2FB6"/>
    <w:rsid w:val="00CC4F24"/>
    <w:rsid w:val="00CD0F10"/>
    <w:rsid w:val="00CD2DDC"/>
    <w:rsid w:val="00CD3AD7"/>
    <w:rsid w:val="00CD5165"/>
    <w:rsid w:val="00CE57FF"/>
    <w:rsid w:val="00CE64B5"/>
    <w:rsid w:val="00CF238D"/>
    <w:rsid w:val="00CF324C"/>
    <w:rsid w:val="00CF635E"/>
    <w:rsid w:val="00D024B9"/>
    <w:rsid w:val="00D07E17"/>
    <w:rsid w:val="00D11DA1"/>
    <w:rsid w:val="00D12B64"/>
    <w:rsid w:val="00D14D1F"/>
    <w:rsid w:val="00D15660"/>
    <w:rsid w:val="00D23235"/>
    <w:rsid w:val="00D35C03"/>
    <w:rsid w:val="00D52F58"/>
    <w:rsid w:val="00D53E3F"/>
    <w:rsid w:val="00D556D5"/>
    <w:rsid w:val="00D641F3"/>
    <w:rsid w:val="00D66227"/>
    <w:rsid w:val="00D70680"/>
    <w:rsid w:val="00D7184D"/>
    <w:rsid w:val="00D73FDB"/>
    <w:rsid w:val="00D82077"/>
    <w:rsid w:val="00D86197"/>
    <w:rsid w:val="00D903A4"/>
    <w:rsid w:val="00D91166"/>
    <w:rsid w:val="00D9495D"/>
    <w:rsid w:val="00D97F04"/>
    <w:rsid w:val="00DA0126"/>
    <w:rsid w:val="00DA4210"/>
    <w:rsid w:val="00DB7CC1"/>
    <w:rsid w:val="00DC0456"/>
    <w:rsid w:val="00DC6CEE"/>
    <w:rsid w:val="00DD146E"/>
    <w:rsid w:val="00DE75B9"/>
    <w:rsid w:val="00DF2E13"/>
    <w:rsid w:val="00DF5A55"/>
    <w:rsid w:val="00DF79EB"/>
    <w:rsid w:val="00E01A27"/>
    <w:rsid w:val="00E0543B"/>
    <w:rsid w:val="00E055B4"/>
    <w:rsid w:val="00E12DA3"/>
    <w:rsid w:val="00E14E8B"/>
    <w:rsid w:val="00E1563C"/>
    <w:rsid w:val="00E22526"/>
    <w:rsid w:val="00E24A2A"/>
    <w:rsid w:val="00E26EF7"/>
    <w:rsid w:val="00E346E2"/>
    <w:rsid w:val="00E45EBB"/>
    <w:rsid w:val="00E511F5"/>
    <w:rsid w:val="00E55D65"/>
    <w:rsid w:val="00E64B93"/>
    <w:rsid w:val="00E669F4"/>
    <w:rsid w:val="00E81D5F"/>
    <w:rsid w:val="00E869F3"/>
    <w:rsid w:val="00E8748B"/>
    <w:rsid w:val="00E96447"/>
    <w:rsid w:val="00EA14C0"/>
    <w:rsid w:val="00EB0CCA"/>
    <w:rsid w:val="00EB181D"/>
    <w:rsid w:val="00EB228F"/>
    <w:rsid w:val="00EC3A12"/>
    <w:rsid w:val="00EC71C8"/>
    <w:rsid w:val="00ED256C"/>
    <w:rsid w:val="00ED45D4"/>
    <w:rsid w:val="00ED731F"/>
    <w:rsid w:val="00EE1267"/>
    <w:rsid w:val="00EE2317"/>
    <w:rsid w:val="00EE2C0C"/>
    <w:rsid w:val="00EE32C4"/>
    <w:rsid w:val="00F1164D"/>
    <w:rsid w:val="00F1275E"/>
    <w:rsid w:val="00F1451A"/>
    <w:rsid w:val="00F20350"/>
    <w:rsid w:val="00F27CE3"/>
    <w:rsid w:val="00F33412"/>
    <w:rsid w:val="00F41B59"/>
    <w:rsid w:val="00F4329C"/>
    <w:rsid w:val="00F43F58"/>
    <w:rsid w:val="00F45CC4"/>
    <w:rsid w:val="00F73E3B"/>
    <w:rsid w:val="00F75582"/>
    <w:rsid w:val="00F777E1"/>
    <w:rsid w:val="00F81160"/>
    <w:rsid w:val="00F83AD4"/>
    <w:rsid w:val="00F9635B"/>
    <w:rsid w:val="00F97400"/>
    <w:rsid w:val="00FA2E03"/>
    <w:rsid w:val="00FA39E4"/>
    <w:rsid w:val="00FA70FA"/>
    <w:rsid w:val="00FC002A"/>
    <w:rsid w:val="00FC0485"/>
    <w:rsid w:val="00FC168A"/>
    <w:rsid w:val="00FC3430"/>
    <w:rsid w:val="00FC75BF"/>
    <w:rsid w:val="00FD2317"/>
    <w:rsid w:val="00FD2C51"/>
    <w:rsid w:val="00FD37CF"/>
    <w:rsid w:val="00FD7CDD"/>
    <w:rsid w:val="00FF2822"/>
    <w:rsid w:val="00FF52ED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E8E762"/>
  <w15:docId w15:val="{B61212C4-7177-44A0-82A1-6C0B4006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BD4"/>
    <w:pPr>
      <w:spacing w:line="360" w:lineRule="auto"/>
    </w:pPr>
    <w:rPr>
      <w:rFonts w:eastAsiaTheme="minorEastAsia"/>
      <w:sz w:val="28"/>
      <w:szCs w:val="22"/>
      <w:lang w:eastAsia="ru-RU"/>
    </w:rPr>
  </w:style>
  <w:style w:type="paragraph" w:styleId="1">
    <w:name w:val="heading 1"/>
    <w:basedOn w:val="a"/>
    <w:link w:val="10"/>
    <w:qFormat/>
    <w:rsid w:val="00A35CFA"/>
    <w:pPr>
      <w:numPr>
        <w:numId w:val="9"/>
      </w:numPr>
      <w:spacing w:before="100" w:beforeAutospacing="1"/>
      <w:outlineLvl w:val="0"/>
    </w:pPr>
    <w:rPr>
      <w:rFonts w:ascii="Tahoma" w:eastAsia="Times New Roman" w:hAnsi="Tahoma" w:cs="Tahoma"/>
      <w:b/>
      <w:bCs/>
      <w:color w:val="AA245D"/>
      <w:kern w:val="36"/>
      <w:sz w:val="26"/>
      <w:szCs w:val="26"/>
      <w:lang w:eastAsia="en-US"/>
    </w:rPr>
  </w:style>
  <w:style w:type="paragraph" w:styleId="2">
    <w:name w:val="heading 2"/>
    <w:basedOn w:val="a"/>
    <w:next w:val="a"/>
    <w:link w:val="20"/>
    <w:qFormat/>
    <w:rsid w:val="00A35CFA"/>
    <w:pPr>
      <w:keepNext/>
      <w:numPr>
        <w:ilvl w:val="1"/>
        <w:numId w:val="9"/>
      </w:numPr>
      <w:spacing w:before="240" w:after="60"/>
      <w:outlineLvl w:val="1"/>
    </w:pPr>
    <w:rPr>
      <w:rFonts w:ascii="Arial" w:eastAsia="Times New Roman" w:hAnsi="Arial" w:cs="Arial"/>
      <w:b/>
      <w:bCs/>
      <w:i/>
      <w:iCs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A35CFA"/>
    <w:pPr>
      <w:keepNext/>
      <w:numPr>
        <w:ilvl w:val="2"/>
        <w:numId w:val="9"/>
      </w:numP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A35CFA"/>
    <w:pPr>
      <w:keepNext/>
      <w:numPr>
        <w:ilvl w:val="3"/>
        <w:numId w:val="9"/>
      </w:numPr>
      <w:spacing w:before="240" w:after="60"/>
      <w:outlineLvl w:val="3"/>
    </w:pPr>
    <w:rPr>
      <w:rFonts w:eastAsia="Times New Roman"/>
      <w:b/>
      <w:bCs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A35CFA"/>
    <w:pPr>
      <w:numPr>
        <w:ilvl w:val="4"/>
        <w:numId w:val="9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A35CFA"/>
    <w:pPr>
      <w:numPr>
        <w:ilvl w:val="5"/>
        <w:numId w:val="9"/>
      </w:numPr>
      <w:spacing w:before="240" w:after="60"/>
      <w:outlineLvl w:val="5"/>
    </w:pPr>
    <w:rPr>
      <w:rFonts w:eastAsia="Times New Roman"/>
      <w:b/>
      <w:bCs/>
      <w:lang w:eastAsia="en-US"/>
    </w:rPr>
  </w:style>
  <w:style w:type="paragraph" w:styleId="7">
    <w:name w:val="heading 7"/>
    <w:basedOn w:val="a"/>
    <w:next w:val="a"/>
    <w:link w:val="70"/>
    <w:qFormat/>
    <w:rsid w:val="00A35CFA"/>
    <w:pPr>
      <w:numPr>
        <w:ilvl w:val="6"/>
        <w:numId w:val="9"/>
      </w:numPr>
      <w:spacing w:before="240" w:after="60"/>
      <w:outlineLvl w:val="6"/>
    </w:pPr>
    <w:rPr>
      <w:rFonts w:eastAsia="Times New Roman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A35CFA"/>
    <w:pPr>
      <w:numPr>
        <w:ilvl w:val="7"/>
        <w:numId w:val="9"/>
      </w:numPr>
      <w:spacing w:before="240" w:after="60"/>
      <w:outlineLvl w:val="7"/>
    </w:pPr>
    <w:rPr>
      <w:rFonts w:eastAsia="Times New Roman"/>
      <w:i/>
      <w:iCs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A35CFA"/>
    <w:pPr>
      <w:tabs>
        <w:tab w:val="num" w:pos="1584"/>
      </w:tabs>
      <w:spacing w:before="240" w:after="60"/>
      <w:ind w:left="1584" w:hanging="1584"/>
      <w:outlineLvl w:val="8"/>
    </w:pPr>
    <w:rPr>
      <w:rFonts w:ascii="Arial" w:eastAsia="Times New Roman" w:hAnsi="Arial" w:cs="Arial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нига"/>
    <w:link w:val="a4"/>
    <w:qFormat/>
    <w:rsid w:val="00A35CFA"/>
    <w:pPr>
      <w:suppressAutoHyphens/>
      <w:spacing w:line="360" w:lineRule="auto"/>
      <w:ind w:firstLine="709"/>
      <w:jc w:val="both"/>
    </w:pPr>
    <w:rPr>
      <w:kern w:val="20"/>
      <w:sz w:val="28"/>
    </w:rPr>
  </w:style>
  <w:style w:type="character" w:customStyle="1" w:styleId="a4">
    <w:name w:val="Книга Знак"/>
    <w:link w:val="a3"/>
    <w:rsid w:val="00A35CFA"/>
    <w:rPr>
      <w:kern w:val="20"/>
      <w:sz w:val="28"/>
    </w:rPr>
  </w:style>
  <w:style w:type="character" w:customStyle="1" w:styleId="10">
    <w:name w:val="Заголовок 1 Знак"/>
    <w:link w:val="1"/>
    <w:rsid w:val="00A35CFA"/>
    <w:rPr>
      <w:rFonts w:ascii="Tahoma" w:hAnsi="Tahoma" w:cs="Tahoma"/>
      <w:b/>
      <w:bCs/>
      <w:color w:val="AA245D"/>
      <w:kern w:val="36"/>
      <w:sz w:val="26"/>
      <w:szCs w:val="26"/>
    </w:rPr>
  </w:style>
  <w:style w:type="character" w:customStyle="1" w:styleId="20">
    <w:name w:val="Заголовок 2 Знак"/>
    <w:link w:val="2"/>
    <w:rsid w:val="00A35CFA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A35CFA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A35CFA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A35CFA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A35CFA"/>
    <w:rPr>
      <w:b/>
      <w:bCs/>
      <w:sz w:val="28"/>
      <w:szCs w:val="22"/>
    </w:rPr>
  </w:style>
  <w:style w:type="character" w:customStyle="1" w:styleId="70">
    <w:name w:val="Заголовок 7 Знак"/>
    <w:link w:val="7"/>
    <w:rsid w:val="00A35CFA"/>
    <w:rPr>
      <w:sz w:val="24"/>
      <w:szCs w:val="24"/>
    </w:rPr>
  </w:style>
  <w:style w:type="character" w:customStyle="1" w:styleId="80">
    <w:name w:val="Заголовок 8 Знак"/>
    <w:link w:val="8"/>
    <w:rsid w:val="00A35CFA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A35CFA"/>
    <w:rPr>
      <w:rFonts w:ascii="Arial" w:hAnsi="Arial" w:cs="Arial"/>
      <w:sz w:val="22"/>
      <w:szCs w:val="22"/>
    </w:rPr>
  </w:style>
  <w:style w:type="paragraph" w:styleId="a5">
    <w:name w:val="Title"/>
    <w:basedOn w:val="a"/>
    <w:link w:val="a6"/>
    <w:qFormat/>
    <w:rsid w:val="00A35CFA"/>
    <w:pPr>
      <w:widowControl w:val="0"/>
      <w:overflowPunct w:val="0"/>
      <w:autoSpaceDE w:val="0"/>
      <w:autoSpaceDN w:val="0"/>
      <w:adjustRightInd w:val="0"/>
      <w:ind w:right="-766"/>
      <w:jc w:val="center"/>
      <w:textAlignment w:val="baseline"/>
    </w:pPr>
    <w:rPr>
      <w:rFonts w:eastAsia="Times New Roman"/>
      <w:sz w:val="24"/>
      <w:szCs w:val="20"/>
      <w:lang w:eastAsia="en-US"/>
    </w:rPr>
  </w:style>
  <w:style w:type="character" w:customStyle="1" w:styleId="a6">
    <w:name w:val="Заголовок Знак"/>
    <w:link w:val="a5"/>
    <w:rsid w:val="00A35CFA"/>
    <w:rPr>
      <w:sz w:val="24"/>
    </w:rPr>
  </w:style>
  <w:style w:type="character" w:styleId="a7">
    <w:name w:val="Emphasis"/>
    <w:uiPriority w:val="20"/>
    <w:qFormat/>
    <w:rsid w:val="00A35CFA"/>
    <w:rPr>
      <w:i/>
      <w:iCs/>
    </w:rPr>
  </w:style>
  <w:style w:type="paragraph" w:styleId="a8">
    <w:name w:val="List Paragraph"/>
    <w:basedOn w:val="a"/>
    <w:uiPriority w:val="34"/>
    <w:qFormat/>
    <w:rsid w:val="00A35CFA"/>
    <w:pPr>
      <w:widowControl w:val="0"/>
      <w:autoSpaceDE w:val="0"/>
      <w:autoSpaceDN w:val="0"/>
      <w:adjustRightInd w:val="0"/>
      <w:ind w:left="708"/>
    </w:pPr>
    <w:rPr>
      <w:rFonts w:eastAsia="Times New Roman"/>
      <w:sz w:val="24"/>
      <w:szCs w:val="24"/>
      <w:lang w:eastAsia="en-US"/>
    </w:rPr>
  </w:style>
  <w:style w:type="paragraph" w:styleId="a9">
    <w:name w:val="TOC Heading"/>
    <w:basedOn w:val="1"/>
    <w:next w:val="a"/>
    <w:uiPriority w:val="39"/>
    <w:qFormat/>
    <w:rsid w:val="00A35CFA"/>
    <w:pPr>
      <w:keepNext/>
      <w:keepLines/>
      <w:numPr>
        <w:numId w:val="0"/>
      </w:numPr>
      <w:tabs>
        <w:tab w:val="num" w:pos="6386"/>
      </w:tabs>
      <w:spacing w:before="480" w:beforeAutospacing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c">
    <w:name w:val="footer"/>
    <w:basedOn w:val="a"/>
    <w:link w:val="ad"/>
    <w:uiPriority w:val="99"/>
    <w:unhideWhenUsed/>
    <w:rsid w:val="00A6301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A63010"/>
    <w:rPr>
      <w:rFonts w:eastAsiaTheme="minorEastAsia"/>
      <w:sz w:val="22"/>
      <w:szCs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A6301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A63010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fontstyle01">
    <w:name w:val="fontstyle01"/>
    <w:basedOn w:val="a0"/>
    <w:rsid w:val="00B26576"/>
    <w:rPr>
      <w:rFonts w:ascii="CIDFont+F2" w:hAnsi="CIDFont+F2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B26576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B26576"/>
    <w:rPr>
      <w:rFonts w:ascii="CIDFont+F5" w:hAnsi="CIDFont+F5" w:hint="default"/>
      <w:b w:val="0"/>
      <w:bCs w:val="0"/>
      <w:i w:val="0"/>
      <w:iCs w:val="0"/>
      <w:color w:val="000000"/>
      <w:sz w:val="28"/>
      <w:szCs w:val="28"/>
    </w:rPr>
  </w:style>
  <w:style w:type="paragraph" w:styleId="af0">
    <w:name w:val="Normal (Web)"/>
    <w:basedOn w:val="a"/>
    <w:uiPriority w:val="99"/>
    <w:unhideWhenUsed/>
    <w:rsid w:val="0047666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33530E"/>
    <w:pPr>
      <w:spacing w:after="100"/>
    </w:pPr>
  </w:style>
  <w:style w:type="character" w:styleId="af1">
    <w:name w:val="Hyperlink"/>
    <w:basedOn w:val="a0"/>
    <w:uiPriority w:val="99"/>
    <w:unhideWhenUsed/>
    <w:rsid w:val="0033530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0CAA"/>
    <w:pPr>
      <w:spacing w:after="100"/>
      <w:ind w:left="220"/>
    </w:pPr>
  </w:style>
  <w:style w:type="table" w:styleId="af2">
    <w:name w:val="Table Grid"/>
    <w:basedOn w:val="a1"/>
    <w:uiPriority w:val="59"/>
    <w:rsid w:val="00560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3488F"/>
    <w:rPr>
      <w:color w:val="808080"/>
    </w:rPr>
  </w:style>
  <w:style w:type="character" w:styleId="af4">
    <w:name w:val="Strong"/>
    <w:basedOn w:val="a0"/>
    <w:uiPriority w:val="22"/>
    <w:qFormat/>
    <w:rsid w:val="002D5D40"/>
    <w:rPr>
      <w:b/>
      <w:bCs/>
    </w:rPr>
  </w:style>
  <w:style w:type="paragraph" w:styleId="af5">
    <w:name w:val="Body Text Indent"/>
    <w:basedOn w:val="a"/>
    <w:link w:val="af6"/>
    <w:uiPriority w:val="99"/>
    <w:semiHidden/>
    <w:unhideWhenUsed/>
    <w:rsid w:val="003B6C3C"/>
    <w:pPr>
      <w:spacing w:after="120" w:line="276" w:lineRule="auto"/>
      <w:ind w:left="283"/>
    </w:pPr>
    <w:rPr>
      <w:rFonts w:asciiTheme="minorHAnsi" w:hAnsiTheme="minorHAnsi" w:cstheme="minorBidi"/>
      <w:sz w:val="22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22">
    <w:name w:val="Body Text 2"/>
    <w:basedOn w:val="a"/>
    <w:link w:val="23"/>
    <w:uiPriority w:val="99"/>
    <w:unhideWhenUsed/>
    <w:rsid w:val="003B6C3C"/>
    <w:pPr>
      <w:spacing w:after="120" w:line="480" w:lineRule="auto"/>
    </w:pPr>
    <w:rPr>
      <w:rFonts w:asciiTheme="minorHAnsi" w:hAnsiTheme="minorHAnsi" w:cstheme="minorBidi"/>
      <w:sz w:val="22"/>
    </w:rPr>
  </w:style>
  <w:style w:type="character" w:customStyle="1" w:styleId="23">
    <w:name w:val="Основной текст 2 Знак"/>
    <w:basedOn w:val="a0"/>
    <w:link w:val="22"/>
    <w:uiPriority w:val="99"/>
    <w:rsid w:val="003B6C3C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triad">
    <w:name w:val="triad"/>
    <w:basedOn w:val="a0"/>
    <w:rsid w:val="0056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EB2C0-BC2E-4226-8E13-5EF005EE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3332</TotalTime>
  <Pages>7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Gleb B</cp:lastModifiedBy>
  <cp:revision>96</cp:revision>
  <dcterms:created xsi:type="dcterms:W3CDTF">2019-10-17T15:18:00Z</dcterms:created>
  <dcterms:modified xsi:type="dcterms:W3CDTF">2023-01-14T10:55:00Z</dcterms:modified>
</cp:coreProperties>
</file>