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E3EC8" w14:textId="11A9FD42" w:rsidR="00C83815" w:rsidRPr="002B3FCB" w:rsidRDefault="002B3FCB" w:rsidP="002B3FCB">
      <w:pPr>
        <w:jc w:val="center"/>
        <w:rPr>
          <w:sz w:val="40"/>
          <w:szCs w:val="40"/>
        </w:rPr>
      </w:pPr>
      <w:bookmarkStart w:id="0" w:name="_GoBack"/>
      <w:bookmarkEnd w:id="0"/>
      <w:r w:rsidRPr="002B3FCB">
        <w:rPr>
          <w:sz w:val="40"/>
          <w:szCs w:val="40"/>
        </w:rPr>
        <w:t>Experiments</w:t>
      </w:r>
      <w:r w:rsidR="009560E4">
        <w:rPr>
          <w:sz w:val="40"/>
          <w:szCs w:val="40"/>
        </w:rPr>
        <w:t xml:space="preserve"> and Testing</w:t>
      </w:r>
    </w:p>
    <w:p w14:paraId="12FB641D" w14:textId="77777777" w:rsidR="002B3FCB" w:rsidRPr="002B3FCB" w:rsidRDefault="002B3FCB" w:rsidP="002B3FCB">
      <w:pPr>
        <w:jc w:val="center"/>
        <w:rPr>
          <w:sz w:val="40"/>
          <w:szCs w:val="40"/>
        </w:rPr>
      </w:pPr>
      <w:r w:rsidRPr="002B3FCB">
        <w:rPr>
          <w:sz w:val="40"/>
          <w:szCs w:val="40"/>
        </w:rPr>
        <w:t>Daniel Matyas Perendi</w:t>
      </w:r>
    </w:p>
    <w:p w14:paraId="513C5DEA" w14:textId="77777777" w:rsidR="002B3FCB" w:rsidRDefault="002B3FCB" w:rsidP="002B3FCB">
      <w:pPr>
        <w:jc w:val="center"/>
        <w:rPr>
          <w:sz w:val="32"/>
          <w:szCs w:val="32"/>
        </w:rPr>
      </w:pPr>
    </w:p>
    <w:p w14:paraId="13EBA863" w14:textId="77777777" w:rsidR="002B3FCB" w:rsidRDefault="002B3FCB" w:rsidP="002B3FCB">
      <w:pPr>
        <w:rPr>
          <w:sz w:val="28"/>
          <w:szCs w:val="28"/>
        </w:rPr>
      </w:pPr>
    </w:p>
    <w:p w14:paraId="52A7914A" w14:textId="43DF3C0A" w:rsidR="002B3FCB" w:rsidRDefault="002B3FCB" w:rsidP="002B3FCB">
      <w:pPr>
        <w:rPr>
          <w:sz w:val="28"/>
          <w:szCs w:val="28"/>
        </w:rPr>
      </w:pPr>
      <w:r>
        <w:rPr>
          <w:sz w:val="28"/>
          <w:szCs w:val="28"/>
        </w:rPr>
        <w:t xml:space="preserve">As the longestMenu function only returns one of the possibly many longest menus, I decided to experiment with all possible </w:t>
      </w:r>
      <w:r w:rsidR="001715E1">
        <w:rPr>
          <w:sz w:val="28"/>
          <w:szCs w:val="28"/>
        </w:rPr>
        <w:t xml:space="preserve">longest </w:t>
      </w:r>
      <w:r>
        <w:rPr>
          <w:sz w:val="28"/>
          <w:szCs w:val="28"/>
        </w:rPr>
        <w:t>menus. Different menus in the same crib can give different initial offsets and stecke</w:t>
      </w:r>
      <w:r w:rsidR="00B10591">
        <w:rPr>
          <w:sz w:val="28"/>
          <w:szCs w:val="28"/>
        </w:rPr>
        <w:t>r</w:t>
      </w:r>
      <w:r w:rsidR="001715E1">
        <w:rPr>
          <w:sz w:val="28"/>
          <w:szCs w:val="28"/>
        </w:rPr>
        <w:t>boards</w:t>
      </w:r>
      <w:r>
        <w:rPr>
          <w:sz w:val="28"/>
          <w:szCs w:val="28"/>
        </w:rPr>
        <w:t>.</w:t>
      </w:r>
      <w:r w:rsidR="009635A3">
        <w:rPr>
          <w:sz w:val="28"/>
          <w:szCs w:val="28"/>
        </w:rPr>
        <w:t xml:space="preserve"> I have created a function which takes an integer as well as a crib, and then returns the initial offsets and the steckerboard. The integer refers to the index of the menu we are </w:t>
      </w:r>
      <w:r w:rsidR="00B10591">
        <w:rPr>
          <w:sz w:val="28"/>
          <w:szCs w:val="28"/>
        </w:rPr>
        <w:t>using</w:t>
      </w:r>
      <w:r w:rsidR="009635A3">
        <w:rPr>
          <w:sz w:val="28"/>
          <w:szCs w:val="28"/>
        </w:rPr>
        <w:t xml:space="preserve"> in the list of all possible longest menus. This way if we try different </w:t>
      </w:r>
      <w:r w:rsidR="00C57EE1">
        <w:rPr>
          <w:sz w:val="28"/>
          <w:szCs w:val="28"/>
        </w:rPr>
        <w:t>menus</w:t>
      </w:r>
      <w:r w:rsidR="009635A3">
        <w:rPr>
          <w:sz w:val="28"/>
          <w:szCs w:val="28"/>
        </w:rPr>
        <w:t>, we will get different results</w:t>
      </w:r>
      <w:r w:rsidR="006F4FBA">
        <w:rPr>
          <w:sz w:val="28"/>
          <w:szCs w:val="28"/>
        </w:rPr>
        <w:t xml:space="preserve">. </w:t>
      </w:r>
      <w:r w:rsidR="00C57EE1">
        <w:rPr>
          <w:sz w:val="28"/>
          <w:szCs w:val="28"/>
        </w:rPr>
        <w:t>Different menus with different starting positions will produce different offset settings</w:t>
      </w:r>
      <w:r w:rsidR="00BE33E6">
        <w:rPr>
          <w:sz w:val="28"/>
          <w:szCs w:val="28"/>
        </w:rPr>
        <w:t>,</w:t>
      </w:r>
      <w:r w:rsidR="00C57EE1">
        <w:rPr>
          <w:sz w:val="28"/>
          <w:szCs w:val="28"/>
        </w:rPr>
        <w:t xml:space="preserve"> and hence different steckerboards. </w:t>
      </w:r>
      <w:r w:rsidR="006F4FBA">
        <w:rPr>
          <w:sz w:val="28"/>
          <w:szCs w:val="28"/>
        </w:rPr>
        <w:t>The steckerboard with more elements might be more useful than other solutions when the decrypted message is longer than the plain text, however it’s not always true, if we added all the repeated pairs to the steckerboard they might be the same in size, but as we can’t add duplicates to the list</w:t>
      </w:r>
      <w:r w:rsidR="003E1D40">
        <w:rPr>
          <w:sz w:val="28"/>
          <w:szCs w:val="28"/>
        </w:rPr>
        <w:t>,</w:t>
      </w:r>
      <w:r w:rsidR="006F4FBA">
        <w:rPr>
          <w:sz w:val="28"/>
          <w:szCs w:val="28"/>
        </w:rPr>
        <w:t xml:space="preserve"> th</w:t>
      </w:r>
      <w:r w:rsidR="003E1D40">
        <w:rPr>
          <w:sz w:val="28"/>
          <w:szCs w:val="28"/>
        </w:rPr>
        <w:t>e</w:t>
      </w:r>
      <w:r w:rsidR="006F4FBA">
        <w:rPr>
          <w:sz w:val="28"/>
          <w:szCs w:val="28"/>
        </w:rPr>
        <w:t>se pairs are “hidden” even though they are just as useful as other pairs in a different list.</w:t>
      </w:r>
      <w:r w:rsidR="003E1D40">
        <w:rPr>
          <w:sz w:val="28"/>
          <w:szCs w:val="28"/>
        </w:rPr>
        <w:t xml:space="preserve"> When we pass a too large integer onto this breakEnigma2 method it simply returns Nothing</w:t>
      </w:r>
      <w:r w:rsidR="004A2178">
        <w:rPr>
          <w:sz w:val="28"/>
          <w:szCs w:val="28"/>
        </w:rPr>
        <w:t xml:space="preserve"> without “thinking”</w:t>
      </w:r>
      <w:r w:rsidR="003E1D40">
        <w:rPr>
          <w:sz w:val="28"/>
          <w:szCs w:val="28"/>
        </w:rPr>
        <w:t>, so we know there are no more longest menus. I found it so interesting how it found different settings every time I tried different menus. What I found even more interesting is that some of the solutions made no sense when I tried to decrypt the message using a SteckeredEnigma with the settings I got from breaking the enigma. It however makes a lot of sense, because an enigma machine can only decrypt a message if and only if it has the exact same initial settings as the machine which was used to encrypt it.</w:t>
      </w:r>
      <w:r w:rsidR="00681AA4">
        <w:rPr>
          <w:sz w:val="28"/>
          <w:szCs w:val="28"/>
        </w:rPr>
        <w:t xml:space="preserve"> </w:t>
      </w:r>
    </w:p>
    <w:p w14:paraId="607C80F9" w14:textId="77777777" w:rsidR="00F73A38" w:rsidRDefault="00F73A38" w:rsidP="002B3FCB">
      <w:pPr>
        <w:rPr>
          <w:sz w:val="28"/>
          <w:szCs w:val="28"/>
        </w:rPr>
      </w:pPr>
    </w:p>
    <w:p w14:paraId="017DADFC" w14:textId="77777777" w:rsidR="006F4FBA" w:rsidRDefault="006F4FBA" w:rsidP="002B3FCB">
      <w:pPr>
        <w:rPr>
          <w:sz w:val="28"/>
          <w:szCs w:val="28"/>
        </w:rPr>
      </w:pPr>
      <w:r w:rsidRPr="006F4FBA">
        <w:rPr>
          <w:noProof/>
          <w:sz w:val="28"/>
          <w:szCs w:val="28"/>
        </w:rPr>
        <w:drawing>
          <wp:inline distT="0" distB="0" distL="0" distR="0" wp14:anchorId="16526348" wp14:editId="71B79047">
            <wp:extent cx="5727700" cy="2634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2634615"/>
                    </a:xfrm>
                    <a:prstGeom prst="rect">
                      <a:avLst/>
                    </a:prstGeom>
                  </pic:spPr>
                </pic:pic>
              </a:graphicData>
            </a:graphic>
          </wp:inline>
        </w:drawing>
      </w:r>
    </w:p>
    <w:p w14:paraId="4D8857D1" w14:textId="5B4B1D23" w:rsidR="009560E4" w:rsidRPr="00681AA4" w:rsidRDefault="00681AA4" w:rsidP="002B3FCB">
      <w:pPr>
        <w:rPr>
          <w:sz w:val="28"/>
          <w:szCs w:val="28"/>
        </w:rPr>
      </w:pPr>
      <w:r w:rsidRPr="00681AA4">
        <w:rPr>
          <w:sz w:val="28"/>
          <w:szCs w:val="28"/>
        </w:rPr>
        <w:lastRenderedPageBreak/>
        <w:t xml:space="preserve">Nowadays it is not very hard to make experiments on the enigma machine, </w:t>
      </w:r>
      <w:r>
        <w:rPr>
          <w:sz w:val="28"/>
          <w:szCs w:val="28"/>
        </w:rPr>
        <w:t xml:space="preserve">because we get told how it works and what we have to do in order to build a bombe “simulator” to break it, </w:t>
      </w:r>
      <w:r w:rsidRPr="00681AA4">
        <w:rPr>
          <w:sz w:val="28"/>
          <w:szCs w:val="28"/>
        </w:rPr>
        <w:t>however I can’t even imagine how hard it was for the Bletchley</w:t>
      </w:r>
      <w:r>
        <w:rPr>
          <w:sz w:val="28"/>
          <w:szCs w:val="28"/>
        </w:rPr>
        <w:t xml:space="preserve"> P</w:t>
      </w:r>
      <w:r w:rsidRPr="00681AA4">
        <w:rPr>
          <w:sz w:val="28"/>
          <w:szCs w:val="28"/>
        </w:rPr>
        <w:t>ark codebreakers to understand how it works, then find out the settings to decrypt messages.</w:t>
      </w:r>
    </w:p>
    <w:p w14:paraId="7953BF87" w14:textId="77777777" w:rsidR="00681AA4" w:rsidRPr="00681AA4" w:rsidRDefault="00681AA4" w:rsidP="002B3FCB">
      <w:pPr>
        <w:rPr>
          <w:sz w:val="32"/>
          <w:szCs w:val="32"/>
        </w:rPr>
      </w:pPr>
    </w:p>
    <w:p w14:paraId="029DBA68" w14:textId="77777777" w:rsidR="009560E4" w:rsidRDefault="009560E4" w:rsidP="002B3FCB">
      <w:pPr>
        <w:rPr>
          <w:b/>
          <w:sz w:val="36"/>
          <w:szCs w:val="36"/>
          <w:u w:val="single"/>
        </w:rPr>
      </w:pPr>
      <w:r w:rsidRPr="006667D2">
        <w:rPr>
          <w:b/>
          <w:sz w:val="36"/>
          <w:szCs w:val="36"/>
          <w:u w:val="single"/>
        </w:rPr>
        <w:t xml:space="preserve">Testing: </w:t>
      </w:r>
    </w:p>
    <w:p w14:paraId="7804DFAD" w14:textId="77777777" w:rsidR="0004351D" w:rsidRDefault="0004351D" w:rsidP="002B3FCB">
      <w:pPr>
        <w:rPr>
          <w:b/>
          <w:sz w:val="36"/>
          <w:szCs w:val="36"/>
          <w:u w:val="single"/>
        </w:rPr>
      </w:pPr>
    </w:p>
    <w:p w14:paraId="6E05DD05" w14:textId="629282A9" w:rsidR="0004351D" w:rsidRDefault="0004351D" w:rsidP="002B3FCB">
      <w:pPr>
        <w:rPr>
          <w:sz w:val="32"/>
          <w:szCs w:val="32"/>
        </w:rPr>
      </w:pPr>
      <w:r>
        <w:rPr>
          <w:sz w:val="32"/>
          <w:szCs w:val="32"/>
        </w:rPr>
        <w:t>Contrived examples:</w:t>
      </w:r>
    </w:p>
    <w:p w14:paraId="29AB88CE" w14:textId="111F473D" w:rsidR="0004351D" w:rsidRDefault="0004351D" w:rsidP="002B3FCB">
      <w:pPr>
        <w:rPr>
          <w:sz w:val="32"/>
          <w:szCs w:val="32"/>
        </w:rPr>
      </w:pPr>
      <w:r w:rsidRPr="0004351D">
        <w:rPr>
          <w:noProof/>
          <w:sz w:val="32"/>
          <w:szCs w:val="32"/>
        </w:rPr>
        <w:drawing>
          <wp:inline distT="0" distB="0" distL="0" distR="0" wp14:anchorId="3AECC129" wp14:editId="24CB41C7">
            <wp:extent cx="5727700" cy="262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62255"/>
                    </a:xfrm>
                    <a:prstGeom prst="rect">
                      <a:avLst/>
                    </a:prstGeom>
                  </pic:spPr>
                </pic:pic>
              </a:graphicData>
            </a:graphic>
          </wp:inline>
        </w:drawing>
      </w:r>
    </w:p>
    <w:p w14:paraId="77FCA7BA" w14:textId="77777777" w:rsidR="0004351D" w:rsidRDefault="0004351D" w:rsidP="002B3FCB">
      <w:pPr>
        <w:rPr>
          <w:sz w:val="32"/>
          <w:szCs w:val="32"/>
        </w:rPr>
      </w:pPr>
    </w:p>
    <w:p w14:paraId="3BD3A6E5" w14:textId="43A81F7F" w:rsidR="0004351D" w:rsidRDefault="0004351D" w:rsidP="002B3FCB">
      <w:pPr>
        <w:rPr>
          <w:sz w:val="32"/>
          <w:szCs w:val="32"/>
        </w:rPr>
      </w:pPr>
      <w:r w:rsidRPr="0004351D">
        <w:rPr>
          <w:noProof/>
          <w:sz w:val="32"/>
          <w:szCs w:val="32"/>
        </w:rPr>
        <w:drawing>
          <wp:inline distT="0" distB="0" distL="0" distR="0" wp14:anchorId="3B591CD9" wp14:editId="1CD777E5">
            <wp:extent cx="5727700" cy="273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73685"/>
                    </a:xfrm>
                    <a:prstGeom prst="rect">
                      <a:avLst/>
                    </a:prstGeom>
                  </pic:spPr>
                </pic:pic>
              </a:graphicData>
            </a:graphic>
          </wp:inline>
        </w:drawing>
      </w:r>
    </w:p>
    <w:p w14:paraId="23CD3071" w14:textId="11C828B5" w:rsidR="00161550" w:rsidRDefault="00161550" w:rsidP="002B3FCB">
      <w:pPr>
        <w:rPr>
          <w:sz w:val="32"/>
          <w:szCs w:val="32"/>
        </w:rPr>
      </w:pPr>
    </w:p>
    <w:p w14:paraId="46CE706F" w14:textId="5C32508B" w:rsidR="00161550" w:rsidRPr="00681AA4" w:rsidRDefault="00161550" w:rsidP="002B3FCB">
      <w:pPr>
        <w:rPr>
          <w:sz w:val="28"/>
          <w:szCs w:val="28"/>
        </w:rPr>
      </w:pPr>
      <w:r w:rsidRPr="00681AA4">
        <w:rPr>
          <w:sz w:val="28"/>
          <w:szCs w:val="28"/>
        </w:rPr>
        <w:t>These examples gave the expected results.</w:t>
      </w:r>
    </w:p>
    <w:p w14:paraId="1148DE1C" w14:textId="77777777" w:rsidR="00681AA4" w:rsidRPr="0004351D" w:rsidRDefault="00681AA4" w:rsidP="002B3FCB">
      <w:pPr>
        <w:rPr>
          <w:sz w:val="32"/>
          <w:szCs w:val="32"/>
        </w:rPr>
      </w:pPr>
    </w:p>
    <w:p w14:paraId="06E7BE7B" w14:textId="41DDD9A1" w:rsidR="009D5FFE" w:rsidRDefault="009D5FFE" w:rsidP="002B3FCB">
      <w:pPr>
        <w:rPr>
          <w:sz w:val="32"/>
          <w:szCs w:val="32"/>
        </w:rPr>
      </w:pPr>
      <w:r>
        <w:rPr>
          <w:sz w:val="32"/>
          <w:szCs w:val="32"/>
        </w:rPr>
        <w:t>Another test from mole:</w:t>
      </w:r>
    </w:p>
    <w:p w14:paraId="76F2BE51" w14:textId="597C188B" w:rsidR="00C12C0A" w:rsidRDefault="00C12C0A" w:rsidP="002B3FCB">
      <w:pPr>
        <w:rPr>
          <w:sz w:val="32"/>
          <w:szCs w:val="32"/>
        </w:rPr>
      </w:pPr>
    </w:p>
    <w:p w14:paraId="08C674BA" w14:textId="3B7F2A55" w:rsidR="00C12C0A" w:rsidRDefault="00C12C0A" w:rsidP="002B3FCB">
      <w:pPr>
        <w:rPr>
          <w:sz w:val="32"/>
          <w:szCs w:val="32"/>
        </w:rPr>
      </w:pPr>
      <w:r w:rsidRPr="00C12C0A">
        <w:rPr>
          <w:noProof/>
          <w:sz w:val="32"/>
          <w:szCs w:val="32"/>
        </w:rPr>
        <w:drawing>
          <wp:inline distT="0" distB="0" distL="0" distR="0" wp14:anchorId="29539CC6" wp14:editId="0CF5F71B">
            <wp:extent cx="5727700" cy="1507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507490"/>
                    </a:xfrm>
                    <a:prstGeom prst="rect">
                      <a:avLst/>
                    </a:prstGeom>
                  </pic:spPr>
                </pic:pic>
              </a:graphicData>
            </a:graphic>
          </wp:inline>
        </w:drawing>
      </w:r>
    </w:p>
    <w:p w14:paraId="1887D92C" w14:textId="2EA31BBE" w:rsidR="004A2178" w:rsidRDefault="004A2178" w:rsidP="002B3FCB">
      <w:pPr>
        <w:rPr>
          <w:sz w:val="32"/>
          <w:szCs w:val="32"/>
        </w:rPr>
      </w:pPr>
    </w:p>
    <w:p w14:paraId="426C08B0" w14:textId="3BDC72C9" w:rsidR="004A2178" w:rsidRPr="004A2178" w:rsidRDefault="004A2178" w:rsidP="002B3FCB">
      <w:pPr>
        <w:rPr>
          <w:sz w:val="28"/>
          <w:szCs w:val="28"/>
        </w:rPr>
      </w:pPr>
      <w:r w:rsidRPr="004A2178">
        <w:rPr>
          <w:sz w:val="28"/>
          <w:szCs w:val="28"/>
        </w:rPr>
        <w:t>In this example breakEnigma found all the pairs and the right initial offsets</w:t>
      </w:r>
      <w:r>
        <w:rPr>
          <w:sz w:val="28"/>
          <w:szCs w:val="28"/>
        </w:rPr>
        <w:t>, however in the next example…</w:t>
      </w:r>
    </w:p>
    <w:p w14:paraId="3091E63A" w14:textId="77777777" w:rsidR="00681AA4" w:rsidRPr="009D5FFE" w:rsidRDefault="00681AA4" w:rsidP="002B3FCB">
      <w:pPr>
        <w:rPr>
          <w:sz w:val="32"/>
          <w:szCs w:val="32"/>
        </w:rPr>
      </w:pPr>
    </w:p>
    <w:p w14:paraId="087C743A" w14:textId="4A2EBEC1" w:rsidR="00161550" w:rsidRDefault="00161550" w:rsidP="002B3FCB">
      <w:pPr>
        <w:rPr>
          <w:b/>
          <w:sz w:val="36"/>
          <w:szCs w:val="36"/>
          <w:u w:val="single"/>
        </w:rPr>
      </w:pPr>
      <w:r w:rsidRPr="00681AA4">
        <w:rPr>
          <w:b/>
          <w:noProof/>
          <w:sz w:val="36"/>
          <w:szCs w:val="36"/>
        </w:rPr>
        <w:drawing>
          <wp:inline distT="0" distB="0" distL="0" distR="0" wp14:anchorId="3E370D9B" wp14:editId="7D912D53">
            <wp:extent cx="5727700" cy="1915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915795"/>
                    </a:xfrm>
                    <a:prstGeom prst="rect">
                      <a:avLst/>
                    </a:prstGeom>
                  </pic:spPr>
                </pic:pic>
              </a:graphicData>
            </a:graphic>
          </wp:inline>
        </w:drawing>
      </w:r>
    </w:p>
    <w:p w14:paraId="7E58CA27" w14:textId="77777777" w:rsidR="00681AA4" w:rsidRDefault="00681AA4" w:rsidP="002B3FCB">
      <w:pPr>
        <w:rPr>
          <w:b/>
          <w:sz w:val="36"/>
          <w:szCs w:val="36"/>
          <w:u w:val="single"/>
        </w:rPr>
      </w:pPr>
    </w:p>
    <w:p w14:paraId="0F369BF3" w14:textId="2C8635C2" w:rsidR="00161550" w:rsidRDefault="00161550" w:rsidP="002B3FCB">
      <w:pPr>
        <w:rPr>
          <w:b/>
          <w:sz w:val="36"/>
          <w:szCs w:val="36"/>
          <w:u w:val="single"/>
        </w:rPr>
      </w:pPr>
      <w:r w:rsidRPr="00681AA4">
        <w:rPr>
          <w:b/>
          <w:noProof/>
          <w:sz w:val="36"/>
          <w:szCs w:val="36"/>
        </w:rPr>
        <w:lastRenderedPageBreak/>
        <w:drawing>
          <wp:inline distT="0" distB="0" distL="0" distR="0" wp14:anchorId="40DCA33A" wp14:editId="776431D4">
            <wp:extent cx="57277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763905"/>
                    </a:xfrm>
                    <a:prstGeom prst="rect">
                      <a:avLst/>
                    </a:prstGeom>
                  </pic:spPr>
                </pic:pic>
              </a:graphicData>
            </a:graphic>
          </wp:inline>
        </w:drawing>
      </w:r>
    </w:p>
    <w:p w14:paraId="33C90CF3" w14:textId="430285F7" w:rsidR="009D5FFE" w:rsidRDefault="009D5FFE" w:rsidP="002B3FCB">
      <w:pPr>
        <w:rPr>
          <w:b/>
          <w:sz w:val="36"/>
          <w:szCs w:val="36"/>
          <w:u w:val="single"/>
        </w:rPr>
      </w:pPr>
    </w:p>
    <w:p w14:paraId="116D0596" w14:textId="12999175" w:rsidR="00681AA4" w:rsidRPr="004A2178" w:rsidRDefault="004A2178" w:rsidP="002B3FCB">
      <w:pPr>
        <w:rPr>
          <w:sz w:val="28"/>
          <w:szCs w:val="28"/>
        </w:rPr>
      </w:pPr>
      <w:r w:rsidRPr="004A2178">
        <w:rPr>
          <w:sz w:val="28"/>
          <w:szCs w:val="28"/>
        </w:rPr>
        <w:t>…</w:t>
      </w:r>
      <w:r w:rsidR="009D5FFE" w:rsidRPr="004A2178">
        <w:rPr>
          <w:sz w:val="28"/>
          <w:szCs w:val="28"/>
        </w:rPr>
        <w:t>I tried every possible</w:t>
      </w:r>
      <w:r w:rsidRPr="004A2178">
        <w:rPr>
          <w:sz w:val="28"/>
          <w:szCs w:val="28"/>
        </w:rPr>
        <w:t xml:space="preserve"> longest</w:t>
      </w:r>
      <w:r w:rsidR="009D5FFE" w:rsidRPr="004A2178">
        <w:rPr>
          <w:sz w:val="28"/>
          <w:szCs w:val="28"/>
        </w:rPr>
        <w:t xml:space="preserve"> menu,</w:t>
      </w:r>
      <w:r w:rsidRPr="004A2178">
        <w:rPr>
          <w:sz w:val="28"/>
          <w:szCs w:val="28"/>
        </w:rPr>
        <w:t xml:space="preserve"> </w:t>
      </w:r>
      <w:r w:rsidR="009D5FFE" w:rsidRPr="004A2178">
        <w:rPr>
          <w:sz w:val="28"/>
          <w:szCs w:val="28"/>
        </w:rPr>
        <w:t xml:space="preserve">then I tried to decode the message with the settings I got, but it was too messy, I couldn’t work out the missing </w:t>
      </w:r>
      <w:r>
        <w:rPr>
          <w:sz w:val="28"/>
          <w:szCs w:val="28"/>
        </w:rPr>
        <w:t>letter</w:t>
      </w:r>
      <w:r w:rsidR="009D5FFE" w:rsidRPr="004A2178">
        <w:rPr>
          <w:sz w:val="28"/>
          <w:szCs w:val="28"/>
        </w:rPr>
        <w:t xml:space="preserve"> pairs.</w:t>
      </w:r>
    </w:p>
    <w:p w14:paraId="15086C3E" w14:textId="77777777" w:rsidR="00681AA4" w:rsidRDefault="00681AA4" w:rsidP="002B3FCB">
      <w:pPr>
        <w:rPr>
          <w:b/>
          <w:sz w:val="36"/>
          <w:szCs w:val="36"/>
          <w:u w:val="single"/>
        </w:rPr>
      </w:pPr>
    </w:p>
    <w:p w14:paraId="090D9606" w14:textId="77777777" w:rsidR="00681AA4" w:rsidRDefault="00681AA4" w:rsidP="002B3FCB">
      <w:pPr>
        <w:rPr>
          <w:b/>
          <w:sz w:val="36"/>
          <w:szCs w:val="36"/>
          <w:u w:val="single"/>
        </w:rPr>
      </w:pPr>
    </w:p>
    <w:p w14:paraId="71FCEC3E" w14:textId="7A6722CF" w:rsidR="006667D2" w:rsidRDefault="00161550" w:rsidP="002B3FCB">
      <w:pPr>
        <w:rPr>
          <w:b/>
          <w:sz w:val="36"/>
          <w:szCs w:val="36"/>
          <w:u w:val="single"/>
        </w:rPr>
      </w:pPr>
      <w:r>
        <w:rPr>
          <w:b/>
          <w:sz w:val="36"/>
          <w:szCs w:val="36"/>
          <w:u w:val="single"/>
        </w:rPr>
        <w:t>Tests from bombeTesting16.hs:</w:t>
      </w:r>
    </w:p>
    <w:p w14:paraId="61AF5788" w14:textId="77777777" w:rsidR="00681AA4" w:rsidRDefault="00681AA4" w:rsidP="002B3FCB">
      <w:pPr>
        <w:rPr>
          <w:b/>
          <w:sz w:val="36"/>
          <w:szCs w:val="36"/>
          <w:u w:val="single"/>
        </w:rPr>
      </w:pPr>
    </w:p>
    <w:p w14:paraId="0F00083A" w14:textId="7D1F60E0" w:rsidR="006667D2" w:rsidRDefault="006667D2" w:rsidP="002B3FCB">
      <w:pPr>
        <w:rPr>
          <w:sz w:val="28"/>
          <w:szCs w:val="28"/>
        </w:rPr>
      </w:pPr>
      <w:r>
        <w:rPr>
          <w:sz w:val="28"/>
          <w:szCs w:val="28"/>
        </w:rPr>
        <w:t>Test 1:</w:t>
      </w:r>
    </w:p>
    <w:p w14:paraId="37D47C25" w14:textId="77777777" w:rsidR="00A36680" w:rsidRDefault="00A36680" w:rsidP="002B3FCB">
      <w:pPr>
        <w:rPr>
          <w:sz w:val="28"/>
          <w:szCs w:val="28"/>
        </w:rPr>
      </w:pPr>
    </w:p>
    <w:p w14:paraId="0F485CBC" w14:textId="218785DB" w:rsidR="006667D2" w:rsidRDefault="006667D2" w:rsidP="002B3FCB">
      <w:pPr>
        <w:rPr>
          <w:sz w:val="28"/>
          <w:szCs w:val="28"/>
        </w:rPr>
      </w:pPr>
      <w:r w:rsidRPr="006667D2">
        <w:rPr>
          <w:noProof/>
          <w:sz w:val="28"/>
          <w:szCs w:val="28"/>
        </w:rPr>
        <w:drawing>
          <wp:inline distT="0" distB="0" distL="0" distR="0" wp14:anchorId="2A26ECCE" wp14:editId="32575BCD">
            <wp:extent cx="3436179" cy="1411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487" cy="1432667"/>
                    </a:xfrm>
                    <a:prstGeom prst="rect">
                      <a:avLst/>
                    </a:prstGeom>
                  </pic:spPr>
                </pic:pic>
              </a:graphicData>
            </a:graphic>
          </wp:inline>
        </w:drawing>
      </w:r>
    </w:p>
    <w:p w14:paraId="6726F786" w14:textId="5CF2CF22" w:rsidR="00161550" w:rsidRDefault="00161550" w:rsidP="002B3FCB">
      <w:pPr>
        <w:rPr>
          <w:sz w:val="28"/>
          <w:szCs w:val="28"/>
        </w:rPr>
      </w:pPr>
    </w:p>
    <w:p w14:paraId="6A012410" w14:textId="3ED17243" w:rsidR="00161550" w:rsidRDefault="00161550" w:rsidP="002B3FCB">
      <w:pPr>
        <w:rPr>
          <w:sz w:val="28"/>
          <w:szCs w:val="28"/>
        </w:rPr>
      </w:pPr>
      <w:r>
        <w:rPr>
          <w:sz w:val="28"/>
          <w:szCs w:val="28"/>
        </w:rPr>
        <w:t>This test failed because of the short menu size we get. I tried every single longest menu and none of them gave the expected result.</w:t>
      </w:r>
    </w:p>
    <w:p w14:paraId="0419444B" w14:textId="77777777" w:rsidR="00161550" w:rsidRPr="006667D2" w:rsidRDefault="00161550" w:rsidP="002B3FCB">
      <w:pPr>
        <w:rPr>
          <w:sz w:val="28"/>
          <w:szCs w:val="28"/>
        </w:rPr>
      </w:pPr>
    </w:p>
    <w:p w14:paraId="661A4C98" w14:textId="1004B130" w:rsidR="006667D2" w:rsidRDefault="006667D2" w:rsidP="002B3FCB">
      <w:pPr>
        <w:rPr>
          <w:sz w:val="28"/>
          <w:szCs w:val="28"/>
        </w:rPr>
      </w:pPr>
      <w:r>
        <w:rPr>
          <w:sz w:val="28"/>
          <w:szCs w:val="28"/>
        </w:rPr>
        <w:t>Test 2:</w:t>
      </w:r>
    </w:p>
    <w:p w14:paraId="1F0E27F3" w14:textId="77777777" w:rsidR="00A36680" w:rsidRDefault="00A36680" w:rsidP="002B3FCB">
      <w:pPr>
        <w:rPr>
          <w:sz w:val="28"/>
          <w:szCs w:val="28"/>
        </w:rPr>
      </w:pPr>
    </w:p>
    <w:p w14:paraId="19F95B2E" w14:textId="585D9D74" w:rsidR="006667D2" w:rsidRDefault="006667D2" w:rsidP="002B3FCB">
      <w:pPr>
        <w:rPr>
          <w:sz w:val="28"/>
          <w:szCs w:val="28"/>
        </w:rPr>
      </w:pPr>
      <w:r w:rsidRPr="006667D2">
        <w:rPr>
          <w:noProof/>
          <w:sz w:val="28"/>
          <w:szCs w:val="28"/>
        </w:rPr>
        <w:drawing>
          <wp:inline distT="0" distB="0" distL="0" distR="0" wp14:anchorId="5C698D74" wp14:editId="58648E01">
            <wp:extent cx="5727700"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339215"/>
                    </a:xfrm>
                    <a:prstGeom prst="rect">
                      <a:avLst/>
                    </a:prstGeom>
                  </pic:spPr>
                </pic:pic>
              </a:graphicData>
            </a:graphic>
          </wp:inline>
        </w:drawing>
      </w:r>
    </w:p>
    <w:p w14:paraId="1A6E4B6D" w14:textId="145057BD" w:rsidR="00161550" w:rsidRDefault="00161550" w:rsidP="002B3FCB">
      <w:pPr>
        <w:rPr>
          <w:sz w:val="28"/>
          <w:szCs w:val="28"/>
        </w:rPr>
      </w:pPr>
    </w:p>
    <w:p w14:paraId="6942978B" w14:textId="606336D1" w:rsidR="00161550" w:rsidRDefault="00161550" w:rsidP="002B3FCB">
      <w:pPr>
        <w:rPr>
          <w:sz w:val="28"/>
          <w:szCs w:val="28"/>
        </w:rPr>
      </w:pPr>
      <w:r>
        <w:rPr>
          <w:sz w:val="28"/>
          <w:szCs w:val="28"/>
        </w:rPr>
        <w:t>I got a result, but it’s not good enough to guess the remaining letters.</w:t>
      </w:r>
    </w:p>
    <w:p w14:paraId="0E2BC623" w14:textId="77777777" w:rsidR="006667D2" w:rsidRDefault="006667D2" w:rsidP="002B3FCB">
      <w:pPr>
        <w:rPr>
          <w:sz w:val="28"/>
          <w:szCs w:val="28"/>
        </w:rPr>
      </w:pPr>
    </w:p>
    <w:p w14:paraId="3100FBEC" w14:textId="77777777" w:rsidR="00A23A97" w:rsidRDefault="00A23A97" w:rsidP="002B3FCB">
      <w:pPr>
        <w:rPr>
          <w:sz w:val="28"/>
          <w:szCs w:val="28"/>
        </w:rPr>
      </w:pPr>
    </w:p>
    <w:p w14:paraId="18588FF2" w14:textId="77777777" w:rsidR="00A23A97" w:rsidRDefault="00A23A97" w:rsidP="002B3FCB">
      <w:pPr>
        <w:rPr>
          <w:sz w:val="28"/>
          <w:szCs w:val="28"/>
        </w:rPr>
      </w:pPr>
    </w:p>
    <w:p w14:paraId="70491465" w14:textId="77777777" w:rsidR="00A23A97" w:rsidRDefault="00A23A97" w:rsidP="002B3FCB">
      <w:pPr>
        <w:rPr>
          <w:sz w:val="28"/>
          <w:szCs w:val="28"/>
        </w:rPr>
      </w:pPr>
    </w:p>
    <w:p w14:paraId="288748BC" w14:textId="77777777" w:rsidR="00A23A97" w:rsidRDefault="00A23A97" w:rsidP="002B3FCB">
      <w:pPr>
        <w:rPr>
          <w:sz w:val="28"/>
          <w:szCs w:val="28"/>
        </w:rPr>
      </w:pPr>
    </w:p>
    <w:p w14:paraId="79DDEAA7" w14:textId="77777777" w:rsidR="00A23A97" w:rsidRDefault="00A23A97" w:rsidP="002B3FCB">
      <w:pPr>
        <w:rPr>
          <w:sz w:val="28"/>
          <w:szCs w:val="28"/>
        </w:rPr>
      </w:pPr>
    </w:p>
    <w:p w14:paraId="35322398" w14:textId="77777777" w:rsidR="00A23A97" w:rsidRDefault="00A23A97" w:rsidP="002B3FCB">
      <w:pPr>
        <w:rPr>
          <w:sz w:val="28"/>
          <w:szCs w:val="28"/>
        </w:rPr>
      </w:pPr>
    </w:p>
    <w:p w14:paraId="405CD8B3" w14:textId="6DAB5A33" w:rsidR="006667D2" w:rsidRDefault="006667D2" w:rsidP="002B3FCB">
      <w:pPr>
        <w:rPr>
          <w:sz w:val="28"/>
          <w:szCs w:val="28"/>
        </w:rPr>
      </w:pPr>
      <w:r>
        <w:rPr>
          <w:sz w:val="28"/>
          <w:szCs w:val="28"/>
        </w:rPr>
        <w:t>Test 3:</w:t>
      </w:r>
    </w:p>
    <w:p w14:paraId="61B050A9" w14:textId="77777777" w:rsidR="00A36680" w:rsidRDefault="00A36680" w:rsidP="002B3FCB">
      <w:pPr>
        <w:rPr>
          <w:sz w:val="28"/>
          <w:szCs w:val="28"/>
        </w:rPr>
      </w:pPr>
    </w:p>
    <w:p w14:paraId="44F21668" w14:textId="593AD0F5" w:rsidR="006667D2" w:rsidRDefault="006667D2" w:rsidP="002B3FCB">
      <w:pPr>
        <w:rPr>
          <w:sz w:val="28"/>
          <w:szCs w:val="28"/>
        </w:rPr>
      </w:pPr>
      <w:r w:rsidRPr="006667D2">
        <w:rPr>
          <w:noProof/>
          <w:sz w:val="28"/>
          <w:szCs w:val="28"/>
        </w:rPr>
        <w:drawing>
          <wp:inline distT="0" distB="0" distL="0" distR="0" wp14:anchorId="24A8A7AA" wp14:editId="7534DC6D">
            <wp:extent cx="5727700" cy="2350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350135"/>
                    </a:xfrm>
                    <a:prstGeom prst="rect">
                      <a:avLst/>
                    </a:prstGeom>
                  </pic:spPr>
                </pic:pic>
              </a:graphicData>
            </a:graphic>
          </wp:inline>
        </w:drawing>
      </w:r>
    </w:p>
    <w:p w14:paraId="406F2976" w14:textId="03966146" w:rsidR="00161550" w:rsidRDefault="00161550" w:rsidP="002B3FCB">
      <w:pPr>
        <w:rPr>
          <w:sz w:val="28"/>
          <w:szCs w:val="28"/>
        </w:rPr>
      </w:pPr>
    </w:p>
    <w:p w14:paraId="3B1E5FE5" w14:textId="055739EC" w:rsidR="00161550" w:rsidRPr="002B3FCB" w:rsidRDefault="00161550" w:rsidP="002B3FCB">
      <w:pPr>
        <w:rPr>
          <w:sz w:val="28"/>
          <w:szCs w:val="28"/>
        </w:rPr>
      </w:pPr>
      <w:r>
        <w:rPr>
          <w:sz w:val="28"/>
          <w:szCs w:val="28"/>
        </w:rPr>
        <w:t>Same as the previous test, I got multiple results for different menus, and none of them is good enough to guess the remaining letters.</w:t>
      </w:r>
    </w:p>
    <w:sectPr w:rsidR="00161550" w:rsidRPr="002B3FCB" w:rsidSect="000257F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FCB"/>
    <w:rsid w:val="00005987"/>
    <w:rsid w:val="000257F8"/>
    <w:rsid w:val="0004351D"/>
    <w:rsid w:val="00161550"/>
    <w:rsid w:val="001715E1"/>
    <w:rsid w:val="002B3FCB"/>
    <w:rsid w:val="003E1D40"/>
    <w:rsid w:val="004A2178"/>
    <w:rsid w:val="006667D2"/>
    <w:rsid w:val="00681AA4"/>
    <w:rsid w:val="006F4FBA"/>
    <w:rsid w:val="009560E4"/>
    <w:rsid w:val="009635A3"/>
    <w:rsid w:val="009D5FFE"/>
    <w:rsid w:val="00A23A97"/>
    <w:rsid w:val="00A36680"/>
    <w:rsid w:val="00B10591"/>
    <w:rsid w:val="00BE33E6"/>
    <w:rsid w:val="00C12C0A"/>
    <w:rsid w:val="00C57EE1"/>
    <w:rsid w:val="00C83815"/>
    <w:rsid w:val="00F73A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8B4EC21"/>
  <w15:chartTrackingRefBased/>
  <w15:docId w15:val="{A40EDCC5-DE0C-6E43-B9BF-F216EB7A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iff"/><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2019-12-16T14:53:00Z</dcterms:created>
  <dcterms:modified xsi:type="dcterms:W3CDTF">2020-04-08T16:21:00Z</dcterms:modified>
</cp:coreProperties>
</file>