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c="http://schemas.openxmlformats.org/drawingml/2006/chart" xmlns:cx="http://schemas.microsoft.com/office/drawing/2014/chartex" xmlns:cx1="http://schemas.microsoft.com/office/drawing/2015/9/8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313602" w:rsidRDefault="0017534A" w:rsidP="0017534A">
      <w:pPr>
        <w:pStyle w:val="Title"/>
        <w:rPr>
          <w:lang w:val="en-US"/>
        </w:rPr>
      </w:pPr>
      <w:r>
        <w:rPr>
          <w:lang w:val="en-US"/>
        </w:rPr>
        <w:t>Case st</w:t>
      </w:r>
      <w:bookmarkStart w:id="0" w:name="_GoBack"/>
      <w:bookmarkEnd w:id="0"/>
      <w:r>
        <w:rPr>
          <w:lang w:val="en-US"/>
        </w:rPr>
        <w:t xml:space="preserve">udy: </w:t>
      </w:r>
      <w:r w:rsidR="000172D2">
        <w:rPr>
          <w:lang w:val="en-US"/>
        </w:rPr>
        <w:t>Churn in Telco</w:t>
      </w:r>
    </w:p>
    <w:p w:rsidR="0017534A" w:rsidRDefault="0017534A" w:rsidP="0017534A">
      <w:pPr>
        <w:pStyle w:val="Heading1"/>
        <w:rPr>
          <w:lang w:val="en-US"/>
        </w:rPr>
      </w:pPr>
    </w:p>
    <w:p w:rsidR="0017534A" w:rsidRDefault="0017534A" w:rsidP="0017534A">
      <w:pPr>
        <w:pStyle w:val="Heading1"/>
        <w:numPr>
          <w:ilvl w:val="0"/>
          <w:numId w:val="42"/>
        </w:numPr>
        <w:rPr>
          <w:lang w:val="en-US"/>
        </w:rPr>
      </w:pPr>
      <w:r>
        <w:rPr>
          <w:lang w:val="en-US"/>
        </w:rPr>
        <w:t>Intro</w:t>
      </w:r>
    </w:p>
    <w:p w:rsidR="000172D2" w:rsidRDefault="000172D2" w:rsidP="000172D2">
      <w:pPr>
        <w:pStyle w:val="BodyText"/>
        <w:rPr>
          <w:lang w:val="en-US"/>
        </w:rPr>
      </w:pPr>
    </w:p>
    <w:p w:rsidR="0017534A" w:rsidRDefault="000172D2" w:rsidP="000172D2" w:rsidRPr="000172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Our client, a telecommunications company, approaches us to help her understand which factors contribute to churn (that means, changing telecommunications provider, from </w:t>
      </w:r>
      <w:r w:rsidR="00F327FB">
        <w:rPr>
          <w:sz w:val="24"/>
          <w:szCs w:val="24"/>
        </w:rPr>
        <w:t>our client to the competition) and possibly also predict which customers are most likely to churn.</w:t>
      </w:r>
    </w:p>
    <w:p w:rsidR="0017534A" w:rsidRDefault="0017534A" w:rsidP="0017534A">
      <w:pPr>
        <w:pStyle w:val="Heading1"/>
        <w:numPr>
          <w:ilvl w:val="0"/>
          <w:numId w:val="42"/>
        </w:numPr>
        <w:rPr>
          <w:lang w:val="en-US"/>
        </w:rPr>
      </w:pPr>
      <w:r>
        <w:rPr>
          <w:lang w:val="en-US"/>
        </w:rPr>
        <w:t>Tasks / Questions</w:t>
      </w:r>
    </w:p>
    <w:p w:rsidR="000172D2" w:rsidRDefault="000172D2" w:rsidP="000172D2" w:rsidRPr="000172D2">
      <w:pPr>
        <w:pStyle w:val="BodyText"/>
        <w:rPr>
          <w:lang w:val="en-US"/>
        </w:rPr>
      </w:pPr>
    </w:p>
    <w:p w:rsidR="000172D2" w:rsidRDefault="00564A3D" w:rsidP="000172D2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How looks</w:t>
      </w:r>
      <w:r w:rsidR="000172D2">
        <w:rPr>
          <w:sz w:val="24"/>
          <w:szCs w:val="24"/>
        </w:rPr>
        <w:t xml:space="preserve"> the </w:t>
      </w:r>
      <w:r>
        <w:rPr>
          <w:sz w:val="24"/>
          <w:szCs w:val="24"/>
        </w:rPr>
        <w:t>distribution of</w:t>
      </w:r>
      <w:r w:rsidR="000172D2">
        <w:rPr>
          <w:sz w:val="24"/>
          <w:szCs w:val="24"/>
        </w:rPr>
        <w:t xml:space="preserve"> tenure (number of months under a contract) of a customer?</w:t>
      </w:r>
    </w:p>
    <w:p w:rsidR="000172D2" w:rsidRDefault="000172D2" w:rsidP="000172D2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Calculate the average revenue per user (ARPU), by contract type and by tenure. For the later, choose an appropriate bin, as the tenure is a “continuous” variable. Which bin would make business sense, in your experience?</w:t>
      </w:r>
    </w:p>
    <w:p w:rsidR="000172D2" w:rsidRDefault="000172D2" w:rsidP="000172D2" w:rsidRPr="00E24AB6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Can you identify any pattern in the most profitable customers that churned?</w:t>
      </w:r>
    </w:p>
    <w:p w:rsidR="000172D2" w:rsidRDefault="000172D2" w:rsidP="000172D2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Which variables are the main drivers of churn? You can identify these either qualitatively (using different plots) or quantitatively (machine learning or other methods you are familiar</w:t>
      </w:r>
      <w:r w:rsidR="00F327FB">
        <w:rPr>
          <w:sz w:val="24"/>
          <w:szCs w:val="24"/>
        </w:rPr>
        <w:t xml:space="preserve"> with</w:t>
      </w:r>
      <w:r>
        <w:rPr>
          <w:sz w:val="24"/>
          <w:szCs w:val="24"/>
        </w:rPr>
        <w:t>).</w:t>
      </w:r>
    </w:p>
    <w:p w:rsidR="00564A3D" w:rsidRDefault="00564A3D" w:rsidP="000172D2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Design and implement</w:t>
      </w:r>
      <w:r w:rsidR="00F327FB">
        <w:rPr>
          <w:sz w:val="24"/>
          <w:szCs w:val="24"/>
        </w:rPr>
        <w:t xml:space="preserve"> a </w:t>
      </w:r>
      <w:r>
        <w:rPr>
          <w:sz w:val="24"/>
          <w:szCs w:val="24"/>
        </w:rPr>
        <w:t>predictive model for customer churn</w:t>
      </w:r>
      <w:r w:rsidR="00F327FB">
        <w:rPr>
          <w:sz w:val="24"/>
          <w:szCs w:val="24"/>
        </w:rPr>
        <w:t>.</w:t>
      </w:r>
    </w:p>
    <w:p w:rsidR="000172D2" w:rsidRDefault="000172D2" w:rsidP="000172D2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What is the takeaway message for the senior managers?</w:t>
      </w:r>
    </w:p>
    <w:p w:rsidR="0017534A" w:rsidRDefault="0017534A" w:rsidP="0017534A">
      <w:pPr>
        <w:pStyle w:val="BodyText"/>
        <w:rPr>
          <w:lang w:val="en-US"/>
        </w:rPr>
      </w:pPr>
    </w:p>
    <w:p w:rsidR="000172D2" w:rsidRDefault="0017534A" w:rsidP="000172D2">
      <w:pPr>
        <w:pStyle w:val="Heading1"/>
        <w:numPr>
          <w:ilvl w:val="0"/>
          <w:numId w:val="42"/>
        </w:numPr>
      </w:pPr>
      <w:r>
        <w:t>Deliverables</w:t>
      </w:r>
    </w:p>
    <w:p w:rsidR="00564A3D" w:rsidRDefault="00564A3D" w:rsidP="00564A3D" w:rsidRPr="00564A3D">
      <w:pPr>
        <w:pStyle w:val="BodyText"/>
      </w:pPr>
    </w:p>
    <w:p w:rsidR="0017534A" w:rsidRDefault="00F327FB" w:rsidP="001C3B41" w:rsidRPr="00564A3D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Summarize</w:t>
      </w:r>
      <w:r w:rsidR="000172D2" w:rsidRPr="00564A3D">
        <w:rPr>
          <w:sz w:val="24"/>
          <w:szCs w:val="24"/>
        </w:rPr>
        <w:t xml:space="preserve"> your findings in a short presentation addressed to senior management, which may (or not) have quantitative training. You should describe your me</w:t>
      </w:r>
      <w:r w:rsidR="00226E73">
        <w:rPr>
          <w:sz w:val="24"/>
          <w:szCs w:val="24"/>
        </w:rPr>
        <w:t>thodology and relevant findings and actions.</w:t>
      </w:r>
      <w:r w:rsidR="001C3B41">
        <w:rPr>
          <w:sz w:val="24"/>
          <w:szCs w:val="24"/>
        </w:rPr>
        <w:t xml:space="preserve"> </w:t>
      </w:r>
      <w:r w:rsidR="001C3B41">
        <w:rPr>
          <w:sz w:val="24"/>
        </w:rPr>
        <w:t>Do not forget to clearly communicate the business outcomes of your solution.</w:t>
      </w:r>
    </w:p>
    <w:p w:rsidR="00564A3D" w:rsidRDefault="00564A3D" w:rsidP="00564A3D" w:rsidRPr="00564A3D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r w:rsidRPr="00564A3D">
        <w:rPr>
          <w:sz w:val="24"/>
          <w:szCs w:val="24"/>
        </w:rPr>
        <w:t>R or Python script covering the whole</w:t>
      </w:r>
      <w:r w:rsidR="00F327FB">
        <w:rPr>
          <w:sz w:val="24"/>
          <w:szCs w:val="24"/>
        </w:rPr>
        <w:t xml:space="preserve"> predictive</w:t>
      </w:r>
      <w:r w:rsidRPr="00564A3D">
        <w:rPr>
          <w:sz w:val="24"/>
          <w:szCs w:val="24"/>
        </w:rPr>
        <w:t xml:space="preserve"> modelling process from data </w:t>
      </w:r>
      <w:r>
        <w:rPr>
          <w:sz w:val="24"/>
          <w:szCs w:val="24"/>
        </w:rPr>
        <w:t>loading</w:t>
      </w:r>
      <w:r w:rsidRPr="00564A3D">
        <w:rPr>
          <w:sz w:val="24"/>
          <w:szCs w:val="24"/>
        </w:rPr>
        <w:t xml:space="preserve"> to exporting the scored data. It should be able to load the sample of test data (in the same format as the data attached) and output </w:t>
      </w:r>
      <w:r w:rsidR="00F327FB">
        <w:rPr>
          <w:sz w:val="24"/>
          <w:szCs w:val="24"/>
        </w:rPr>
        <w:t xml:space="preserve">the probability of churn </w:t>
      </w:r>
      <w:r w:rsidRPr="00564A3D">
        <w:rPr>
          <w:sz w:val="24"/>
          <w:szCs w:val="24"/>
        </w:rPr>
        <w:t>for each client.</w:t>
      </w:r>
    </w:p>
    <w:p w:rsidR="00564A3D" w:rsidRDefault="00564A3D" w:rsidP="00564A3D" w:rsidRPr="00564A3D">
      <w:pPr>
        <w:jc w:val="both"/>
        <w:rPr>
          <w:sz w:val="24"/>
          <w:szCs w:val="24"/>
        </w:rPr>
      </w:pPr>
    </w:p>
    <w:p w:rsidR="0017534A" w:rsidRDefault="0017534A" w:rsidP="0017534A">
      <w:pPr>
        <w:pStyle w:val="Heading1"/>
        <w:numPr>
          <w:ilvl w:val="0"/>
          <w:numId w:val="42"/>
        </w:numPr>
      </w:pPr>
      <w:r>
        <w:t>Appendices (e.g. data)</w:t>
      </w:r>
    </w:p>
    <w:p w:rsidR="003335CF" w:rsidRDefault="003335CF" w:rsidP="003335CF">
      <w:pPr>
        <w:pStyle w:val="BodyText"/>
      </w:pPr>
    </w:p>
    <w:p w:rsidR="003335CF" w:rsidRDefault="003335CF" w:rsidP="000172D2" w:rsidRPr="000172D2">
      <w:pPr>
        <w:jc w:val="both"/>
        <w:ind w:left="360"/>
        <w:rPr>
          <w:sz w:val="24"/>
          <w:szCs w:val="24"/>
        </w:rPr>
      </w:pPr>
      <w:r w:rsidRPr="000172D2">
        <w:rPr>
          <w:sz w:val="24"/>
          <w:szCs w:val="24"/>
        </w:rPr>
        <w:t>Dat</w:t>
      </w:r>
      <w:r w:rsidR="000172D2" w:rsidRPr="000172D2">
        <w:rPr>
          <w:sz w:val="24"/>
          <w:szCs w:val="24"/>
        </w:rPr>
        <w:t>a sample can be found in the file churn</w:t>
      </w:r>
      <w:r w:rsidRPr="000172D2">
        <w:rPr>
          <w:sz w:val="24"/>
          <w:szCs w:val="24"/>
        </w:rPr>
        <w:t>.csv</w:t>
      </w:r>
      <w:r w:rsidR="000172D2" w:rsidRPr="000172D2">
        <w:rPr>
          <w:sz w:val="24"/>
          <w:szCs w:val="24"/>
        </w:rPr>
        <w:t>. You will receive the link for downloading the file soon via email.</w:t>
      </w:r>
    </w:p>
    <w:p w:rsidR="0017534A" w:rsidRDefault="0017534A" w:rsidP="000172D2" w:rsidRPr="000172D2">
      <w:pPr>
        <w:pStyle w:val="BodyText"/>
      </w:pPr>
    </w:p>
    <w:sectPr w:rsidR="0017534A" w:rsidRPr="000172D2" w:rsidSect="00313602">
      <w:docGrid w:linePitch="360"/>
      <w:headerReference r:id="rId8" w:type="default"/>
      <w:pgSz w:w="11906" w:h="16838"/>
      <w:pgMar w:left="1021" w:right="1021" w:top="1474" w:bottom="1474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C3E" w:rsidRDefault="00BC4C3E">
      <w:pPr>
        <w:spacing w:after="0" w:line="240" w:lineRule="auto"/>
      </w:pPr>
      <w:r>
        <w:separator/>
      </w:r>
    </w:p>
  </w:endnote>
  <w:endnote w:type="continuationSeparator" w:id="0">
    <w:p w:rsidR="00BC4C3E" w:rsidRDefault="00BC4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/>
  <w:font w:name="Cambria"/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C3E" w:rsidRDefault="00BC4C3E">
      <w:pPr>
        <w:spacing w:after="0" w:line="240" w:lineRule="auto"/>
      </w:pPr>
      <w:r>
        <w:separator/>
      </w:r>
    </w:p>
  </w:footnote>
  <w:footnote w:type="continuationSeparator" w:id="0">
    <w:p w:rsidR="00BC4C3E" w:rsidRDefault="00BC4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34A" w:rsidRPr="003335CF" w:rsidRDefault="0017534A">
    <w:pPr>
      <w:pStyle w:val="Header"/>
      <w:rPr>
        <w:rFonts w:asciiTheme="majorHAnsi" w:hAnsiTheme="majorHAnsi"/>
        <w:vanish/>
      </w:rPr>
    </w:pPr>
    <w:r w:rsidRPr="003335CF">
      <w:rPr>
        <w:rFonts w:asciiTheme="majorHAnsi" w:hAnsiTheme="majorHAnsi"/>
      </w:rPr>
      <w:ptab w:relativeTo="margin" w:alignment="center" w:leader="none"/>
    </w:r>
    <w:r w:rsidR="003335CF" w:rsidRPr="003335CF">
      <w:rPr>
        <w:rFonts w:asciiTheme="majorHAnsi" w:hAnsiTheme="majorHAnsi"/>
      </w:rPr>
      <w:t>PwC Data Analytics</w:t>
    </w:r>
    <w:r w:rsidRPr="003335CF">
      <w:rPr>
        <w:rFonts w:asciiTheme="majorHAnsi" w:hAnsiTheme="majorHAnsi"/>
      </w:rPr>
      <w:ptab w:relativeTo="margin" w:alignment="right" w:leader="none"/>
    </w:r>
    <w:r w:rsidR="003335CF" w:rsidRPr="003335CF">
      <w:rPr>
        <w:rFonts w:asciiTheme="majorHAnsi" w:hAnsiTheme="majorHAnsi"/>
        <w:noProof/>
        <w:lang w:val="en-US"/>
      </w:rPr>
      <w:drawing>
        <wp:inline distT="0" distB="0" distL="0" distR="0">
          <wp:extent cx="432582" cy="32834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PW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11" cy="3339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singleLevel"/>
    <w:nsid w:val="FFFFFF7C"/>
    <w:tmpl w:val="260C045A"/>
    <w:lvl w:ilvl="0">
      <w:numFmt w:val="decimal"/>
      <w:lvlText w:val="%1."/>
      <w:start w:val="1"/>
      <w:pPr>
        <w:ind w:left="1492"/>
        <w:ind w:hanging="360"/>
        <w:tabs>
          <w:tab w:val="num" w:pos="1492"/>
        </w:tabs>
      </w:pPr>
      <w:lvlJc w:val="left"/>
    </w:lvl>
  </w:abstractNum>
  <w:abstractNum w:abstractNumId="1">
    <w:multiLevelType w:val="singleLevel"/>
    <w:nsid w:val="FFFFFF7D"/>
    <w:tmpl w:val="BBA8CDD6"/>
    <w:lvl w:ilvl="0">
      <w:numFmt w:val="decimal"/>
      <w:lvlText w:val="%1."/>
      <w:start w:val="1"/>
      <w:pPr>
        <w:ind w:left="1209"/>
        <w:ind w:hanging="360"/>
        <w:tabs>
          <w:tab w:val="num" w:pos="1209"/>
        </w:tabs>
      </w:pPr>
      <w:lvlJc w:val="left"/>
    </w:lvl>
  </w:abstractNum>
  <w:abstractNum w:abstractNumId="2">
    <w:multiLevelType w:val="singleLevel"/>
    <w:nsid w:val="FFFFFF7E"/>
    <w:tmpl w:val="08E81040"/>
    <w:lvl w:ilvl="0">
      <w:numFmt w:val="decimal"/>
      <w:lvlText w:val="%1."/>
      <w:start w:val="1"/>
      <w:pPr>
        <w:ind w:left="926"/>
        <w:ind w:hanging="360"/>
        <w:tabs>
          <w:tab w:val="num" w:pos="926"/>
        </w:tabs>
      </w:pPr>
      <w:lvlJc w:val="left"/>
    </w:lvl>
  </w:abstractNum>
  <w:abstractNum w:abstractNumId="3">
    <w:multiLevelType w:val="singleLevel"/>
    <w:nsid w:val="FFFFFF7F"/>
    <w:tmpl w:val="15FCDCBE"/>
    <w:lvl w:ilvl="0">
      <w:numFmt w:val="decimal"/>
      <w:lvlText w:val="%1."/>
      <w:start w:val="1"/>
      <w:pPr>
        <w:ind w:left="643"/>
        <w:ind w:hanging="360"/>
        <w:tabs>
          <w:tab w:val="num" w:pos="643"/>
        </w:tabs>
      </w:pPr>
      <w:lvlJc w:val="left"/>
    </w:lvl>
  </w:abstractNum>
  <w:abstractNum w:abstractNumId="4">
    <w:multiLevelType w:val="singleLevel"/>
    <w:nsid w:val="FFFFFF80"/>
    <w:tmpl w:val="93EE7E3C"/>
    <w:lvl w:ilvl="0">
      <w:numFmt w:val="bullet"/>
      <w:lvlText w:val=""/>
      <w:start w:val="1"/>
      <w:rPr>
        <w:rFonts w:ascii="Symbol" w:hAnsi="Symbol" w:hint="default"/>
      </w:rPr>
      <w:pPr>
        <w:ind w:left="1492"/>
        <w:ind w:hanging="360"/>
        <w:tabs>
          <w:tab w:val="num" w:pos="1492"/>
        </w:tabs>
      </w:pPr>
      <w:lvlJc w:val="left"/>
    </w:lvl>
  </w:abstractNum>
  <w:abstractNum w:abstractNumId="5">
    <w:multiLevelType w:val="singleLevel"/>
    <w:nsid w:val="FFFFFF81"/>
    <w:tmpl w:val="BC00FDC8"/>
    <w:lvl w:ilvl="0">
      <w:numFmt w:val="bullet"/>
      <w:lvlText w:val=""/>
      <w:start w:val="1"/>
      <w:rPr>
        <w:rFonts w:ascii="Symbol" w:hAnsi="Symbol" w:hint="default"/>
      </w:rPr>
      <w:pPr>
        <w:ind w:left="1209"/>
        <w:ind w:hanging="360"/>
        <w:tabs>
          <w:tab w:val="num" w:pos="1209"/>
        </w:tabs>
      </w:pPr>
      <w:lvlJc w:val="left"/>
    </w:lvl>
  </w:abstractNum>
  <w:abstractNum w:abstractNumId="6">
    <w:multiLevelType w:val="singleLevel"/>
    <w:nsid w:val="FFFFFF82"/>
    <w:tmpl w:val="F3D28B18"/>
    <w:lvl w:ilvl="0">
      <w:numFmt w:val="bullet"/>
      <w:lvlText w:val=""/>
      <w:start w:val="1"/>
      <w:rPr>
        <w:rFonts w:ascii="Symbol" w:hAnsi="Symbol" w:hint="default"/>
      </w:rPr>
      <w:pPr>
        <w:ind w:left="926"/>
        <w:ind w:hanging="360"/>
        <w:tabs>
          <w:tab w:val="num" w:pos="926"/>
        </w:tabs>
      </w:pPr>
      <w:lvlJc w:val="left"/>
    </w:lvl>
  </w:abstractNum>
  <w:abstractNum w:abstractNumId="7">
    <w:multiLevelType w:val="singleLevel"/>
    <w:nsid w:val="FFFFFF83"/>
    <w:tmpl w:val="BC3CCD0C"/>
    <w:lvl w:ilvl="0">
      <w:numFmt w:val="bullet"/>
      <w:lvlText w:val=""/>
      <w:start w:val="1"/>
      <w:rPr>
        <w:rFonts w:ascii="Symbol" w:hAnsi="Symbol" w:hint="default"/>
      </w:rPr>
      <w:pPr>
        <w:ind w:left="643"/>
        <w:ind w:hanging="360"/>
        <w:tabs>
          <w:tab w:val="num" w:pos="643"/>
        </w:tabs>
      </w:pPr>
      <w:lvlJc w:val="left"/>
    </w:lvl>
  </w:abstractNum>
  <w:abstractNum w:abstractNumId="8">
    <w:multiLevelType w:val="singleLevel"/>
    <w:nsid w:val="FFFFFF88"/>
    <w:tmpl w:val="DB46994C"/>
    <w:lvl w:ilvl="0">
      <w:numFmt w:val="decimal"/>
      <w:lvlText w:val="%1."/>
      <w:start w:val="1"/>
      <w:pPr>
        <w:ind w:left="360"/>
        <w:ind w:hanging="360"/>
        <w:tabs>
          <w:tab w:val="num" w:pos="360"/>
        </w:tabs>
      </w:pPr>
      <w:lvlJc w:val="left"/>
    </w:lvl>
  </w:abstractNum>
  <w:abstractNum w:abstractNumId="9">
    <w:multiLevelType w:val="singleLevel"/>
    <w:nsid w:val="FFFFFF89"/>
    <w:tmpl w:val="524ED894"/>
    <w:lvl w:ilvl="0">
      <w:numFmt w:val="bullet"/>
      <w:lvlText w:val=""/>
      <w:start w:val="1"/>
      <w:rPr>
        <w:rFonts w:ascii="Symbol" w:hAnsi="Symbol" w:hint="default"/>
      </w:rPr>
      <w:pPr>
        <w:ind w:left="360"/>
        <w:ind w:hanging="360"/>
        <w:tabs>
          <w:tab w:val="num" w:pos="360"/>
        </w:tabs>
      </w:pPr>
      <w:lvlJc w:val="left"/>
    </w:lvl>
  </w:abstractNum>
  <w:abstractNum w:abstractNumId="10">
    <w:multiLevelType w:val="hybridMultilevel"/>
    <w:nsid w:val="05110FE4"/>
    <w:tmpl w:val="DB5037E4"/>
    <w:lvl w:ilvl="0" w:tplc="DE44666A">
      <w:numFmt w:val="decimal"/>
      <w:lvlText w:val="%1)"/>
      <w:start w:val="1"/>
      <w:rPr>
        <w:rFonts w:hint="default"/>
      </w:rPr>
      <w:pPr>
        <w:ind w:left="1080"/>
        <w:ind w:hanging="72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1">
    <w:multiLevelType w:val="hybridMultilevel"/>
    <w:nsid w:val="0984408E"/>
    <w:tmpl w:val="EE3860A0"/>
    <w:styleLink w:val="PwCListNumbers1"/>
    <w:lvl w:ilvl="0">
      <w:numFmt w:val="decimal"/>
      <w:lvlText w:val="%1."/>
      <w:start w:val="1"/>
      <w:rPr>
        <w:rFonts w:hint="default"/>
      </w:rPr>
      <w:pPr>
        <w:ind w:left="567"/>
        <w:ind w:hanging="567"/>
        <w:tabs>
          <w:tab w:val="num" w:pos="567"/>
        </w:tabs>
      </w:pPr>
      <w:pStyle w:val="ListNumber"/>
      <w:lvlJc w:val="left"/>
    </w:lvl>
    <w:lvl w:ilvl="1">
      <w:numFmt w:val="lowerLetter"/>
      <w:lvlText w:val="%2."/>
      <w:start w:val="1"/>
      <w:rPr>
        <w:rFonts w:hint="default"/>
      </w:rPr>
      <w:pPr>
        <w:ind w:left="1134"/>
        <w:ind w:hanging="567"/>
        <w:tabs>
          <w:tab w:val="num" w:pos="1134"/>
        </w:tabs>
      </w:pPr>
      <w:pStyle w:val="ListNumber2"/>
      <w:lvlJc w:val="left"/>
    </w:lvl>
    <w:lvl w:ilvl="2">
      <w:numFmt w:val="lowerRoman"/>
      <w:lvlText w:val="%3."/>
      <w:start w:val="1"/>
      <w:rPr>
        <w:rFonts w:hint="default"/>
      </w:rPr>
      <w:pPr>
        <w:ind w:left="1701"/>
        <w:ind w:hanging="567"/>
        <w:tabs>
          <w:tab w:val="num" w:pos="1701"/>
        </w:tabs>
      </w:pPr>
      <w:pStyle w:val="ListNumber3"/>
      <w:lvlJc w:val="left"/>
    </w:lvl>
    <w:lvl w:ilvl="3">
      <w:numFmt w:val="decimal"/>
      <w:lvlText w:val="%4."/>
      <w:start w:val="1"/>
      <w:rPr>
        <w:rFonts w:hint="default"/>
      </w:rPr>
      <w:pPr>
        <w:ind w:left="2268"/>
        <w:ind w:hanging="567"/>
        <w:tabs>
          <w:tab w:val="num" w:pos="2268"/>
        </w:tabs>
      </w:pPr>
      <w:pStyle w:val="ListNumber4"/>
      <w:lvlJc w:val="left"/>
    </w:lvl>
    <w:lvl w:ilvl="4">
      <w:numFmt w:val="lowerLetter"/>
      <w:lvlText w:val="%5."/>
      <w:start w:val="1"/>
      <w:rPr>
        <w:rFonts w:hint="default"/>
      </w:rPr>
      <w:pPr>
        <w:ind w:left="2835"/>
        <w:ind w:hanging="567"/>
        <w:tabs>
          <w:tab w:val="num" w:pos="2835"/>
        </w:tabs>
      </w:pPr>
      <w:pStyle w:val="ListNumber5"/>
      <w:lvlJc w:val="left"/>
    </w:lvl>
    <w:lvl w:ilvl="5">
      <w:numFmt w:val="lowerRoman"/>
      <w:lvlText w:val="%6."/>
      <w:start w:val="1"/>
      <w:rPr>
        <w:rFonts w:hint="default"/>
      </w:rPr>
      <w:pPr>
        <w:ind w:left="3402"/>
        <w:ind w:hanging="567"/>
        <w:tabs>
          <w:tab w:val="num" w:pos="3402"/>
        </w:tabs>
      </w:pPr>
      <w:lvlJc w:val="left"/>
    </w:lvl>
    <w:lvl w:ilvl="6">
      <w:numFmt w:val="decimal"/>
      <w:lvlText w:val="%7."/>
      <w:start w:val="1"/>
      <w:rPr>
        <w:rFonts w:hint="default"/>
      </w:rPr>
      <w:pPr>
        <w:ind w:left="3969"/>
        <w:ind w:hanging="567"/>
        <w:tabs>
          <w:tab w:val="num" w:pos="3969"/>
        </w:tabs>
      </w:pPr>
      <w:lvlJc w:val="left"/>
    </w:lvl>
    <w:lvl w:ilvl="7">
      <w:numFmt w:val="lowerLetter"/>
      <w:lvlText w:val="%8."/>
      <w:start w:val="1"/>
      <w:rPr>
        <w:rFonts w:hint="default"/>
      </w:rPr>
      <w:pPr>
        <w:ind w:left="4536"/>
        <w:ind w:hanging="567"/>
        <w:tabs>
          <w:tab w:val="num" w:pos="4536"/>
        </w:tabs>
      </w:pPr>
      <w:lvlJc w:val="left"/>
    </w:lvl>
    <w:lvl w:ilvl="8">
      <w:numFmt w:val="lowerRoman"/>
      <w:lvlText w:val="%9."/>
      <w:start w:val="1"/>
      <w:rPr>
        <w:rFonts w:hint="default"/>
      </w:rPr>
      <w:pPr>
        <w:ind w:left="5103"/>
        <w:ind w:hanging="567"/>
        <w:tabs>
          <w:tab w:val="num" w:pos="5103"/>
        </w:tabs>
      </w:pPr>
      <w:lvlJc w:val="left"/>
    </w:lvl>
  </w:abstractNum>
  <w:abstractNum w:abstractNumId="12">
    <w:multiLevelType w:val="hybridMultilevel"/>
    <w:nsid w:val="166849C4"/>
    <w:tmpl w:val="CD4C98AE"/>
    <w:name w:val="PwCListBullets12"/>
    <w:numStyleLink w:val="PwCListBullets1"/>
  </w:abstractNum>
  <w:abstractNum w:abstractNumId="13">
    <w:multiLevelType w:val="hybridMultilevel"/>
    <w:nsid w:val="1D4D5ACD"/>
    <w:tmpl w:val="6E401D40"/>
    <w:lvl w:ilvl="0" w:tplc="04090013">
      <w:numFmt w:val="upperRoman"/>
      <w:lvlText w:val="%1."/>
      <w:start w:val="1"/>
      <w:rPr>
        <w:rFonts w:hint="default"/>
      </w:rPr>
      <w:pPr>
        <w:ind w:left="1080"/>
        <w:ind w:hanging="720"/>
      </w:pPr>
      <w:lvlJc w:val="righ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4">
    <w:multiLevelType w:val="hybridMultilevel"/>
    <w:nsid w:val="1E0849F5"/>
    <w:tmpl w:val="EE3860A0"/>
    <w:name w:val="PwCListNumbers12"/>
    <w:numStyleLink w:val="PwCListNumbers1"/>
  </w:abstractNum>
  <w:abstractNum w:abstractNumId="15">
    <w:multiLevelType w:val="hybridMultilevel"/>
    <w:nsid w:val="28905486"/>
    <w:tmpl w:val="CD4C98AE"/>
    <w:numStyleLink w:val="PwCListBullets1"/>
  </w:abstractNum>
  <w:abstractNum w:abstractNumId="16">
    <w:multiLevelType w:val="hybridMultilevel"/>
    <w:nsid w:val="3A57486E"/>
    <w:tmpl w:val="EE3860A0"/>
    <w:numStyleLink w:val="PwCListNumbers1"/>
  </w:abstractNum>
  <w:abstractNum w:abstractNumId="17">
    <w:multiLevelType w:val="hybridMultilevel"/>
    <w:nsid w:val="440248B7"/>
    <w:tmpl w:val="CBD2B596"/>
    <w:lvl w:ilvl="0" w:tplc="04090013">
      <w:numFmt w:val="upperRoman"/>
      <w:lvlText w:val="%1."/>
      <w:start w:val="1"/>
      <w:pPr>
        <w:ind w:left="1800"/>
        <w:ind w:hanging="360"/>
      </w:pPr>
      <w:lvlJc w:val="right"/>
    </w:lvl>
    <w:lvl w:ilvl="1" w:tentative="1" w:tplc="04090019">
      <w:numFmt w:val="lowerLetter"/>
      <w:lvlText w:val="%2."/>
      <w:start w:val="1"/>
      <w:pPr>
        <w:ind w:left="252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324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396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468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540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612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684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7560"/>
        <w:ind w:hanging="180"/>
      </w:pPr>
      <w:lvlJc w:val="right"/>
    </w:lvl>
  </w:abstractNum>
  <w:abstractNum w:abstractNumId="18">
    <w:multiLevelType w:val="hybridMultilevel"/>
    <w:nsid w:val="488842E7"/>
    <w:tmpl w:val="BB02CB52"/>
    <w:lvl w:ilvl="0" w:tplc="04090013">
      <w:numFmt w:val="upperRoman"/>
      <w:lvlText w:val="%1."/>
      <w:start w:val="1"/>
      <w:pPr>
        <w:ind w:left="720"/>
        <w:ind w:hanging="360"/>
      </w:pPr>
      <w:lvlJc w:val="righ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9">
    <w:multiLevelType w:val="hybridMultilevel"/>
    <w:nsid w:val="6A191E43"/>
    <w:tmpl w:val="83FE3176"/>
    <w:lvl w:ilvl="0" w:tplc="DE44666A">
      <w:numFmt w:val="decimal"/>
      <w:lvlText w:val="%1)"/>
      <w:start w:val="1"/>
      <w:rPr>
        <w:rFonts w:hint="default"/>
      </w:rPr>
      <w:pPr>
        <w:ind w:left="1080"/>
        <w:ind w:hanging="72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20">
    <w:multiLevelType w:val="hybridMultilevel"/>
    <w:nsid w:val="6B697173"/>
    <w:tmpl w:val="207EDD98"/>
    <w:lvl w:ilvl="0" w:tplc="04090013">
      <w:numFmt w:val="upperRoman"/>
      <w:lvlText w:val="%1."/>
      <w:start w:val="1"/>
      <w:pPr>
        <w:ind w:left="1800"/>
        <w:ind w:hanging="360"/>
      </w:pPr>
      <w:lvlJc w:val="right"/>
    </w:lvl>
    <w:lvl w:ilvl="1" w:tentative="1" w:tplc="04090019">
      <w:numFmt w:val="lowerLetter"/>
      <w:lvlText w:val="%2."/>
      <w:start w:val="1"/>
      <w:pPr>
        <w:ind w:left="252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324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396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468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540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612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684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7560"/>
        <w:ind w:hanging="180"/>
      </w:pPr>
      <w:lvlJc w:val="right"/>
    </w:lvl>
  </w:abstractNum>
  <w:abstractNum w:abstractNumId="21">
    <w:multiLevelType w:val="hybridMultilevel"/>
    <w:nsid w:val="6CB64FCA"/>
    <w:tmpl w:val="7DE07BDA"/>
    <w:lvl w:ilvl="0" w:tplc="0405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5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5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5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5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5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5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5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5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22">
    <w:multiLevelType w:val="hybridMultilevel"/>
    <w:nsid w:val="72591CA9"/>
    <w:tmpl w:val="CD4C98AE"/>
    <w:styleLink w:val="PwCListBullets1"/>
    <w:lvl w:ilvl="0">
      <w:numFmt w:val="bullet"/>
      <w:lvlText w:val=""/>
      <w:start w:val="1"/>
      <w:rPr>
        <w:rFonts w:ascii="Symbol" w:hAnsi="Symbol" w:hint="default"/>
      </w:rPr>
      <w:pPr>
        <w:ind w:left="567"/>
        <w:ind w:hanging="567"/>
        <w:tabs>
          <w:tab w:val="num" w:pos="567"/>
        </w:tabs>
      </w:pPr>
      <w:pStyle w:val="ListBullet"/>
      <w:lvlJc w:val="left"/>
    </w:lvl>
    <w:lvl w:ilvl="1">
      <w:numFmt w:val="bullet"/>
      <w:lvlText w:val=""/>
      <w:start w:val="1"/>
      <w:rPr>
        <w:rFonts w:ascii="Symbol" w:hAnsi="Symbol" w:hint="default"/>
      </w:rPr>
      <w:pPr>
        <w:ind w:left="1134"/>
        <w:ind w:hanging="567"/>
        <w:tabs>
          <w:tab w:val="num" w:pos="1134"/>
        </w:tabs>
      </w:pPr>
      <w:pStyle w:val="ListBullet2"/>
      <w:lvlJc w:val="left"/>
    </w:lvl>
    <w:lvl w:ilvl="2">
      <w:numFmt w:val="bullet"/>
      <w:lvlText w:val="◦"/>
      <w:start w:val="1"/>
      <w:rPr>
        <w:b/>
        <w:rFonts w:ascii="Georgia" w:hAnsi="Georgia" w:hint="default"/>
      </w:rPr>
      <w:pPr>
        <w:ind w:left="1701"/>
        <w:ind w:hanging="567"/>
        <w:tabs>
          <w:tab w:val="num" w:pos="1701"/>
        </w:tabs>
      </w:pPr>
      <w:pStyle w:val="ListBullet3"/>
      <w:lvlJc w:val="left"/>
    </w:lvl>
    <w:lvl w:ilvl="3">
      <w:numFmt w:val="bullet"/>
      <w:lvlText w:val=""/>
      <w:start w:val="1"/>
      <w:rPr>
        <w:rFonts w:ascii="Symbol" w:hAnsi="Symbol" w:hint="default"/>
      </w:rPr>
      <w:pPr>
        <w:ind w:left="2268"/>
        <w:ind w:hanging="567"/>
        <w:tabs>
          <w:tab w:val="num" w:pos="2268"/>
        </w:tabs>
      </w:pPr>
      <w:pStyle w:val="ListBullet4"/>
      <w:lvlJc w:val="left"/>
    </w:lvl>
    <w:lvl w:ilvl="4">
      <w:numFmt w:val="bullet"/>
      <w:lvlText w:val="~"/>
      <w:start w:val="1"/>
      <w:rPr>
        <w:rFonts w:ascii="Georgia" w:hAnsi="Georgia" w:hint="default"/>
      </w:rPr>
      <w:pPr>
        <w:ind w:left="2835"/>
        <w:ind w:hanging="567"/>
        <w:tabs>
          <w:tab w:val="num" w:pos="2835"/>
        </w:tabs>
      </w:pPr>
      <w:pStyle w:val="ListBullet5"/>
      <w:lvlJc w:val="left"/>
    </w:lvl>
    <w:lvl w:ilvl="5">
      <w:numFmt w:val="bullet"/>
      <w:lvlText w:val=""/>
      <w:start w:val="1"/>
      <w:rPr>
        <w:rFonts w:ascii="Symbol" w:hAnsi="Symbol" w:hint="default"/>
      </w:rPr>
      <w:pPr>
        <w:ind w:left="3402"/>
        <w:ind w:hanging="567"/>
        <w:tabs>
          <w:tab w:val="num" w:pos="3402"/>
        </w:tabs>
      </w:pPr>
      <w:lvlJc w:val="left"/>
    </w:lvl>
    <w:lvl w:ilvl="6">
      <w:numFmt w:val="bullet"/>
      <w:lvlText w:val=""/>
      <w:start w:val="1"/>
      <w:rPr>
        <w:rFonts w:ascii="Symbol" w:hAnsi="Symbol" w:hint="default"/>
      </w:rPr>
      <w:pPr>
        <w:ind w:left="3969"/>
        <w:ind w:hanging="567"/>
        <w:tabs>
          <w:tab w:val="num" w:pos="3969"/>
        </w:tabs>
      </w:pPr>
      <w:lvlJc w:val="left"/>
    </w:lvl>
    <w:lvl w:ilvl="7">
      <w:numFmt w:val="bullet"/>
      <w:lvlText w:val=""/>
      <w:start w:val="1"/>
      <w:rPr>
        <w:rFonts w:ascii="Symbol" w:hAnsi="Symbol" w:hint="default"/>
      </w:rPr>
      <w:pPr>
        <w:ind w:left="4536"/>
        <w:ind w:hanging="567"/>
        <w:tabs>
          <w:tab w:val="num" w:pos="4536"/>
        </w:tabs>
      </w:pPr>
      <w:lvlJc w:val="left"/>
    </w:lvl>
    <w:lvl w:ilvl="8">
      <w:numFmt w:val="bullet"/>
      <w:lvlText w:val=""/>
      <w:start w:val="1"/>
      <w:rPr>
        <w:rFonts w:ascii="Symbol" w:hAnsi="Symbol" w:hint="default"/>
      </w:rPr>
      <w:pPr>
        <w:ind w:left="5103"/>
        <w:ind w:hanging="567"/>
        <w:tabs>
          <w:tab w:val="num" w:pos="5103"/>
        </w:tabs>
      </w:pPr>
      <w:lvlJc w:val="left"/>
    </w:lvl>
  </w:abstractNum>
  <w:abstractNum w:abstractNumId="23">
    <w:multiLevelType w:val="hybridMultilevel"/>
    <w:nsid w:val="7F9417A7"/>
    <w:tmpl w:val="4A34FA2A"/>
    <w:lvl w:ilvl="0" w:tplc="04090013">
      <w:numFmt w:val="upperRoman"/>
      <w:lvlText w:val="%1."/>
      <w:start w:val="1"/>
      <w:pPr>
        <w:ind w:left="1440"/>
        <w:ind w:hanging="360"/>
      </w:pPr>
      <w:lvlJc w:val="right"/>
    </w:lvl>
    <w:lvl w:ilvl="1" w:tentative="1" w:tplc="04090019">
      <w:numFmt w:val="lowerLetter"/>
      <w:lvlText w:val="%2."/>
      <w:start w:val="1"/>
      <w:pPr>
        <w:ind w:left="216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88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360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432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504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76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648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7200"/>
        <w:ind w:hanging="180"/>
      </w:pPr>
      <w:lvlJc w:val="righ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11"/>
  </w:num>
  <w:num w:numId="13">
    <w:abstractNumId w:val="12"/>
  </w:num>
  <w:num w:numId="14">
    <w:abstractNumId w:val="14"/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22"/>
  </w:num>
  <w:num w:numId="18">
    <w:abstractNumId w:val="22"/>
  </w:num>
  <w:num w:numId="19">
    <w:abstractNumId w:val="22"/>
  </w:num>
  <w:num w:numId="20">
    <w:abstractNumId w:val="22"/>
  </w:num>
  <w:num w:numId="21">
    <w:abstractNumId w:val="22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22"/>
  </w:num>
  <w:num w:numId="28">
    <w:abstractNumId w:val="11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6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22"/>
  </w:num>
  <w:num w:numId="40">
    <w:abstractNumId w:val="11"/>
  </w:num>
  <w:num w:numId="41">
    <w:abstractNumId w:val="19"/>
  </w:num>
  <w:num w:numId="42">
    <w:abstractNumId w:val="10"/>
  </w:num>
  <w:num w:numId="43">
    <w:abstractNumId w:val="17"/>
  </w:num>
  <w:num w:numId="44">
    <w:abstractNumId w:val="20"/>
  </w:num>
  <w:num w:numId="45">
    <w:abstractNumId w:val="21"/>
  </w:num>
  <w:num w:numId="46">
    <w:abstractNumId w:val="13"/>
  </w:num>
  <w:num w:numId="47">
    <w:abstractNumId w:val="23"/>
  </w:num>
  <w:num w:numId="48">
    <w:abstractNumId w:val="18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1E0BEC"/>
  <w15:docId w15:val="{FB37B8AE-4630-4898-A3D1-E75AE0A2B717}"/>
  <w:rsids>
    <w:rsidRoot val="0017534A"/>
    <w:rsid val="00005796"/>
    <w:rsid val="000172D2"/>
    <w:rsid val="00055853"/>
    <w:rsid val="000B7650"/>
    <w:rsid val="0013531D"/>
    <w:rsid val="0017534A"/>
    <w:rsid val="001C3B41"/>
    <w:rsid val="00226E73"/>
    <w:rsid val="00313602"/>
    <w:rsid val="003335CF"/>
    <w:rsid val="00564A3D"/>
    <w:rsid val="00716E0F"/>
    <w:rsid val="00717D01"/>
    <w:rsid val="008C7081"/>
    <w:rsid val="00B90BCE"/>
    <w:rsid val="00BC4C3E"/>
    <w:rsid val="00DB680B"/>
    <w:rsid val="00E0352D"/>
    <w:rsid val="00E5023C"/>
    <w:rsid val="00F327FB"/>
  </w:rsid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="Georgia" w:cstheme="minorBidi"/>
        <w:lang w:val="en-GB" w:eastAsia="en-US" w:bidi="ar-SA"/>
      </w:rPr>
    </w:rPrDefault>
    <w:pPrDefault>
      <w:pPr>
        <w:spacing w:after="240" w:line="240" w:lineRule="atLeast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3" w:unhideWhenUsed="1" w:qFormat="1"/>
    <w:lsdException w:name="List Number" w:semiHidden="1" w:uiPriority="13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3" w:unhideWhenUsed="1" w:qFormat="1"/>
    <w:lsdException w:name="List Bullet 3" w:semiHidden="1" w:uiPriority="13" w:unhideWhenUsed="1" w:qFormat="1"/>
    <w:lsdException w:name="List Bullet 4" w:semiHidden="1" w:uiPriority="13" w:unhideWhenUsed="1"/>
    <w:lsdException w:name="List Bullet 5" w:semiHidden="1" w:uiPriority="13" w:unhideWhenUsed="1"/>
    <w:lsdException w:name="List Number 2" w:semiHidden="1" w:uiPriority="13" w:unhideWhenUsed="1" w:qFormat="1"/>
    <w:lsdException w:name="List Number 3" w:semiHidden="1" w:uiPriority="13" w:unhideWhenUsed="1" w:qFormat="1"/>
    <w:lsdException w:name="List Number 4" w:semiHidden="1" w:uiPriority="13" w:unhideWhenUsed="1"/>
    <w:lsdException w:name="List Number 5" w:semiHidden="1" w:uiPriority="13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iPriority="14" w:unhideWhenUsed="1" w:qFormat="1"/>
    <w:lsdException w:name="List Continue 2" w:semiHidden="1" w:uiPriority="14" w:unhideWhenUsed="1" w:qFormat="1"/>
    <w:lsdException w:name="List Continue 3" w:semiHidden="1" w:uiPriority="14" w:unhideWhenUsed="1" w:qFormat="1"/>
    <w:lsdException w:name="List Continue 4" w:semiHidden="1" w:uiPriority="14" w:unhideWhenUsed="1"/>
    <w:lsdException w:name="List Continue 5" w:semiHidden="1" w:uiPriority="14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313602"/>
  </w:style>
  <w:style w:type="paragraph" w:styleId="Heading1">
    <w:name w:val="heading 1"/>
    <w:basedOn w:val="Normal"/>
    <w:next w:val="BodyText"/>
    <w:link w:val="Heading1Char"/>
    <w:uiPriority w:val="9"/>
    <w:qFormat/>
    <w:rsid w:val="00313602"/>
    <w:pPr>
      <w:keepNext/>
      <w:keepLines/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i/>
      <w:sz w:val="32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13602"/>
    <w:pPr>
      <w:keepNext/>
      <w:keepLines/>
      <w:spacing w:after="40" w:line="240" w:lineRule="auto"/>
      <w:outlineLvl w:val="1"/>
    </w:pPr>
    <w:rPr>
      <w:rFonts w:asciiTheme="majorHAnsi" w:eastAsiaTheme="majorEastAsia" w:hAnsiTheme="majorHAnsi" w:cstheme="majorBidi"/>
      <w:b/>
      <w:bCs/>
      <w:i/>
      <w:sz w:val="24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313602"/>
    <w:pPr>
      <w:keepNext/>
      <w:keepLines/>
      <w:spacing w:after="40" w:line="240" w:lineRule="auto"/>
      <w:outlineLvl w:val="2"/>
    </w:pPr>
    <w:rPr>
      <w:rFonts w:asciiTheme="majorHAnsi" w:eastAsiaTheme="majorEastAsia" w:hAnsiTheme="majorHAnsi" w:cstheme="majorBidi"/>
      <w:bCs/>
      <w:i/>
      <w:sz w:val="24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13602"/>
    <w:pPr>
      <w:keepNext/>
      <w:keepLines/>
      <w:spacing w:after="40" w:line="240" w:lineRule="auto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313602"/>
    <w:pPr>
      <w:keepNext/>
      <w:keepLines/>
      <w:spacing w:after="40" w:line="240" w:lineRule="auto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602"/>
    <w:pPr>
      <w:keepNext/>
      <w:keepLines/>
      <w:spacing w:after="40" w:line="240" w:lineRule="auto"/>
      <w:outlineLvl w:val="5"/>
    </w:pPr>
    <w:rPr>
      <w:rFonts w:asciiTheme="majorHAnsi" w:eastAsiaTheme="majorEastAsia" w:hAnsiTheme="majorHAnsi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602"/>
    <w:pPr>
      <w:keepNext/>
      <w:keepLines/>
      <w:spacing w:after="40" w:line="240" w:lineRule="auto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602"/>
    <w:pPr>
      <w:keepNext/>
      <w:keepLines/>
      <w:spacing w:after="40" w:line="240" w:lineRule="auto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602"/>
    <w:pPr>
      <w:keepNext/>
      <w:keepLines/>
      <w:spacing w:after="40" w:line="240" w:lineRule="auto"/>
      <w:outlineLvl w:val="8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313602"/>
  </w:style>
  <w:style w:type="character" w:customStyle="1" w:styleId="BodyTextChar">
    <w:name w:val="Body Text Char"/>
    <w:basedOn w:val="DefaultParagraphFont"/>
    <w:link w:val="BodyText"/>
    <w:rsid w:val="00313602"/>
  </w:style>
  <w:style w:type="paragraph" w:customStyle="1" w:styleId="BodySingle">
    <w:name w:val="Body Single"/>
    <w:basedOn w:val="BodyText"/>
    <w:link w:val="BodySingleChar"/>
    <w:uiPriority w:val="1"/>
    <w:qFormat/>
    <w:rsid w:val="00313602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313602"/>
    <w:pPr>
      <w:spacing w:after="0" w:line="240" w:lineRule="auto"/>
    </w:pPr>
    <w:rPr>
      <w:rFonts w:asciiTheme="minorHAnsi" w:hAnsiTheme="minorHAnsi"/>
      <w:sz w:val="19"/>
    </w:rPr>
  </w:style>
  <w:style w:type="character" w:customStyle="1" w:styleId="BodySingleChar">
    <w:name w:val="Body Single Char"/>
    <w:basedOn w:val="BodyTextChar"/>
    <w:link w:val="BodySingle"/>
    <w:uiPriority w:val="1"/>
    <w:rsid w:val="00313602"/>
  </w:style>
  <w:style w:type="character" w:customStyle="1" w:styleId="HeaderChar">
    <w:name w:val="Header Char"/>
    <w:basedOn w:val="DefaultParagraphFont"/>
    <w:link w:val="Header"/>
    <w:uiPriority w:val="99"/>
    <w:rsid w:val="00313602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rsid w:val="00313602"/>
    <w:pPr>
      <w:spacing w:after="0" w:line="240" w:lineRule="auto"/>
    </w:pPr>
    <w:rPr>
      <w:sz w:val="19"/>
    </w:rPr>
  </w:style>
  <w:style w:type="character" w:customStyle="1" w:styleId="FooterChar">
    <w:name w:val="Footer Char"/>
    <w:basedOn w:val="DefaultParagraphFont"/>
    <w:link w:val="Footer"/>
    <w:uiPriority w:val="99"/>
    <w:rsid w:val="00313602"/>
    <w:rPr>
      <w:sz w:val="19"/>
    </w:rPr>
  </w:style>
  <w:style w:type="character" w:customStyle="1" w:styleId="Heading1Char">
    <w:name w:val="Heading 1 Char"/>
    <w:basedOn w:val="DefaultParagraphFont"/>
    <w:link w:val="Heading1"/>
    <w:uiPriority w:val="9"/>
    <w:rsid w:val="00313602"/>
    <w:rPr>
      <w:rFonts w:asciiTheme="majorHAnsi" w:eastAsiaTheme="majorEastAsia" w:hAnsiTheme="majorHAnsi" w:cstheme="majorBidi"/>
      <w:b/>
      <w:bCs/>
      <w:i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3602"/>
    <w:rPr>
      <w:rFonts w:asciiTheme="majorHAnsi" w:eastAsiaTheme="majorEastAsia" w:hAnsiTheme="majorHAnsi" w:cstheme="majorBidi"/>
      <w:b/>
      <w:bCs/>
      <w:i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3602"/>
    <w:rPr>
      <w:rFonts w:asciiTheme="majorHAnsi" w:eastAsiaTheme="majorEastAsia" w:hAnsiTheme="majorHAnsi" w:cstheme="majorBidi"/>
      <w:bCs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3602"/>
    <w:rPr>
      <w:rFonts w:asciiTheme="majorHAnsi" w:eastAsiaTheme="majorEastAsia" w:hAnsiTheme="majorHAnsi" w:cstheme="majorBidi"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313602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Subtitle"/>
    <w:link w:val="TitleChar"/>
    <w:uiPriority w:val="10"/>
    <w:qFormat/>
    <w:rsid w:val="00313602"/>
    <w:pPr>
      <w:spacing w:after="0" w:line="240" w:lineRule="auto"/>
    </w:pPr>
    <w:rPr>
      <w:rFonts w:asciiTheme="majorHAnsi" w:eastAsiaTheme="majorEastAsia" w:hAnsiTheme="majorHAnsi" w:cstheme="majorBidi"/>
      <w:b/>
      <w:i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602"/>
    <w:rPr>
      <w:rFonts w:asciiTheme="majorHAnsi" w:eastAsiaTheme="majorEastAsia" w:hAnsiTheme="majorHAnsi" w:cstheme="majorBidi"/>
      <w:b/>
      <w:i/>
      <w:spacing w:val="5"/>
      <w:kern w:val="28"/>
      <w:sz w:val="56"/>
      <w:szCs w:val="52"/>
    </w:rPr>
  </w:style>
  <w:style w:type="paragraph" w:styleId="TOCHeading">
    <w:name w:val="TOC Heading"/>
    <w:basedOn w:val="Heading1"/>
    <w:next w:val="BodyText"/>
    <w:uiPriority w:val="39"/>
    <w:unhideWhenUsed/>
    <w:qFormat/>
    <w:rsid w:val="00313602"/>
    <w:pPr>
      <w:spacing w:before="480"/>
      <w:outlineLvl w:val="9"/>
    </w:pPr>
    <w:rPr>
      <w:lang w:val="en-US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313602"/>
    <w:pPr>
      <w:numPr>
        <w:ilvl w:val="1"/>
      </w:numPr>
      <w:spacing w:after="1200" w:line="240" w:lineRule="auto"/>
    </w:pPr>
    <w:rPr>
      <w:rFonts w:asciiTheme="majorHAnsi" w:eastAsiaTheme="majorEastAsia" w:hAnsiTheme="majorHAnsi" w:cstheme="majorBidi"/>
      <w:iCs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3602"/>
    <w:rPr>
      <w:rFonts w:asciiTheme="majorHAnsi" w:eastAsiaTheme="majorEastAsia" w:hAnsiTheme="majorHAnsi" w:cstheme="majorBidi"/>
      <w:iCs/>
      <w:spacing w:val="15"/>
      <w:sz w:val="4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13602"/>
    <w:pPr>
      <w:pBdr>
        <w:top w:val="single" w:sz="8" w:space="4" w:color="968C6D" w:themeColor="text2"/>
      </w:pBdr>
      <w:spacing w:before="120" w:after="120"/>
      <w:ind w:left="284" w:hanging="284"/>
    </w:pPr>
  </w:style>
  <w:style w:type="paragraph" w:styleId="TOC2">
    <w:name w:val="toc 2"/>
    <w:basedOn w:val="Normal"/>
    <w:next w:val="Normal"/>
    <w:autoRedefine/>
    <w:uiPriority w:val="39"/>
    <w:unhideWhenUsed/>
    <w:rsid w:val="00313602"/>
    <w:pPr>
      <w:pBdr>
        <w:top w:val="dotted" w:sz="8" w:space="4" w:color="968C6D" w:themeColor="text2"/>
      </w:pBdr>
      <w:spacing w:before="120" w:after="120"/>
      <w:ind w:left="284" w:hanging="284"/>
    </w:pPr>
  </w:style>
  <w:style w:type="paragraph" w:styleId="TOC3">
    <w:name w:val="toc 3"/>
    <w:basedOn w:val="Normal"/>
    <w:next w:val="Normal"/>
    <w:autoRedefine/>
    <w:uiPriority w:val="39"/>
    <w:unhideWhenUsed/>
    <w:rsid w:val="00313602"/>
    <w:pPr>
      <w:spacing w:before="120" w:after="120"/>
      <w:ind w:left="568" w:hanging="284"/>
    </w:pPr>
  </w:style>
  <w:style w:type="character" w:styleId="Hyperlink">
    <w:name w:val="Hyperlink"/>
    <w:basedOn w:val="DefaultParagraphFont"/>
    <w:uiPriority w:val="99"/>
    <w:unhideWhenUsed/>
    <w:rsid w:val="003136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602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13"/>
    <w:unhideWhenUsed/>
    <w:qFormat/>
    <w:rsid w:val="00313602"/>
    <w:pPr>
      <w:numPr>
        <w:numId w:val="39"/>
      </w:numPr>
      <w:contextualSpacing/>
    </w:pPr>
  </w:style>
  <w:style w:type="numbering" w:customStyle="1" w:styleId="PwCListBullets1">
    <w:name w:val="PwC List Bullets 1"/>
    <w:uiPriority w:val="99"/>
    <w:rsid w:val="00313602"/>
    <w:pPr>
      <w:numPr>
        <w:numId w:val="11"/>
      </w:numPr>
    </w:pPr>
  </w:style>
  <w:style w:type="numbering" w:customStyle="1" w:styleId="PwCListNumbers1">
    <w:name w:val="PwC List Numbers 1"/>
    <w:uiPriority w:val="99"/>
    <w:rsid w:val="00313602"/>
    <w:pPr>
      <w:numPr>
        <w:numId w:val="12"/>
      </w:numPr>
    </w:pPr>
  </w:style>
  <w:style w:type="paragraph" w:styleId="ListNumber">
    <w:name w:val="List Number"/>
    <w:basedOn w:val="Normal"/>
    <w:uiPriority w:val="13"/>
    <w:unhideWhenUsed/>
    <w:qFormat/>
    <w:rsid w:val="00313602"/>
    <w:pPr>
      <w:numPr>
        <w:numId w:val="40"/>
      </w:numPr>
      <w:contextualSpacing/>
    </w:pPr>
  </w:style>
  <w:style w:type="paragraph" w:styleId="ListBullet2">
    <w:name w:val="List Bullet 2"/>
    <w:basedOn w:val="Normal"/>
    <w:uiPriority w:val="13"/>
    <w:unhideWhenUsed/>
    <w:qFormat/>
    <w:rsid w:val="00313602"/>
    <w:pPr>
      <w:numPr>
        <w:ilvl w:val="1"/>
        <w:numId w:val="39"/>
      </w:numPr>
      <w:contextualSpacing/>
    </w:pPr>
  </w:style>
  <w:style w:type="paragraph" w:styleId="ListBullet3">
    <w:name w:val="List Bullet 3"/>
    <w:basedOn w:val="Normal"/>
    <w:uiPriority w:val="13"/>
    <w:unhideWhenUsed/>
    <w:qFormat/>
    <w:rsid w:val="00313602"/>
    <w:pPr>
      <w:numPr>
        <w:ilvl w:val="2"/>
        <w:numId w:val="39"/>
      </w:numPr>
      <w:contextualSpacing/>
    </w:pPr>
  </w:style>
  <w:style w:type="paragraph" w:styleId="ListBullet4">
    <w:name w:val="List Bullet 4"/>
    <w:basedOn w:val="Normal"/>
    <w:uiPriority w:val="13"/>
    <w:unhideWhenUsed/>
    <w:rsid w:val="00313602"/>
    <w:pPr>
      <w:numPr>
        <w:ilvl w:val="3"/>
        <w:numId w:val="39"/>
      </w:numPr>
      <w:contextualSpacing/>
    </w:pPr>
  </w:style>
  <w:style w:type="paragraph" w:styleId="ListBullet5">
    <w:name w:val="List Bullet 5"/>
    <w:basedOn w:val="Normal"/>
    <w:uiPriority w:val="13"/>
    <w:unhideWhenUsed/>
    <w:rsid w:val="00313602"/>
    <w:pPr>
      <w:numPr>
        <w:ilvl w:val="4"/>
        <w:numId w:val="39"/>
      </w:numPr>
      <w:contextualSpacing/>
    </w:pPr>
  </w:style>
  <w:style w:type="paragraph" w:styleId="ListNumber2">
    <w:name w:val="List Number 2"/>
    <w:basedOn w:val="Normal"/>
    <w:uiPriority w:val="13"/>
    <w:unhideWhenUsed/>
    <w:qFormat/>
    <w:rsid w:val="00313602"/>
    <w:pPr>
      <w:numPr>
        <w:ilvl w:val="1"/>
        <w:numId w:val="40"/>
      </w:numPr>
      <w:contextualSpacing/>
    </w:pPr>
  </w:style>
  <w:style w:type="paragraph" w:styleId="ListNumber3">
    <w:name w:val="List Number 3"/>
    <w:basedOn w:val="Normal"/>
    <w:uiPriority w:val="13"/>
    <w:unhideWhenUsed/>
    <w:qFormat/>
    <w:rsid w:val="00313602"/>
    <w:pPr>
      <w:numPr>
        <w:ilvl w:val="2"/>
        <w:numId w:val="40"/>
      </w:numPr>
      <w:contextualSpacing/>
    </w:pPr>
  </w:style>
  <w:style w:type="paragraph" w:styleId="ListNumber4">
    <w:name w:val="List Number 4"/>
    <w:basedOn w:val="Normal"/>
    <w:uiPriority w:val="13"/>
    <w:unhideWhenUsed/>
    <w:rsid w:val="00313602"/>
    <w:pPr>
      <w:numPr>
        <w:ilvl w:val="3"/>
        <w:numId w:val="40"/>
      </w:numPr>
      <w:contextualSpacing/>
    </w:pPr>
  </w:style>
  <w:style w:type="paragraph" w:styleId="ListNumber5">
    <w:name w:val="List Number 5"/>
    <w:basedOn w:val="Normal"/>
    <w:uiPriority w:val="13"/>
    <w:unhideWhenUsed/>
    <w:rsid w:val="00313602"/>
    <w:pPr>
      <w:numPr>
        <w:ilvl w:val="4"/>
        <w:numId w:val="40"/>
      </w:numPr>
      <w:contextualSpacing/>
    </w:pPr>
  </w:style>
  <w:style w:type="paragraph" w:styleId="List">
    <w:name w:val="List"/>
    <w:basedOn w:val="Normal"/>
    <w:uiPriority w:val="99"/>
    <w:semiHidden/>
    <w:unhideWhenUsed/>
    <w:rsid w:val="00313602"/>
    <w:pPr>
      <w:ind w:left="567" w:hanging="567"/>
      <w:contextualSpacing/>
    </w:pPr>
  </w:style>
  <w:style w:type="paragraph" w:styleId="List2">
    <w:name w:val="List 2"/>
    <w:basedOn w:val="Normal"/>
    <w:uiPriority w:val="99"/>
    <w:semiHidden/>
    <w:unhideWhenUsed/>
    <w:rsid w:val="00313602"/>
    <w:pPr>
      <w:ind w:left="1134" w:hanging="567"/>
      <w:contextualSpacing/>
    </w:pPr>
  </w:style>
  <w:style w:type="paragraph" w:styleId="ListContinue">
    <w:name w:val="List Continue"/>
    <w:basedOn w:val="Normal"/>
    <w:uiPriority w:val="14"/>
    <w:unhideWhenUsed/>
    <w:qFormat/>
    <w:rsid w:val="00313602"/>
    <w:pPr>
      <w:spacing w:after="120"/>
      <w:ind w:left="567"/>
      <w:contextualSpacing/>
    </w:pPr>
  </w:style>
  <w:style w:type="paragraph" w:styleId="ListContinue2">
    <w:name w:val="List Continue 2"/>
    <w:basedOn w:val="Normal"/>
    <w:uiPriority w:val="14"/>
    <w:unhideWhenUsed/>
    <w:qFormat/>
    <w:rsid w:val="00313602"/>
    <w:pPr>
      <w:spacing w:after="120"/>
      <w:ind w:left="1134"/>
      <w:contextualSpacing/>
    </w:pPr>
  </w:style>
  <w:style w:type="paragraph" w:styleId="ListContinue3">
    <w:name w:val="List Continue 3"/>
    <w:basedOn w:val="Normal"/>
    <w:uiPriority w:val="14"/>
    <w:unhideWhenUsed/>
    <w:qFormat/>
    <w:rsid w:val="00313602"/>
    <w:pPr>
      <w:spacing w:after="120"/>
      <w:ind w:left="1701"/>
      <w:contextualSpacing/>
    </w:pPr>
  </w:style>
  <w:style w:type="paragraph" w:styleId="ListContinue4">
    <w:name w:val="List Continue 4"/>
    <w:basedOn w:val="Normal"/>
    <w:uiPriority w:val="14"/>
    <w:semiHidden/>
    <w:unhideWhenUsed/>
    <w:rsid w:val="00313602"/>
    <w:pPr>
      <w:spacing w:after="120"/>
      <w:ind w:left="2268"/>
      <w:contextualSpacing/>
    </w:pPr>
  </w:style>
  <w:style w:type="paragraph" w:styleId="ListContinue5">
    <w:name w:val="List Continue 5"/>
    <w:basedOn w:val="Normal"/>
    <w:uiPriority w:val="14"/>
    <w:semiHidden/>
    <w:unhideWhenUsed/>
    <w:rsid w:val="00313602"/>
    <w:pPr>
      <w:spacing w:after="120"/>
      <w:ind w:left="2835"/>
      <w:contextualSpacing/>
    </w:pPr>
  </w:style>
  <w:style w:type="paragraph" w:styleId="List3">
    <w:name w:val="List 3"/>
    <w:basedOn w:val="Normal"/>
    <w:uiPriority w:val="99"/>
    <w:semiHidden/>
    <w:unhideWhenUsed/>
    <w:rsid w:val="00313602"/>
    <w:pPr>
      <w:ind w:left="1701" w:hanging="567"/>
      <w:contextualSpacing/>
    </w:pPr>
  </w:style>
  <w:style w:type="paragraph" w:styleId="List4">
    <w:name w:val="List 4"/>
    <w:basedOn w:val="Normal"/>
    <w:uiPriority w:val="99"/>
    <w:semiHidden/>
    <w:unhideWhenUsed/>
    <w:rsid w:val="00313602"/>
    <w:pPr>
      <w:ind w:left="2268" w:hanging="567"/>
      <w:contextualSpacing/>
    </w:pPr>
  </w:style>
  <w:style w:type="paragraph" w:styleId="List5">
    <w:name w:val="List 5"/>
    <w:basedOn w:val="Normal"/>
    <w:uiPriority w:val="99"/>
    <w:semiHidden/>
    <w:unhideWhenUsed/>
    <w:rsid w:val="00313602"/>
    <w:pPr>
      <w:ind w:left="2835" w:hanging="567"/>
      <w:contextualSpacing/>
    </w:pPr>
  </w:style>
  <w:style w:type="table" w:styleId="TableGrid">
    <w:name w:val="Table Grid"/>
    <w:basedOn w:val="TableNormal"/>
    <w:rsid w:val="003136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PwCTableText">
    <w:name w:val="PwC Table Text"/>
    <w:basedOn w:val="TableNormal"/>
    <w:uiPriority w:val="99"/>
    <w:qFormat/>
    <w:rsid w:val="00313602"/>
    <w:pPr>
      <w:spacing w:before="60" w:after="60" w:line="240" w:lineRule="auto"/>
    </w:pPr>
    <w:tblPr>
      <w:tblStyleRowBandSize w:val="1"/>
      <w:tblBorders>
        <w:insideH w:val="dotted" w:sz="4" w:space="0" w:color="968C6D" w:themeColor="text2"/>
      </w:tblBorders>
    </w:tblPr>
    <w:tblStylePr w:type="firstRow">
      <w:rPr>
        <w:b/>
      </w:rPr>
      <w:tblPr/>
      <w:tcPr>
        <w:tcBorders>
          <w:top w:val="single" w:sz="6" w:space="0" w:color="968C6D" w:themeColor="text2"/>
          <w:bottom w:val="single" w:sz="6" w:space="0" w:color="968C6D" w:themeColor="text2"/>
        </w:tcBorders>
      </w:tcPr>
    </w:tblStylePr>
    <w:tblStylePr w:type="lastRow">
      <w:rPr>
        <w:b/>
      </w:rPr>
      <w:tblPr/>
      <w:tcPr>
        <w:tcBorders>
          <w:top w:val="single" w:sz="6" w:space="0" w:color="968C6D" w:themeColor="text2"/>
          <w:bottom w:val="single" w:sz="6" w:space="0" w:color="968C6D" w:themeColor="text2"/>
        </w:tcBorders>
      </w:tcPr>
    </w:tblStylePr>
    <w:tblStylePr w:type="band1Horz">
      <w:tblPr/>
      <w:tcPr>
        <w:tcBorders>
          <w:bottom w:val="nil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313602"/>
    <w:rPr>
      <w:rFonts w:asciiTheme="majorHAnsi" w:eastAsiaTheme="majorEastAsia" w:hAnsiTheme="majorHAns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602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602"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602"/>
    <w:rPr>
      <w:rFonts w:asciiTheme="majorHAnsi" w:eastAsiaTheme="majorEastAsia" w:hAnsiTheme="majorHAnsi" w:cstheme="majorBidi"/>
      <w:iCs/>
    </w:rPr>
  </w:style>
  <w:style w:type="table" w:styleId="MediumShading2-Accent3">
    <w:name w:val="Medium Shading 2 Accent 3"/>
    <w:basedOn w:val="TableNormal"/>
    <w:uiPriority w:val="64"/>
    <w:rsid w:val="0031360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232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232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232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313602"/>
    <w:pPr>
      <w:spacing w:after="0" w:line="240" w:lineRule="auto"/>
    </w:pPr>
    <w:tblPr>
      <w:tblStyleRowBandSize w:val="1"/>
      <w:tblStyleColBandSize w:val="1"/>
      <w:tblBorders>
        <w:top w:val="single" w:sz="8" w:space="0" w:color="E0301E" w:themeColor="accent6"/>
        <w:left w:val="single" w:sz="8" w:space="0" w:color="E0301E" w:themeColor="accent6"/>
        <w:bottom w:val="single" w:sz="8" w:space="0" w:color="E0301E" w:themeColor="accent6"/>
        <w:right w:val="single" w:sz="8" w:space="0" w:color="E030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30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  <w:tblStylePr w:type="band1Horz">
      <w:tblPr/>
      <w:tcPr>
        <w:tcBorders>
          <w:top w:val="single" w:sz="8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</w:style>
  <w:style w:type="paragraph" w:customStyle="1" w:styleId="Disclaimer">
    <w:name w:val="Disclaimer"/>
    <w:basedOn w:val="Normal"/>
    <w:link w:val="DisclaimerChar"/>
    <w:qFormat/>
    <w:rsid w:val="00313602"/>
    <w:pPr>
      <w:spacing w:after="0" w:line="140" w:lineRule="atLeast"/>
    </w:pPr>
    <w:rPr>
      <w:rFonts w:asciiTheme="minorHAnsi" w:hAnsiTheme="minorHAnsi" w:cs="Arial"/>
      <w:noProof/>
      <w:sz w:val="12"/>
      <w:szCs w:val="22"/>
      <w:lang w:eastAsia="en-GB"/>
    </w:rPr>
  </w:style>
  <w:style w:type="character" w:customStyle="1" w:styleId="DisclaimerChar">
    <w:name w:val="Disclaimer Char"/>
    <w:basedOn w:val="DefaultParagraphFont"/>
    <w:link w:val="Disclaimer"/>
    <w:rsid w:val="00313602"/>
    <w:rPr>
      <w:rFonts w:asciiTheme="minorHAnsi" w:hAnsiTheme="minorHAnsi" w:cs="Arial"/>
      <w:noProof/>
      <w:sz w:val="12"/>
      <w:szCs w:val="22"/>
      <w:lang w:eastAsia="en-GB"/>
    </w:rPr>
  </w:style>
  <w:style w:type="paragraph" w:customStyle="1" w:styleId="Address">
    <w:name w:val="Address"/>
    <w:basedOn w:val="Normal"/>
    <w:link w:val="AddressChar"/>
    <w:qFormat/>
    <w:rsid w:val="00313602"/>
    <w:pPr>
      <w:spacing w:after="0" w:line="200" w:lineRule="atLeast"/>
    </w:pPr>
    <w:rPr>
      <w:i/>
      <w:noProof/>
      <w:sz w:val="18"/>
      <w:szCs w:val="22"/>
      <w:lang w:eastAsia="en-GB"/>
    </w:rPr>
  </w:style>
  <w:style w:type="character" w:customStyle="1" w:styleId="AddressChar">
    <w:name w:val="Address Char"/>
    <w:basedOn w:val="DefaultParagraphFont"/>
    <w:link w:val="Address"/>
    <w:rsid w:val="00313602"/>
    <w:rPr>
      <w:i/>
      <w:noProof/>
      <w:sz w:val="18"/>
      <w:szCs w:val="22"/>
      <w:lang w:eastAsia="en-GB"/>
    </w:rPr>
  </w:style>
  <w:style w:type="paragraph" w:styleId="BlockText">
    <w:name w:val="Block Text"/>
    <w:basedOn w:val="Normal"/>
    <w:uiPriority w:val="99"/>
    <w:unhideWhenUsed/>
    <w:qFormat/>
    <w:rsid w:val="00313602"/>
    <w:pPr>
      <w:spacing w:line="240" w:lineRule="auto"/>
    </w:pPr>
    <w:rPr>
      <w:b/>
      <w:i/>
      <w:color w:val="968C6D" w:themeColor="text2"/>
      <w:sz w:val="48"/>
      <w:szCs w:val="4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360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3602"/>
    <w:rPr>
      <w:sz w:val="16"/>
      <w:szCs w:val="16"/>
    </w:rPr>
  </w:style>
  <w:style w:type="paragraph" w:customStyle="1" w:styleId="BlockText2">
    <w:name w:val="Block Text 2"/>
    <w:basedOn w:val="Normal"/>
    <w:uiPriority w:val="99"/>
    <w:qFormat/>
    <w:rsid w:val="00313602"/>
    <w:pPr>
      <w:pBdr>
        <w:top w:val="single" w:sz="2" w:space="10" w:color="968C6D" w:themeColor="text2"/>
        <w:left w:val="single" w:sz="2" w:space="10" w:color="968C6D" w:themeColor="text2"/>
        <w:bottom w:val="single" w:sz="2" w:space="10" w:color="968C6D" w:themeColor="text2"/>
        <w:right w:val="single" w:sz="2" w:space="10" w:color="968C6D" w:themeColor="text2"/>
      </w:pBdr>
      <w:shd w:val="clear" w:color="auto" w:fill="968C6D" w:themeFill="text2"/>
      <w:spacing w:line="240" w:lineRule="auto"/>
      <w:ind w:left="227" w:right="227"/>
    </w:pPr>
    <w:rPr>
      <w:i/>
      <w:color w:val="FFFFFF" w:themeColor="background2"/>
      <w:sz w:val="48"/>
      <w:szCs w:val="48"/>
    </w:rPr>
  </w:style>
  <w:style w:type="paragraph" w:customStyle="1" w:styleId="BlockText3">
    <w:name w:val="Block Text 3"/>
    <w:basedOn w:val="BlockText"/>
    <w:uiPriority w:val="99"/>
    <w:qFormat/>
    <w:rsid w:val="00313602"/>
    <w:pPr>
      <w:pBdr>
        <w:top w:val="single" w:sz="8" w:space="10" w:color="F2F2F2" w:themeColor="background2" w:themeShade="F2"/>
        <w:left w:val="single" w:sz="8" w:space="10" w:color="F2F2F2" w:themeColor="background2" w:themeShade="F2"/>
        <w:bottom w:val="single" w:sz="8" w:space="10" w:color="F2F2F2" w:themeColor="background2" w:themeShade="F2"/>
        <w:right w:val="single" w:sz="8" w:space="10" w:color="F2F2F2" w:themeColor="background2" w:themeShade="F2"/>
      </w:pBdr>
      <w:shd w:val="clear" w:color="auto" w:fill="F2F2F2" w:themeFill="background2" w:themeFillShade="F2"/>
      <w:ind w:left="227" w:right="227"/>
    </w:pPr>
    <w:rPr>
      <w:rFonts w:eastAsiaTheme="minorEastAsia"/>
      <w:iCs/>
      <w:color w:val="968C6D" w:themeColor="accent1"/>
      <w:sz w:val="96"/>
      <w:szCs w:val="20"/>
    </w:rPr>
  </w:style>
  <w:style w:type="character" w:styleId="Emphasis">
    <w:name w:val="Emphasis"/>
    <w:basedOn w:val="DefaultParagraphFont"/>
    <w:uiPriority w:val="20"/>
    <w:qFormat/>
    <w:rsid w:val="0013531D"/>
    <w:rPr>
      <w:i/>
      <w:iCs/>
      <w:lang w:val="en-GB"/>
    </w:rPr>
  </w:style>
  <w:style w:type="table" w:customStyle="1" w:styleId="PwCTableFigures">
    <w:name w:val="PwC Table Figures"/>
    <w:basedOn w:val="TableNormal"/>
    <w:uiPriority w:val="99"/>
    <w:qFormat/>
    <w:rsid w:val="00313602"/>
    <w:pPr>
      <w:tabs>
        <w:tab w:val="decimal" w:pos="1134"/>
      </w:tabs>
      <w:spacing w:before="60" w:after="60" w:line="240" w:lineRule="auto"/>
    </w:pPr>
    <w:rPr>
      <w:rFonts w:asciiTheme="minorHAnsi" w:hAnsiTheme="minorHAnsi"/>
    </w:rPr>
    <w:tblPr>
      <w:tblBorders>
        <w:insideH w:val="dotted" w:sz="4" w:space="0" w:color="968C6D" w:themeColor="text2"/>
      </w:tblBorders>
    </w:tblPr>
    <w:tblStylePr w:type="firstRow">
      <w:rPr>
        <w:b/>
      </w:rPr>
      <w:tblPr/>
      <w:tcPr>
        <w:tcBorders>
          <w:top w:val="single" w:sz="6" w:space="0" w:color="968C6D" w:themeColor="text2"/>
          <w:left w:val="nil"/>
          <w:bottom w:val="single" w:sz="6" w:space="0" w:color="968C6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Theme="minorHAnsi" w:hAnsiTheme="minorHAnsi"/>
        <w:b/>
        <w:i w:val="0"/>
        <w:color w:val="auto"/>
        <w:sz w:val="20"/>
      </w:rPr>
      <w:tblPr/>
      <w:tcPr>
        <w:tcBorders>
          <w:top w:val="single" w:sz="6" w:space="0" w:color="968C6D" w:themeColor="text2"/>
          <w:left w:val="nil"/>
          <w:bottom w:val="single" w:sz="6" w:space="0" w:color="968C6D" w:themeColor="text2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31360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13602"/>
    <w:rPr>
      <w:i/>
      <w:iCs/>
      <w:color w:val="000000" w:themeColor="text1"/>
    </w:rPr>
  </w:style>
  <w:style w:type="paragraph" w:styleId="TOC4">
    <w:name w:val="toc 4"/>
    <w:basedOn w:val="Normal"/>
    <w:next w:val="Normal"/>
    <w:autoRedefine/>
    <w:uiPriority w:val="39"/>
    <w:unhideWhenUsed/>
    <w:rsid w:val="00313602"/>
    <w:pPr>
      <w:spacing w:after="120"/>
      <w:ind w:left="851" w:hanging="284"/>
    </w:pPr>
  </w:style>
  <w:style w:type="paragraph" w:styleId="TOC5">
    <w:name w:val="toc 5"/>
    <w:basedOn w:val="Normal"/>
    <w:next w:val="Normal"/>
    <w:autoRedefine/>
    <w:uiPriority w:val="39"/>
    <w:unhideWhenUsed/>
    <w:rsid w:val="00313602"/>
    <w:pPr>
      <w:spacing w:after="120"/>
      <w:ind w:left="1135" w:hanging="284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13602"/>
    <w:pPr>
      <w:spacing w:after="120"/>
      <w:ind w:left="1418" w:hanging="284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13602"/>
    <w:pPr>
      <w:spacing w:after="120"/>
      <w:ind w:left="1702" w:hanging="284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13602"/>
    <w:pPr>
      <w:spacing w:after="120"/>
      <w:ind w:left="1985" w:hanging="284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13602"/>
    <w:pPr>
      <w:spacing w:after="120"/>
      <w:ind w:left="2269" w:hanging="284"/>
    </w:pPr>
  </w:style>
  <w:style w:type="paragraph" w:styleId="ListParagraph">
    <w:name w:val="List Paragraph"/>
    <w:basedOn w:val="Normal"/>
    <w:uiPriority w:val="34"/>
    <w:qFormat/>
    <w:rsid w:val="000172D2"/>
    <w:pPr>
      <w:spacing w:after="160" w:line="259" w:lineRule="auto"/>
      <w:ind w:left="720"/>
      <w:contextualSpacing/>
    </w:pPr>
    <w:rPr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PwC%20Templates\PwC%20Word%20Templates%209\Templates\PwC_Blank.dotx" TargetMode="External"/></Relationships>
</file>

<file path=word/theme/theme1.xml><?xml version="1.0" encoding="utf-8"?>
<a:theme xmlns:a="http://schemas.openxmlformats.org/drawingml/2006/main" name="PwC">
  <a:themeElements>
    <a:clrScheme name="PwC Grey">
      <a:dk1>
        <a:srgbClr val="000000"/>
      </a:dk1>
      <a:lt1>
        <a:srgbClr val="FFFFFF"/>
      </a:lt1>
      <a:dk2>
        <a:srgbClr val="968C6D"/>
      </a:dk2>
      <a:lt2>
        <a:srgbClr val="FFFFFF"/>
      </a:lt2>
      <a:accent1>
        <a:srgbClr val="968C6D"/>
      </a:accent1>
      <a:accent2>
        <a:srgbClr val="D5D1C5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BA43C-2B25-4282-B3D7-D6526F07F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PwC_Blank.dotx</Template>
  <TotalTime>15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Blascik</dc:creator>
  <cp:keywords/>
  <dc:description/>
  <cp:lastModifiedBy>Tomas Pihrt</cp:lastModifiedBy>
  <cp:revision>6</cp:revision>
  <dcterms:created xsi:type="dcterms:W3CDTF">2017-09-11T14:39:00Z</dcterms:created>
  <dcterms:modified xsi:type="dcterms:W3CDTF">2018-03-26T13:16:00Z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8.1</vt:lpwstr>
  </property>
  <property fmtid="{D5CDD505-2E9C-101B-9397-08002B2CF9AE}" pid="3" name="Created date">
    <vt:filetime>2017-09-08T11:44:50Z</vt:filetime>
  </property>
  <property fmtid="{D5CDD505-2E9C-101B-9397-08002B2CF9AE}" pid="4" name="Territory">
    <vt:lpwstr>Czech Republic</vt:lpwstr>
  </property>
</Properties>
</file>