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882" w14:textId="77777777" w:rsidR="00A82C27" w:rsidRDefault="00902E81">
      <w:pPr>
        <w:ind w:left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3B28DE" wp14:editId="313B28DF">
            <wp:extent cx="5652174" cy="19529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174" cy="195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2883" w14:textId="77777777" w:rsidR="00A82C27" w:rsidRDefault="00A82C27">
      <w:pPr>
        <w:pStyle w:val="Textoindependiente"/>
        <w:rPr>
          <w:rFonts w:ascii="Times New Roman"/>
          <w:sz w:val="20"/>
        </w:rPr>
      </w:pPr>
    </w:p>
    <w:p w14:paraId="313B2884" w14:textId="77777777" w:rsidR="00A82C27" w:rsidRDefault="00A82C27">
      <w:pPr>
        <w:pStyle w:val="Textoindependiente"/>
        <w:rPr>
          <w:rFonts w:ascii="Times New Roman"/>
          <w:sz w:val="20"/>
        </w:rPr>
      </w:pPr>
    </w:p>
    <w:p w14:paraId="313B2885" w14:textId="77777777" w:rsidR="00A82C27" w:rsidRDefault="00902E81">
      <w:pPr>
        <w:pStyle w:val="Textoindependiente"/>
        <w:spacing w:before="2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3B28E0" wp14:editId="313B28E1">
                <wp:simplePos x="0" y="0"/>
                <wp:positionH relativeFrom="page">
                  <wp:posOffset>2743200</wp:posOffset>
                </wp:positionH>
                <wp:positionV relativeFrom="paragraph">
                  <wp:posOffset>294664</wp:posOffset>
                </wp:positionV>
                <wp:extent cx="2070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100">
                              <a:moveTo>
                                <a:pt x="0" y="0"/>
                              </a:moveTo>
                              <a:lnTo>
                                <a:pt x="20701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41018" id="Graphic 2" o:spid="_x0000_s1026" style="position:absolute;margin-left:3in;margin-top:23.2pt;width:16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" path="m,l2070100,e" filled="f" strokecolor="#1d3a5e" strokeweight="2pt">
                <v:path arrowok="t"/>
                <w10:wrap type="topAndBottom" anchorx="page"/>
              </v:shape>
            </w:pict>
          </mc:Fallback>
        </mc:AlternateContent>
      </w:r>
    </w:p>
    <w:p w14:paraId="313B2886" w14:textId="77777777" w:rsidR="00A82C27" w:rsidRDefault="00A82C27">
      <w:pPr>
        <w:pStyle w:val="Textoindependiente"/>
        <w:spacing w:before="158"/>
        <w:rPr>
          <w:rFonts w:ascii="Times New Roman"/>
          <w:sz w:val="20"/>
        </w:rPr>
      </w:pPr>
    </w:p>
    <w:p w14:paraId="313B2887" w14:textId="77777777" w:rsidR="00A82C27" w:rsidRDefault="00902E81">
      <w:pPr>
        <w:spacing w:before="1"/>
        <w:ind w:right="154"/>
        <w:jc w:val="center"/>
        <w:rPr>
          <w:sz w:val="20"/>
        </w:rPr>
      </w:pPr>
      <w:r>
        <w:rPr>
          <w:color w:val="708095"/>
          <w:spacing w:val="-2"/>
          <w:sz w:val="20"/>
        </w:rPr>
        <w:t>ASIGNATURA:</w:t>
      </w:r>
      <w:r>
        <w:rPr>
          <w:color w:val="708095"/>
          <w:spacing w:val="3"/>
          <w:sz w:val="20"/>
        </w:rPr>
        <w:t xml:space="preserve"> </w:t>
      </w:r>
      <w:r>
        <w:rPr>
          <w:color w:val="708095"/>
          <w:spacing w:val="-2"/>
          <w:sz w:val="20"/>
        </w:rPr>
        <w:t>PROGRAMACIÓN</w:t>
      </w:r>
      <w:r>
        <w:rPr>
          <w:color w:val="708095"/>
          <w:spacing w:val="3"/>
          <w:sz w:val="20"/>
        </w:rPr>
        <w:t xml:space="preserve"> </w:t>
      </w:r>
      <w:r>
        <w:rPr>
          <w:color w:val="708095"/>
          <w:spacing w:val="-5"/>
          <w:sz w:val="20"/>
        </w:rPr>
        <w:t>III</w:t>
      </w:r>
    </w:p>
    <w:p w14:paraId="313B2888" w14:textId="77777777" w:rsidR="00A82C27" w:rsidRDefault="00A82C27">
      <w:pPr>
        <w:pStyle w:val="Textoindependiente"/>
        <w:rPr>
          <w:sz w:val="20"/>
        </w:rPr>
      </w:pPr>
    </w:p>
    <w:p w14:paraId="313B2889" w14:textId="77777777" w:rsidR="00A82C27" w:rsidRDefault="00A82C27">
      <w:pPr>
        <w:pStyle w:val="Textoindependiente"/>
        <w:spacing w:before="148"/>
        <w:rPr>
          <w:sz w:val="20"/>
        </w:rPr>
      </w:pPr>
    </w:p>
    <w:p w14:paraId="313B288A" w14:textId="77777777" w:rsidR="00A82C27" w:rsidRDefault="00902E81">
      <w:pPr>
        <w:pStyle w:val="Ttulo4"/>
      </w:pPr>
      <w:r>
        <w:rPr>
          <w:color w:val="2B5281"/>
        </w:rPr>
        <w:t>TRABAJO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PRÁCTICO</w:t>
      </w:r>
      <w:r>
        <w:rPr>
          <w:color w:val="2B5281"/>
          <w:spacing w:val="-1"/>
        </w:rPr>
        <w:t xml:space="preserve"> </w:t>
      </w:r>
      <w:proofErr w:type="spellStart"/>
      <w:r>
        <w:rPr>
          <w:color w:val="2B5281"/>
        </w:rPr>
        <w:t>Nº</w:t>
      </w:r>
      <w:proofErr w:type="spellEnd"/>
      <w:r>
        <w:rPr>
          <w:color w:val="2B5281"/>
          <w:spacing w:val="-1"/>
        </w:rPr>
        <w:t xml:space="preserve"> </w:t>
      </w:r>
      <w:r>
        <w:rPr>
          <w:color w:val="2B5281"/>
          <w:spacing w:val="-5"/>
        </w:rPr>
        <w:t>1.1</w:t>
      </w:r>
    </w:p>
    <w:p w14:paraId="313B288B" w14:textId="77777777" w:rsidR="00A82C27" w:rsidRDefault="00A82C27">
      <w:pPr>
        <w:pStyle w:val="Textoindependiente"/>
        <w:rPr>
          <w:b/>
          <w:sz w:val="24"/>
        </w:rPr>
      </w:pPr>
    </w:p>
    <w:p w14:paraId="313B288C" w14:textId="77777777" w:rsidR="00A82C27" w:rsidRDefault="00A82C27">
      <w:pPr>
        <w:pStyle w:val="Textoindependiente"/>
        <w:rPr>
          <w:b/>
          <w:sz w:val="24"/>
        </w:rPr>
      </w:pPr>
    </w:p>
    <w:p w14:paraId="313B288D" w14:textId="77777777" w:rsidR="00A82C27" w:rsidRDefault="00A82C27">
      <w:pPr>
        <w:pStyle w:val="Textoindependiente"/>
        <w:spacing w:before="193"/>
        <w:rPr>
          <w:b/>
          <w:sz w:val="24"/>
        </w:rPr>
      </w:pPr>
    </w:p>
    <w:p w14:paraId="313B288E" w14:textId="77777777" w:rsidR="00A82C27" w:rsidRDefault="00902E81">
      <w:pPr>
        <w:ind w:right="154"/>
        <w:jc w:val="center"/>
        <w:rPr>
          <w:sz w:val="20"/>
        </w:rPr>
      </w:pPr>
      <w:r>
        <w:rPr>
          <w:color w:val="4A5467"/>
          <w:sz w:val="20"/>
        </w:rPr>
        <w:t>UNIDAD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z w:val="20"/>
        </w:rPr>
        <w:t>1: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z w:val="20"/>
        </w:rPr>
        <w:t>FUNDAMENTOS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z w:val="20"/>
        </w:rPr>
        <w:t>Y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z w:val="20"/>
        </w:rPr>
        <w:t>DESARROLLO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z w:val="20"/>
        </w:rPr>
        <w:t>DE</w:t>
      </w:r>
      <w:r>
        <w:rPr>
          <w:color w:val="4A5467"/>
          <w:spacing w:val="-8"/>
          <w:sz w:val="20"/>
        </w:rPr>
        <w:t xml:space="preserve"> </w:t>
      </w:r>
      <w:r>
        <w:rPr>
          <w:color w:val="4A5467"/>
          <w:spacing w:val="-5"/>
          <w:sz w:val="20"/>
        </w:rPr>
        <w:t>POO</w:t>
      </w:r>
    </w:p>
    <w:p w14:paraId="313B288F" w14:textId="77777777" w:rsidR="00A82C27" w:rsidRDefault="00A82C27">
      <w:pPr>
        <w:pStyle w:val="Textoindependiente"/>
        <w:rPr>
          <w:sz w:val="20"/>
        </w:rPr>
      </w:pPr>
    </w:p>
    <w:p w14:paraId="313B2890" w14:textId="77777777" w:rsidR="00A82C27" w:rsidRDefault="00A82C27">
      <w:pPr>
        <w:pStyle w:val="Textoindependiente"/>
        <w:spacing w:before="151"/>
        <w:rPr>
          <w:sz w:val="20"/>
        </w:rPr>
      </w:pPr>
    </w:p>
    <w:p w14:paraId="313B2891" w14:textId="77777777" w:rsidR="00A82C27" w:rsidRDefault="00902E81">
      <w:pPr>
        <w:pStyle w:val="Ttulo1"/>
        <w:spacing w:line="276" w:lineRule="auto"/>
      </w:pPr>
      <w:r>
        <w:rPr>
          <w:color w:val="1A202B"/>
        </w:rPr>
        <w:t>Sistema de Gestión de Biblioteca</w:t>
      </w:r>
      <w:r>
        <w:rPr>
          <w:color w:val="1A202B"/>
          <w:spacing w:val="-8"/>
        </w:rPr>
        <w:t xml:space="preserve"> </w:t>
      </w:r>
      <w:r>
        <w:rPr>
          <w:color w:val="1A202B"/>
          <w:spacing w:val="-2"/>
        </w:rPr>
        <w:t>Universitaria</w:t>
      </w:r>
    </w:p>
    <w:p w14:paraId="313B2892" w14:textId="77777777" w:rsidR="00A82C27" w:rsidRDefault="00A82C27">
      <w:pPr>
        <w:pStyle w:val="Textoindependiente"/>
        <w:rPr>
          <w:b/>
          <w:sz w:val="20"/>
        </w:rPr>
      </w:pPr>
    </w:p>
    <w:p w14:paraId="313B2893" w14:textId="77777777" w:rsidR="00A82C27" w:rsidRDefault="00A82C27">
      <w:pPr>
        <w:pStyle w:val="Textoindependiente"/>
        <w:rPr>
          <w:b/>
          <w:sz w:val="20"/>
        </w:rPr>
      </w:pPr>
    </w:p>
    <w:p w14:paraId="313B2894" w14:textId="77777777" w:rsidR="00A82C27" w:rsidRDefault="00902E81">
      <w:pPr>
        <w:pStyle w:val="Textoindependiente"/>
        <w:spacing w:before="5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3B28E2" wp14:editId="313B28E3">
                <wp:simplePos x="0" y="0"/>
                <wp:positionH relativeFrom="page">
                  <wp:posOffset>2743200</wp:posOffset>
                </wp:positionH>
                <wp:positionV relativeFrom="paragraph">
                  <wp:posOffset>204646</wp:posOffset>
                </wp:positionV>
                <wp:extent cx="2070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100">
                              <a:moveTo>
                                <a:pt x="0" y="0"/>
                              </a:moveTo>
                              <a:lnTo>
                                <a:pt x="20701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D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06F65" id="Graphic 3" o:spid="_x0000_s1026" style="position:absolute;margin-left:3in;margin-top:16.1pt;width:16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" path="m,l2070100,e" filled="f" strokecolor="#1d3a5e" strokeweight="2pt">
                <v:path arrowok="t"/>
                <w10:wrap type="topAndBottom" anchorx="page"/>
              </v:shape>
            </w:pict>
          </mc:Fallback>
        </mc:AlternateContent>
      </w:r>
    </w:p>
    <w:p w14:paraId="313B2895" w14:textId="77777777" w:rsidR="00A82C27" w:rsidRDefault="00A82C27">
      <w:pPr>
        <w:pStyle w:val="Textoindependiente"/>
        <w:rPr>
          <w:b/>
          <w:sz w:val="36"/>
        </w:rPr>
      </w:pPr>
    </w:p>
    <w:p w14:paraId="313B2896" w14:textId="77777777" w:rsidR="00A82C27" w:rsidRDefault="00A82C27">
      <w:pPr>
        <w:pStyle w:val="Textoindependiente"/>
        <w:spacing w:before="42"/>
        <w:rPr>
          <w:b/>
          <w:sz w:val="36"/>
        </w:rPr>
      </w:pPr>
    </w:p>
    <w:p w14:paraId="362B043F" w14:textId="3C3640CF" w:rsidR="00C91B7F" w:rsidRPr="00D379B6" w:rsidRDefault="00902E81" w:rsidP="00C91B7F">
      <w:pPr>
        <w:pStyle w:val="Ttulo5"/>
        <w:tabs>
          <w:tab w:val="left" w:pos="5743"/>
        </w:tabs>
        <w:rPr>
          <w:b w:val="0"/>
          <w:bCs w:val="0"/>
          <w:color w:val="4A5467"/>
          <w:lang w:val="pt-BR"/>
        </w:rPr>
      </w:pPr>
      <w:proofErr w:type="spellStart"/>
      <w:r w:rsidRPr="00D379B6">
        <w:rPr>
          <w:color w:val="4A5467"/>
          <w:lang w:val="pt-BR"/>
        </w:rPr>
        <w:t>Alumnos</w:t>
      </w:r>
      <w:proofErr w:type="spellEnd"/>
      <w:r w:rsidRPr="00D379B6">
        <w:rPr>
          <w:color w:val="4A5467"/>
          <w:lang w:val="pt-BR"/>
        </w:rPr>
        <w:t xml:space="preserve">/as: </w:t>
      </w:r>
      <w:r w:rsidR="00C91B7F" w:rsidRPr="00D379B6">
        <w:rPr>
          <w:color w:val="4A5467"/>
          <w:lang w:val="pt-BR"/>
        </w:rPr>
        <w:t xml:space="preserve"> </w:t>
      </w:r>
      <w:proofErr w:type="spellStart"/>
      <w:r w:rsidR="00C91B7F" w:rsidRPr="00D379B6">
        <w:rPr>
          <w:b w:val="0"/>
          <w:bCs w:val="0"/>
          <w:color w:val="4A5467"/>
          <w:lang w:val="pt-BR"/>
        </w:rPr>
        <w:t>Pereyra</w:t>
      </w:r>
      <w:proofErr w:type="spellEnd"/>
      <w:r w:rsidR="00C91B7F" w:rsidRPr="00D379B6">
        <w:rPr>
          <w:b w:val="0"/>
          <w:bCs w:val="0"/>
          <w:color w:val="4A5467"/>
          <w:lang w:val="pt-BR"/>
        </w:rPr>
        <w:t xml:space="preserve"> Martin Ricardo</w:t>
      </w:r>
      <w:r w:rsidR="000F393C" w:rsidRPr="00D379B6">
        <w:rPr>
          <w:b w:val="0"/>
          <w:bCs w:val="0"/>
          <w:color w:val="4A5467"/>
          <w:lang w:val="pt-BR"/>
        </w:rPr>
        <w:t xml:space="preserve"> </w:t>
      </w:r>
      <w:r w:rsidR="00D379B6" w:rsidRPr="00D379B6">
        <w:rPr>
          <w:b w:val="0"/>
          <w:bCs w:val="0"/>
          <w:color w:val="4A5467"/>
          <w:lang w:val="pt-BR"/>
        </w:rPr>
        <w:t>(</w:t>
      </w:r>
      <w:r w:rsidR="00231F20">
        <w:rPr>
          <w:b w:val="0"/>
          <w:bCs w:val="0"/>
          <w:color w:val="4A5467"/>
          <w:lang w:val="pt-BR"/>
        </w:rPr>
        <w:t>407754</w:t>
      </w:r>
      <w:r w:rsidR="00D45A38">
        <w:rPr>
          <w:b w:val="0"/>
          <w:bCs w:val="0"/>
          <w:color w:val="4A5467"/>
          <w:lang w:val="pt-BR"/>
        </w:rPr>
        <w:t>31</w:t>
      </w:r>
      <w:r w:rsidR="0028058A">
        <w:rPr>
          <w:b w:val="0"/>
          <w:bCs w:val="0"/>
          <w:color w:val="4A5467"/>
          <w:lang w:val="pt-BR"/>
        </w:rPr>
        <w:t xml:space="preserve"> -</w:t>
      </w:r>
      <w:r w:rsidR="00D45A38">
        <w:rPr>
          <w:b w:val="0"/>
          <w:bCs w:val="0"/>
          <w:color w:val="4A5467"/>
          <w:lang w:val="pt-BR"/>
        </w:rPr>
        <w:t xml:space="preserve"> </w:t>
      </w:r>
      <w:r w:rsidR="00D379B6" w:rsidRPr="00902E81">
        <w:rPr>
          <w:rFonts w:ascii="Times New Roman" w:hAnsi="Times New Roman" w:cs="Times New Roman"/>
          <w:b w:val="0"/>
          <w:bCs w:val="0"/>
          <w:color w:val="4A5467"/>
          <w:lang w:val="pt-BR"/>
        </w:rPr>
        <w:t>EISI580</w:t>
      </w:r>
      <w:r w:rsidR="00D379B6">
        <w:rPr>
          <w:b w:val="0"/>
          <w:bCs w:val="0"/>
          <w:color w:val="4A5467"/>
          <w:lang w:val="pt-BR"/>
        </w:rPr>
        <w:t>)</w:t>
      </w:r>
    </w:p>
    <w:p w14:paraId="17045BBE" w14:textId="7A64B262" w:rsidR="00816DC6" w:rsidRPr="002579DA" w:rsidRDefault="00C91B7F" w:rsidP="00C91B7F">
      <w:pPr>
        <w:pStyle w:val="Ttulo5"/>
        <w:tabs>
          <w:tab w:val="left" w:pos="5743"/>
        </w:tabs>
        <w:rPr>
          <w:b w:val="0"/>
          <w:bCs w:val="0"/>
          <w:color w:val="4A5467"/>
          <w:lang w:val="pt-BR"/>
        </w:rPr>
      </w:pPr>
      <w:r w:rsidRPr="002579DA">
        <w:rPr>
          <w:b w:val="0"/>
          <w:bCs w:val="0"/>
          <w:color w:val="4A5467"/>
          <w:lang w:val="pt-BR"/>
        </w:rPr>
        <w:t xml:space="preserve">Chauque Elias </w:t>
      </w:r>
      <w:r w:rsidR="00816DC6" w:rsidRPr="002579DA">
        <w:rPr>
          <w:b w:val="0"/>
          <w:bCs w:val="0"/>
          <w:color w:val="4A5467"/>
          <w:lang w:val="pt-BR"/>
        </w:rPr>
        <w:t>Rolando</w:t>
      </w:r>
      <w:r w:rsidR="002579DA" w:rsidRPr="002579DA">
        <w:rPr>
          <w:b w:val="0"/>
          <w:bCs w:val="0"/>
          <w:color w:val="4A5467"/>
          <w:lang w:val="pt-BR"/>
        </w:rPr>
        <w:t xml:space="preserve"> (</w:t>
      </w:r>
      <w:r w:rsidR="002579DA">
        <w:rPr>
          <w:b w:val="0"/>
          <w:bCs w:val="0"/>
          <w:color w:val="4A5467"/>
          <w:lang w:val="pt-BR"/>
        </w:rPr>
        <w:t xml:space="preserve">43541024 - </w:t>
      </w:r>
      <w:r w:rsidR="002579DA" w:rsidRPr="00902E81">
        <w:rPr>
          <w:rFonts w:ascii="Times New Roman" w:hAnsi="Times New Roman" w:cs="Times New Roman"/>
          <w:b w:val="0"/>
          <w:bCs w:val="0"/>
          <w:color w:val="4A5467"/>
          <w:lang w:val="pt-BR"/>
        </w:rPr>
        <w:t>EISI865</w:t>
      </w:r>
      <w:r w:rsidR="002579DA">
        <w:rPr>
          <w:b w:val="0"/>
          <w:bCs w:val="0"/>
          <w:color w:val="4A5467"/>
          <w:lang w:val="pt-BR"/>
        </w:rPr>
        <w:t>)</w:t>
      </w:r>
    </w:p>
    <w:p w14:paraId="7036BB82" w14:textId="3EF4FF34" w:rsidR="00816DC6" w:rsidRPr="002579DA" w:rsidRDefault="00816DC6" w:rsidP="00C91B7F">
      <w:pPr>
        <w:pStyle w:val="Ttulo5"/>
        <w:tabs>
          <w:tab w:val="left" w:pos="5743"/>
        </w:tabs>
        <w:rPr>
          <w:b w:val="0"/>
          <w:bCs w:val="0"/>
          <w:color w:val="4A5467"/>
          <w:lang w:val="pt-BR"/>
        </w:rPr>
      </w:pPr>
      <w:r w:rsidRPr="002579DA">
        <w:rPr>
          <w:b w:val="0"/>
          <w:bCs w:val="0"/>
          <w:color w:val="4A5467"/>
          <w:lang w:val="pt-BR"/>
        </w:rPr>
        <w:t>Bordon Javier Augusto</w:t>
      </w:r>
      <w:r w:rsidR="00CF02FC">
        <w:rPr>
          <w:b w:val="0"/>
          <w:bCs w:val="0"/>
          <w:color w:val="4A5467"/>
          <w:lang w:val="pt-BR"/>
        </w:rPr>
        <w:t xml:space="preserve"> (</w:t>
      </w:r>
      <w:r w:rsidR="006E316C">
        <w:rPr>
          <w:b w:val="0"/>
          <w:bCs w:val="0"/>
          <w:color w:val="4A5467"/>
          <w:lang w:val="pt-BR"/>
        </w:rPr>
        <w:t>46176979</w:t>
      </w:r>
      <w:r w:rsidR="00131484">
        <w:rPr>
          <w:b w:val="0"/>
          <w:bCs w:val="0"/>
          <w:color w:val="4A5467"/>
          <w:lang w:val="pt-BR"/>
        </w:rPr>
        <w:t xml:space="preserve"> – </w:t>
      </w:r>
      <w:r w:rsidR="00131484" w:rsidRPr="00902E81">
        <w:rPr>
          <w:rFonts w:ascii="Times New Roman" w:hAnsi="Times New Roman" w:cs="Times New Roman"/>
          <w:b w:val="0"/>
          <w:bCs w:val="0"/>
          <w:color w:val="4A5467"/>
          <w:lang w:val="pt-BR"/>
        </w:rPr>
        <w:t>EISI1286</w:t>
      </w:r>
      <w:r w:rsidR="00131484">
        <w:rPr>
          <w:b w:val="0"/>
          <w:bCs w:val="0"/>
          <w:color w:val="4A5467"/>
          <w:lang w:val="pt-BR"/>
        </w:rPr>
        <w:t>)</w:t>
      </w:r>
    </w:p>
    <w:p w14:paraId="2A00DE44" w14:textId="45C356EC" w:rsidR="00EF3297" w:rsidRPr="00131484" w:rsidRDefault="00EF3297" w:rsidP="00C91B7F">
      <w:pPr>
        <w:pStyle w:val="Ttulo5"/>
        <w:tabs>
          <w:tab w:val="left" w:pos="5743"/>
        </w:tabs>
        <w:rPr>
          <w:b w:val="0"/>
          <w:bCs w:val="0"/>
          <w:color w:val="4A5467"/>
          <w:lang w:val="pt-BR"/>
        </w:rPr>
      </w:pPr>
      <w:r w:rsidRPr="00131484">
        <w:rPr>
          <w:b w:val="0"/>
          <w:bCs w:val="0"/>
          <w:color w:val="4A5467"/>
          <w:lang w:val="pt-BR"/>
        </w:rPr>
        <w:t>Molina Costa Roque David</w:t>
      </w:r>
      <w:r w:rsidR="00131484">
        <w:rPr>
          <w:b w:val="0"/>
          <w:bCs w:val="0"/>
          <w:color w:val="4A5467"/>
          <w:lang w:val="pt-BR"/>
        </w:rPr>
        <w:t xml:space="preserve"> (46</w:t>
      </w:r>
      <w:r w:rsidR="00AC04E5">
        <w:rPr>
          <w:b w:val="0"/>
          <w:bCs w:val="0"/>
          <w:color w:val="4A5467"/>
          <w:lang w:val="pt-BR"/>
        </w:rPr>
        <w:t xml:space="preserve">176840 </w:t>
      </w:r>
      <w:r w:rsidR="00D45A38">
        <w:rPr>
          <w:b w:val="0"/>
          <w:bCs w:val="0"/>
          <w:color w:val="4A5467"/>
          <w:lang w:val="pt-BR"/>
        </w:rPr>
        <w:t xml:space="preserve">- </w:t>
      </w:r>
      <w:r w:rsidR="00902E81" w:rsidRPr="00902E81">
        <w:rPr>
          <w:rFonts w:ascii="Times New Roman" w:hAnsi="Times New Roman" w:cs="Times New Roman"/>
          <w:b w:val="0"/>
          <w:bCs w:val="0"/>
          <w:color w:val="4A5467"/>
          <w:lang w:val="pt-BR"/>
        </w:rPr>
        <w:t>EISI1278</w:t>
      </w:r>
      <w:r w:rsidR="00AC04E5">
        <w:rPr>
          <w:b w:val="0"/>
          <w:bCs w:val="0"/>
          <w:color w:val="4A5467"/>
          <w:lang w:val="pt-BR"/>
        </w:rPr>
        <w:t>)</w:t>
      </w:r>
    </w:p>
    <w:p w14:paraId="313B2898" w14:textId="2C61AC18" w:rsidR="00A82C27" w:rsidRPr="0028058A" w:rsidRDefault="00EF3297" w:rsidP="00C91B7F">
      <w:pPr>
        <w:pStyle w:val="Ttulo5"/>
        <w:tabs>
          <w:tab w:val="left" w:pos="5743"/>
        </w:tabs>
        <w:rPr>
          <w:rFonts w:ascii="Times New Roman"/>
          <w:b w:val="0"/>
          <w:lang w:val="pt-BR"/>
        </w:rPr>
        <w:sectPr w:rsidR="00A82C27" w:rsidRPr="0028058A">
          <w:type w:val="continuous"/>
          <w:pgSz w:w="11920" w:h="16840"/>
          <w:pgMar w:top="1520" w:right="1133" w:bottom="280" w:left="1275" w:header="720" w:footer="720" w:gutter="0"/>
          <w:cols w:space="720"/>
        </w:sectPr>
      </w:pPr>
      <w:proofErr w:type="spellStart"/>
      <w:r w:rsidRPr="0028058A">
        <w:rPr>
          <w:b w:val="0"/>
          <w:bCs w:val="0"/>
          <w:color w:val="4A5467"/>
          <w:lang w:val="pt-BR"/>
        </w:rPr>
        <w:t>Ruarte</w:t>
      </w:r>
      <w:proofErr w:type="spellEnd"/>
      <w:r w:rsidRPr="0028058A">
        <w:rPr>
          <w:b w:val="0"/>
          <w:bCs w:val="0"/>
          <w:color w:val="4A5467"/>
          <w:lang w:val="pt-BR"/>
        </w:rPr>
        <w:t xml:space="preserve"> Ezequiel Ariel</w:t>
      </w:r>
      <w:r w:rsidR="00AC04E5" w:rsidRPr="0028058A">
        <w:rPr>
          <w:rFonts w:ascii="Times New Roman"/>
          <w:b w:val="0"/>
          <w:lang w:val="pt-BR"/>
        </w:rPr>
        <w:t xml:space="preserve"> (</w:t>
      </w:r>
      <w:r w:rsidR="00DA55E8" w:rsidRPr="0028058A">
        <w:rPr>
          <w:rFonts w:ascii="Times New Roman"/>
          <w:b w:val="0"/>
          <w:lang w:val="pt-BR"/>
        </w:rPr>
        <w:t>45</w:t>
      </w:r>
      <w:r w:rsidR="0028058A" w:rsidRPr="0028058A">
        <w:rPr>
          <w:rFonts w:ascii="Times New Roman"/>
          <w:b w:val="0"/>
          <w:lang w:val="pt-BR"/>
        </w:rPr>
        <w:t xml:space="preserve">38138 </w:t>
      </w:r>
      <w:r w:rsidR="0028058A">
        <w:rPr>
          <w:rFonts w:ascii="Times New Roman"/>
          <w:b w:val="0"/>
          <w:lang w:val="pt-BR"/>
        </w:rPr>
        <w:t>–</w:t>
      </w:r>
      <w:r w:rsidR="0028058A" w:rsidRPr="0028058A">
        <w:rPr>
          <w:rFonts w:ascii="Times New Roman"/>
          <w:b w:val="0"/>
          <w:lang w:val="pt-BR"/>
        </w:rPr>
        <w:t xml:space="preserve"> </w:t>
      </w:r>
      <w:r w:rsidR="0028058A">
        <w:rPr>
          <w:rFonts w:ascii="Times New Roman"/>
          <w:b w:val="0"/>
          <w:lang w:val="pt-BR"/>
        </w:rPr>
        <w:t>EISI1097)</w:t>
      </w:r>
    </w:p>
    <w:p w14:paraId="313B2899" w14:textId="77777777" w:rsidR="00A82C27" w:rsidRPr="0028058A" w:rsidRDefault="00A82C27">
      <w:pPr>
        <w:pStyle w:val="Textoindependiente"/>
        <w:spacing w:before="72"/>
        <w:rPr>
          <w:rFonts w:ascii="Times New Roman"/>
          <w:sz w:val="20"/>
          <w:lang w:val="pt-BR"/>
        </w:rPr>
      </w:pPr>
    </w:p>
    <w:p w14:paraId="313B289A" w14:textId="77777777" w:rsidR="00A82C27" w:rsidRDefault="00902E81">
      <w:pPr>
        <w:ind w:left="-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13B28E4" wp14:editId="313B28E5">
                <wp:extent cx="5959475" cy="1043940"/>
                <wp:effectExtent l="0" t="9525" r="0" b="2285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9475" cy="1043940"/>
                          <a:chOff x="0" y="0"/>
                          <a:chExt cx="5959475" cy="10439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5875" y="5612"/>
                            <a:ext cx="59436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38225">
                                <a:moveTo>
                                  <a:pt x="5943600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" y="0"/>
                            <a:ext cx="127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41400">
                                <a:moveTo>
                                  <a:pt x="0" y="0"/>
                                </a:moveTo>
                                <a:lnTo>
                                  <a:pt x="0" y="10414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D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100" y="5612"/>
                            <a:ext cx="592137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B28F0" w14:textId="77777777" w:rsidR="00A82C27" w:rsidRDefault="00902E81">
                              <w:pPr>
                                <w:spacing w:before="154"/>
                                <w:ind w:left="160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D3A5E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1D3A5E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5E"/>
                                  <w:spacing w:val="-2"/>
                                </w:rPr>
                                <w:t>EDUCATIVO</w:t>
                              </w:r>
                            </w:p>
                            <w:p w14:paraId="313B28F1" w14:textId="77777777" w:rsidR="00A82C27" w:rsidRDefault="00902E81">
                              <w:pPr>
                                <w:spacing w:before="140" w:line="276" w:lineRule="auto"/>
                                <w:ind w:left="160" w:right="480"/>
                                <w:jc w:val="both"/>
                              </w:pPr>
                              <w:r>
                                <w:rPr>
                                  <w:color w:val="1A202B"/>
                                </w:rPr>
                                <w:t>Consolidar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los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fundamentos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de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la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Programación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Orientada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a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Objetos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aplicando</w:t>
                              </w:r>
                              <w:r>
                                <w:rPr>
                                  <w:color w:val="1A202B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encapsulamiento, estructuras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de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datos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A202B"/>
                                </w:rPr>
                                <w:t>Collections</w:t>
                              </w:r>
                              <w:proofErr w:type="spellEnd"/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Framework)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y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manejo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de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excepciones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en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un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contexto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realista</w:t>
                              </w:r>
                              <w:r>
                                <w:rPr>
                                  <w:color w:val="1A202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A202B"/>
                                </w:rPr>
                                <w:t>de gestión de préstamos bibliotecarios.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B28E4" id="Group 8" o:spid="_x0000_s1026" style="width:469.25pt;height:82.2pt;mso-position-horizontal-relative:char;mso-position-vertical-relative:line" coordsize="59594,1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">
                <v:shape id="Graphic 9" o:spid="_x0000_s1027" style="position:absolute;left:158;top:56;width:59436;height:10382;visibility:visible;mso-wrap-style:square;v-text-anchor:top" coordsize="594360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" path="m5943600,1038225l,1038225,,,5943600,r,1038225xe" fillcolor="#ecf1f6" stroked="f">
                  <v:path arrowok="t"/>
                </v:shape>
                <v:shape id="Graphic 10" o:spid="_x0000_s1028" style="position:absolute;left:190;width:13;height:10414;visibility:visible;mso-wrap-style:square;v-text-anchor:top" coordsize="127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" path="m,l,1041400e" filled="f" strokecolor="#1d3a5e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left:381;top:56;width:59213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13B28F0" w14:textId="77777777" w:rsidR="00A82C27" w:rsidRDefault="00902E81">
                        <w:pPr>
                          <w:spacing w:before="154"/>
                          <w:ind w:left="160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D3A5E"/>
                          </w:rPr>
                          <w:t>OBJETIVO</w:t>
                        </w:r>
                        <w:r>
                          <w:rPr>
                            <w:b/>
                            <w:color w:val="1D3A5E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color w:val="1D3A5E"/>
                            <w:spacing w:val="-2"/>
                          </w:rPr>
                          <w:t>EDUCATIVO</w:t>
                        </w:r>
                      </w:p>
                      <w:p w14:paraId="313B28F1" w14:textId="77777777" w:rsidR="00A82C27" w:rsidRDefault="00902E81">
                        <w:pPr>
                          <w:spacing w:before="140" w:line="276" w:lineRule="auto"/>
                          <w:ind w:left="160" w:right="480"/>
                          <w:jc w:val="both"/>
                        </w:pPr>
                        <w:r>
                          <w:rPr>
                            <w:color w:val="1A202B"/>
                          </w:rPr>
                          <w:t>Consolidar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los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fundamentos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de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la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Programación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Orientada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a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Objetos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aplicando</w:t>
                        </w:r>
                        <w:r>
                          <w:rPr>
                            <w:color w:val="1A202B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encapsulamiento, estructuras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de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datos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(</w:t>
                        </w:r>
                        <w:proofErr w:type="spellStart"/>
                        <w:r>
                          <w:rPr>
                            <w:color w:val="1A202B"/>
                          </w:rPr>
                          <w:t>Collections</w:t>
                        </w:r>
                        <w:proofErr w:type="spellEnd"/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Framework)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y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manejo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de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excepciones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en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un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contexto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realista</w:t>
                        </w:r>
                        <w:r>
                          <w:rPr>
                            <w:color w:val="1A202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A202B"/>
                          </w:rPr>
                          <w:t>de gestión de préstamos bibliotecarios.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3B289B" w14:textId="77777777" w:rsidR="00A82C27" w:rsidRDefault="00A82C27">
      <w:pPr>
        <w:pStyle w:val="Textoindependiente"/>
        <w:spacing w:before="296"/>
        <w:rPr>
          <w:rFonts w:ascii="Times New Roman"/>
          <w:sz w:val="32"/>
        </w:rPr>
      </w:pPr>
    </w:p>
    <w:p w14:paraId="313B289C" w14:textId="77777777" w:rsidR="00A82C27" w:rsidRDefault="00902E81">
      <w:pPr>
        <w:pStyle w:val="Ttulo2"/>
        <w:numPr>
          <w:ilvl w:val="0"/>
          <w:numId w:val="3"/>
        </w:numPr>
        <w:tabs>
          <w:tab w:val="left" w:pos="483"/>
        </w:tabs>
        <w:ind w:left="483" w:hanging="318"/>
      </w:pPr>
      <w:bookmarkStart w:id="0" w:name="1._CONTEXTO_"/>
      <w:bookmarkEnd w:id="0"/>
      <w:r>
        <w:rPr>
          <w:color w:val="1D3A5E"/>
          <w:spacing w:val="-2"/>
        </w:rPr>
        <w:t>CONTEXTO</w:t>
      </w:r>
    </w:p>
    <w:p w14:paraId="313B289D" w14:textId="77777777" w:rsidR="00A82C27" w:rsidRDefault="00902E81">
      <w:pPr>
        <w:pStyle w:val="Textoindependiente"/>
        <w:spacing w:before="256" w:line="276" w:lineRule="auto"/>
        <w:ind w:left="165" w:right="343"/>
      </w:pPr>
      <w:r>
        <w:rPr>
          <w:color w:val="1A202B"/>
        </w:rPr>
        <w:t>La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biblioteca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la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facultad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necesita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modernizar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su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sistema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préstamos.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Se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requiere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una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aplicación de consola que permita gestionar libros, estudiantes y préstamos, aplicando buenas prácticas de POO y manejo de errores.</w:t>
      </w:r>
    </w:p>
    <w:p w14:paraId="313B289E" w14:textId="77777777" w:rsidR="00A82C27" w:rsidRDefault="00A82C27">
      <w:pPr>
        <w:pStyle w:val="Textoindependiente"/>
        <w:spacing w:before="134"/>
      </w:pPr>
    </w:p>
    <w:p w14:paraId="313B289F" w14:textId="77777777" w:rsidR="00A82C27" w:rsidRDefault="00902E81">
      <w:pPr>
        <w:pStyle w:val="Ttulo2"/>
        <w:numPr>
          <w:ilvl w:val="0"/>
          <w:numId w:val="3"/>
        </w:numPr>
        <w:tabs>
          <w:tab w:val="left" w:pos="483"/>
        </w:tabs>
        <w:ind w:left="483" w:hanging="318"/>
      </w:pPr>
      <w:bookmarkStart w:id="1" w:name="2._REQUISITOS_FUNCIONALES_"/>
      <w:bookmarkEnd w:id="1"/>
      <w:r>
        <w:rPr>
          <w:color w:val="1D3A5E"/>
          <w:spacing w:val="-2"/>
        </w:rPr>
        <w:t>REQUISITOS</w:t>
      </w:r>
      <w:r>
        <w:rPr>
          <w:color w:val="1D3A5E"/>
          <w:spacing w:val="-3"/>
        </w:rPr>
        <w:t xml:space="preserve"> </w:t>
      </w:r>
      <w:r>
        <w:rPr>
          <w:color w:val="1D3A5E"/>
          <w:spacing w:val="-2"/>
        </w:rPr>
        <w:t>FUNCIONALES</w:t>
      </w:r>
    </w:p>
    <w:p w14:paraId="313B28A0" w14:textId="77777777" w:rsidR="00A82C27" w:rsidRDefault="00902E81">
      <w:pPr>
        <w:pStyle w:val="Ttulo3"/>
        <w:numPr>
          <w:ilvl w:val="1"/>
          <w:numId w:val="3"/>
        </w:numPr>
        <w:tabs>
          <w:tab w:val="left" w:pos="553"/>
        </w:tabs>
        <w:spacing w:before="357"/>
        <w:ind w:left="553" w:hanging="388"/>
      </w:pPr>
      <w:bookmarkStart w:id="2" w:name="2.1_Modelado_de_Entidades_(POO_Básica)_"/>
      <w:bookmarkEnd w:id="2"/>
      <w:r>
        <w:rPr>
          <w:color w:val="2B5281"/>
        </w:rPr>
        <w:t>Modelado</w:t>
      </w:r>
      <w:r>
        <w:rPr>
          <w:color w:val="2B5281"/>
          <w:spacing w:val="-7"/>
        </w:rPr>
        <w:t xml:space="preserve"> </w:t>
      </w:r>
      <w:r>
        <w:rPr>
          <w:color w:val="2B5281"/>
        </w:rPr>
        <w:t>de</w:t>
      </w:r>
      <w:r>
        <w:rPr>
          <w:color w:val="2B5281"/>
          <w:spacing w:val="-6"/>
        </w:rPr>
        <w:t xml:space="preserve"> </w:t>
      </w:r>
      <w:r>
        <w:rPr>
          <w:color w:val="2B5281"/>
        </w:rPr>
        <w:t>Entidades</w:t>
      </w:r>
      <w:r>
        <w:rPr>
          <w:color w:val="2B5281"/>
          <w:spacing w:val="-6"/>
        </w:rPr>
        <w:t xml:space="preserve"> </w:t>
      </w:r>
      <w:r>
        <w:rPr>
          <w:color w:val="2B5281"/>
        </w:rPr>
        <w:t>(POO</w:t>
      </w:r>
      <w:r>
        <w:rPr>
          <w:color w:val="2B5281"/>
          <w:spacing w:val="-6"/>
        </w:rPr>
        <w:t xml:space="preserve"> </w:t>
      </w:r>
      <w:r>
        <w:rPr>
          <w:color w:val="2B5281"/>
          <w:spacing w:val="-2"/>
        </w:rPr>
        <w:t>Básica)</w:t>
      </w:r>
    </w:p>
    <w:p w14:paraId="313B28A1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67"/>
        <w:ind w:left="884" w:hanging="359"/>
      </w:pPr>
      <w:r>
        <w:rPr>
          <w:color w:val="1A202B"/>
        </w:rPr>
        <w:t>Clase</w:t>
      </w:r>
      <w:r>
        <w:rPr>
          <w:color w:val="1A202B"/>
          <w:spacing w:val="-10"/>
        </w:rPr>
        <w:t xml:space="preserve"> </w:t>
      </w:r>
      <w:r>
        <w:rPr>
          <w:color w:val="1A202B"/>
        </w:rPr>
        <w:t>Libro: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ISBN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(</w:t>
      </w:r>
      <w:proofErr w:type="spellStart"/>
      <w:r>
        <w:rPr>
          <w:color w:val="1A202B"/>
        </w:rPr>
        <w:t>String</w:t>
      </w:r>
      <w:proofErr w:type="spellEnd"/>
      <w:r>
        <w:rPr>
          <w:color w:val="1A202B"/>
        </w:rPr>
        <w:t>),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título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(</w:t>
      </w:r>
      <w:proofErr w:type="spellStart"/>
      <w:r>
        <w:rPr>
          <w:color w:val="1A202B"/>
        </w:rPr>
        <w:t>String</w:t>
      </w:r>
      <w:proofErr w:type="spellEnd"/>
      <w:r>
        <w:rPr>
          <w:color w:val="1A202B"/>
        </w:rPr>
        <w:t>),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autor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(</w:t>
      </w:r>
      <w:proofErr w:type="spellStart"/>
      <w:r>
        <w:rPr>
          <w:color w:val="1A202B"/>
        </w:rPr>
        <w:t>String</w:t>
      </w:r>
      <w:proofErr w:type="spellEnd"/>
      <w:r>
        <w:rPr>
          <w:color w:val="1A202B"/>
        </w:rPr>
        <w:t>),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año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(</w:t>
      </w:r>
      <w:proofErr w:type="spellStart"/>
      <w:r>
        <w:rPr>
          <w:color w:val="1A202B"/>
        </w:rPr>
        <w:t>int</w:t>
      </w:r>
      <w:proofErr w:type="spellEnd"/>
      <w:r>
        <w:rPr>
          <w:color w:val="1A202B"/>
        </w:rPr>
        <w:t>),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disponible</w:t>
      </w:r>
      <w:r>
        <w:rPr>
          <w:color w:val="1A202B"/>
          <w:spacing w:val="-7"/>
        </w:rPr>
        <w:t xml:space="preserve"> </w:t>
      </w:r>
      <w:r>
        <w:rPr>
          <w:color w:val="1A202B"/>
          <w:spacing w:val="-2"/>
        </w:rPr>
        <w:t>(</w:t>
      </w:r>
      <w:proofErr w:type="spellStart"/>
      <w:r>
        <w:rPr>
          <w:color w:val="1A202B"/>
          <w:spacing w:val="-2"/>
        </w:rPr>
        <w:t>boolean</w:t>
      </w:r>
      <w:proofErr w:type="spellEnd"/>
      <w:r>
        <w:rPr>
          <w:color w:val="1A202B"/>
          <w:spacing w:val="-2"/>
        </w:rPr>
        <w:t>)</w:t>
      </w:r>
    </w:p>
    <w:p w14:paraId="313B28A2" w14:textId="77777777" w:rsidR="00A82C27" w:rsidRPr="008A21BE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  <w:rPr>
          <w:lang w:val="en-GB"/>
        </w:rPr>
      </w:pPr>
      <w:r w:rsidRPr="008A21BE">
        <w:rPr>
          <w:color w:val="1A202B"/>
          <w:lang w:val="en-GB"/>
        </w:rPr>
        <w:t>Clase</w:t>
      </w:r>
      <w:r w:rsidRPr="008A21BE">
        <w:rPr>
          <w:color w:val="1A202B"/>
          <w:spacing w:val="-12"/>
          <w:lang w:val="en-GB"/>
        </w:rPr>
        <w:t xml:space="preserve"> </w:t>
      </w:r>
      <w:proofErr w:type="spellStart"/>
      <w:r w:rsidRPr="008A21BE">
        <w:rPr>
          <w:color w:val="1A202B"/>
          <w:lang w:val="en-GB"/>
        </w:rPr>
        <w:t>Estudiante</w:t>
      </w:r>
      <w:proofErr w:type="spellEnd"/>
      <w:r w:rsidRPr="008A21BE">
        <w:rPr>
          <w:color w:val="1A202B"/>
          <w:lang w:val="en-GB"/>
        </w:rPr>
        <w:t>:</w:t>
      </w:r>
      <w:r w:rsidRPr="008A21BE">
        <w:rPr>
          <w:color w:val="1A202B"/>
          <w:spacing w:val="-10"/>
          <w:lang w:val="en-GB"/>
        </w:rPr>
        <w:t xml:space="preserve"> </w:t>
      </w:r>
      <w:proofErr w:type="spellStart"/>
      <w:r w:rsidRPr="008A21BE">
        <w:rPr>
          <w:color w:val="1A202B"/>
          <w:lang w:val="en-GB"/>
        </w:rPr>
        <w:t>legajo</w:t>
      </w:r>
      <w:proofErr w:type="spellEnd"/>
      <w:r w:rsidRPr="008A21BE">
        <w:rPr>
          <w:color w:val="1A202B"/>
          <w:spacing w:val="-9"/>
          <w:lang w:val="en-GB"/>
        </w:rPr>
        <w:t xml:space="preserve"> </w:t>
      </w:r>
      <w:r w:rsidRPr="008A21BE">
        <w:rPr>
          <w:color w:val="1A202B"/>
          <w:lang w:val="en-GB"/>
        </w:rPr>
        <w:t>(String),</w:t>
      </w:r>
      <w:r w:rsidRPr="008A21BE">
        <w:rPr>
          <w:color w:val="1A202B"/>
          <w:spacing w:val="-10"/>
          <w:lang w:val="en-GB"/>
        </w:rPr>
        <w:t xml:space="preserve"> </w:t>
      </w:r>
      <w:proofErr w:type="spellStart"/>
      <w:r w:rsidRPr="008A21BE">
        <w:rPr>
          <w:color w:val="1A202B"/>
          <w:lang w:val="en-GB"/>
        </w:rPr>
        <w:t>nombre</w:t>
      </w:r>
      <w:proofErr w:type="spellEnd"/>
      <w:r w:rsidRPr="008A21BE">
        <w:rPr>
          <w:color w:val="1A202B"/>
          <w:spacing w:val="-9"/>
          <w:lang w:val="en-GB"/>
        </w:rPr>
        <w:t xml:space="preserve"> </w:t>
      </w:r>
      <w:r w:rsidRPr="008A21BE">
        <w:rPr>
          <w:color w:val="1A202B"/>
          <w:lang w:val="en-GB"/>
        </w:rPr>
        <w:t>(String),</w:t>
      </w:r>
      <w:r w:rsidRPr="008A21BE">
        <w:rPr>
          <w:color w:val="1A202B"/>
          <w:spacing w:val="-10"/>
          <w:lang w:val="en-GB"/>
        </w:rPr>
        <w:t xml:space="preserve"> </w:t>
      </w:r>
      <w:proofErr w:type="spellStart"/>
      <w:r w:rsidRPr="008A21BE">
        <w:rPr>
          <w:color w:val="1A202B"/>
          <w:lang w:val="en-GB"/>
        </w:rPr>
        <w:t>carrera</w:t>
      </w:r>
      <w:proofErr w:type="spellEnd"/>
      <w:r w:rsidRPr="008A21BE">
        <w:rPr>
          <w:color w:val="1A202B"/>
          <w:spacing w:val="-9"/>
          <w:lang w:val="en-GB"/>
        </w:rPr>
        <w:t xml:space="preserve"> </w:t>
      </w:r>
      <w:r w:rsidRPr="008A21BE">
        <w:rPr>
          <w:color w:val="1A202B"/>
          <w:lang w:val="en-GB"/>
        </w:rPr>
        <w:t>(String),</w:t>
      </w:r>
      <w:r w:rsidRPr="008A21BE">
        <w:rPr>
          <w:color w:val="1A202B"/>
          <w:spacing w:val="-10"/>
          <w:lang w:val="en-GB"/>
        </w:rPr>
        <w:t xml:space="preserve"> </w:t>
      </w:r>
      <w:r w:rsidRPr="008A21BE">
        <w:rPr>
          <w:color w:val="1A202B"/>
          <w:lang w:val="en-GB"/>
        </w:rPr>
        <w:t>email</w:t>
      </w:r>
      <w:r w:rsidRPr="008A21BE">
        <w:rPr>
          <w:color w:val="1A202B"/>
          <w:spacing w:val="-9"/>
          <w:lang w:val="en-GB"/>
        </w:rPr>
        <w:t xml:space="preserve"> </w:t>
      </w:r>
      <w:r w:rsidRPr="008A21BE">
        <w:rPr>
          <w:color w:val="1A202B"/>
          <w:spacing w:val="-2"/>
          <w:lang w:val="en-GB"/>
        </w:rPr>
        <w:t>(String)</w:t>
      </w:r>
    </w:p>
    <w:p w14:paraId="313B28A3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5"/>
        </w:tabs>
        <w:spacing w:before="103" w:line="278" w:lineRule="auto"/>
        <w:ind w:right="1384"/>
      </w:pPr>
      <w:r>
        <w:rPr>
          <w:color w:val="1A202B"/>
        </w:rPr>
        <w:t>Clase</w:t>
      </w:r>
      <w:r>
        <w:rPr>
          <w:color w:val="1A202B"/>
          <w:spacing w:val="-13"/>
        </w:rPr>
        <w:t xml:space="preserve"> </w:t>
      </w:r>
      <w:r>
        <w:rPr>
          <w:color w:val="1A202B"/>
        </w:rPr>
        <w:t>Préstamo:</w:t>
      </w:r>
      <w:r>
        <w:rPr>
          <w:color w:val="1A202B"/>
          <w:spacing w:val="-12"/>
        </w:rPr>
        <w:t xml:space="preserve"> </w:t>
      </w:r>
      <w:r>
        <w:rPr>
          <w:color w:val="1A202B"/>
        </w:rPr>
        <w:t>libro</w:t>
      </w:r>
      <w:r>
        <w:rPr>
          <w:color w:val="1A202B"/>
          <w:spacing w:val="-13"/>
        </w:rPr>
        <w:t xml:space="preserve"> </w:t>
      </w:r>
      <w:r>
        <w:rPr>
          <w:color w:val="1A202B"/>
        </w:rPr>
        <w:t>(Libro),</w:t>
      </w:r>
      <w:r>
        <w:rPr>
          <w:color w:val="1A202B"/>
          <w:spacing w:val="-12"/>
        </w:rPr>
        <w:t xml:space="preserve"> </w:t>
      </w:r>
      <w:r>
        <w:rPr>
          <w:color w:val="1A202B"/>
        </w:rPr>
        <w:t>estudiante</w:t>
      </w:r>
      <w:r>
        <w:rPr>
          <w:color w:val="1A202B"/>
          <w:spacing w:val="-13"/>
        </w:rPr>
        <w:t xml:space="preserve"> </w:t>
      </w:r>
      <w:r>
        <w:rPr>
          <w:color w:val="1A202B"/>
        </w:rPr>
        <w:t>(Estudiante),</w:t>
      </w:r>
      <w:r>
        <w:rPr>
          <w:color w:val="1A202B"/>
          <w:spacing w:val="-12"/>
        </w:rPr>
        <w:t xml:space="preserve"> </w:t>
      </w:r>
      <w:proofErr w:type="spellStart"/>
      <w:r>
        <w:rPr>
          <w:color w:val="1A202B"/>
        </w:rPr>
        <w:t>fechaPrestamo</w:t>
      </w:r>
      <w:proofErr w:type="spellEnd"/>
      <w:r>
        <w:rPr>
          <w:color w:val="1A202B"/>
          <w:spacing w:val="-13"/>
        </w:rPr>
        <w:t xml:space="preserve"> </w:t>
      </w:r>
      <w:r>
        <w:rPr>
          <w:color w:val="1A202B"/>
        </w:rPr>
        <w:t>(</w:t>
      </w:r>
      <w:proofErr w:type="spellStart"/>
      <w:r>
        <w:rPr>
          <w:color w:val="1A202B"/>
        </w:rPr>
        <w:t>LocalDate</w:t>
      </w:r>
      <w:proofErr w:type="spellEnd"/>
      <w:r>
        <w:rPr>
          <w:color w:val="1A202B"/>
        </w:rPr>
        <w:t xml:space="preserve">), </w:t>
      </w:r>
      <w:proofErr w:type="spellStart"/>
      <w:r>
        <w:rPr>
          <w:color w:val="1A202B"/>
        </w:rPr>
        <w:t>fechaDevolucion</w:t>
      </w:r>
      <w:proofErr w:type="spellEnd"/>
      <w:r>
        <w:rPr>
          <w:color w:val="1A202B"/>
        </w:rPr>
        <w:t xml:space="preserve"> (</w:t>
      </w:r>
      <w:proofErr w:type="spellStart"/>
      <w:r>
        <w:rPr>
          <w:color w:val="1A202B"/>
        </w:rPr>
        <w:t>LocalDate</w:t>
      </w:r>
      <w:proofErr w:type="spellEnd"/>
      <w:r>
        <w:rPr>
          <w:color w:val="1A202B"/>
        </w:rPr>
        <w:t>)</w:t>
      </w:r>
    </w:p>
    <w:p w14:paraId="313B28A4" w14:textId="77777777" w:rsidR="00A82C27" w:rsidRDefault="00A82C27">
      <w:pPr>
        <w:pStyle w:val="Textoindependiente"/>
        <w:spacing w:before="29"/>
      </w:pPr>
    </w:p>
    <w:p w14:paraId="313B28A5" w14:textId="77777777" w:rsidR="00A82C27" w:rsidRDefault="00902E81">
      <w:pPr>
        <w:pStyle w:val="Ttulo3"/>
        <w:numPr>
          <w:ilvl w:val="1"/>
          <w:numId w:val="3"/>
        </w:numPr>
        <w:tabs>
          <w:tab w:val="left" w:pos="553"/>
        </w:tabs>
        <w:ind w:left="553" w:hanging="388"/>
      </w:pPr>
      <w:bookmarkStart w:id="3" w:name="2.2_Estructuras_de_Datos_(Java_Collectio"/>
      <w:bookmarkEnd w:id="3"/>
      <w:r>
        <w:rPr>
          <w:color w:val="2B5281"/>
        </w:rPr>
        <w:t>Estructuras</w:t>
      </w:r>
      <w:r>
        <w:rPr>
          <w:color w:val="2B5281"/>
          <w:spacing w:val="-10"/>
        </w:rPr>
        <w:t xml:space="preserve"> </w:t>
      </w:r>
      <w:r>
        <w:rPr>
          <w:color w:val="2B5281"/>
        </w:rPr>
        <w:t>de</w:t>
      </w:r>
      <w:r>
        <w:rPr>
          <w:color w:val="2B5281"/>
          <w:spacing w:val="-10"/>
        </w:rPr>
        <w:t xml:space="preserve"> </w:t>
      </w:r>
      <w:r>
        <w:rPr>
          <w:color w:val="2B5281"/>
        </w:rPr>
        <w:t>Datos</w:t>
      </w:r>
      <w:r>
        <w:rPr>
          <w:color w:val="2B5281"/>
          <w:spacing w:val="-10"/>
        </w:rPr>
        <w:t xml:space="preserve"> </w:t>
      </w:r>
      <w:r>
        <w:rPr>
          <w:color w:val="2B5281"/>
        </w:rPr>
        <w:t>(Java</w:t>
      </w:r>
      <w:r>
        <w:rPr>
          <w:color w:val="2B5281"/>
          <w:spacing w:val="-10"/>
        </w:rPr>
        <w:t xml:space="preserve"> </w:t>
      </w:r>
      <w:proofErr w:type="spellStart"/>
      <w:r>
        <w:rPr>
          <w:color w:val="2B5281"/>
          <w:spacing w:val="-2"/>
        </w:rPr>
        <w:t>Collections</w:t>
      </w:r>
      <w:proofErr w:type="spellEnd"/>
      <w:r>
        <w:rPr>
          <w:color w:val="2B5281"/>
          <w:spacing w:val="-2"/>
        </w:rPr>
        <w:t>)</w:t>
      </w:r>
    </w:p>
    <w:p w14:paraId="313B28A6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67"/>
        <w:ind w:left="884" w:hanging="359"/>
      </w:pPr>
      <w:r>
        <w:rPr>
          <w:color w:val="1A202B"/>
        </w:rPr>
        <w:t>Catálogo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libros:</w:t>
      </w:r>
      <w:r>
        <w:rPr>
          <w:color w:val="1A202B"/>
          <w:spacing w:val="-8"/>
        </w:rPr>
        <w:t xml:space="preserve"> </w:t>
      </w:r>
      <w:proofErr w:type="spellStart"/>
      <w:r>
        <w:rPr>
          <w:color w:val="1A202B"/>
          <w:spacing w:val="-2"/>
        </w:rPr>
        <w:t>ArrayList</w:t>
      </w:r>
      <w:proofErr w:type="spellEnd"/>
      <w:r>
        <w:rPr>
          <w:color w:val="1A202B"/>
          <w:spacing w:val="-2"/>
        </w:rPr>
        <w:t>&lt;Libro&gt;</w:t>
      </w:r>
    </w:p>
    <w:p w14:paraId="313B28A7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r>
        <w:rPr>
          <w:color w:val="1A202B"/>
          <w:spacing w:val="-2"/>
        </w:rPr>
        <w:t>Registro</w:t>
      </w:r>
      <w:r>
        <w:rPr>
          <w:color w:val="1A202B"/>
          <w:spacing w:val="3"/>
        </w:rPr>
        <w:t xml:space="preserve"> </w:t>
      </w:r>
      <w:r>
        <w:rPr>
          <w:color w:val="1A202B"/>
          <w:spacing w:val="-2"/>
        </w:rPr>
        <w:t>de</w:t>
      </w:r>
      <w:r>
        <w:rPr>
          <w:color w:val="1A202B"/>
          <w:spacing w:val="6"/>
        </w:rPr>
        <w:t xml:space="preserve"> </w:t>
      </w:r>
      <w:r>
        <w:rPr>
          <w:color w:val="1A202B"/>
          <w:spacing w:val="-2"/>
        </w:rPr>
        <w:t>estudiantes:</w:t>
      </w:r>
      <w:r>
        <w:rPr>
          <w:color w:val="1A202B"/>
          <w:spacing w:val="5"/>
        </w:rPr>
        <w:t xml:space="preserve"> </w:t>
      </w:r>
      <w:proofErr w:type="spellStart"/>
      <w:r>
        <w:rPr>
          <w:color w:val="1A202B"/>
          <w:spacing w:val="-2"/>
        </w:rPr>
        <w:t>HashMap</w:t>
      </w:r>
      <w:proofErr w:type="spellEnd"/>
      <w:r>
        <w:rPr>
          <w:color w:val="1A202B"/>
          <w:spacing w:val="-2"/>
        </w:rPr>
        <w:t>&lt;</w:t>
      </w:r>
      <w:proofErr w:type="spellStart"/>
      <w:r>
        <w:rPr>
          <w:color w:val="1A202B"/>
          <w:spacing w:val="-2"/>
        </w:rPr>
        <w:t>String</w:t>
      </w:r>
      <w:proofErr w:type="spellEnd"/>
      <w:r>
        <w:rPr>
          <w:color w:val="1A202B"/>
          <w:spacing w:val="-2"/>
        </w:rPr>
        <w:t>,</w:t>
      </w:r>
      <w:r>
        <w:rPr>
          <w:color w:val="1A202B"/>
          <w:spacing w:val="6"/>
        </w:rPr>
        <w:t xml:space="preserve"> </w:t>
      </w:r>
      <w:r>
        <w:rPr>
          <w:color w:val="1A202B"/>
          <w:spacing w:val="-2"/>
        </w:rPr>
        <w:t>Estudiante&gt;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(clave:</w:t>
      </w:r>
      <w:r>
        <w:rPr>
          <w:color w:val="1A202B"/>
          <w:spacing w:val="6"/>
        </w:rPr>
        <w:t xml:space="preserve"> </w:t>
      </w:r>
      <w:r>
        <w:rPr>
          <w:color w:val="1A202B"/>
          <w:spacing w:val="-2"/>
        </w:rPr>
        <w:t>legajo)</w:t>
      </w:r>
    </w:p>
    <w:p w14:paraId="313B28A8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r>
        <w:rPr>
          <w:color w:val="1A202B"/>
        </w:rPr>
        <w:t>Préstamos</w:t>
      </w:r>
      <w:r>
        <w:rPr>
          <w:color w:val="1A202B"/>
          <w:spacing w:val="-14"/>
        </w:rPr>
        <w:t xml:space="preserve"> </w:t>
      </w:r>
      <w:r>
        <w:rPr>
          <w:color w:val="1A202B"/>
        </w:rPr>
        <w:t>activos:</w:t>
      </w:r>
      <w:r>
        <w:rPr>
          <w:color w:val="1A202B"/>
          <w:spacing w:val="-11"/>
        </w:rPr>
        <w:t xml:space="preserve"> </w:t>
      </w:r>
      <w:proofErr w:type="spellStart"/>
      <w:r>
        <w:rPr>
          <w:color w:val="1A202B"/>
        </w:rPr>
        <w:t>HashSet</w:t>
      </w:r>
      <w:proofErr w:type="spellEnd"/>
      <w:r>
        <w:rPr>
          <w:color w:val="1A202B"/>
        </w:rPr>
        <w:t>&lt;</w:t>
      </w:r>
      <w:proofErr w:type="spellStart"/>
      <w:r>
        <w:rPr>
          <w:color w:val="1A202B"/>
        </w:rPr>
        <w:t>Prestamo</w:t>
      </w:r>
      <w:proofErr w:type="spellEnd"/>
      <w:r>
        <w:rPr>
          <w:color w:val="1A202B"/>
        </w:rPr>
        <w:t>&gt;</w:t>
      </w:r>
      <w:r>
        <w:rPr>
          <w:color w:val="1A202B"/>
          <w:spacing w:val="-12"/>
        </w:rPr>
        <w:t xml:space="preserve"> </w:t>
      </w:r>
      <w:r>
        <w:rPr>
          <w:color w:val="1A202B"/>
        </w:rPr>
        <w:t>(evitar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duplicados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mediante</w:t>
      </w:r>
      <w:r>
        <w:rPr>
          <w:color w:val="1A202B"/>
          <w:spacing w:val="-12"/>
        </w:rPr>
        <w:t xml:space="preserve"> </w:t>
      </w:r>
      <w:proofErr w:type="spellStart"/>
      <w:proofErr w:type="gramStart"/>
      <w:r>
        <w:rPr>
          <w:color w:val="1A202B"/>
        </w:rPr>
        <w:t>equals</w:t>
      </w:r>
      <w:proofErr w:type="spellEnd"/>
      <w:r>
        <w:rPr>
          <w:color w:val="1A202B"/>
        </w:rPr>
        <w:t>(</w:t>
      </w:r>
      <w:proofErr w:type="gramEnd"/>
      <w:r>
        <w:rPr>
          <w:color w:val="1A202B"/>
        </w:rPr>
        <w:t>)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y</w:t>
      </w:r>
      <w:r>
        <w:rPr>
          <w:color w:val="1A202B"/>
          <w:spacing w:val="-11"/>
        </w:rPr>
        <w:t xml:space="preserve"> </w:t>
      </w:r>
      <w:proofErr w:type="spellStart"/>
      <w:r>
        <w:rPr>
          <w:color w:val="1A202B"/>
          <w:spacing w:val="-2"/>
        </w:rPr>
        <w:t>hashCode</w:t>
      </w:r>
      <w:proofErr w:type="spellEnd"/>
      <w:r>
        <w:rPr>
          <w:color w:val="1A202B"/>
          <w:spacing w:val="-2"/>
        </w:rPr>
        <w:t>())</w:t>
      </w:r>
    </w:p>
    <w:p w14:paraId="313B28A9" w14:textId="77777777" w:rsidR="00A82C27" w:rsidRDefault="00A82C27">
      <w:pPr>
        <w:pStyle w:val="Textoindependiente"/>
        <w:spacing w:before="74"/>
      </w:pPr>
    </w:p>
    <w:p w14:paraId="313B28AA" w14:textId="77777777" w:rsidR="00A82C27" w:rsidRDefault="00902E81">
      <w:pPr>
        <w:pStyle w:val="Ttulo3"/>
        <w:numPr>
          <w:ilvl w:val="1"/>
          <w:numId w:val="3"/>
        </w:numPr>
        <w:tabs>
          <w:tab w:val="left" w:pos="553"/>
        </w:tabs>
        <w:spacing w:before="1"/>
        <w:ind w:left="553" w:hanging="388"/>
      </w:pPr>
      <w:bookmarkStart w:id="4" w:name="2.3_Manejo_de_Excepciones_Personalizadas"/>
      <w:bookmarkEnd w:id="4"/>
      <w:r>
        <w:rPr>
          <w:color w:val="2B5281"/>
        </w:rPr>
        <w:t>Manejo</w:t>
      </w:r>
      <w:r>
        <w:rPr>
          <w:color w:val="2B5281"/>
          <w:spacing w:val="-8"/>
        </w:rPr>
        <w:t xml:space="preserve"> </w:t>
      </w:r>
      <w:r>
        <w:rPr>
          <w:color w:val="2B5281"/>
        </w:rPr>
        <w:t>de</w:t>
      </w:r>
      <w:r>
        <w:rPr>
          <w:color w:val="2B5281"/>
          <w:spacing w:val="-8"/>
        </w:rPr>
        <w:t xml:space="preserve"> </w:t>
      </w:r>
      <w:r>
        <w:rPr>
          <w:color w:val="2B5281"/>
        </w:rPr>
        <w:t>Excepciones</w:t>
      </w:r>
      <w:r>
        <w:rPr>
          <w:color w:val="2B5281"/>
          <w:spacing w:val="-8"/>
        </w:rPr>
        <w:t xml:space="preserve"> </w:t>
      </w:r>
      <w:r>
        <w:rPr>
          <w:color w:val="2B5281"/>
          <w:spacing w:val="-2"/>
        </w:rPr>
        <w:t>Personalizadas</w:t>
      </w:r>
    </w:p>
    <w:p w14:paraId="313B28AB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66"/>
        <w:ind w:left="884" w:hanging="359"/>
      </w:pPr>
      <w:proofErr w:type="spellStart"/>
      <w:r>
        <w:rPr>
          <w:color w:val="1A202B"/>
          <w:spacing w:val="-2"/>
        </w:rPr>
        <w:t>LibroNoDisponibleException</w:t>
      </w:r>
      <w:proofErr w:type="spellEnd"/>
      <w:r>
        <w:rPr>
          <w:color w:val="1A202B"/>
          <w:spacing w:val="-2"/>
        </w:rPr>
        <w:t>:</w:t>
      </w:r>
      <w:r>
        <w:rPr>
          <w:color w:val="1A202B"/>
          <w:spacing w:val="3"/>
        </w:rPr>
        <w:t xml:space="preserve"> </w:t>
      </w:r>
      <w:r>
        <w:rPr>
          <w:color w:val="1A202B"/>
          <w:spacing w:val="-2"/>
        </w:rPr>
        <w:t>intento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de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préstamo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sin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4"/>
        </w:rPr>
        <w:t>stock</w:t>
      </w:r>
    </w:p>
    <w:p w14:paraId="313B28AC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proofErr w:type="spellStart"/>
      <w:r>
        <w:rPr>
          <w:color w:val="1A202B"/>
          <w:spacing w:val="-2"/>
        </w:rPr>
        <w:t>EstudianteNoEncontradoException</w:t>
      </w:r>
      <w:proofErr w:type="spellEnd"/>
      <w:r>
        <w:rPr>
          <w:color w:val="1A202B"/>
          <w:spacing w:val="-2"/>
        </w:rPr>
        <w:t>:</w:t>
      </w:r>
      <w:r>
        <w:rPr>
          <w:color w:val="1A202B"/>
          <w:spacing w:val="8"/>
        </w:rPr>
        <w:t xml:space="preserve"> </w:t>
      </w:r>
      <w:r>
        <w:rPr>
          <w:color w:val="1A202B"/>
          <w:spacing w:val="-2"/>
        </w:rPr>
        <w:t>legajo</w:t>
      </w:r>
      <w:r>
        <w:rPr>
          <w:color w:val="1A202B"/>
          <w:spacing w:val="8"/>
        </w:rPr>
        <w:t xml:space="preserve"> </w:t>
      </w:r>
      <w:r>
        <w:rPr>
          <w:color w:val="1A202B"/>
          <w:spacing w:val="-2"/>
        </w:rPr>
        <w:t>inexistente</w:t>
      </w:r>
    </w:p>
    <w:p w14:paraId="313B28AD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proofErr w:type="spellStart"/>
      <w:r>
        <w:rPr>
          <w:color w:val="1A202B"/>
          <w:spacing w:val="-2"/>
        </w:rPr>
        <w:t>LimitePrestamosExcedidoException</w:t>
      </w:r>
      <w:proofErr w:type="spellEnd"/>
      <w:r>
        <w:rPr>
          <w:color w:val="1A202B"/>
          <w:spacing w:val="-2"/>
        </w:rPr>
        <w:t>:</w:t>
      </w:r>
      <w:r>
        <w:rPr>
          <w:color w:val="1A202B"/>
          <w:spacing w:val="3"/>
        </w:rPr>
        <w:t xml:space="preserve"> </w:t>
      </w:r>
      <w:r>
        <w:rPr>
          <w:color w:val="1A202B"/>
          <w:spacing w:val="-2"/>
        </w:rPr>
        <w:t>máximo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3</w:t>
      </w:r>
      <w:r>
        <w:rPr>
          <w:color w:val="1A202B"/>
          <w:spacing w:val="6"/>
        </w:rPr>
        <w:t xml:space="preserve"> </w:t>
      </w:r>
      <w:r>
        <w:rPr>
          <w:color w:val="1A202B"/>
          <w:spacing w:val="-2"/>
        </w:rPr>
        <w:t>libros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por</w:t>
      </w:r>
      <w:r>
        <w:rPr>
          <w:color w:val="1A202B"/>
          <w:spacing w:val="6"/>
        </w:rPr>
        <w:t xml:space="preserve"> </w:t>
      </w:r>
      <w:r>
        <w:rPr>
          <w:color w:val="1A202B"/>
          <w:spacing w:val="-2"/>
        </w:rPr>
        <w:t>estudiante</w:t>
      </w:r>
    </w:p>
    <w:p w14:paraId="313B28AE" w14:textId="77777777" w:rsidR="00A82C27" w:rsidRDefault="00A82C27">
      <w:pPr>
        <w:pStyle w:val="Textoindependiente"/>
        <w:spacing w:before="75"/>
      </w:pPr>
    </w:p>
    <w:p w14:paraId="313B28AF" w14:textId="77777777" w:rsidR="00A82C27" w:rsidRDefault="00902E81">
      <w:pPr>
        <w:pStyle w:val="Ttulo3"/>
        <w:numPr>
          <w:ilvl w:val="1"/>
          <w:numId w:val="3"/>
        </w:numPr>
        <w:tabs>
          <w:tab w:val="left" w:pos="553"/>
        </w:tabs>
        <w:ind w:left="553" w:hanging="388"/>
      </w:pPr>
      <w:bookmarkStart w:id="5" w:name="2.4_Funcionalidades_Principales_"/>
      <w:bookmarkEnd w:id="5"/>
      <w:r>
        <w:rPr>
          <w:color w:val="2B5281"/>
          <w:spacing w:val="-2"/>
        </w:rPr>
        <w:t>Funcionalidades</w:t>
      </w:r>
      <w:r>
        <w:rPr>
          <w:color w:val="2B5281"/>
          <w:spacing w:val="15"/>
        </w:rPr>
        <w:t xml:space="preserve"> </w:t>
      </w:r>
      <w:r>
        <w:rPr>
          <w:color w:val="2B5281"/>
          <w:spacing w:val="-2"/>
        </w:rPr>
        <w:t>Principales</w:t>
      </w:r>
    </w:p>
    <w:p w14:paraId="313B28B0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67"/>
        <w:ind w:left="884" w:hanging="359"/>
      </w:pPr>
      <w:r>
        <w:rPr>
          <w:color w:val="1A202B"/>
          <w:spacing w:val="-2"/>
        </w:rPr>
        <w:t>Registrar</w:t>
      </w:r>
      <w:r>
        <w:rPr>
          <w:color w:val="1A202B"/>
          <w:spacing w:val="2"/>
        </w:rPr>
        <w:t xml:space="preserve"> </w:t>
      </w:r>
      <w:r>
        <w:rPr>
          <w:color w:val="1A202B"/>
          <w:spacing w:val="-2"/>
        </w:rPr>
        <w:t>préstamo:</w:t>
      </w:r>
      <w:r>
        <w:rPr>
          <w:color w:val="1A202B"/>
          <w:spacing w:val="4"/>
        </w:rPr>
        <w:t xml:space="preserve"> </w:t>
      </w:r>
      <w:r>
        <w:rPr>
          <w:color w:val="1A202B"/>
          <w:spacing w:val="-2"/>
        </w:rPr>
        <w:t>validar</w:t>
      </w:r>
      <w:r>
        <w:rPr>
          <w:color w:val="1A202B"/>
          <w:spacing w:val="4"/>
        </w:rPr>
        <w:t xml:space="preserve"> </w:t>
      </w:r>
      <w:r>
        <w:rPr>
          <w:color w:val="1A202B"/>
          <w:spacing w:val="-2"/>
        </w:rPr>
        <w:t>disponibilidad,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límite</w:t>
      </w:r>
      <w:r>
        <w:rPr>
          <w:color w:val="1A202B"/>
          <w:spacing w:val="4"/>
        </w:rPr>
        <w:t xml:space="preserve"> </w:t>
      </w:r>
      <w:r>
        <w:rPr>
          <w:color w:val="1A202B"/>
          <w:spacing w:val="-2"/>
        </w:rPr>
        <w:t>de</w:t>
      </w:r>
      <w:r>
        <w:rPr>
          <w:color w:val="1A202B"/>
          <w:spacing w:val="4"/>
        </w:rPr>
        <w:t xml:space="preserve"> </w:t>
      </w:r>
      <w:r>
        <w:rPr>
          <w:color w:val="1A202B"/>
          <w:spacing w:val="-2"/>
        </w:rPr>
        <w:t>estudiante,</w:t>
      </w:r>
      <w:r>
        <w:rPr>
          <w:color w:val="1A202B"/>
          <w:spacing w:val="4"/>
        </w:rPr>
        <w:t xml:space="preserve"> </w:t>
      </w:r>
      <w:r>
        <w:rPr>
          <w:color w:val="1A202B"/>
          <w:spacing w:val="-2"/>
        </w:rPr>
        <w:t>registrar</w:t>
      </w:r>
      <w:r>
        <w:rPr>
          <w:color w:val="1A202B"/>
          <w:spacing w:val="5"/>
        </w:rPr>
        <w:t xml:space="preserve"> </w:t>
      </w:r>
      <w:r>
        <w:rPr>
          <w:color w:val="1A202B"/>
          <w:spacing w:val="-2"/>
        </w:rPr>
        <w:t>fecha</w:t>
      </w:r>
    </w:p>
    <w:p w14:paraId="313B28B1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r>
        <w:rPr>
          <w:color w:val="1A202B"/>
        </w:rPr>
        <w:t>Registrar</w:t>
      </w:r>
      <w:r>
        <w:rPr>
          <w:color w:val="1A202B"/>
          <w:spacing w:val="-14"/>
        </w:rPr>
        <w:t xml:space="preserve"> </w:t>
      </w:r>
      <w:r>
        <w:rPr>
          <w:color w:val="1A202B"/>
        </w:rPr>
        <w:t>devolución: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calcular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posible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multa,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liberar</w:t>
      </w:r>
      <w:r>
        <w:rPr>
          <w:color w:val="1A202B"/>
          <w:spacing w:val="-11"/>
        </w:rPr>
        <w:t xml:space="preserve"> </w:t>
      </w:r>
      <w:r>
        <w:rPr>
          <w:color w:val="1A202B"/>
          <w:spacing w:val="-2"/>
        </w:rPr>
        <w:t>libro</w:t>
      </w:r>
    </w:p>
    <w:p w14:paraId="313B28B2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3"/>
        <w:ind w:left="884" w:hanging="359"/>
      </w:pPr>
      <w:r>
        <w:rPr>
          <w:color w:val="1A202B"/>
        </w:rPr>
        <w:t>Buscar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libros: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búsqueda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parcial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por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título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(case-</w:t>
      </w:r>
      <w:proofErr w:type="spellStart"/>
      <w:r>
        <w:rPr>
          <w:color w:val="1A202B"/>
          <w:spacing w:val="-2"/>
        </w:rPr>
        <w:t>insensitive</w:t>
      </w:r>
      <w:proofErr w:type="spellEnd"/>
      <w:r>
        <w:rPr>
          <w:color w:val="1A202B"/>
          <w:spacing w:val="-2"/>
        </w:rPr>
        <w:t>)</w:t>
      </w:r>
    </w:p>
    <w:p w14:paraId="313B28B3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102"/>
        <w:ind w:left="884" w:hanging="359"/>
      </w:pPr>
      <w:r>
        <w:rPr>
          <w:color w:val="1A202B"/>
        </w:rPr>
        <w:t>Listar</w:t>
      </w:r>
      <w:r>
        <w:rPr>
          <w:color w:val="1A202B"/>
          <w:spacing w:val="-12"/>
        </w:rPr>
        <w:t xml:space="preserve"> </w:t>
      </w:r>
      <w:r>
        <w:rPr>
          <w:color w:val="1A202B"/>
        </w:rPr>
        <w:t>préstamos: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por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estudiante</w:t>
      </w:r>
      <w:r>
        <w:rPr>
          <w:color w:val="1A202B"/>
          <w:spacing w:val="-11"/>
        </w:rPr>
        <w:t xml:space="preserve"> </w:t>
      </w:r>
      <w:r>
        <w:rPr>
          <w:color w:val="1A202B"/>
          <w:spacing w:val="-2"/>
        </w:rPr>
        <w:t>específico</w:t>
      </w:r>
    </w:p>
    <w:p w14:paraId="313B28B4" w14:textId="77777777" w:rsidR="00A82C27" w:rsidRDefault="00A82C27">
      <w:pPr>
        <w:pStyle w:val="Prrafodelista"/>
        <w:sectPr w:rsidR="00A82C27">
          <w:headerReference w:type="default" r:id="rId8"/>
          <w:footerReference w:type="default" r:id="rId9"/>
          <w:pgSz w:w="11920" w:h="16840"/>
          <w:pgMar w:top="1400" w:right="1133" w:bottom="1120" w:left="1275" w:header="760" w:footer="920" w:gutter="0"/>
          <w:pgNumType w:start="2"/>
          <w:cols w:space="720"/>
        </w:sectPr>
      </w:pPr>
    </w:p>
    <w:p w14:paraId="313B28B5" w14:textId="77777777" w:rsidR="00A82C27" w:rsidRDefault="00902E81">
      <w:pPr>
        <w:pStyle w:val="Ttulo3"/>
        <w:numPr>
          <w:ilvl w:val="1"/>
          <w:numId w:val="3"/>
        </w:numPr>
        <w:tabs>
          <w:tab w:val="left" w:pos="553"/>
        </w:tabs>
        <w:spacing w:before="37"/>
        <w:ind w:left="553" w:hanging="388"/>
      </w:pPr>
      <w:bookmarkStart w:id="6" w:name="2.5_Recursividad_"/>
      <w:bookmarkEnd w:id="6"/>
      <w:r>
        <w:rPr>
          <w:color w:val="2B5281"/>
          <w:spacing w:val="-2"/>
        </w:rPr>
        <w:lastRenderedPageBreak/>
        <w:t>Recursividad</w:t>
      </w:r>
    </w:p>
    <w:p w14:paraId="313B28B6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5"/>
        </w:tabs>
        <w:spacing w:before="167" w:line="278" w:lineRule="auto"/>
        <w:ind w:right="419"/>
      </w:pPr>
      <w:r>
        <w:rPr>
          <w:color w:val="1A202B"/>
        </w:rPr>
        <w:t>Método</w:t>
      </w:r>
      <w:r>
        <w:rPr>
          <w:color w:val="1A202B"/>
          <w:spacing w:val="-9"/>
        </w:rPr>
        <w:t xml:space="preserve"> </w:t>
      </w:r>
      <w:proofErr w:type="spellStart"/>
      <w:proofErr w:type="gramStart"/>
      <w:r>
        <w:rPr>
          <w:color w:val="1A202B"/>
        </w:rPr>
        <w:t>calcularMulta</w:t>
      </w:r>
      <w:proofErr w:type="spellEnd"/>
      <w:r>
        <w:rPr>
          <w:color w:val="1A202B"/>
        </w:rPr>
        <w:t>(</w:t>
      </w:r>
      <w:proofErr w:type="spellStart"/>
      <w:proofErr w:type="gramEnd"/>
      <w:r>
        <w:rPr>
          <w:color w:val="1A202B"/>
        </w:rPr>
        <w:t>int</w:t>
      </w:r>
      <w:proofErr w:type="spellEnd"/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diasRetraso</w:t>
      </w:r>
      <w:proofErr w:type="spellEnd"/>
      <w:r>
        <w:rPr>
          <w:color w:val="1A202B"/>
        </w:rPr>
        <w:t>,</w:t>
      </w:r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double</w:t>
      </w:r>
      <w:proofErr w:type="spellEnd"/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valorLibro</w:t>
      </w:r>
      <w:proofErr w:type="spellEnd"/>
      <w:r>
        <w:rPr>
          <w:color w:val="1A202B"/>
        </w:rPr>
        <w:t>):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1%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por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día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retraso,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máximo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30 días calculables recursivamente</w:t>
      </w:r>
    </w:p>
    <w:p w14:paraId="313B28B7" w14:textId="77777777" w:rsidR="00A82C27" w:rsidRDefault="00902E81">
      <w:pPr>
        <w:pStyle w:val="Prrafodelista"/>
        <w:numPr>
          <w:ilvl w:val="2"/>
          <w:numId w:val="3"/>
        </w:numPr>
        <w:tabs>
          <w:tab w:val="left" w:pos="884"/>
        </w:tabs>
        <w:spacing w:before="57"/>
        <w:ind w:left="884" w:hanging="359"/>
      </w:pPr>
      <w:r>
        <w:rPr>
          <w:color w:val="1A202B"/>
        </w:rPr>
        <w:t>Análisis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la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pila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llamadas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para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30</w:t>
      </w:r>
      <w:r>
        <w:rPr>
          <w:color w:val="1A202B"/>
          <w:spacing w:val="-4"/>
        </w:rPr>
        <w:t xml:space="preserve"> </w:t>
      </w:r>
      <w:r>
        <w:rPr>
          <w:color w:val="1A202B"/>
          <w:spacing w:val="-2"/>
        </w:rPr>
        <w:t>iteraciones</w:t>
      </w:r>
    </w:p>
    <w:p w14:paraId="313B28B8" w14:textId="77777777" w:rsidR="00A82C27" w:rsidRDefault="00A82C27">
      <w:pPr>
        <w:pStyle w:val="Textoindependiente"/>
        <w:spacing w:before="176"/>
      </w:pPr>
    </w:p>
    <w:p w14:paraId="313B28B9" w14:textId="77777777" w:rsidR="00A82C27" w:rsidRDefault="00902E81">
      <w:pPr>
        <w:pStyle w:val="Ttulo2"/>
        <w:numPr>
          <w:ilvl w:val="0"/>
          <w:numId w:val="3"/>
        </w:numPr>
        <w:tabs>
          <w:tab w:val="left" w:pos="483"/>
        </w:tabs>
        <w:ind w:left="483" w:hanging="318"/>
      </w:pPr>
      <w:bookmarkStart w:id="7" w:name="3._RESTRICCIONES_TÉCNICAS_"/>
      <w:bookmarkEnd w:id="7"/>
      <w:r>
        <w:rPr>
          <w:color w:val="1D3A5E"/>
          <w:spacing w:val="-2"/>
        </w:rPr>
        <w:t>RESTRICCIONES</w:t>
      </w:r>
      <w:r>
        <w:rPr>
          <w:color w:val="1D3A5E"/>
          <w:spacing w:val="4"/>
        </w:rPr>
        <w:t xml:space="preserve"> </w:t>
      </w:r>
      <w:r>
        <w:rPr>
          <w:color w:val="1D3A5E"/>
          <w:spacing w:val="-2"/>
        </w:rPr>
        <w:t>TÉCNICAS</w:t>
      </w:r>
    </w:p>
    <w:p w14:paraId="313B28BA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257"/>
        <w:ind w:left="883" w:hanging="358"/>
      </w:pPr>
      <w:r>
        <w:rPr>
          <w:color w:val="1A202B"/>
        </w:rPr>
        <w:t>Todos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los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atributos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privados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con</w:t>
      </w:r>
      <w:r>
        <w:rPr>
          <w:color w:val="1A202B"/>
          <w:spacing w:val="-11"/>
        </w:rPr>
        <w:t xml:space="preserve"> </w:t>
      </w:r>
      <w:proofErr w:type="spellStart"/>
      <w:r>
        <w:rPr>
          <w:color w:val="1A202B"/>
          <w:spacing w:val="-2"/>
        </w:rPr>
        <w:t>getters</w:t>
      </w:r>
      <w:proofErr w:type="spellEnd"/>
      <w:r>
        <w:rPr>
          <w:color w:val="1A202B"/>
          <w:spacing w:val="-2"/>
        </w:rPr>
        <w:t>/</w:t>
      </w:r>
      <w:proofErr w:type="spellStart"/>
      <w:r>
        <w:rPr>
          <w:color w:val="1A202B"/>
          <w:spacing w:val="-2"/>
        </w:rPr>
        <w:t>setters</w:t>
      </w:r>
      <w:proofErr w:type="spellEnd"/>
    </w:p>
    <w:p w14:paraId="313B28BB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80"/>
        <w:ind w:left="883" w:hanging="358"/>
      </w:pPr>
      <w:r>
        <w:rPr>
          <w:color w:val="1A202B"/>
        </w:rPr>
        <w:t>Constructores</w:t>
      </w:r>
      <w:r>
        <w:rPr>
          <w:color w:val="1A202B"/>
          <w:spacing w:val="-12"/>
        </w:rPr>
        <w:t xml:space="preserve"> </w:t>
      </w:r>
      <w:r>
        <w:rPr>
          <w:color w:val="1A202B"/>
        </w:rPr>
        <w:t>parametrizados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y</w:t>
      </w:r>
      <w:r>
        <w:rPr>
          <w:color w:val="1A202B"/>
          <w:spacing w:val="-11"/>
        </w:rPr>
        <w:t xml:space="preserve"> </w:t>
      </w:r>
      <w:r>
        <w:rPr>
          <w:color w:val="1A202B"/>
        </w:rPr>
        <w:t>por</w:t>
      </w:r>
      <w:r>
        <w:rPr>
          <w:color w:val="1A202B"/>
          <w:spacing w:val="-11"/>
        </w:rPr>
        <w:t xml:space="preserve"> </w:t>
      </w:r>
      <w:r>
        <w:rPr>
          <w:color w:val="1A202B"/>
          <w:spacing w:val="-2"/>
        </w:rPr>
        <w:t>defecto</w:t>
      </w:r>
    </w:p>
    <w:p w14:paraId="313B28BC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81"/>
        <w:ind w:left="883" w:hanging="358"/>
      </w:pPr>
      <w:r>
        <w:rPr>
          <w:color w:val="1A202B"/>
        </w:rPr>
        <w:t>Método</w:t>
      </w:r>
      <w:r>
        <w:rPr>
          <w:color w:val="1A202B"/>
          <w:spacing w:val="-11"/>
        </w:rPr>
        <w:t xml:space="preserve"> </w:t>
      </w:r>
      <w:proofErr w:type="spellStart"/>
      <w:proofErr w:type="gramStart"/>
      <w:r>
        <w:rPr>
          <w:color w:val="1A202B"/>
        </w:rPr>
        <w:t>toString</w:t>
      </w:r>
      <w:proofErr w:type="spellEnd"/>
      <w:r>
        <w:rPr>
          <w:color w:val="1A202B"/>
        </w:rPr>
        <w:t>(</w:t>
      </w:r>
      <w:proofErr w:type="gramEnd"/>
      <w:r>
        <w:rPr>
          <w:color w:val="1A202B"/>
        </w:rPr>
        <w:t>)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informativo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en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todas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las</w:t>
      </w:r>
      <w:r>
        <w:rPr>
          <w:color w:val="1A202B"/>
          <w:spacing w:val="-8"/>
        </w:rPr>
        <w:t xml:space="preserve"> </w:t>
      </w:r>
      <w:r>
        <w:rPr>
          <w:color w:val="1A202B"/>
          <w:spacing w:val="-2"/>
        </w:rPr>
        <w:t>clases</w:t>
      </w:r>
    </w:p>
    <w:p w14:paraId="313B28BD" w14:textId="77777777" w:rsidR="00A82C27" w:rsidRDefault="00A82C27">
      <w:pPr>
        <w:pStyle w:val="Textoindependiente"/>
        <w:spacing w:before="173"/>
      </w:pPr>
    </w:p>
    <w:p w14:paraId="313B28BE" w14:textId="77777777" w:rsidR="00A82C27" w:rsidRDefault="00902E81">
      <w:pPr>
        <w:pStyle w:val="Ttulo2"/>
        <w:numPr>
          <w:ilvl w:val="0"/>
          <w:numId w:val="3"/>
        </w:numPr>
        <w:tabs>
          <w:tab w:val="left" w:pos="483"/>
        </w:tabs>
        <w:ind w:left="483" w:hanging="318"/>
      </w:pPr>
      <w:bookmarkStart w:id="8" w:name="4._ENTREGABLES_"/>
      <w:bookmarkEnd w:id="8"/>
      <w:r>
        <w:rPr>
          <w:color w:val="1D3A5E"/>
          <w:spacing w:val="-2"/>
        </w:rPr>
        <w:t>ENTREGABLES</w:t>
      </w:r>
    </w:p>
    <w:p w14:paraId="313B28BF" w14:textId="77777777" w:rsidR="00A82C27" w:rsidRDefault="00902E81">
      <w:pPr>
        <w:pStyle w:val="Prrafodelista"/>
        <w:numPr>
          <w:ilvl w:val="0"/>
          <w:numId w:val="1"/>
        </w:numPr>
        <w:tabs>
          <w:tab w:val="left" w:pos="383"/>
        </w:tabs>
        <w:spacing w:before="257"/>
        <w:ind w:left="383" w:hanging="218"/>
      </w:pPr>
      <w:r>
        <w:rPr>
          <w:color w:val="1A202B"/>
        </w:rPr>
        <w:t>Código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fuente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en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estructura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8"/>
        </w:rPr>
        <w:t xml:space="preserve"> </w:t>
      </w:r>
      <w:r>
        <w:rPr>
          <w:color w:val="1A202B"/>
        </w:rPr>
        <w:t>paquetes:</w:t>
      </w:r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model</w:t>
      </w:r>
      <w:proofErr w:type="spellEnd"/>
      <w:r>
        <w:rPr>
          <w:color w:val="1A202B"/>
        </w:rPr>
        <w:t>,</w:t>
      </w:r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exception</w:t>
      </w:r>
      <w:proofErr w:type="spellEnd"/>
      <w:r>
        <w:rPr>
          <w:color w:val="1A202B"/>
        </w:rPr>
        <w:t>,</w:t>
      </w:r>
      <w:r>
        <w:rPr>
          <w:color w:val="1A202B"/>
          <w:spacing w:val="-9"/>
        </w:rPr>
        <w:t xml:space="preserve"> </w:t>
      </w:r>
      <w:proofErr w:type="spellStart"/>
      <w:r>
        <w:rPr>
          <w:color w:val="1A202B"/>
        </w:rPr>
        <w:t>service</w:t>
      </w:r>
      <w:proofErr w:type="spellEnd"/>
      <w:r>
        <w:rPr>
          <w:color w:val="1A202B"/>
        </w:rPr>
        <w:t>,</w:t>
      </w:r>
      <w:r>
        <w:rPr>
          <w:color w:val="1A202B"/>
          <w:spacing w:val="-8"/>
        </w:rPr>
        <w:t xml:space="preserve"> </w:t>
      </w:r>
      <w:proofErr w:type="spellStart"/>
      <w:r>
        <w:rPr>
          <w:color w:val="1A202B"/>
          <w:spacing w:val="-5"/>
        </w:rPr>
        <w:t>ui</w:t>
      </w:r>
      <w:proofErr w:type="spellEnd"/>
    </w:p>
    <w:p w14:paraId="313B28C0" w14:textId="77777777" w:rsidR="00A82C27" w:rsidRDefault="00902E81">
      <w:pPr>
        <w:pStyle w:val="Prrafodelista"/>
        <w:numPr>
          <w:ilvl w:val="0"/>
          <w:numId w:val="1"/>
        </w:numPr>
        <w:tabs>
          <w:tab w:val="left" w:pos="383"/>
        </w:tabs>
        <w:spacing w:before="240"/>
        <w:ind w:left="383" w:hanging="218"/>
      </w:pPr>
      <w:r>
        <w:rPr>
          <w:color w:val="1A202B"/>
        </w:rPr>
        <w:t>Diagrama</w:t>
      </w:r>
      <w:r>
        <w:rPr>
          <w:color w:val="1A202B"/>
          <w:spacing w:val="-9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clases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UML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(puede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ser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imagen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o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descripción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textual</w:t>
      </w:r>
      <w:r>
        <w:rPr>
          <w:color w:val="1A202B"/>
          <w:spacing w:val="-6"/>
        </w:rPr>
        <w:t xml:space="preserve"> </w:t>
      </w:r>
      <w:r>
        <w:rPr>
          <w:color w:val="1A202B"/>
          <w:spacing w:val="-2"/>
        </w:rPr>
        <w:t>detallada)</w:t>
      </w:r>
    </w:p>
    <w:p w14:paraId="313B28C1" w14:textId="77777777" w:rsidR="00A82C27" w:rsidRDefault="00902E81">
      <w:pPr>
        <w:pStyle w:val="Prrafodelista"/>
        <w:numPr>
          <w:ilvl w:val="0"/>
          <w:numId w:val="1"/>
        </w:numPr>
        <w:tabs>
          <w:tab w:val="left" w:pos="383"/>
        </w:tabs>
        <w:spacing w:before="240"/>
        <w:ind w:left="383" w:hanging="218"/>
      </w:pPr>
      <w:r>
        <w:rPr>
          <w:color w:val="1A202B"/>
        </w:rPr>
        <w:t>Clase</w:t>
      </w:r>
      <w:r>
        <w:rPr>
          <w:color w:val="1A202B"/>
          <w:spacing w:val="-5"/>
        </w:rPr>
        <w:t xml:space="preserve"> </w:t>
      </w:r>
      <w:proofErr w:type="spellStart"/>
      <w:r>
        <w:rPr>
          <w:color w:val="1A202B"/>
        </w:rPr>
        <w:t>Main</w:t>
      </w:r>
      <w:proofErr w:type="spellEnd"/>
      <w:r>
        <w:rPr>
          <w:color w:val="1A202B"/>
          <w:spacing w:val="-4"/>
        </w:rPr>
        <w:t xml:space="preserve"> </w:t>
      </w:r>
      <w:r>
        <w:rPr>
          <w:color w:val="1A202B"/>
        </w:rPr>
        <w:t>con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casos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prueba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que</w:t>
      </w:r>
      <w:r>
        <w:rPr>
          <w:color w:val="1A202B"/>
          <w:spacing w:val="-4"/>
        </w:rPr>
        <w:t xml:space="preserve"> </w:t>
      </w:r>
      <w:r>
        <w:rPr>
          <w:color w:val="1A202B"/>
          <w:spacing w:val="-2"/>
        </w:rPr>
        <w:t>demuestren:</w:t>
      </w:r>
    </w:p>
    <w:p w14:paraId="313B28C2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241"/>
        <w:ind w:left="883" w:hanging="358"/>
      </w:pPr>
      <w:r>
        <w:rPr>
          <w:color w:val="1A202B"/>
        </w:rPr>
        <w:t>Creación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al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menos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5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libros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y</w:t>
      </w:r>
      <w:r>
        <w:rPr>
          <w:color w:val="1A202B"/>
          <w:spacing w:val="-4"/>
        </w:rPr>
        <w:t xml:space="preserve"> </w:t>
      </w:r>
      <w:r>
        <w:rPr>
          <w:color w:val="1A202B"/>
        </w:rPr>
        <w:t>3</w:t>
      </w:r>
      <w:r>
        <w:rPr>
          <w:color w:val="1A202B"/>
          <w:spacing w:val="-3"/>
        </w:rPr>
        <w:t xml:space="preserve"> </w:t>
      </w:r>
      <w:r>
        <w:rPr>
          <w:color w:val="1A202B"/>
          <w:spacing w:val="-2"/>
        </w:rPr>
        <w:t>estudiantes</w:t>
      </w:r>
    </w:p>
    <w:p w14:paraId="313B28C3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80"/>
        <w:ind w:left="883" w:hanging="358"/>
      </w:pPr>
      <w:r>
        <w:rPr>
          <w:color w:val="1A202B"/>
        </w:rPr>
        <w:t>Manejo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exitoso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6"/>
        </w:rPr>
        <w:t xml:space="preserve"> </w:t>
      </w:r>
      <w:r>
        <w:rPr>
          <w:color w:val="1A202B"/>
          <w:spacing w:val="-2"/>
        </w:rPr>
        <w:t>préstamos</w:t>
      </w:r>
    </w:p>
    <w:p w14:paraId="313B28C4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80"/>
        <w:ind w:left="883" w:hanging="358"/>
      </w:pPr>
      <w:r>
        <w:rPr>
          <w:color w:val="1A202B"/>
        </w:rPr>
        <w:t>Captura</w:t>
      </w:r>
      <w:r>
        <w:rPr>
          <w:color w:val="1A202B"/>
          <w:spacing w:val="-7"/>
        </w:rPr>
        <w:t xml:space="preserve"> </w:t>
      </w:r>
      <w:r>
        <w:rPr>
          <w:color w:val="1A202B"/>
        </w:rPr>
        <w:t>y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manejo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las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3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excepciones</w:t>
      </w:r>
      <w:r>
        <w:rPr>
          <w:color w:val="1A202B"/>
          <w:spacing w:val="-6"/>
        </w:rPr>
        <w:t xml:space="preserve"> </w:t>
      </w:r>
      <w:r>
        <w:rPr>
          <w:color w:val="1A202B"/>
          <w:spacing w:val="-2"/>
        </w:rPr>
        <w:t>personalizadas</w:t>
      </w:r>
    </w:p>
    <w:p w14:paraId="313B28C5" w14:textId="77777777" w:rsidR="00A82C27" w:rsidRDefault="00902E81">
      <w:pPr>
        <w:pStyle w:val="Prrafodelista"/>
        <w:numPr>
          <w:ilvl w:val="0"/>
          <w:numId w:val="2"/>
        </w:numPr>
        <w:tabs>
          <w:tab w:val="left" w:pos="883"/>
        </w:tabs>
        <w:spacing w:before="81"/>
        <w:ind w:left="883" w:hanging="358"/>
      </w:pPr>
      <w:r>
        <w:rPr>
          <w:color w:val="1A202B"/>
        </w:rPr>
        <w:t>Cálculo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multa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con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retraso</w:t>
      </w:r>
      <w:r>
        <w:rPr>
          <w:color w:val="1A202B"/>
          <w:spacing w:val="-6"/>
        </w:rPr>
        <w:t xml:space="preserve"> </w:t>
      </w:r>
      <w:r>
        <w:rPr>
          <w:color w:val="1A202B"/>
        </w:rPr>
        <w:t>de</w:t>
      </w:r>
      <w:r>
        <w:rPr>
          <w:color w:val="1A202B"/>
          <w:spacing w:val="-5"/>
        </w:rPr>
        <w:t xml:space="preserve"> </w:t>
      </w:r>
      <w:r>
        <w:rPr>
          <w:color w:val="1A202B"/>
        </w:rPr>
        <w:t>15</w:t>
      </w:r>
      <w:r>
        <w:rPr>
          <w:color w:val="1A202B"/>
          <w:spacing w:val="-5"/>
        </w:rPr>
        <w:t xml:space="preserve"> </w:t>
      </w:r>
      <w:r>
        <w:rPr>
          <w:color w:val="1A202B"/>
          <w:spacing w:val="-4"/>
        </w:rPr>
        <w:t>días</w:t>
      </w:r>
    </w:p>
    <w:p w14:paraId="313B28C6" w14:textId="77777777" w:rsidR="00A82C27" w:rsidRDefault="00A82C27">
      <w:pPr>
        <w:pStyle w:val="Textoindependiente"/>
        <w:spacing w:before="173"/>
      </w:pPr>
    </w:p>
    <w:p w14:paraId="313B28C7" w14:textId="77777777" w:rsidR="00A82C27" w:rsidRDefault="00902E81">
      <w:pPr>
        <w:pStyle w:val="Ttulo2"/>
        <w:numPr>
          <w:ilvl w:val="0"/>
          <w:numId w:val="3"/>
        </w:numPr>
        <w:tabs>
          <w:tab w:val="left" w:pos="483"/>
        </w:tabs>
        <w:ind w:left="483" w:hanging="318"/>
      </w:pPr>
      <w:bookmarkStart w:id="9" w:name="5._CRITERIOS_DE_EVALUACIÓN_"/>
      <w:bookmarkEnd w:id="9"/>
      <w:r>
        <w:rPr>
          <w:color w:val="1D3A5E"/>
        </w:rPr>
        <w:t>CRITERIOS</w:t>
      </w:r>
      <w:r>
        <w:rPr>
          <w:color w:val="1D3A5E"/>
          <w:spacing w:val="-6"/>
        </w:rPr>
        <w:t xml:space="preserve"> </w:t>
      </w:r>
      <w:r>
        <w:rPr>
          <w:color w:val="1D3A5E"/>
        </w:rPr>
        <w:t>DE</w:t>
      </w:r>
      <w:r>
        <w:rPr>
          <w:color w:val="1D3A5E"/>
          <w:spacing w:val="-5"/>
        </w:rPr>
        <w:t xml:space="preserve"> </w:t>
      </w:r>
      <w:r>
        <w:rPr>
          <w:color w:val="1D3A5E"/>
          <w:spacing w:val="-2"/>
        </w:rPr>
        <w:t>EVALUACIÓN</w:t>
      </w:r>
    </w:p>
    <w:p w14:paraId="313B28C8" w14:textId="77777777" w:rsidR="00A82C27" w:rsidRDefault="00A82C27">
      <w:pPr>
        <w:pStyle w:val="Textoindependiente"/>
        <w:spacing w:before="8"/>
        <w:rPr>
          <w:b/>
          <w:sz w:val="19"/>
        </w:rPr>
      </w:pPr>
    </w:p>
    <w:tbl>
      <w:tblPr>
        <w:tblStyle w:val="TableNormal"/>
        <w:tblW w:w="0" w:type="auto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0"/>
        <w:gridCol w:w="2360"/>
      </w:tblGrid>
      <w:tr w:rsidR="00A82C27" w14:paraId="313B28CB" w14:textId="77777777">
        <w:trPr>
          <w:trHeight w:val="519"/>
        </w:trPr>
        <w:tc>
          <w:tcPr>
            <w:tcW w:w="7000" w:type="dxa"/>
            <w:shd w:val="clear" w:color="auto" w:fill="1D3A5E"/>
          </w:tcPr>
          <w:p w14:paraId="313B28C9" w14:textId="77777777" w:rsidR="00A82C27" w:rsidRDefault="00902E81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Aspecto</w:t>
            </w:r>
          </w:p>
        </w:tc>
        <w:tc>
          <w:tcPr>
            <w:tcW w:w="2360" w:type="dxa"/>
            <w:shd w:val="clear" w:color="auto" w:fill="1D3A5E"/>
          </w:tcPr>
          <w:p w14:paraId="313B28CA" w14:textId="77777777" w:rsidR="00A82C27" w:rsidRDefault="00902E81">
            <w:pPr>
              <w:pStyle w:val="TableParagraph"/>
              <w:spacing w:before="116"/>
              <w:ind w:left="155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Peso</w:t>
            </w:r>
          </w:p>
        </w:tc>
      </w:tr>
      <w:tr w:rsidR="00A82C27" w14:paraId="313B28CE" w14:textId="77777777">
        <w:trPr>
          <w:trHeight w:val="520"/>
        </w:trPr>
        <w:tc>
          <w:tcPr>
            <w:tcW w:w="7000" w:type="dxa"/>
          </w:tcPr>
          <w:p w14:paraId="313B28CC" w14:textId="77777777" w:rsidR="00A82C27" w:rsidRDefault="00902E81">
            <w:pPr>
              <w:pStyle w:val="TableParagraph"/>
              <w:spacing w:before="110"/>
            </w:pPr>
            <w:r>
              <w:rPr>
                <w:color w:val="1A202B"/>
              </w:rPr>
              <w:t>Modelado</w:t>
            </w:r>
            <w:r>
              <w:rPr>
                <w:color w:val="1A202B"/>
                <w:spacing w:val="-8"/>
              </w:rPr>
              <w:t xml:space="preserve"> </w:t>
            </w:r>
            <w:r>
              <w:rPr>
                <w:color w:val="1A202B"/>
              </w:rPr>
              <w:t>correcto</w:t>
            </w:r>
            <w:r>
              <w:rPr>
                <w:color w:val="1A202B"/>
                <w:spacing w:val="-8"/>
              </w:rPr>
              <w:t xml:space="preserve"> </w:t>
            </w:r>
            <w:r>
              <w:rPr>
                <w:color w:val="1A202B"/>
              </w:rPr>
              <w:t>de</w:t>
            </w:r>
            <w:r>
              <w:rPr>
                <w:color w:val="1A202B"/>
                <w:spacing w:val="-7"/>
              </w:rPr>
              <w:t xml:space="preserve"> </w:t>
            </w:r>
            <w:r>
              <w:rPr>
                <w:color w:val="1A202B"/>
                <w:spacing w:val="-2"/>
              </w:rPr>
              <w:t>clases</w:t>
            </w:r>
          </w:p>
        </w:tc>
        <w:tc>
          <w:tcPr>
            <w:tcW w:w="2360" w:type="dxa"/>
          </w:tcPr>
          <w:p w14:paraId="313B28CD" w14:textId="77777777" w:rsidR="00A82C27" w:rsidRDefault="00902E81">
            <w:pPr>
              <w:pStyle w:val="TableParagraph"/>
              <w:spacing w:before="110"/>
              <w:ind w:left="0" w:right="965"/>
              <w:jc w:val="right"/>
            </w:pPr>
            <w:r>
              <w:rPr>
                <w:color w:val="1A202B"/>
                <w:spacing w:val="-5"/>
              </w:rPr>
              <w:t>25%</w:t>
            </w:r>
          </w:p>
        </w:tc>
      </w:tr>
      <w:tr w:rsidR="00A82C27" w14:paraId="313B28D1" w14:textId="77777777">
        <w:trPr>
          <w:trHeight w:val="499"/>
        </w:trPr>
        <w:tc>
          <w:tcPr>
            <w:tcW w:w="7000" w:type="dxa"/>
          </w:tcPr>
          <w:p w14:paraId="313B28CF" w14:textId="77777777" w:rsidR="00A82C27" w:rsidRDefault="00902E81">
            <w:pPr>
              <w:pStyle w:val="TableParagraph"/>
            </w:pPr>
            <w:r>
              <w:rPr>
                <w:color w:val="1A202B"/>
              </w:rPr>
              <w:t>Uso</w:t>
            </w:r>
            <w:r>
              <w:rPr>
                <w:color w:val="1A202B"/>
                <w:spacing w:val="-6"/>
              </w:rPr>
              <w:t xml:space="preserve"> </w:t>
            </w:r>
            <w:r>
              <w:rPr>
                <w:color w:val="1A202B"/>
              </w:rPr>
              <w:t>apropiado</w:t>
            </w:r>
            <w:r>
              <w:rPr>
                <w:color w:val="1A202B"/>
                <w:spacing w:val="-6"/>
              </w:rPr>
              <w:t xml:space="preserve"> </w:t>
            </w:r>
            <w:r>
              <w:rPr>
                <w:color w:val="1A202B"/>
              </w:rPr>
              <w:t>de</w:t>
            </w:r>
            <w:r>
              <w:rPr>
                <w:color w:val="1A202B"/>
                <w:spacing w:val="-5"/>
              </w:rPr>
              <w:t xml:space="preserve"> </w:t>
            </w:r>
            <w:proofErr w:type="spellStart"/>
            <w:r>
              <w:rPr>
                <w:color w:val="1A202B"/>
                <w:spacing w:val="-2"/>
              </w:rPr>
              <w:t>Collections</w:t>
            </w:r>
            <w:proofErr w:type="spellEnd"/>
          </w:p>
        </w:tc>
        <w:tc>
          <w:tcPr>
            <w:tcW w:w="2360" w:type="dxa"/>
          </w:tcPr>
          <w:p w14:paraId="313B28D0" w14:textId="77777777" w:rsidR="00A82C27" w:rsidRDefault="00902E81">
            <w:pPr>
              <w:pStyle w:val="TableParagraph"/>
              <w:ind w:left="0" w:right="965"/>
              <w:jc w:val="right"/>
            </w:pPr>
            <w:r>
              <w:rPr>
                <w:color w:val="1A202B"/>
                <w:spacing w:val="-5"/>
              </w:rPr>
              <w:t>20%</w:t>
            </w:r>
          </w:p>
        </w:tc>
      </w:tr>
      <w:tr w:rsidR="00A82C27" w14:paraId="313B28D4" w14:textId="77777777">
        <w:trPr>
          <w:trHeight w:val="520"/>
        </w:trPr>
        <w:tc>
          <w:tcPr>
            <w:tcW w:w="7000" w:type="dxa"/>
          </w:tcPr>
          <w:p w14:paraId="313B28D2" w14:textId="77777777" w:rsidR="00A82C27" w:rsidRDefault="00902E81">
            <w:pPr>
              <w:pStyle w:val="TableParagraph"/>
              <w:spacing w:before="118"/>
            </w:pPr>
            <w:r>
              <w:rPr>
                <w:color w:val="1A202B"/>
              </w:rPr>
              <w:t>Implementación</w:t>
            </w:r>
            <w:r>
              <w:rPr>
                <w:color w:val="1A202B"/>
                <w:spacing w:val="-10"/>
              </w:rPr>
              <w:t xml:space="preserve"> </w:t>
            </w:r>
            <w:r>
              <w:rPr>
                <w:color w:val="1A202B"/>
              </w:rPr>
              <w:t>de</w:t>
            </w:r>
            <w:r>
              <w:rPr>
                <w:color w:val="1A202B"/>
                <w:spacing w:val="-10"/>
              </w:rPr>
              <w:t xml:space="preserve"> </w:t>
            </w:r>
            <w:r>
              <w:rPr>
                <w:color w:val="1A202B"/>
                <w:spacing w:val="-2"/>
              </w:rPr>
              <w:t>excepciones</w:t>
            </w:r>
          </w:p>
        </w:tc>
        <w:tc>
          <w:tcPr>
            <w:tcW w:w="2360" w:type="dxa"/>
          </w:tcPr>
          <w:p w14:paraId="313B28D3" w14:textId="77777777" w:rsidR="00A82C27" w:rsidRDefault="00902E81">
            <w:pPr>
              <w:pStyle w:val="TableParagraph"/>
              <w:spacing w:before="118"/>
              <w:ind w:left="0" w:right="965"/>
              <w:jc w:val="right"/>
            </w:pPr>
            <w:r>
              <w:rPr>
                <w:color w:val="1A202B"/>
                <w:spacing w:val="-5"/>
              </w:rPr>
              <w:t>20%</w:t>
            </w:r>
          </w:p>
        </w:tc>
      </w:tr>
      <w:tr w:rsidR="00A82C27" w14:paraId="313B28D7" w14:textId="77777777">
        <w:trPr>
          <w:trHeight w:val="519"/>
        </w:trPr>
        <w:tc>
          <w:tcPr>
            <w:tcW w:w="7000" w:type="dxa"/>
          </w:tcPr>
          <w:p w14:paraId="313B28D5" w14:textId="77777777" w:rsidR="00A82C27" w:rsidRDefault="00902E81">
            <w:pPr>
              <w:pStyle w:val="TableParagraph"/>
              <w:spacing w:before="112"/>
            </w:pPr>
            <w:r>
              <w:rPr>
                <w:color w:val="1A202B"/>
              </w:rPr>
              <w:t>Funcionalidad</w:t>
            </w:r>
            <w:r>
              <w:rPr>
                <w:color w:val="1A202B"/>
                <w:spacing w:val="-8"/>
              </w:rPr>
              <w:t xml:space="preserve"> </w:t>
            </w:r>
            <w:r>
              <w:rPr>
                <w:color w:val="1A202B"/>
              </w:rPr>
              <w:t>de</w:t>
            </w:r>
            <w:r>
              <w:rPr>
                <w:color w:val="1A202B"/>
                <w:spacing w:val="-7"/>
              </w:rPr>
              <w:t xml:space="preserve"> </w:t>
            </w:r>
            <w:r>
              <w:rPr>
                <w:color w:val="1A202B"/>
                <w:spacing w:val="-2"/>
              </w:rPr>
              <w:t>negocio</w:t>
            </w:r>
          </w:p>
        </w:tc>
        <w:tc>
          <w:tcPr>
            <w:tcW w:w="2360" w:type="dxa"/>
          </w:tcPr>
          <w:p w14:paraId="313B28D6" w14:textId="77777777" w:rsidR="00A82C27" w:rsidRDefault="00902E81">
            <w:pPr>
              <w:pStyle w:val="TableParagraph"/>
              <w:spacing w:before="112"/>
              <w:ind w:left="0" w:right="965"/>
              <w:jc w:val="right"/>
            </w:pPr>
            <w:r>
              <w:rPr>
                <w:color w:val="1A202B"/>
                <w:spacing w:val="-5"/>
              </w:rPr>
              <w:t>20%</w:t>
            </w:r>
          </w:p>
        </w:tc>
      </w:tr>
      <w:tr w:rsidR="00A82C27" w14:paraId="313B28DA" w14:textId="77777777">
        <w:trPr>
          <w:trHeight w:val="500"/>
        </w:trPr>
        <w:tc>
          <w:tcPr>
            <w:tcW w:w="7000" w:type="dxa"/>
          </w:tcPr>
          <w:p w14:paraId="313B28D8" w14:textId="77777777" w:rsidR="00A82C27" w:rsidRDefault="00902E81">
            <w:pPr>
              <w:pStyle w:val="TableParagraph"/>
              <w:spacing w:before="106"/>
            </w:pPr>
            <w:r>
              <w:rPr>
                <w:color w:val="1A202B"/>
                <w:spacing w:val="-2"/>
              </w:rPr>
              <w:t>Implementación</w:t>
            </w:r>
            <w:r>
              <w:rPr>
                <w:color w:val="1A202B"/>
                <w:spacing w:val="5"/>
              </w:rPr>
              <w:t xml:space="preserve"> </w:t>
            </w:r>
            <w:r>
              <w:rPr>
                <w:color w:val="1A202B"/>
                <w:spacing w:val="-2"/>
              </w:rPr>
              <w:t>recursiva</w:t>
            </w:r>
            <w:r>
              <w:rPr>
                <w:color w:val="1A202B"/>
                <w:spacing w:val="6"/>
              </w:rPr>
              <w:t xml:space="preserve"> </w:t>
            </w:r>
            <w:r>
              <w:rPr>
                <w:color w:val="1A202B"/>
                <w:spacing w:val="-2"/>
              </w:rPr>
              <w:t>correcta</w:t>
            </w:r>
          </w:p>
        </w:tc>
        <w:tc>
          <w:tcPr>
            <w:tcW w:w="2360" w:type="dxa"/>
          </w:tcPr>
          <w:p w14:paraId="313B28D9" w14:textId="77777777" w:rsidR="00A82C27" w:rsidRDefault="00902E81">
            <w:pPr>
              <w:pStyle w:val="TableParagraph"/>
              <w:spacing w:before="106"/>
              <w:ind w:left="0" w:right="965"/>
              <w:jc w:val="right"/>
            </w:pPr>
            <w:r>
              <w:rPr>
                <w:color w:val="1A202B"/>
                <w:spacing w:val="-5"/>
              </w:rPr>
              <w:t>10%</w:t>
            </w:r>
          </w:p>
        </w:tc>
      </w:tr>
      <w:tr w:rsidR="00A82C27" w14:paraId="313B28DD" w14:textId="77777777">
        <w:trPr>
          <w:trHeight w:val="520"/>
        </w:trPr>
        <w:tc>
          <w:tcPr>
            <w:tcW w:w="7000" w:type="dxa"/>
          </w:tcPr>
          <w:p w14:paraId="313B28DB" w14:textId="77777777" w:rsidR="00A82C27" w:rsidRDefault="00902E81">
            <w:pPr>
              <w:pStyle w:val="TableParagraph"/>
              <w:spacing w:before="119"/>
            </w:pPr>
            <w:r>
              <w:rPr>
                <w:color w:val="1A202B"/>
                <w:spacing w:val="-2"/>
              </w:rPr>
              <w:t>Documentación</w:t>
            </w:r>
            <w:r>
              <w:rPr>
                <w:color w:val="1A202B"/>
                <w:spacing w:val="5"/>
              </w:rPr>
              <w:t xml:space="preserve"> </w:t>
            </w:r>
            <w:proofErr w:type="spellStart"/>
            <w:r>
              <w:rPr>
                <w:color w:val="1A202B"/>
                <w:spacing w:val="-2"/>
              </w:rPr>
              <w:t>JavaDoc</w:t>
            </w:r>
            <w:proofErr w:type="spellEnd"/>
            <w:r>
              <w:rPr>
                <w:color w:val="1A202B"/>
                <w:spacing w:val="5"/>
              </w:rPr>
              <w:t xml:space="preserve"> </w:t>
            </w:r>
            <w:r>
              <w:rPr>
                <w:color w:val="1A202B"/>
                <w:spacing w:val="-2"/>
              </w:rPr>
              <w:t>básica</w:t>
            </w:r>
          </w:p>
        </w:tc>
        <w:tc>
          <w:tcPr>
            <w:tcW w:w="2360" w:type="dxa"/>
          </w:tcPr>
          <w:p w14:paraId="313B28DC" w14:textId="77777777" w:rsidR="00A82C27" w:rsidRDefault="00902E81">
            <w:pPr>
              <w:pStyle w:val="TableParagraph"/>
              <w:spacing w:before="119"/>
              <w:ind w:left="0" w:right="1021"/>
              <w:jc w:val="right"/>
            </w:pPr>
            <w:r>
              <w:rPr>
                <w:color w:val="1A202B"/>
                <w:spacing w:val="-5"/>
              </w:rPr>
              <w:t>5%</w:t>
            </w:r>
          </w:p>
        </w:tc>
      </w:tr>
    </w:tbl>
    <w:p w14:paraId="313B28DE" w14:textId="77777777" w:rsidR="00000000" w:rsidRDefault="00902E81"/>
    <w:sectPr w:rsidR="00000000">
      <w:pgSz w:w="11920" w:h="16840"/>
      <w:pgMar w:top="1400" w:right="1133" w:bottom="1120" w:left="1275" w:header="760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28EC" w14:textId="77777777" w:rsidR="00000000" w:rsidRDefault="00902E81">
      <w:r>
        <w:separator/>
      </w:r>
    </w:p>
  </w:endnote>
  <w:endnote w:type="continuationSeparator" w:id="0">
    <w:p w14:paraId="313B28EE" w14:textId="77777777" w:rsidR="00000000" w:rsidRDefault="00902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B28E7" w14:textId="77777777" w:rsidR="00A82C27" w:rsidRDefault="00902E8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313B28EC" wp14:editId="313B28ED">
              <wp:simplePos x="0" y="0"/>
              <wp:positionH relativeFrom="page">
                <wp:posOffset>914400</wp:posOffset>
              </wp:positionH>
              <wp:positionV relativeFrom="page">
                <wp:posOffset>9937750</wp:posOffset>
              </wp:positionV>
              <wp:extent cx="57277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700">
                        <a:solidFill>
                          <a:srgbClr val="CBD5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50A46" id="Graphic 6" o:spid="_x0000_s1026" style="position:absolute;margin-left:1in;margin-top:782.5pt;width:451pt;height: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" path="m,l5727699,e" filled="f" strokecolor="#cbd5d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313B28EE" wp14:editId="313B28EF">
              <wp:simplePos x="0" y="0"/>
              <wp:positionH relativeFrom="page">
                <wp:posOffset>3459058</wp:posOffset>
              </wp:positionH>
              <wp:positionV relativeFrom="page">
                <wp:posOffset>9964446</wp:posOffset>
              </wp:positionV>
              <wp:extent cx="641985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9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B28F3" w14:textId="77777777" w:rsidR="00A82C27" w:rsidRDefault="00902E8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08095"/>
                              <w:sz w:val="18"/>
                            </w:rPr>
                            <w:t>Pagina</w:t>
                          </w:r>
                          <w:proofErr w:type="spellEnd"/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8"/>
                            </w:rPr>
                            <w:t>2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</w:t>
                          </w:r>
                          <w:r>
                            <w:rPr>
                              <w:color w:val="708095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B28E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272.35pt;margin-top:784.6pt;width:50.55pt;height:11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" filled="f" stroked="f">
              <v:textbox inset="0,0,0,0">
                <w:txbxContent>
                  <w:p w14:paraId="313B28F3" w14:textId="77777777" w:rsidR="00A82C27" w:rsidRDefault="00902E8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08095"/>
                        <w:sz w:val="18"/>
                      </w:rPr>
                      <w:t>Pagina</w:t>
                    </w:r>
                    <w:proofErr w:type="spellEnd"/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z w:val="18"/>
                      </w:rPr>
                      <w:t>2</w:t>
                    </w:r>
                    <w:r>
                      <w:rPr>
                        <w:color w:val="708095"/>
                        <w:sz w:val="18"/>
                      </w:rPr>
                      <w:fldChar w:fldCharType="end"/>
                    </w:r>
                    <w:r>
                      <w:rPr>
                        <w:color w:val="708095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de</w:t>
                    </w:r>
                    <w:r>
                      <w:rPr>
                        <w:color w:val="708095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B28E8" w14:textId="77777777" w:rsidR="00000000" w:rsidRDefault="00902E81">
      <w:r>
        <w:separator/>
      </w:r>
    </w:p>
  </w:footnote>
  <w:footnote w:type="continuationSeparator" w:id="0">
    <w:p w14:paraId="313B28EA" w14:textId="77777777" w:rsidR="00000000" w:rsidRDefault="00902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B28E6" w14:textId="77777777" w:rsidR="00A82C27" w:rsidRDefault="00902E8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313B28E8" wp14:editId="313B28E9">
              <wp:simplePos x="0" y="0"/>
              <wp:positionH relativeFrom="page">
                <wp:posOffset>914400</wp:posOffset>
              </wp:positionH>
              <wp:positionV relativeFrom="page">
                <wp:posOffset>628650</wp:posOffset>
              </wp:positionV>
              <wp:extent cx="57277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700">
                        <a:solidFill>
                          <a:srgbClr val="CBD5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E8CD52" id="Graphic 4" o:spid="_x0000_s1026" style="position:absolute;margin-left:1in;margin-top:49.5pt;width:451pt;height:.1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" path="m,l5727699,e" filled="f" strokecolor="#cbd5d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313B28EA" wp14:editId="313B28EB">
              <wp:simplePos x="0" y="0"/>
              <wp:positionH relativeFrom="page">
                <wp:posOffset>4899424</wp:posOffset>
              </wp:positionH>
              <wp:positionV relativeFrom="page">
                <wp:posOffset>469726</wp:posOffset>
              </wp:positionV>
              <wp:extent cx="1758950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B28F2" w14:textId="77777777" w:rsidR="00A82C27" w:rsidRDefault="00902E8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color w:val="1D3A5E"/>
                              <w:sz w:val="18"/>
                            </w:rPr>
                            <w:t>TP1.1</w:t>
                          </w:r>
                          <w:r>
                            <w:rPr>
                              <w:b/>
                              <w:color w:val="1D3A5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5E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color w:val="1D3A5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3A5E"/>
                              <w:sz w:val="18"/>
                            </w:rPr>
                            <w:t>Biblioteca</w:t>
                          </w:r>
                          <w:r>
                            <w:rPr>
                              <w:b/>
                              <w:color w:val="1D3A5E"/>
                              <w:spacing w:val="3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|</w:t>
                          </w:r>
                          <w:r>
                            <w:rPr>
                              <w:color w:val="708095"/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Programación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5"/>
                              <w:sz w:val="18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B28E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385.8pt;margin-top:37pt;width:138.5pt;height:11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" filled="f" stroked="f">
              <v:textbox inset="0,0,0,0">
                <w:txbxContent>
                  <w:p w14:paraId="313B28F2" w14:textId="77777777" w:rsidR="00A82C27" w:rsidRDefault="00902E8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color w:val="1D3A5E"/>
                        <w:sz w:val="18"/>
                      </w:rPr>
                      <w:t>TP1.1</w:t>
                    </w:r>
                    <w:r>
                      <w:rPr>
                        <w:b/>
                        <w:color w:val="1D3A5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D3A5E"/>
                        <w:sz w:val="18"/>
                      </w:rPr>
                      <w:t>-</w:t>
                    </w:r>
                    <w:r>
                      <w:rPr>
                        <w:b/>
                        <w:color w:val="1D3A5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D3A5E"/>
                        <w:sz w:val="18"/>
                      </w:rPr>
                      <w:t>Biblioteca</w:t>
                    </w:r>
                    <w:r>
                      <w:rPr>
                        <w:b/>
                        <w:color w:val="1D3A5E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|</w:t>
                    </w:r>
                    <w:r>
                      <w:rPr>
                        <w:color w:val="708095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Programación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5"/>
                        <w:sz w:val="18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671C7"/>
    <w:multiLevelType w:val="multilevel"/>
    <w:tmpl w:val="C2165B88"/>
    <w:lvl w:ilvl="0">
      <w:start w:val="1"/>
      <w:numFmt w:val="decimal"/>
      <w:lvlText w:val="%1."/>
      <w:lvlJc w:val="left"/>
      <w:pPr>
        <w:ind w:left="484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D3A5E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56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B5281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□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A202B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5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3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9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7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5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1E67911"/>
    <w:multiLevelType w:val="hybridMultilevel"/>
    <w:tmpl w:val="CA4075F8"/>
    <w:lvl w:ilvl="0" w:tplc="41164064"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A202B"/>
        <w:spacing w:val="-1"/>
        <w:w w:val="100"/>
        <w:sz w:val="22"/>
        <w:szCs w:val="22"/>
        <w:lang w:val="es-ES" w:eastAsia="en-US" w:bidi="ar-SA"/>
      </w:rPr>
    </w:lvl>
    <w:lvl w:ilvl="1" w:tplc="B5586D4E">
      <w:numFmt w:val="bullet"/>
      <w:lvlText w:val="•"/>
      <w:lvlJc w:val="left"/>
      <w:pPr>
        <w:ind w:left="1743" w:hanging="360"/>
      </w:pPr>
      <w:rPr>
        <w:rFonts w:hint="default"/>
        <w:lang w:val="es-ES" w:eastAsia="en-US" w:bidi="ar-SA"/>
      </w:rPr>
    </w:lvl>
    <w:lvl w:ilvl="2" w:tplc="A668565C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595A3288">
      <w:numFmt w:val="bullet"/>
      <w:lvlText w:val="•"/>
      <w:lvlJc w:val="left"/>
      <w:pPr>
        <w:ind w:left="3469" w:hanging="360"/>
      </w:pPr>
      <w:rPr>
        <w:rFonts w:hint="default"/>
        <w:lang w:val="es-ES" w:eastAsia="en-US" w:bidi="ar-SA"/>
      </w:rPr>
    </w:lvl>
    <w:lvl w:ilvl="4" w:tplc="FD6E005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ED02F54">
      <w:numFmt w:val="bullet"/>
      <w:lvlText w:val="•"/>
      <w:lvlJc w:val="left"/>
      <w:pPr>
        <w:ind w:left="5196" w:hanging="360"/>
      </w:pPr>
      <w:rPr>
        <w:rFonts w:hint="default"/>
        <w:lang w:val="es-ES" w:eastAsia="en-US" w:bidi="ar-SA"/>
      </w:rPr>
    </w:lvl>
    <w:lvl w:ilvl="6" w:tplc="EFECF674">
      <w:numFmt w:val="bullet"/>
      <w:lvlText w:val="•"/>
      <w:lvlJc w:val="left"/>
      <w:pPr>
        <w:ind w:left="6059" w:hanging="360"/>
      </w:pPr>
      <w:rPr>
        <w:rFonts w:hint="default"/>
        <w:lang w:val="es-ES" w:eastAsia="en-US" w:bidi="ar-SA"/>
      </w:rPr>
    </w:lvl>
    <w:lvl w:ilvl="7" w:tplc="67C44A1E">
      <w:numFmt w:val="bullet"/>
      <w:lvlText w:val="•"/>
      <w:lvlJc w:val="left"/>
      <w:pPr>
        <w:ind w:left="6922" w:hanging="360"/>
      </w:pPr>
      <w:rPr>
        <w:rFonts w:hint="default"/>
        <w:lang w:val="es-ES" w:eastAsia="en-US" w:bidi="ar-SA"/>
      </w:rPr>
    </w:lvl>
    <w:lvl w:ilvl="8" w:tplc="BE7C1F76">
      <w:numFmt w:val="bullet"/>
      <w:lvlText w:val="•"/>
      <w:lvlJc w:val="left"/>
      <w:pPr>
        <w:ind w:left="778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8D6BF8"/>
    <w:multiLevelType w:val="hybridMultilevel"/>
    <w:tmpl w:val="CF627E8C"/>
    <w:lvl w:ilvl="0" w:tplc="5008B52A">
      <w:start w:val="1"/>
      <w:numFmt w:val="decimal"/>
      <w:lvlText w:val="%1."/>
      <w:lvlJc w:val="left"/>
      <w:pPr>
        <w:ind w:left="384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A202B"/>
        <w:spacing w:val="-1"/>
        <w:w w:val="100"/>
        <w:sz w:val="22"/>
        <w:szCs w:val="22"/>
        <w:lang w:val="es-ES" w:eastAsia="en-US" w:bidi="ar-SA"/>
      </w:rPr>
    </w:lvl>
    <w:lvl w:ilvl="1" w:tplc="93D49162">
      <w:numFmt w:val="bullet"/>
      <w:lvlText w:val="•"/>
      <w:lvlJc w:val="left"/>
      <w:pPr>
        <w:ind w:left="1293" w:hanging="220"/>
      </w:pPr>
      <w:rPr>
        <w:rFonts w:hint="default"/>
        <w:lang w:val="es-ES" w:eastAsia="en-US" w:bidi="ar-SA"/>
      </w:rPr>
    </w:lvl>
    <w:lvl w:ilvl="2" w:tplc="056C5D80">
      <w:numFmt w:val="bullet"/>
      <w:lvlText w:val="•"/>
      <w:lvlJc w:val="left"/>
      <w:pPr>
        <w:ind w:left="2206" w:hanging="220"/>
      </w:pPr>
      <w:rPr>
        <w:rFonts w:hint="default"/>
        <w:lang w:val="es-ES" w:eastAsia="en-US" w:bidi="ar-SA"/>
      </w:rPr>
    </w:lvl>
    <w:lvl w:ilvl="3" w:tplc="5AFCDF9C">
      <w:numFmt w:val="bullet"/>
      <w:lvlText w:val="•"/>
      <w:lvlJc w:val="left"/>
      <w:pPr>
        <w:ind w:left="3119" w:hanging="220"/>
      </w:pPr>
      <w:rPr>
        <w:rFonts w:hint="default"/>
        <w:lang w:val="es-ES" w:eastAsia="en-US" w:bidi="ar-SA"/>
      </w:rPr>
    </w:lvl>
    <w:lvl w:ilvl="4" w:tplc="017E9FD0">
      <w:numFmt w:val="bullet"/>
      <w:lvlText w:val="•"/>
      <w:lvlJc w:val="left"/>
      <w:pPr>
        <w:ind w:left="4032" w:hanging="220"/>
      </w:pPr>
      <w:rPr>
        <w:rFonts w:hint="default"/>
        <w:lang w:val="es-ES" w:eastAsia="en-US" w:bidi="ar-SA"/>
      </w:rPr>
    </w:lvl>
    <w:lvl w:ilvl="5" w:tplc="8AF421A0">
      <w:numFmt w:val="bullet"/>
      <w:lvlText w:val="•"/>
      <w:lvlJc w:val="left"/>
      <w:pPr>
        <w:ind w:left="4946" w:hanging="220"/>
      </w:pPr>
      <w:rPr>
        <w:rFonts w:hint="default"/>
        <w:lang w:val="es-ES" w:eastAsia="en-US" w:bidi="ar-SA"/>
      </w:rPr>
    </w:lvl>
    <w:lvl w:ilvl="6" w:tplc="7D7ECA8A">
      <w:numFmt w:val="bullet"/>
      <w:lvlText w:val="•"/>
      <w:lvlJc w:val="left"/>
      <w:pPr>
        <w:ind w:left="5859" w:hanging="220"/>
      </w:pPr>
      <w:rPr>
        <w:rFonts w:hint="default"/>
        <w:lang w:val="es-ES" w:eastAsia="en-US" w:bidi="ar-SA"/>
      </w:rPr>
    </w:lvl>
    <w:lvl w:ilvl="7" w:tplc="AC40856C">
      <w:numFmt w:val="bullet"/>
      <w:lvlText w:val="•"/>
      <w:lvlJc w:val="left"/>
      <w:pPr>
        <w:ind w:left="6772" w:hanging="220"/>
      </w:pPr>
      <w:rPr>
        <w:rFonts w:hint="default"/>
        <w:lang w:val="es-ES" w:eastAsia="en-US" w:bidi="ar-SA"/>
      </w:rPr>
    </w:lvl>
    <w:lvl w:ilvl="8" w:tplc="13842EFC">
      <w:numFmt w:val="bullet"/>
      <w:lvlText w:val="•"/>
      <w:lvlJc w:val="left"/>
      <w:pPr>
        <w:ind w:left="7685" w:hanging="220"/>
      </w:pPr>
      <w:rPr>
        <w:rFonts w:hint="default"/>
        <w:lang w:val="es-ES" w:eastAsia="en-US" w:bidi="ar-SA"/>
      </w:rPr>
    </w:lvl>
  </w:abstractNum>
  <w:num w:numId="1" w16cid:durableId="456342122">
    <w:abstractNumId w:val="2"/>
  </w:num>
  <w:num w:numId="2" w16cid:durableId="752821001">
    <w:abstractNumId w:val="1"/>
  </w:num>
  <w:num w:numId="3" w16cid:durableId="111143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C27"/>
    <w:rsid w:val="000F393C"/>
    <w:rsid w:val="00131484"/>
    <w:rsid w:val="00231F20"/>
    <w:rsid w:val="002579DA"/>
    <w:rsid w:val="0028058A"/>
    <w:rsid w:val="006E316C"/>
    <w:rsid w:val="00816DC6"/>
    <w:rsid w:val="008A21BE"/>
    <w:rsid w:val="00902E81"/>
    <w:rsid w:val="00A82C27"/>
    <w:rsid w:val="00AC04E5"/>
    <w:rsid w:val="00C91B7F"/>
    <w:rsid w:val="00CF02FC"/>
    <w:rsid w:val="00D379B6"/>
    <w:rsid w:val="00D45A38"/>
    <w:rsid w:val="00DA55E8"/>
    <w:rsid w:val="00EF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2882"/>
  <w15:docId w15:val="{BC42AA2B-1814-4218-98D4-9A9D1072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291" w:right="2445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83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553" w:hanging="388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"/>
      <w:ind w:right="154"/>
      <w:jc w:val="center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right="103"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411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TP_Biblioteca_POO.docx</dc:title>
  <cp:lastModifiedBy>Elias Chauque</cp:lastModifiedBy>
  <cp:revision>17</cp:revision>
  <dcterms:created xsi:type="dcterms:W3CDTF">2026-04-25T21:55:00Z</dcterms:created>
  <dcterms:modified xsi:type="dcterms:W3CDTF">2026-04-25T22:16:00Z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2026-04-25T00:00:00Z</vt:filetime>
  </property>
</Properties>
</file>