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6F9F" w:rsidRPr="00DC6F9F" w:rsidRDefault="00DC6F9F" w:rsidP="00237FDD">
      <w:pPr>
        <w:pStyle w:val="Ttulo1"/>
        <w:rPr>
          <w:rFonts w:eastAsia="Times New Roman"/>
          <w:lang w:eastAsia="es-MX"/>
        </w:rPr>
      </w:pPr>
      <w:r w:rsidRPr="00DC6F9F">
        <w:rPr>
          <w:rFonts w:eastAsia="Times New Roman"/>
          <w:lang w:eastAsia="es-MX"/>
        </w:rPr>
        <w:t xml:space="preserve">Semana 9: SQL DML – Data </w:t>
      </w:r>
      <w:proofErr w:type="spellStart"/>
      <w:r w:rsidRPr="00DC6F9F">
        <w:rPr>
          <w:rFonts w:eastAsia="Times New Roman"/>
          <w:lang w:eastAsia="es-MX"/>
        </w:rPr>
        <w:t>Seeding</w:t>
      </w:r>
      <w:proofErr w:type="spellEnd"/>
      <w:r w:rsidRPr="00DC6F9F">
        <w:rPr>
          <w:rFonts w:eastAsia="Times New Roman"/>
          <w:lang w:eastAsia="es-MX"/>
        </w:rPr>
        <w:t xml:space="preserve"> (CRUD – </w:t>
      </w:r>
      <w:proofErr w:type="spellStart"/>
      <w:r w:rsidRPr="00DC6F9F">
        <w:rPr>
          <w:rFonts w:eastAsia="Times New Roman"/>
          <w:lang w:eastAsia="es-MX"/>
        </w:rPr>
        <w:t>Create</w:t>
      </w:r>
      <w:proofErr w:type="spellEnd"/>
      <w:r w:rsidRPr="00DC6F9F">
        <w:rPr>
          <w:rFonts w:eastAsia="Times New Roman"/>
          <w:lang w:eastAsia="es-MX"/>
        </w:rPr>
        <w:t>)</w:t>
      </w:r>
    </w:p>
    <w:p w:rsidR="00DC6F9F" w:rsidRPr="00DC6F9F" w:rsidRDefault="00DC6F9F" w:rsidP="00DC6F9F">
      <w:pPr>
        <w:spacing w:after="0"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pict>
          <v:rect id="_x0000_i1034" style="width:0;height:1.5pt" o:hralign="center" o:hrstd="t" o:hr="t" fillcolor="#a0a0a0" stroked="f"/>
        </w:pict>
      </w:r>
    </w:p>
    <w:p w:rsidR="00DC6F9F" w:rsidRPr="00DC6F9F" w:rsidRDefault="00DC6F9F" w:rsidP="00DC6F9F">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C6F9F">
        <w:rPr>
          <w:rFonts w:ascii="Times New Roman" w:eastAsia="Times New Roman" w:hAnsi="Times New Roman" w:cs="Times New Roman"/>
          <w:b/>
          <w:bCs/>
          <w:sz w:val="27"/>
          <w:szCs w:val="27"/>
          <w:lang w:eastAsia="es-MX"/>
        </w:rPr>
        <w:t>Introducción</w:t>
      </w:r>
    </w:p>
    <w:p w:rsidR="00DC6F9F" w:rsidRPr="00DC6F9F" w:rsidRDefault="00DC6F9F" w:rsidP="00DC6F9F">
      <w:p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 xml:space="preserve">En el desarrollo de aplicaciones modernas, el manejo de bases de datos es una parte fundamental, ya que permite almacenar, organizar y gestionar grandes cantidades de información de manera eficiente. En esta semana se abordó el uso del lenguaje SQL enfocado en la manipulación de datos, específicamente en la operación </w:t>
      </w:r>
      <w:proofErr w:type="spellStart"/>
      <w:r w:rsidRPr="00DC6F9F">
        <w:rPr>
          <w:rFonts w:ascii="Times New Roman" w:eastAsia="Times New Roman" w:hAnsi="Times New Roman" w:cs="Times New Roman"/>
          <w:b/>
          <w:bCs/>
          <w:sz w:val="24"/>
          <w:szCs w:val="24"/>
          <w:lang w:eastAsia="es-MX"/>
        </w:rPr>
        <w:t>Create</w:t>
      </w:r>
      <w:proofErr w:type="spellEnd"/>
      <w:r w:rsidRPr="00DC6F9F">
        <w:rPr>
          <w:rFonts w:ascii="Times New Roman" w:eastAsia="Times New Roman" w:hAnsi="Times New Roman" w:cs="Times New Roman"/>
          <w:sz w:val="24"/>
          <w:szCs w:val="24"/>
          <w:lang w:eastAsia="es-MX"/>
        </w:rPr>
        <w:t xml:space="preserve"> del modelo CRUD.</w:t>
      </w:r>
    </w:p>
    <w:p w:rsidR="00DC6F9F" w:rsidRPr="00DC6F9F" w:rsidRDefault="00DC6F9F" w:rsidP="00DC6F9F">
      <w:p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 xml:space="preserve">El uso de instrucciones como </w:t>
      </w:r>
      <w:r w:rsidRPr="00DC6F9F">
        <w:rPr>
          <w:rFonts w:ascii="Courier New" w:eastAsia="Times New Roman" w:hAnsi="Courier New" w:cs="Courier New"/>
          <w:sz w:val="20"/>
          <w:szCs w:val="20"/>
          <w:lang w:eastAsia="es-MX"/>
        </w:rPr>
        <w:t>INSERT INTO</w:t>
      </w:r>
      <w:r w:rsidRPr="00DC6F9F">
        <w:rPr>
          <w:rFonts w:ascii="Times New Roman" w:eastAsia="Times New Roman" w:hAnsi="Times New Roman" w:cs="Times New Roman"/>
          <w:sz w:val="24"/>
          <w:szCs w:val="24"/>
          <w:lang w:eastAsia="es-MX"/>
        </w:rPr>
        <w:t xml:space="preserve"> es esencial para agregar información a las tablas de una base de datos. Además, se trabajó con el concepto de </w:t>
      </w:r>
      <w:r w:rsidRPr="00DC6F9F">
        <w:rPr>
          <w:rFonts w:ascii="Times New Roman" w:eastAsia="Times New Roman" w:hAnsi="Times New Roman" w:cs="Times New Roman"/>
          <w:b/>
          <w:bCs/>
          <w:sz w:val="24"/>
          <w:szCs w:val="24"/>
          <w:lang w:eastAsia="es-MX"/>
        </w:rPr>
        <w:t xml:space="preserve">data </w:t>
      </w:r>
      <w:proofErr w:type="spellStart"/>
      <w:r w:rsidRPr="00DC6F9F">
        <w:rPr>
          <w:rFonts w:ascii="Times New Roman" w:eastAsia="Times New Roman" w:hAnsi="Times New Roman" w:cs="Times New Roman"/>
          <w:b/>
          <w:bCs/>
          <w:sz w:val="24"/>
          <w:szCs w:val="24"/>
          <w:lang w:eastAsia="es-MX"/>
        </w:rPr>
        <w:t>seeding</w:t>
      </w:r>
      <w:proofErr w:type="spellEnd"/>
      <w:r w:rsidRPr="00DC6F9F">
        <w:rPr>
          <w:rFonts w:ascii="Times New Roman" w:eastAsia="Times New Roman" w:hAnsi="Times New Roman" w:cs="Times New Roman"/>
          <w:sz w:val="24"/>
          <w:szCs w:val="24"/>
          <w:lang w:eastAsia="es-MX"/>
        </w:rPr>
        <w:t>, que consiste en la generación de datos de prueba para simular escenarios reales y verificar el correcto funcionamiento del sistema.</w:t>
      </w:r>
    </w:p>
    <w:p w:rsidR="00DC6F9F" w:rsidRPr="00DC6F9F" w:rsidRDefault="00DC6F9F" w:rsidP="00DC6F9F">
      <w:pPr>
        <w:spacing w:after="0"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pict>
          <v:rect id="_x0000_i1035" style="width:0;height:1.5pt" o:hralign="center" o:hrstd="t" o:hr="t" fillcolor="#a0a0a0" stroked="f"/>
        </w:pict>
      </w:r>
    </w:p>
    <w:p w:rsidR="00DC6F9F" w:rsidRPr="00DC6F9F" w:rsidRDefault="00DC6F9F" w:rsidP="00DC6F9F">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C6F9F">
        <w:rPr>
          <w:rFonts w:ascii="Times New Roman" w:eastAsia="Times New Roman" w:hAnsi="Times New Roman" w:cs="Times New Roman"/>
          <w:b/>
          <w:bCs/>
          <w:sz w:val="27"/>
          <w:szCs w:val="27"/>
          <w:lang w:eastAsia="es-MX"/>
        </w:rPr>
        <w:t>Objetivo</w:t>
      </w:r>
    </w:p>
    <w:p w:rsidR="00DC6F9F" w:rsidRPr="00DC6F9F" w:rsidRDefault="00DC6F9F" w:rsidP="00DC6F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 xml:space="preserve">Comprender la sintaxis de la instrucción </w:t>
      </w:r>
      <w:r w:rsidRPr="00DC6F9F">
        <w:rPr>
          <w:rFonts w:ascii="Courier New" w:eastAsia="Times New Roman" w:hAnsi="Courier New" w:cs="Courier New"/>
          <w:sz w:val="20"/>
          <w:szCs w:val="20"/>
          <w:lang w:eastAsia="es-MX"/>
        </w:rPr>
        <w:t>INSERT INTO</w:t>
      </w:r>
      <w:r w:rsidRPr="00DC6F9F">
        <w:rPr>
          <w:rFonts w:ascii="Times New Roman" w:eastAsia="Times New Roman" w:hAnsi="Times New Roman" w:cs="Times New Roman"/>
          <w:sz w:val="24"/>
          <w:szCs w:val="24"/>
          <w:lang w:eastAsia="es-MX"/>
        </w:rPr>
        <w:t xml:space="preserve">. </w:t>
      </w:r>
    </w:p>
    <w:p w:rsidR="00DC6F9F" w:rsidRPr="00DC6F9F" w:rsidRDefault="00DC6F9F" w:rsidP="00DC6F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 xml:space="preserve">Realizar inserciones de datos de forma unitaria y masiva. </w:t>
      </w:r>
    </w:p>
    <w:p w:rsidR="00DC6F9F" w:rsidRPr="00DC6F9F" w:rsidRDefault="00DC6F9F" w:rsidP="00DC6F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 xml:space="preserve">Generar datos de prueba para validar la estructura de la base de datos. </w:t>
      </w:r>
    </w:p>
    <w:p w:rsidR="00DC6F9F" w:rsidRPr="00DC6F9F" w:rsidRDefault="00DC6F9F" w:rsidP="00DC6F9F">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 xml:space="preserve">Iniciar la conexión entre una aplicación y una base de datos. </w:t>
      </w:r>
    </w:p>
    <w:p w:rsidR="00DC6F9F" w:rsidRPr="00DC6F9F" w:rsidRDefault="00DC6F9F" w:rsidP="00DC6F9F">
      <w:pPr>
        <w:spacing w:after="0"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pict>
          <v:rect id="_x0000_i1036" style="width:0;height:1.5pt" o:hralign="center" o:hrstd="t" o:hr="t" fillcolor="#a0a0a0" stroked="f"/>
        </w:pict>
      </w:r>
    </w:p>
    <w:p w:rsidR="00DC6F9F" w:rsidRPr="00DC6F9F" w:rsidRDefault="00DC6F9F" w:rsidP="00DC6F9F">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C6F9F">
        <w:rPr>
          <w:rFonts w:ascii="Times New Roman" w:eastAsia="Times New Roman" w:hAnsi="Times New Roman" w:cs="Times New Roman"/>
          <w:b/>
          <w:bCs/>
          <w:sz w:val="27"/>
          <w:szCs w:val="27"/>
          <w:lang w:eastAsia="es-MX"/>
        </w:rPr>
        <w:t>Desarrollo</w:t>
      </w:r>
    </w:p>
    <w:p w:rsidR="00DC6F9F" w:rsidRPr="00DC6F9F" w:rsidRDefault="00DC6F9F" w:rsidP="00DC6F9F">
      <w:p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Durante esta semana se comenzó a implemen</w:t>
      </w:r>
      <w:r w:rsidR="00237FDD">
        <w:rPr>
          <w:rFonts w:ascii="Times New Roman" w:eastAsia="Times New Roman" w:hAnsi="Times New Roman" w:cs="Times New Roman"/>
          <w:sz w:val="24"/>
          <w:szCs w:val="24"/>
          <w:lang w:eastAsia="es-MX"/>
        </w:rPr>
        <w:t>tar la conexión entre nuestro</w:t>
      </w:r>
      <w:r w:rsidRPr="00DC6F9F">
        <w:rPr>
          <w:rFonts w:ascii="Times New Roman" w:eastAsia="Times New Roman" w:hAnsi="Times New Roman" w:cs="Times New Roman"/>
          <w:sz w:val="24"/>
          <w:szCs w:val="24"/>
          <w:lang w:eastAsia="es-MX"/>
        </w:rPr>
        <w:t xml:space="preserve"> prog</w:t>
      </w:r>
      <w:r w:rsidR="00237FDD">
        <w:rPr>
          <w:rFonts w:ascii="Times New Roman" w:eastAsia="Times New Roman" w:hAnsi="Times New Roman" w:cs="Times New Roman"/>
          <w:sz w:val="24"/>
          <w:szCs w:val="24"/>
          <w:lang w:eastAsia="es-MX"/>
        </w:rPr>
        <w:t>rama a</w:t>
      </w:r>
      <w:r w:rsidRPr="00DC6F9F">
        <w:rPr>
          <w:rFonts w:ascii="Times New Roman" w:eastAsia="Times New Roman" w:hAnsi="Times New Roman" w:cs="Times New Roman"/>
          <w:sz w:val="24"/>
          <w:szCs w:val="24"/>
          <w:lang w:eastAsia="es-MX"/>
        </w:rPr>
        <w:t xml:space="preserve"> una base de datos. Esta conexión permite que los datos ingresados por el usuario se almacenen de forma permanente, en lugar de perderse al cerrar el sistema.</w:t>
      </w:r>
    </w:p>
    <w:p w:rsidR="00DC6F9F" w:rsidRPr="00DC6F9F" w:rsidRDefault="00DC6F9F" w:rsidP="00DC6F9F">
      <w:p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Una base de datos está compuesta por tablas, las cuales organizan la información en filas (registros) y columnas (campos). Cada tabla puede estar relacionada con otras, lo que facilita la estructuración de la información y evita la redundancia de datos.</w:t>
      </w:r>
    </w:p>
    <w:p w:rsidR="00DC6F9F" w:rsidRPr="00DC6F9F" w:rsidRDefault="00DC6F9F" w:rsidP="00DC6F9F">
      <w:p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 xml:space="preserve">La instrucción </w:t>
      </w:r>
      <w:r w:rsidRPr="00DC6F9F">
        <w:rPr>
          <w:rFonts w:ascii="Courier New" w:eastAsia="Times New Roman" w:hAnsi="Courier New" w:cs="Courier New"/>
          <w:sz w:val="20"/>
          <w:szCs w:val="20"/>
          <w:lang w:eastAsia="es-MX"/>
        </w:rPr>
        <w:t>INSERT INTO</w:t>
      </w:r>
      <w:r w:rsidRPr="00DC6F9F">
        <w:rPr>
          <w:rFonts w:ascii="Times New Roman" w:eastAsia="Times New Roman" w:hAnsi="Times New Roman" w:cs="Times New Roman"/>
          <w:sz w:val="24"/>
          <w:szCs w:val="24"/>
          <w:lang w:eastAsia="es-MX"/>
        </w:rPr>
        <w:t xml:space="preserve"> se utiliza para agregar nuevos registros a una tabla. Esta operación forma parte del modelo CRUD, específicamente en la acción de </w:t>
      </w:r>
      <w:r w:rsidRPr="00DC6F9F">
        <w:rPr>
          <w:rFonts w:ascii="Times New Roman" w:eastAsia="Times New Roman" w:hAnsi="Times New Roman" w:cs="Times New Roman"/>
          <w:b/>
          <w:bCs/>
          <w:sz w:val="24"/>
          <w:szCs w:val="24"/>
          <w:lang w:eastAsia="es-MX"/>
        </w:rPr>
        <w:t>crear datos</w:t>
      </w:r>
      <w:r w:rsidRPr="00DC6F9F">
        <w:rPr>
          <w:rFonts w:ascii="Times New Roman" w:eastAsia="Times New Roman" w:hAnsi="Times New Roman" w:cs="Times New Roman"/>
          <w:sz w:val="24"/>
          <w:szCs w:val="24"/>
          <w:lang w:eastAsia="es-MX"/>
        </w:rPr>
        <w:t>. Existen dos formas principales de insertar datos:</w:t>
      </w:r>
    </w:p>
    <w:p w:rsidR="00DC6F9F" w:rsidRPr="00DC6F9F" w:rsidRDefault="00DC6F9F" w:rsidP="00DC6F9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b/>
          <w:bCs/>
          <w:sz w:val="24"/>
          <w:szCs w:val="24"/>
          <w:lang w:eastAsia="es-MX"/>
        </w:rPr>
        <w:t>Inserción unitaria:</w:t>
      </w:r>
      <w:r w:rsidRPr="00DC6F9F">
        <w:rPr>
          <w:rFonts w:ascii="Times New Roman" w:eastAsia="Times New Roman" w:hAnsi="Times New Roman" w:cs="Times New Roman"/>
          <w:sz w:val="24"/>
          <w:szCs w:val="24"/>
          <w:lang w:eastAsia="es-MX"/>
        </w:rPr>
        <w:t xml:space="preserve"> cuando se agrega un solo registro. </w:t>
      </w:r>
    </w:p>
    <w:p w:rsidR="00DC6F9F" w:rsidRPr="00DC6F9F" w:rsidRDefault="00DC6F9F" w:rsidP="00DC6F9F">
      <w:pPr>
        <w:numPr>
          <w:ilvl w:val="0"/>
          <w:numId w:val="3"/>
        </w:num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b/>
          <w:bCs/>
          <w:sz w:val="24"/>
          <w:szCs w:val="24"/>
          <w:lang w:eastAsia="es-MX"/>
        </w:rPr>
        <w:t>Inserción masiva:</w:t>
      </w:r>
      <w:r w:rsidRPr="00DC6F9F">
        <w:rPr>
          <w:rFonts w:ascii="Times New Roman" w:eastAsia="Times New Roman" w:hAnsi="Times New Roman" w:cs="Times New Roman"/>
          <w:sz w:val="24"/>
          <w:szCs w:val="24"/>
          <w:lang w:eastAsia="es-MX"/>
        </w:rPr>
        <w:t xml:space="preserve"> cuando se agregan varios registros en una sola instrucción, lo cual mejora la eficiencia. </w:t>
      </w:r>
    </w:p>
    <w:p w:rsidR="00DC6F9F" w:rsidRPr="00DC6F9F" w:rsidRDefault="00DC6F9F" w:rsidP="00DC6F9F">
      <w:pPr>
        <w:spacing w:after="0"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lastRenderedPageBreak/>
        <w:pict>
          <v:rect id="_x0000_i1037" style="width:0;height:1.5pt" o:hralign="center" o:hrstd="t" o:hr="t" fillcolor="#a0a0a0" stroked="f"/>
        </w:pict>
      </w:r>
    </w:p>
    <w:p w:rsidR="00DC6F9F" w:rsidRPr="00DC6F9F" w:rsidRDefault="00DC6F9F" w:rsidP="00DC6F9F">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C6F9F">
        <w:rPr>
          <w:rFonts w:ascii="Times New Roman" w:eastAsia="Times New Roman" w:hAnsi="Times New Roman" w:cs="Times New Roman"/>
          <w:b/>
          <w:bCs/>
          <w:sz w:val="27"/>
          <w:szCs w:val="27"/>
          <w:lang w:eastAsia="es-MX"/>
        </w:rPr>
        <w:t>Sintaxis de INSERT INTO</w:t>
      </w:r>
    </w:p>
    <w:p w:rsidR="00DC6F9F" w:rsidRPr="00DC6F9F" w:rsidRDefault="00237FDD" w:rsidP="00DC6F9F">
      <w:pPr>
        <w:spacing w:before="100" w:beforeAutospacing="1" w:after="100" w:afterAutospacing="1" w:line="240" w:lineRule="auto"/>
        <w:rPr>
          <w:rFonts w:ascii="Times New Roman" w:eastAsia="Times New Roman" w:hAnsi="Times New Roman" w:cs="Times New Roman"/>
          <w:sz w:val="24"/>
          <w:szCs w:val="24"/>
          <w:lang w:eastAsia="es-MX"/>
        </w:rPr>
      </w:pPr>
      <w:r>
        <w:rPr>
          <w:rFonts w:ascii="Times New Roman" w:eastAsia="Times New Roman" w:hAnsi="Times New Roman" w:cs="Times New Roman"/>
          <w:sz w:val="24"/>
          <w:szCs w:val="24"/>
          <w:lang w:eastAsia="es-MX"/>
        </w:rPr>
        <w:t xml:space="preserve">La forma </w:t>
      </w:r>
      <w:r w:rsidR="00DC6F9F" w:rsidRPr="00DC6F9F">
        <w:rPr>
          <w:rFonts w:ascii="Times New Roman" w:eastAsia="Times New Roman" w:hAnsi="Times New Roman" w:cs="Times New Roman"/>
          <w:sz w:val="24"/>
          <w:szCs w:val="24"/>
          <w:lang w:eastAsia="es-MX"/>
        </w:rPr>
        <w:t>de insertar un registro es la siguiente:</w:t>
      </w:r>
    </w:p>
    <w:p w:rsidR="00DC6F9F" w:rsidRPr="00DC6F9F" w:rsidRDefault="00DC6F9F" w:rsidP="00DC6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DC6F9F">
        <w:rPr>
          <w:rFonts w:ascii="Courier New" w:eastAsia="Times New Roman" w:hAnsi="Courier New" w:cs="Courier New"/>
          <w:sz w:val="20"/>
          <w:szCs w:val="20"/>
          <w:lang w:eastAsia="es-MX"/>
        </w:rPr>
        <w:t xml:space="preserve">INSERT INTO </w:t>
      </w:r>
      <w:proofErr w:type="spellStart"/>
      <w:r w:rsidRPr="00DC6F9F">
        <w:rPr>
          <w:rFonts w:ascii="Courier New" w:eastAsia="Times New Roman" w:hAnsi="Courier New" w:cs="Courier New"/>
          <w:sz w:val="20"/>
          <w:szCs w:val="20"/>
          <w:lang w:eastAsia="es-MX"/>
        </w:rPr>
        <w:t>nombre_tabla</w:t>
      </w:r>
      <w:proofErr w:type="spellEnd"/>
      <w:r w:rsidRPr="00DC6F9F">
        <w:rPr>
          <w:rFonts w:ascii="Courier New" w:eastAsia="Times New Roman" w:hAnsi="Courier New" w:cs="Courier New"/>
          <w:sz w:val="20"/>
          <w:szCs w:val="20"/>
          <w:lang w:eastAsia="es-MX"/>
        </w:rPr>
        <w:t xml:space="preserve"> (columna1, columna2, columna3)</w:t>
      </w:r>
      <w:r w:rsidRPr="00DC6F9F">
        <w:rPr>
          <w:rFonts w:ascii="Courier New" w:eastAsia="Times New Roman" w:hAnsi="Courier New" w:cs="Courier New"/>
          <w:sz w:val="20"/>
          <w:szCs w:val="20"/>
          <w:lang w:eastAsia="es-MX"/>
        </w:rPr>
        <w:br/>
        <w:t>VALUES (valor1, valor2, valor3);</w:t>
      </w:r>
    </w:p>
    <w:p w:rsidR="00DC6F9F" w:rsidRPr="00DC6F9F" w:rsidRDefault="00DC6F9F" w:rsidP="00DC6F9F">
      <w:p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En esta sintaxis:</w:t>
      </w:r>
    </w:p>
    <w:p w:rsidR="00DC6F9F" w:rsidRPr="00DC6F9F" w:rsidRDefault="00DC6F9F" w:rsidP="00DC6F9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proofErr w:type="spellStart"/>
      <w:r w:rsidRPr="00DC6F9F">
        <w:rPr>
          <w:rFonts w:ascii="Courier New" w:eastAsia="Times New Roman" w:hAnsi="Courier New" w:cs="Courier New"/>
          <w:sz w:val="20"/>
          <w:szCs w:val="20"/>
          <w:lang w:eastAsia="es-MX"/>
        </w:rPr>
        <w:t>nombre_tabla</w:t>
      </w:r>
      <w:proofErr w:type="spellEnd"/>
      <w:r w:rsidRPr="00DC6F9F">
        <w:rPr>
          <w:rFonts w:ascii="Times New Roman" w:eastAsia="Times New Roman" w:hAnsi="Times New Roman" w:cs="Times New Roman"/>
          <w:sz w:val="24"/>
          <w:szCs w:val="24"/>
          <w:lang w:eastAsia="es-MX"/>
        </w:rPr>
        <w:t xml:space="preserve"> es la tabla donde se insertarán los datos. </w:t>
      </w:r>
    </w:p>
    <w:p w:rsidR="00DC6F9F" w:rsidRPr="00DC6F9F" w:rsidRDefault="00DC6F9F" w:rsidP="00DC6F9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Courier New" w:eastAsia="Times New Roman" w:hAnsi="Courier New" w:cs="Courier New"/>
          <w:sz w:val="20"/>
          <w:szCs w:val="20"/>
          <w:lang w:eastAsia="es-MX"/>
        </w:rPr>
        <w:t>columna1, columna2...</w:t>
      </w:r>
      <w:r w:rsidRPr="00DC6F9F">
        <w:rPr>
          <w:rFonts w:ascii="Times New Roman" w:eastAsia="Times New Roman" w:hAnsi="Times New Roman" w:cs="Times New Roman"/>
          <w:sz w:val="24"/>
          <w:szCs w:val="24"/>
          <w:lang w:eastAsia="es-MX"/>
        </w:rPr>
        <w:t xml:space="preserve"> son los campos de la tabla. </w:t>
      </w:r>
    </w:p>
    <w:p w:rsidR="00DC6F9F" w:rsidRPr="00DC6F9F" w:rsidRDefault="00DC6F9F" w:rsidP="00DC6F9F">
      <w:pPr>
        <w:numPr>
          <w:ilvl w:val="0"/>
          <w:numId w:val="4"/>
        </w:num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Courier New" w:eastAsia="Times New Roman" w:hAnsi="Courier New" w:cs="Courier New"/>
          <w:sz w:val="20"/>
          <w:szCs w:val="20"/>
          <w:lang w:eastAsia="es-MX"/>
        </w:rPr>
        <w:t>valor1, valor2...</w:t>
      </w:r>
      <w:r w:rsidRPr="00DC6F9F">
        <w:rPr>
          <w:rFonts w:ascii="Times New Roman" w:eastAsia="Times New Roman" w:hAnsi="Times New Roman" w:cs="Times New Roman"/>
          <w:sz w:val="24"/>
          <w:szCs w:val="24"/>
          <w:lang w:eastAsia="es-MX"/>
        </w:rPr>
        <w:t xml:space="preserve"> son los datos que se van a insertar. </w:t>
      </w:r>
    </w:p>
    <w:p w:rsidR="00DC6F9F" w:rsidRPr="00DC6F9F" w:rsidRDefault="00DC6F9F" w:rsidP="00DC6F9F">
      <w:pPr>
        <w:spacing w:after="0"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pict>
          <v:rect id="_x0000_i1038" style="width:0;height:1.5pt" o:hralign="center" o:hrstd="t" o:hr="t" fillcolor="#a0a0a0" stroked="f"/>
        </w:pict>
      </w:r>
    </w:p>
    <w:p w:rsidR="00DC6F9F" w:rsidRPr="00DC6F9F" w:rsidRDefault="00DC6F9F" w:rsidP="00DC6F9F">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C6F9F">
        <w:rPr>
          <w:rFonts w:ascii="Times New Roman" w:eastAsia="Times New Roman" w:hAnsi="Times New Roman" w:cs="Times New Roman"/>
          <w:b/>
          <w:bCs/>
          <w:sz w:val="27"/>
          <w:szCs w:val="27"/>
          <w:lang w:eastAsia="es-MX"/>
        </w:rPr>
        <w:t xml:space="preserve">Inserción de múltiples registros (Data </w:t>
      </w:r>
      <w:proofErr w:type="spellStart"/>
      <w:r w:rsidRPr="00DC6F9F">
        <w:rPr>
          <w:rFonts w:ascii="Times New Roman" w:eastAsia="Times New Roman" w:hAnsi="Times New Roman" w:cs="Times New Roman"/>
          <w:b/>
          <w:bCs/>
          <w:sz w:val="27"/>
          <w:szCs w:val="27"/>
          <w:lang w:eastAsia="es-MX"/>
        </w:rPr>
        <w:t>Seeding</w:t>
      </w:r>
      <w:proofErr w:type="spellEnd"/>
      <w:r w:rsidRPr="00DC6F9F">
        <w:rPr>
          <w:rFonts w:ascii="Times New Roman" w:eastAsia="Times New Roman" w:hAnsi="Times New Roman" w:cs="Times New Roman"/>
          <w:b/>
          <w:bCs/>
          <w:sz w:val="27"/>
          <w:szCs w:val="27"/>
          <w:lang w:eastAsia="es-MX"/>
        </w:rPr>
        <w:t>)</w:t>
      </w:r>
    </w:p>
    <w:p w:rsidR="00DC6F9F" w:rsidRPr="00DC6F9F" w:rsidRDefault="00DC6F9F" w:rsidP="00DC6F9F">
      <w:p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 xml:space="preserve">Para insertar varias filas en </w:t>
      </w:r>
      <w:r w:rsidR="00237FDD">
        <w:rPr>
          <w:rFonts w:ascii="Times New Roman" w:eastAsia="Times New Roman" w:hAnsi="Times New Roman" w:cs="Times New Roman"/>
          <w:sz w:val="24"/>
          <w:szCs w:val="24"/>
          <w:lang w:eastAsia="es-MX"/>
        </w:rPr>
        <w:t>una sola instrucción, se utiliza esta</w:t>
      </w:r>
      <w:r w:rsidRPr="00DC6F9F">
        <w:rPr>
          <w:rFonts w:ascii="Times New Roman" w:eastAsia="Times New Roman" w:hAnsi="Times New Roman" w:cs="Times New Roman"/>
          <w:sz w:val="24"/>
          <w:szCs w:val="24"/>
          <w:lang w:eastAsia="es-MX"/>
        </w:rPr>
        <w:t xml:space="preserve"> estructura:</w:t>
      </w:r>
    </w:p>
    <w:p w:rsidR="00DC6F9F" w:rsidRPr="00DC6F9F" w:rsidRDefault="00DC6F9F" w:rsidP="00DC6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DC6F9F">
        <w:rPr>
          <w:rFonts w:ascii="Courier New" w:eastAsia="Times New Roman" w:hAnsi="Courier New" w:cs="Courier New"/>
          <w:sz w:val="20"/>
          <w:szCs w:val="20"/>
          <w:lang w:eastAsia="es-MX"/>
        </w:rPr>
        <w:t>INSERT INTO productos (nombre, precio, stock)</w:t>
      </w:r>
      <w:r w:rsidRPr="00DC6F9F">
        <w:rPr>
          <w:rFonts w:ascii="Courier New" w:eastAsia="Times New Roman" w:hAnsi="Courier New" w:cs="Courier New"/>
          <w:sz w:val="20"/>
          <w:szCs w:val="20"/>
          <w:lang w:eastAsia="es-MX"/>
        </w:rPr>
        <w:br/>
        <w:t>VALUES</w:t>
      </w:r>
      <w:r w:rsidRPr="00DC6F9F">
        <w:rPr>
          <w:rFonts w:ascii="Courier New" w:eastAsia="Times New Roman" w:hAnsi="Courier New" w:cs="Courier New"/>
          <w:sz w:val="20"/>
          <w:szCs w:val="20"/>
          <w:lang w:eastAsia="es-MX"/>
        </w:rPr>
        <w:br/>
        <w:t>('Laptop', 15000, 10),</w:t>
      </w:r>
      <w:r w:rsidRPr="00DC6F9F">
        <w:rPr>
          <w:rFonts w:ascii="Courier New" w:eastAsia="Times New Roman" w:hAnsi="Courier New" w:cs="Courier New"/>
          <w:sz w:val="20"/>
          <w:szCs w:val="20"/>
          <w:lang w:eastAsia="es-MX"/>
        </w:rPr>
        <w:br/>
        <w:t>('Mouse', 250, 50),</w:t>
      </w:r>
      <w:r w:rsidRPr="00DC6F9F">
        <w:rPr>
          <w:rFonts w:ascii="Courier New" w:eastAsia="Times New Roman" w:hAnsi="Courier New" w:cs="Courier New"/>
          <w:sz w:val="20"/>
          <w:szCs w:val="20"/>
          <w:lang w:eastAsia="es-MX"/>
        </w:rPr>
        <w:br/>
        <w:t>('Teclado', 500, 30),</w:t>
      </w:r>
      <w:r w:rsidRPr="00DC6F9F">
        <w:rPr>
          <w:rFonts w:ascii="Courier New" w:eastAsia="Times New Roman" w:hAnsi="Courier New" w:cs="Courier New"/>
          <w:sz w:val="20"/>
          <w:szCs w:val="20"/>
          <w:lang w:eastAsia="es-MX"/>
        </w:rPr>
        <w:br/>
        <w:t>('Monitor', 3000, 20),</w:t>
      </w:r>
      <w:r w:rsidRPr="00DC6F9F">
        <w:rPr>
          <w:rFonts w:ascii="Courier New" w:eastAsia="Times New Roman" w:hAnsi="Courier New" w:cs="Courier New"/>
          <w:sz w:val="20"/>
          <w:szCs w:val="20"/>
          <w:lang w:eastAsia="es-MX"/>
        </w:rPr>
        <w:br/>
        <w:t>('Impresora', 2500, 15);</w:t>
      </w:r>
    </w:p>
    <w:p w:rsidR="00DC6F9F" w:rsidRPr="00DC6F9F" w:rsidRDefault="00DC6F9F" w:rsidP="00DC6F9F">
      <w:p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 xml:space="preserve">Este tipo de inserción es muy útil en el proceso de </w:t>
      </w:r>
      <w:r w:rsidRPr="00DC6F9F">
        <w:rPr>
          <w:rFonts w:ascii="Times New Roman" w:eastAsia="Times New Roman" w:hAnsi="Times New Roman" w:cs="Times New Roman"/>
          <w:b/>
          <w:bCs/>
          <w:sz w:val="24"/>
          <w:szCs w:val="24"/>
          <w:lang w:eastAsia="es-MX"/>
        </w:rPr>
        <w:t xml:space="preserve">data </w:t>
      </w:r>
      <w:proofErr w:type="spellStart"/>
      <w:r w:rsidRPr="00DC6F9F">
        <w:rPr>
          <w:rFonts w:ascii="Times New Roman" w:eastAsia="Times New Roman" w:hAnsi="Times New Roman" w:cs="Times New Roman"/>
          <w:b/>
          <w:bCs/>
          <w:sz w:val="24"/>
          <w:szCs w:val="24"/>
          <w:lang w:eastAsia="es-MX"/>
        </w:rPr>
        <w:t>seeding</w:t>
      </w:r>
      <w:proofErr w:type="spellEnd"/>
      <w:r w:rsidRPr="00DC6F9F">
        <w:rPr>
          <w:rFonts w:ascii="Times New Roman" w:eastAsia="Times New Roman" w:hAnsi="Times New Roman" w:cs="Times New Roman"/>
          <w:sz w:val="24"/>
          <w:szCs w:val="24"/>
          <w:lang w:eastAsia="es-MX"/>
        </w:rPr>
        <w:t>, ya que permite llenar rápidamente una tabla con datos de prueba.</w:t>
      </w:r>
    </w:p>
    <w:p w:rsidR="00DC6F9F" w:rsidRPr="00DC6F9F" w:rsidRDefault="00DC6F9F" w:rsidP="00DC6F9F">
      <w:pPr>
        <w:spacing w:after="0"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pict>
          <v:rect id="_x0000_i1039" style="width:0;height:1.5pt" o:hralign="center" o:hrstd="t" o:hr="t" fillcolor="#a0a0a0" stroked="f"/>
        </w:pict>
      </w:r>
    </w:p>
    <w:p w:rsidR="00DC6F9F" w:rsidRPr="00DC6F9F" w:rsidRDefault="00DC6F9F" w:rsidP="00DC6F9F">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C6F9F">
        <w:rPr>
          <w:rFonts w:ascii="Times New Roman" w:eastAsia="Times New Roman" w:hAnsi="Times New Roman" w:cs="Times New Roman"/>
          <w:b/>
          <w:bCs/>
          <w:sz w:val="27"/>
          <w:szCs w:val="27"/>
          <w:lang w:eastAsia="es-MX"/>
        </w:rPr>
        <w:t>Uso de archivos SQL para datos de prueba</w:t>
      </w:r>
    </w:p>
    <w:p w:rsidR="00DC6F9F" w:rsidRPr="00DC6F9F" w:rsidRDefault="00DC6F9F" w:rsidP="00DC6F9F">
      <w:p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En este caso, se trabaja con un archivo llamado:</w:t>
      </w:r>
    </w:p>
    <w:p w:rsidR="00DC6F9F" w:rsidRPr="00DC6F9F" w:rsidRDefault="00DC6F9F" w:rsidP="00DC6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proofErr w:type="gramStart"/>
      <w:r w:rsidRPr="00DC6F9F">
        <w:rPr>
          <w:rFonts w:ascii="Courier New" w:eastAsia="Times New Roman" w:hAnsi="Courier New" w:cs="Courier New"/>
          <w:sz w:val="20"/>
          <w:szCs w:val="20"/>
          <w:lang w:eastAsia="es-MX"/>
        </w:rPr>
        <w:t>src</w:t>
      </w:r>
      <w:proofErr w:type="spellEnd"/>
      <w:r w:rsidRPr="00DC6F9F">
        <w:rPr>
          <w:rFonts w:ascii="Courier New" w:eastAsia="Times New Roman" w:hAnsi="Courier New" w:cs="Courier New"/>
          <w:sz w:val="20"/>
          <w:szCs w:val="20"/>
          <w:lang w:eastAsia="es-MX"/>
        </w:rPr>
        <w:t>/02_seed_data.sql</w:t>
      </w:r>
      <w:proofErr w:type="gramEnd"/>
    </w:p>
    <w:p w:rsidR="00DC6F9F" w:rsidRPr="00DC6F9F" w:rsidRDefault="00DC6F9F" w:rsidP="00DC6F9F">
      <w:p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 xml:space="preserve">Este archivo contiene múltiples instrucciones </w:t>
      </w:r>
      <w:r w:rsidRPr="00DC6F9F">
        <w:rPr>
          <w:rFonts w:ascii="Courier New" w:eastAsia="Times New Roman" w:hAnsi="Courier New" w:cs="Courier New"/>
          <w:sz w:val="20"/>
          <w:szCs w:val="20"/>
          <w:lang w:eastAsia="es-MX"/>
        </w:rPr>
        <w:t>INSERT INTO</w:t>
      </w:r>
      <w:r w:rsidRPr="00DC6F9F">
        <w:rPr>
          <w:rFonts w:ascii="Times New Roman" w:eastAsia="Times New Roman" w:hAnsi="Times New Roman" w:cs="Times New Roman"/>
          <w:sz w:val="24"/>
          <w:szCs w:val="24"/>
          <w:lang w:eastAsia="es-MX"/>
        </w:rPr>
        <w:t>, las cuales se ejecutan automáticamente para poblar la base de datos. Esto es especialmente útil en entornos de desarrollo, ya que permite recrear rápidamente la información necesaria para realizar pruebas.</w:t>
      </w:r>
    </w:p>
    <w:p w:rsidR="00DC6F9F" w:rsidRPr="00DC6F9F" w:rsidRDefault="00DC6F9F" w:rsidP="00DC6F9F">
      <w:pPr>
        <w:spacing w:after="0"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pict>
          <v:rect id="_x0000_i1040" style="width:0;height:1.5pt" o:hralign="center" o:hrstd="t" o:hr="t" fillcolor="#a0a0a0" stroked="f"/>
        </w:pict>
      </w:r>
    </w:p>
    <w:p w:rsidR="00DC6F9F" w:rsidRPr="00DC6F9F" w:rsidRDefault="00DC6F9F" w:rsidP="00DC6F9F">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C6F9F">
        <w:rPr>
          <w:rFonts w:ascii="Times New Roman" w:eastAsia="Times New Roman" w:hAnsi="Times New Roman" w:cs="Times New Roman"/>
          <w:b/>
          <w:bCs/>
          <w:sz w:val="27"/>
          <w:szCs w:val="27"/>
          <w:lang w:eastAsia="es-MX"/>
        </w:rPr>
        <w:t xml:space="preserve">Importancia del Data </w:t>
      </w:r>
      <w:proofErr w:type="spellStart"/>
      <w:r w:rsidRPr="00DC6F9F">
        <w:rPr>
          <w:rFonts w:ascii="Times New Roman" w:eastAsia="Times New Roman" w:hAnsi="Times New Roman" w:cs="Times New Roman"/>
          <w:b/>
          <w:bCs/>
          <w:sz w:val="27"/>
          <w:szCs w:val="27"/>
          <w:lang w:eastAsia="es-MX"/>
        </w:rPr>
        <w:t>Seeding</w:t>
      </w:r>
      <w:proofErr w:type="spellEnd"/>
    </w:p>
    <w:p w:rsidR="00DC6F9F" w:rsidRPr="00DC6F9F" w:rsidRDefault="00DC6F9F" w:rsidP="00DC6F9F">
      <w:pPr>
        <w:spacing w:before="100" w:beforeAutospacing="1" w:after="100" w:afterAutospacing="1" w:line="240" w:lineRule="auto"/>
        <w:rPr>
          <w:rFonts w:ascii="Times New Roman" w:eastAsia="Times New Roman" w:hAnsi="Times New Roman" w:cs="Times New Roman"/>
          <w:sz w:val="24"/>
          <w:szCs w:val="24"/>
          <w:lang w:eastAsia="es-MX"/>
        </w:rPr>
      </w:pPr>
      <w:proofErr w:type="gramStart"/>
      <w:r w:rsidRPr="00DC6F9F">
        <w:rPr>
          <w:rFonts w:ascii="Times New Roman" w:eastAsia="Times New Roman" w:hAnsi="Times New Roman" w:cs="Times New Roman"/>
          <w:sz w:val="24"/>
          <w:szCs w:val="24"/>
          <w:lang w:eastAsia="es-MX"/>
        </w:rPr>
        <w:t>El</w:t>
      </w:r>
      <w:proofErr w:type="gramEnd"/>
      <w:r w:rsidRPr="00DC6F9F">
        <w:rPr>
          <w:rFonts w:ascii="Times New Roman" w:eastAsia="Times New Roman" w:hAnsi="Times New Roman" w:cs="Times New Roman"/>
          <w:sz w:val="24"/>
          <w:szCs w:val="24"/>
          <w:lang w:eastAsia="es-MX"/>
        </w:rPr>
        <w:t xml:space="preserve"> data </w:t>
      </w:r>
      <w:proofErr w:type="spellStart"/>
      <w:r w:rsidRPr="00DC6F9F">
        <w:rPr>
          <w:rFonts w:ascii="Times New Roman" w:eastAsia="Times New Roman" w:hAnsi="Times New Roman" w:cs="Times New Roman"/>
          <w:sz w:val="24"/>
          <w:szCs w:val="24"/>
          <w:lang w:eastAsia="es-MX"/>
        </w:rPr>
        <w:t>seeding</w:t>
      </w:r>
      <w:proofErr w:type="spellEnd"/>
      <w:r w:rsidRPr="00DC6F9F">
        <w:rPr>
          <w:rFonts w:ascii="Times New Roman" w:eastAsia="Times New Roman" w:hAnsi="Times New Roman" w:cs="Times New Roman"/>
          <w:sz w:val="24"/>
          <w:szCs w:val="24"/>
          <w:lang w:eastAsia="es-MX"/>
        </w:rPr>
        <w:t xml:space="preserve"> es importante por varias razones:</w:t>
      </w:r>
    </w:p>
    <w:p w:rsidR="00DC6F9F" w:rsidRPr="00DC6F9F" w:rsidRDefault="00DC6F9F" w:rsidP="00DC6F9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 xml:space="preserve">Permite probar el funcionamiento de la base de datos. </w:t>
      </w:r>
    </w:p>
    <w:p w:rsidR="00DC6F9F" w:rsidRPr="00DC6F9F" w:rsidRDefault="00DC6F9F" w:rsidP="00DC6F9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 xml:space="preserve">Ayuda a detectar errores en las relaciones entre tablas. </w:t>
      </w:r>
    </w:p>
    <w:p w:rsidR="00DC6F9F" w:rsidRPr="00DC6F9F" w:rsidRDefault="00DC6F9F" w:rsidP="00DC6F9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 xml:space="preserve">Facilita el desarrollo de aplicaciones al contar con datos de ejemplo. </w:t>
      </w:r>
    </w:p>
    <w:p w:rsidR="00DC6F9F" w:rsidRPr="00DC6F9F" w:rsidRDefault="00DC6F9F" w:rsidP="00DC6F9F">
      <w:pPr>
        <w:numPr>
          <w:ilvl w:val="0"/>
          <w:numId w:val="5"/>
        </w:num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 xml:space="preserve">Simula escenarios reales para validar el sistema antes de su uso final. </w:t>
      </w:r>
    </w:p>
    <w:p w:rsidR="00DC6F9F" w:rsidRPr="00DC6F9F" w:rsidRDefault="00DC6F9F" w:rsidP="00DC6F9F">
      <w:pPr>
        <w:spacing w:after="0"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pict>
          <v:rect id="_x0000_i1041" style="width:0;height:1.5pt" o:hralign="center" o:hrstd="t" o:hr="t" fillcolor="#a0a0a0" stroked="f"/>
        </w:pict>
      </w:r>
    </w:p>
    <w:p w:rsidR="00DC6F9F" w:rsidRPr="00DC6F9F" w:rsidRDefault="00DC6F9F" w:rsidP="00DC6F9F">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DC6F9F">
        <w:rPr>
          <w:rFonts w:ascii="Times New Roman" w:eastAsia="Times New Roman" w:hAnsi="Times New Roman" w:cs="Times New Roman"/>
          <w:b/>
          <w:bCs/>
          <w:sz w:val="27"/>
          <w:szCs w:val="27"/>
          <w:lang w:eastAsia="es-MX"/>
        </w:rPr>
        <w:t>Conclusión</w:t>
      </w:r>
    </w:p>
    <w:p w:rsidR="00DC6F9F" w:rsidRPr="00DC6F9F" w:rsidRDefault="00DC6F9F" w:rsidP="00DC6F9F">
      <w:p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 xml:space="preserve">El uso de la instrucción </w:t>
      </w:r>
      <w:r w:rsidRPr="00DC6F9F">
        <w:rPr>
          <w:rFonts w:ascii="Courier New" w:eastAsia="Times New Roman" w:hAnsi="Courier New" w:cs="Courier New"/>
          <w:sz w:val="20"/>
          <w:szCs w:val="20"/>
          <w:lang w:eastAsia="es-MX"/>
        </w:rPr>
        <w:t>INSERT INTO</w:t>
      </w:r>
      <w:r w:rsidRPr="00DC6F9F">
        <w:rPr>
          <w:rFonts w:ascii="Times New Roman" w:eastAsia="Times New Roman" w:hAnsi="Times New Roman" w:cs="Times New Roman"/>
          <w:sz w:val="24"/>
          <w:szCs w:val="24"/>
          <w:lang w:eastAsia="es-MX"/>
        </w:rPr>
        <w:t xml:space="preserve"> es fundamental para la creación de datos dentro de una base de datos. A través de la inserción unitaria y masiva, es posible poblar tablas de manera eficiente.</w:t>
      </w:r>
    </w:p>
    <w:p w:rsidR="00DC6F9F" w:rsidRPr="00DC6F9F" w:rsidRDefault="00DC6F9F" w:rsidP="00DC6F9F">
      <w:pPr>
        <w:spacing w:before="100" w:beforeAutospacing="1" w:after="100" w:afterAutospacing="1"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t xml:space="preserve">Asimismo, el data </w:t>
      </w:r>
      <w:proofErr w:type="spellStart"/>
      <w:r w:rsidRPr="00DC6F9F">
        <w:rPr>
          <w:rFonts w:ascii="Times New Roman" w:eastAsia="Times New Roman" w:hAnsi="Times New Roman" w:cs="Times New Roman"/>
          <w:sz w:val="24"/>
          <w:szCs w:val="24"/>
          <w:lang w:eastAsia="es-MX"/>
        </w:rPr>
        <w:t>seeding</w:t>
      </w:r>
      <w:proofErr w:type="spellEnd"/>
      <w:r w:rsidRPr="00DC6F9F">
        <w:rPr>
          <w:rFonts w:ascii="Times New Roman" w:eastAsia="Times New Roman" w:hAnsi="Times New Roman" w:cs="Times New Roman"/>
          <w:sz w:val="24"/>
          <w:szCs w:val="24"/>
          <w:lang w:eastAsia="es-MX"/>
        </w:rPr>
        <w:t xml:space="preserve"> representa una herramienta clave en el desarrollo de software, ya que permite generar datos de prueba que facilitan la validación del sistema. Finalmente, la conexión entre la aplicación y la base de datos mejora significativamente la organización, persistencia y manejo de la información, dando como resultado un sistema más estructurado y profesional.</w:t>
      </w:r>
    </w:p>
    <w:p w:rsidR="00237FDD" w:rsidRDefault="00237FDD">
      <w:r>
        <w:br w:type="page"/>
      </w:r>
    </w:p>
    <w:p w:rsidR="00237FDD" w:rsidRPr="00DC6F9F" w:rsidRDefault="00237FDD" w:rsidP="00237FDD">
      <w:pPr>
        <w:pStyle w:val="Ttulo1"/>
        <w:rPr>
          <w:rFonts w:eastAsia="Times New Roman"/>
          <w:lang w:eastAsia="es-MX"/>
        </w:rPr>
      </w:pPr>
      <w:r>
        <w:rPr>
          <w:rFonts w:eastAsia="Times New Roman"/>
          <w:lang w:eastAsia="es-MX"/>
        </w:rPr>
        <w:t>Semana 10</w:t>
      </w:r>
      <w:r w:rsidRPr="00DC6F9F">
        <w:rPr>
          <w:rFonts w:eastAsia="Times New Roman"/>
          <w:lang w:eastAsia="es-MX"/>
        </w:rPr>
        <w:t>: SQL D</w:t>
      </w:r>
      <w:r>
        <w:rPr>
          <w:rFonts w:eastAsia="Times New Roman"/>
          <w:lang w:eastAsia="es-MX"/>
        </w:rPr>
        <w:t xml:space="preserve">ML – Basic </w:t>
      </w:r>
      <w:proofErr w:type="spellStart"/>
      <w:r>
        <w:rPr>
          <w:rFonts w:eastAsia="Times New Roman"/>
          <w:lang w:eastAsia="es-MX"/>
        </w:rPr>
        <w:t>Queries</w:t>
      </w:r>
      <w:proofErr w:type="spellEnd"/>
      <w:r>
        <w:rPr>
          <w:rFonts w:eastAsia="Times New Roman"/>
          <w:lang w:eastAsia="es-MX"/>
        </w:rPr>
        <w:t xml:space="preserve"> (CRUD – </w:t>
      </w:r>
      <w:proofErr w:type="spellStart"/>
      <w:r>
        <w:rPr>
          <w:rFonts w:eastAsia="Times New Roman"/>
          <w:lang w:eastAsia="es-MX"/>
        </w:rPr>
        <w:t>Read</w:t>
      </w:r>
      <w:proofErr w:type="spellEnd"/>
      <w:r w:rsidRPr="00DC6F9F">
        <w:rPr>
          <w:rFonts w:eastAsia="Times New Roman"/>
          <w:lang w:eastAsia="es-MX"/>
        </w:rPr>
        <w:t>)</w:t>
      </w:r>
    </w:p>
    <w:p w:rsidR="00237FDD" w:rsidRPr="00DC6F9F" w:rsidRDefault="00237FDD" w:rsidP="00237FDD">
      <w:pPr>
        <w:spacing w:after="0" w:line="240" w:lineRule="auto"/>
        <w:rPr>
          <w:rFonts w:ascii="Times New Roman" w:eastAsia="Times New Roman" w:hAnsi="Times New Roman" w:cs="Times New Roman"/>
          <w:sz w:val="24"/>
          <w:szCs w:val="24"/>
          <w:lang w:eastAsia="es-MX"/>
        </w:rPr>
      </w:pPr>
      <w:r w:rsidRPr="00DC6F9F">
        <w:rPr>
          <w:rFonts w:ascii="Times New Roman" w:eastAsia="Times New Roman" w:hAnsi="Times New Roman" w:cs="Times New Roman"/>
          <w:sz w:val="24"/>
          <w:szCs w:val="24"/>
          <w:lang w:eastAsia="es-MX"/>
        </w:rPr>
        <w:pict>
          <v:rect id="_x0000_i1050" style="width:0;height:1.5pt" o:hralign="center" o:hrstd="t" o:hr="t" fillcolor="#a0a0a0" stroked="f"/>
        </w:pict>
      </w:r>
    </w:p>
    <w:p w:rsidR="00237FDD" w:rsidRPr="00237FDD" w:rsidRDefault="00237FDD" w:rsidP="00237FDD">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37FDD">
        <w:rPr>
          <w:rFonts w:ascii="Times New Roman" w:eastAsia="Times New Roman" w:hAnsi="Times New Roman" w:cs="Times New Roman"/>
          <w:b/>
          <w:bCs/>
          <w:sz w:val="27"/>
          <w:szCs w:val="27"/>
          <w:lang w:eastAsia="es-MX"/>
        </w:rPr>
        <w:t xml:space="preserve">Semana 10: SQL DML – Basic </w:t>
      </w:r>
      <w:proofErr w:type="spellStart"/>
      <w:r w:rsidRPr="00237FDD">
        <w:rPr>
          <w:rFonts w:ascii="Times New Roman" w:eastAsia="Times New Roman" w:hAnsi="Times New Roman" w:cs="Times New Roman"/>
          <w:b/>
          <w:bCs/>
          <w:sz w:val="27"/>
          <w:szCs w:val="27"/>
          <w:lang w:eastAsia="es-MX"/>
        </w:rPr>
        <w:t>Queries</w:t>
      </w:r>
      <w:proofErr w:type="spellEnd"/>
      <w:r w:rsidRPr="00237FDD">
        <w:rPr>
          <w:rFonts w:ascii="Times New Roman" w:eastAsia="Times New Roman" w:hAnsi="Times New Roman" w:cs="Times New Roman"/>
          <w:b/>
          <w:bCs/>
          <w:sz w:val="27"/>
          <w:szCs w:val="27"/>
          <w:lang w:eastAsia="es-MX"/>
        </w:rPr>
        <w:t xml:space="preserve"> (CRUD – </w:t>
      </w:r>
      <w:proofErr w:type="spellStart"/>
      <w:r w:rsidRPr="00237FDD">
        <w:rPr>
          <w:rFonts w:ascii="Times New Roman" w:eastAsia="Times New Roman" w:hAnsi="Times New Roman" w:cs="Times New Roman"/>
          <w:b/>
          <w:bCs/>
          <w:sz w:val="27"/>
          <w:szCs w:val="27"/>
          <w:lang w:eastAsia="es-MX"/>
        </w:rPr>
        <w:t>Read</w:t>
      </w:r>
      <w:proofErr w:type="spellEnd"/>
      <w:r w:rsidRPr="00237FDD">
        <w:rPr>
          <w:rFonts w:ascii="Times New Roman" w:eastAsia="Times New Roman" w:hAnsi="Times New Roman" w:cs="Times New Roman"/>
          <w:b/>
          <w:bCs/>
          <w:sz w:val="27"/>
          <w:szCs w:val="27"/>
          <w:lang w:eastAsia="es-MX"/>
        </w:rPr>
        <w:t>)</w:t>
      </w:r>
    </w:p>
    <w:p w:rsidR="00237FDD" w:rsidRPr="00237FDD" w:rsidRDefault="00237FDD" w:rsidP="00237FDD">
      <w:pPr>
        <w:spacing w:after="0"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pict>
          <v:rect id="_x0000_i1051" style="width:0;height:1.5pt" o:hralign="center" o:hrstd="t" o:hr="t" fillcolor="#a0a0a0" stroked="f"/>
        </w:pict>
      </w:r>
    </w:p>
    <w:p w:rsidR="00237FDD" w:rsidRPr="00237FDD" w:rsidRDefault="00237FDD" w:rsidP="00237FDD">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37FDD">
        <w:rPr>
          <w:rFonts w:ascii="Times New Roman" w:eastAsia="Times New Roman" w:hAnsi="Times New Roman" w:cs="Times New Roman"/>
          <w:b/>
          <w:bCs/>
          <w:sz w:val="27"/>
          <w:szCs w:val="27"/>
          <w:lang w:eastAsia="es-MX"/>
        </w:rPr>
        <w:t>Introducción</w:t>
      </w:r>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En continuidad con la semana 9, donde se trabajó la inserción de datos mediante la instrucción </w:t>
      </w:r>
      <w:r w:rsidRPr="00237FDD">
        <w:rPr>
          <w:rFonts w:ascii="Courier New" w:eastAsia="Times New Roman" w:hAnsi="Courier New" w:cs="Courier New"/>
          <w:sz w:val="20"/>
          <w:szCs w:val="20"/>
          <w:lang w:eastAsia="es-MX"/>
        </w:rPr>
        <w:t>INSERT INTO</w:t>
      </w:r>
      <w:r w:rsidRPr="00237FDD">
        <w:rPr>
          <w:rFonts w:ascii="Times New Roman" w:eastAsia="Times New Roman" w:hAnsi="Times New Roman" w:cs="Times New Roman"/>
          <w:sz w:val="24"/>
          <w:szCs w:val="24"/>
          <w:lang w:eastAsia="es-MX"/>
        </w:rPr>
        <w:t xml:space="preserve"> y la generación de datos de prueba (data </w:t>
      </w:r>
      <w:proofErr w:type="spellStart"/>
      <w:r w:rsidRPr="00237FDD">
        <w:rPr>
          <w:rFonts w:ascii="Times New Roman" w:eastAsia="Times New Roman" w:hAnsi="Times New Roman" w:cs="Times New Roman"/>
          <w:sz w:val="24"/>
          <w:szCs w:val="24"/>
          <w:lang w:eastAsia="es-MX"/>
        </w:rPr>
        <w:t>seeding</w:t>
      </w:r>
      <w:proofErr w:type="spellEnd"/>
      <w:r w:rsidRPr="00237FDD">
        <w:rPr>
          <w:rFonts w:ascii="Times New Roman" w:eastAsia="Times New Roman" w:hAnsi="Times New Roman" w:cs="Times New Roman"/>
          <w:sz w:val="24"/>
          <w:szCs w:val="24"/>
          <w:lang w:eastAsia="es-MX"/>
        </w:rPr>
        <w:t xml:space="preserve">), en esta semana se abordó la siguiente etapa del modelo CRUD: la operación </w:t>
      </w:r>
      <w:proofErr w:type="spellStart"/>
      <w:r w:rsidRPr="00237FDD">
        <w:rPr>
          <w:rFonts w:ascii="Times New Roman" w:eastAsia="Times New Roman" w:hAnsi="Times New Roman" w:cs="Times New Roman"/>
          <w:b/>
          <w:bCs/>
          <w:sz w:val="24"/>
          <w:szCs w:val="24"/>
          <w:lang w:eastAsia="es-MX"/>
        </w:rPr>
        <w:t>Read</w:t>
      </w:r>
      <w:proofErr w:type="spellEnd"/>
      <w:r w:rsidRPr="00237FDD">
        <w:rPr>
          <w:rFonts w:ascii="Times New Roman" w:eastAsia="Times New Roman" w:hAnsi="Times New Roman" w:cs="Times New Roman"/>
          <w:b/>
          <w:bCs/>
          <w:sz w:val="24"/>
          <w:szCs w:val="24"/>
          <w:lang w:eastAsia="es-MX"/>
        </w:rPr>
        <w:t xml:space="preserve"> (lectura de datos)</w:t>
      </w:r>
      <w:r w:rsidRPr="00237FDD">
        <w:rPr>
          <w:rFonts w:ascii="Times New Roman" w:eastAsia="Times New Roman" w:hAnsi="Times New Roman" w:cs="Times New Roman"/>
          <w:sz w:val="24"/>
          <w:szCs w:val="24"/>
          <w:lang w:eastAsia="es-MX"/>
        </w:rPr>
        <w:t>.</w:t>
      </w:r>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Una vez que la base de datos ha sido poblada con información, es necesario poder consultarla, filtrarla y analizarla. Para ello, se utilizan las consultas SQL, principalmente la instrucción </w:t>
      </w:r>
      <w:r w:rsidRPr="00237FDD">
        <w:rPr>
          <w:rFonts w:ascii="Courier New" w:eastAsia="Times New Roman" w:hAnsi="Courier New" w:cs="Courier New"/>
          <w:sz w:val="20"/>
          <w:szCs w:val="20"/>
          <w:lang w:eastAsia="es-MX"/>
        </w:rPr>
        <w:t>SELECT</w:t>
      </w:r>
      <w:r w:rsidRPr="00237FDD">
        <w:rPr>
          <w:rFonts w:ascii="Times New Roman" w:eastAsia="Times New Roman" w:hAnsi="Times New Roman" w:cs="Times New Roman"/>
          <w:sz w:val="24"/>
          <w:szCs w:val="24"/>
          <w:lang w:eastAsia="es-MX"/>
        </w:rPr>
        <w:t xml:space="preserve">, la cual permite obtener </w:t>
      </w:r>
      <w:proofErr w:type="gramStart"/>
      <w:r w:rsidRPr="00237FDD">
        <w:rPr>
          <w:rFonts w:ascii="Times New Roman" w:eastAsia="Times New Roman" w:hAnsi="Times New Roman" w:cs="Times New Roman"/>
          <w:sz w:val="24"/>
          <w:szCs w:val="24"/>
          <w:lang w:eastAsia="es-MX"/>
        </w:rPr>
        <w:t>información específica</w:t>
      </w:r>
      <w:proofErr w:type="gramEnd"/>
      <w:r w:rsidRPr="00237FDD">
        <w:rPr>
          <w:rFonts w:ascii="Times New Roman" w:eastAsia="Times New Roman" w:hAnsi="Times New Roman" w:cs="Times New Roman"/>
          <w:sz w:val="24"/>
          <w:szCs w:val="24"/>
          <w:lang w:eastAsia="es-MX"/>
        </w:rPr>
        <w:t xml:space="preserve"> de una o varias tablas.</w:t>
      </w:r>
    </w:p>
    <w:p w:rsidR="00237FDD" w:rsidRPr="00237FDD" w:rsidRDefault="00237FDD" w:rsidP="00237FDD">
      <w:pPr>
        <w:spacing w:after="0"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pict>
          <v:rect id="_x0000_i1052" style="width:0;height:1.5pt" o:hralign="center" o:hrstd="t" o:hr="t" fillcolor="#a0a0a0" stroked="f"/>
        </w:pict>
      </w:r>
    </w:p>
    <w:p w:rsidR="00237FDD" w:rsidRPr="00237FDD" w:rsidRDefault="00237FDD" w:rsidP="00237FDD">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37FDD">
        <w:rPr>
          <w:rFonts w:ascii="Times New Roman" w:eastAsia="Times New Roman" w:hAnsi="Times New Roman" w:cs="Times New Roman"/>
          <w:b/>
          <w:bCs/>
          <w:sz w:val="27"/>
          <w:szCs w:val="27"/>
          <w:lang w:eastAsia="es-MX"/>
        </w:rPr>
        <w:t>Objetivo</w:t>
      </w:r>
    </w:p>
    <w:p w:rsidR="00237FDD" w:rsidRPr="00237FDD" w:rsidRDefault="00237FDD" w:rsidP="00237FD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Comprender el uso de la instrucción </w:t>
      </w:r>
      <w:r w:rsidRPr="00237FDD">
        <w:rPr>
          <w:rFonts w:ascii="Courier New" w:eastAsia="Times New Roman" w:hAnsi="Courier New" w:cs="Courier New"/>
          <w:sz w:val="20"/>
          <w:szCs w:val="20"/>
          <w:lang w:eastAsia="es-MX"/>
        </w:rPr>
        <w:t>SELECT</w:t>
      </w:r>
      <w:r w:rsidRPr="00237FDD">
        <w:rPr>
          <w:rFonts w:ascii="Times New Roman" w:eastAsia="Times New Roman" w:hAnsi="Times New Roman" w:cs="Times New Roman"/>
          <w:sz w:val="24"/>
          <w:szCs w:val="24"/>
          <w:lang w:eastAsia="es-MX"/>
        </w:rPr>
        <w:t xml:space="preserve">. </w:t>
      </w:r>
    </w:p>
    <w:p w:rsidR="00237FDD" w:rsidRPr="00237FDD" w:rsidRDefault="00237FDD" w:rsidP="00237FD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Realizar consultas básicas en una base de datos. </w:t>
      </w:r>
    </w:p>
    <w:p w:rsidR="00237FDD" w:rsidRPr="00237FDD" w:rsidRDefault="00237FDD" w:rsidP="00237FD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Aplicar filtros para obtener información específica. </w:t>
      </w:r>
    </w:p>
    <w:p w:rsidR="00237FDD" w:rsidRPr="00237FDD" w:rsidRDefault="00237FDD" w:rsidP="00237FDD">
      <w:pPr>
        <w:numPr>
          <w:ilvl w:val="0"/>
          <w:numId w:val="6"/>
        </w:num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Analizar datos previamente insertados (semana 9). </w:t>
      </w:r>
    </w:p>
    <w:p w:rsidR="00237FDD" w:rsidRPr="00237FDD" w:rsidRDefault="00237FDD" w:rsidP="00237FDD">
      <w:pPr>
        <w:spacing w:after="0"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pict>
          <v:rect id="_x0000_i1053" style="width:0;height:1.5pt" o:hralign="center" o:hrstd="t" o:hr="t" fillcolor="#a0a0a0" stroked="f"/>
        </w:pict>
      </w:r>
    </w:p>
    <w:p w:rsidR="00237FDD" w:rsidRPr="00237FDD" w:rsidRDefault="00237FDD" w:rsidP="00237FDD">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37FDD">
        <w:rPr>
          <w:rFonts w:ascii="Times New Roman" w:eastAsia="Times New Roman" w:hAnsi="Times New Roman" w:cs="Times New Roman"/>
          <w:b/>
          <w:bCs/>
          <w:sz w:val="27"/>
          <w:szCs w:val="27"/>
          <w:lang w:eastAsia="es-MX"/>
        </w:rPr>
        <w:t>Desarrollo</w:t>
      </w:r>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Durante esta semana se trabajó con consultas básicas en SQL, utilizando el archivo:</w:t>
      </w:r>
    </w:p>
    <w:p w:rsidR="00237FDD" w:rsidRPr="00237FDD" w:rsidRDefault="00237FDD" w:rsidP="0023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proofErr w:type="spellStart"/>
      <w:proofErr w:type="gramStart"/>
      <w:r w:rsidRPr="00237FDD">
        <w:rPr>
          <w:rFonts w:ascii="Courier New" w:eastAsia="Times New Roman" w:hAnsi="Courier New" w:cs="Courier New"/>
          <w:sz w:val="20"/>
          <w:szCs w:val="20"/>
          <w:lang w:eastAsia="es-MX"/>
        </w:rPr>
        <w:t>queries</w:t>
      </w:r>
      <w:proofErr w:type="spellEnd"/>
      <w:r w:rsidRPr="00237FDD">
        <w:rPr>
          <w:rFonts w:ascii="Courier New" w:eastAsia="Times New Roman" w:hAnsi="Courier New" w:cs="Courier New"/>
          <w:sz w:val="20"/>
          <w:szCs w:val="20"/>
          <w:lang w:eastAsia="es-MX"/>
        </w:rPr>
        <w:t>/</w:t>
      </w:r>
      <w:proofErr w:type="spellStart"/>
      <w:r w:rsidRPr="00237FDD">
        <w:rPr>
          <w:rFonts w:ascii="Courier New" w:eastAsia="Times New Roman" w:hAnsi="Courier New" w:cs="Courier New"/>
          <w:sz w:val="20"/>
          <w:szCs w:val="20"/>
          <w:lang w:eastAsia="es-MX"/>
        </w:rPr>
        <w:t>basic_reports.sql</w:t>
      </w:r>
      <w:proofErr w:type="spellEnd"/>
      <w:proofErr w:type="gramEnd"/>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Este archivo contiene diferentes instrucciones </w:t>
      </w:r>
      <w:r w:rsidRPr="00237FDD">
        <w:rPr>
          <w:rFonts w:ascii="Courier New" w:eastAsia="Times New Roman" w:hAnsi="Courier New" w:cs="Courier New"/>
          <w:sz w:val="20"/>
          <w:szCs w:val="20"/>
          <w:lang w:eastAsia="es-MX"/>
        </w:rPr>
        <w:t>SELECT</w:t>
      </w:r>
      <w:r w:rsidRPr="00237FDD">
        <w:rPr>
          <w:rFonts w:ascii="Times New Roman" w:eastAsia="Times New Roman" w:hAnsi="Times New Roman" w:cs="Times New Roman"/>
          <w:sz w:val="24"/>
          <w:szCs w:val="24"/>
          <w:lang w:eastAsia="es-MX"/>
        </w:rPr>
        <w:t xml:space="preserve"> que permiten recuperar información de la base de datos.</w:t>
      </w:r>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A diferencia de la semana 9, donde se creaban registros, en esta etapa se enfocó en </w:t>
      </w:r>
      <w:r w:rsidRPr="00237FDD">
        <w:rPr>
          <w:rFonts w:ascii="Times New Roman" w:eastAsia="Times New Roman" w:hAnsi="Times New Roman" w:cs="Times New Roman"/>
          <w:b/>
          <w:bCs/>
          <w:sz w:val="24"/>
          <w:szCs w:val="24"/>
          <w:lang w:eastAsia="es-MX"/>
        </w:rPr>
        <w:t>leer y analizar los datos almacenados</w:t>
      </w:r>
      <w:r w:rsidRPr="00237FDD">
        <w:rPr>
          <w:rFonts w:ascii="Times New Roman" w:eastAsia="Times New Roman" w:hAnsi="Times New Roman" w:cs="Times New Roman"/>
          <w:sz w:val="24"/>
          <w:szCs w:val="24"/>
          <w:lang w:eastAsia="es-MX"/>
        </w:rPr>
        <w:t>. Esto es fundamental, ya que no basta con guardar información; también es necesario poder acceder a ella de manera organizada.</w:t>
      </w:r>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La instrucción </w:t>
      </w:r>
      <w:r w:rsidRPr="00237FDD">
        <w:rPr>
          <w:rFonts w:ascii="Courier New" w:eastAsia="Times New Roman" w:hAnsi="Courier New" w:cs="Courier New"/>
          <w:sz w:val="20"/>
          <w:szCs w:val="20"/>
          <w:lang w:eastAsia="es-MX"/>
        </w:rPr>
        <w:t>SELECT</w:t>
      </w:r>
      <w:r w:rsidRPr="00237FDD">
        <w:rPr>
          <w:rFonts w:ascii="Times New Roman" w:eastAsia="Times New Roman" w:hAnsi="Times New Roman" w:cs="Times New Roman"/>
          <w:sz w:val="24"/>
          <w:szCs w:val="24"/>
          <w:lang w:eastAsia="es-MX"/>
        </w:rPr>
        <w:t xml:space="preserve"> permite consultar datos de una tabla. Su uso puede ir desde consultas simples (mostrar todos los registros) hasta consultas más complejas con condiciones específicas.</w:t>
      </w:r>
    </w:p>
    <w:p w:rsidR="00237FDD" w:rsidRPr="00237FDD" w:rsidRDefault="00237FDD" w:rsidP="00237FDD">
      <w:pPr>
        <w:spacing w:after="0"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pict>
          <v:rect id="_x0000_i1054" style="width:0;height:1.5pt" o:hralign="center" o:hrstd="t" o:hr="t" fillcolor="#a0a0a0" stroked="f"/>
        </w:pict>
      </w:r>
    </w:p>
    <w:p w:rsidR="00237FDD" w:rsidRPr="00237FDD" w:rsidRDefault="00237FDD" w:rsidP="00237FDD">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37FDD">
        <w:rPr>
          <w:rFonts w:ascii="Times New Roman" w:eastAsia="Times New Roman" w:hAnsi="Times New Roman" w:cs="Times New Roman"/>
          <w:b/>
          <w:bCs/>
          <w:sz w:val="27"/>
          <w:szCs w:val="27"/>
          <w:lang w:eastAsia="es-MX"/>
        </w:rPr>
        <w:t>Sintaxis básica de SELECT</w:t>
      </w:r>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La forma más simple de realizar una consulta es:</w:t>
      </w:r>
    </w:p>
    <w:p w:rsidR="00237FDD" w:rsidRPr="00237FDD" w:rsidRDefault="00237FDD" w:rsidP="0023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237FDD">
        <w:rPr>
          <w:rFonts w:ascii="Courier New" w:eastAsia="Times New Roman" w:hAnsi="Courier New" w:cs="Courier New"/>
          <w:sz w:val="20"/>
          <w:szCs w:val="20"/>
          <w:lang w:eastAsia="es-MX"/>
        </w:rPr>
        <w:t>SELECT * FROM usuarios;</w:t>
      </w:r>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En este caso:</w:t>
      </w:r>
    </w:p>
    <w:p w:rsidR="00237FDD" w:rsidRPr="00237FDD" w:rsidRDefault="00237FDD" w:rsidP="00237FD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Courier New" w:eastAsia="Times New Roman" w:hAnsi="Courier New" w:cs="Courier New"/>
          <w:sz w:val="20"/>
          <w:szCs w:val="20"/>
          <w:lang w:eastAsia="es-MX"/>
        </w:rPr>
        <w:t>SELECT *</w:t>
      </w:r>
      <w:r w:rsidRPr="00237FDD">
        <w:rPr>
          <w:rFonts w:ascii="Times New Roman" w:eastAsia="Times New Roman" w:hAnsi="Times New Roman" w:cs="Times New Roman"/>
          <w:sz w:val="24"/>
          <w:szCs w:val="24"/>
          <w:lang w:eastAsia="es-MX"/>
        </w:rPr>
        <w:t xml:space="preserve"> indica que se seleccionan todas las columnas. </w:t>
      </w:r>
    </w:p>
    <w:p w:rsidR="00237FDD" w:rsidRPr="00237FDD" w:rsidRDefault="00237FDD" w:rsidP="00237FDD">
      <w:pPr>
        <w:numPr>
          <w:ilvl w:val="0"/>
          <w:numId w:val="7"/>
        </w:num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Courier New" w:eastAsia="Times New Roman" w:hAnsi="Courier New" w:cs="Courier New"/>
          <w:sz w:val="20"/>
          <w:szCs w:val="20"/>
          <w:lang w:eastAsia="es-MX"/>
        </w:rPr>
        <w:t>FROM usuarios</w:t>
      </w:r>
      <w:r w:rsidRPr="00237FDD">
        <w:rPr>
          <w:rFonts w:ascii="Times New Roman" w:eastAsia="Times New Roman" w:hAnsi="Times New Roman" w:cs="Times New Roman"/>
          <w:sz w:val="24"/>
          <w:szCs w:val="24"/>
          <w:lang w:eastAsia="es-MX"/>
        </w:rPr>
        <w:t xml:space="preserve"> indica la tabla de donde se obtendrán los datos. </w:t>
      </w:r>
    </w:p>
    <w:p w:rsidR="00237FDD" w:rsidRPr="00237FDD" w:rsidRDefault="00237FDD" w:rsidP="00237FDD">
      <w:pPr>
        <w:spacing w:after="0"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pict>
          <v:rect id="_x0000_i1055" style="width:0;height:1.5pt" o:hralign="center" o:hrstd="t" o:hr="t" fillcolor="#a0a0a0" stroked="f"/>
        </w:pict>
      </w:r>
    </w:p>
    <w:p w:rsidR="00237FDD" w:rsidRPr="00237FDD" w:rsidRDefault="00237FDD" w:rsidP="00237FDD">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37FDD">
        <w:rPr>
          <w:rFonts w:ascii="Times New Roman" w:eastAsia="Times New Roman" w:hAnsi="Times New Roman" w:cs="Times New Roman"/>
          <w:b/>
          <w:bCs/>
          <w:sz w:val="27"/>
          <w:szCs w:val="27"/>
          <w:lang w:eastAsia="es-MX"/>
        </w:rPr>
        <w:t>Uso de filtros con WHERE</w:t>
      </w:r>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Para obtener información más específica, se utiliza la cláusula </w:t>
      </w:r>
      <w:r w:rsidRPr="00237FDD">
        <w:rPr>
          <w:rFonts w:ascii="Courier New" w:eastAsia="Times New Roman" w:hAnsi="Courier New" w:cs="Courier New"/>
          <w:sz w:val="20"/>
          <w:szCs w:val="20"/>
          <w:lang w:eastAsia="es-MX"/>
        </w:rPr>
        <w:t>WHERE</w:t>
      </w:r>
      <w:r w:rsidRPr="00237FDD">
        <w:rPr>
          <w:rFonts w:ascii="Times New Roman" w:eastAsia="Times New Roman" w:hAnsi="Times New Roman" w:cs="Times New Roman"/>
          <w:sz w:val="24"/>
          <w:szCs w:val="24"/>
          <w:lang w:eastAsia="es-MX"/>
        </w:rPr>
        <w:t>, la cual permite establecer condiciones.</w:t>
      </w:r>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En este caso, se requiere </w:t>
      </w:r>
      <w:r w:rsidRPr="00237FDD">
        <w:rPr>
          <w:rFonts w:ascii="Times New Roman" w:eastAsia="Times New Roman" w:hAnsi="Times New Roman" w:cs="Times New Roman"/>
          <w:b/>
          <w:bCs/>
          <w:sz w:val="24"/>
          <w:szCs w:val="24"/>
          <w:lang w:eastAsia="es-MX"/>
        </w:rPr>
        <w:t>filtrar los usuarios activos</w:t>
      </w:r>
      <w:r w:rsidRPr="00237FDD">
        <w:rPr>
          <w:rFonts w:ascii="Times New Roman" w:eastAsia="Times New Roman" w:hAnsi="Times New Roman" w:cs="Times New Roman"/>
          <w:sz w:val="24"/>
          <w:szCs w:val="24"/>
          <w:lang w:eastAsia="es-MX"/>
        </w:rPr>
        <w:t>, lo cual se puede realizar de la siguiente manera:</w:t>
      </w:r>
    </w:p>
    <w:p w:rsidR="00237FDD" w:rsidRPr="00237FDD" w:rsidRDefault="00237FDD" w:rsidP="00237F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s-MX"/>
        </w:rPr>
      </w:pPr>
      <w:r w:rsidRPr="00237FDD">
        <w:rPr>
          <w:rFonts w:ascii="Courier New" w:eastAsia="Times New Roman" w:hAnsi="Courier New" w:cs="Courier New"/>
          <w:sz w:val="20"/>
          <w:szCs w:val="20"/>
          <w:lang w:eastAsia="es-MX"/>
        </w:rPr>
        <w:t>SELECT * FROM usuarios</w:t>
      </w:r>
      <w:r w:rsidRPr="00237FDD">
        <w:rPr>
          <w:rFonts w:ascii="Courier New" w:eastAsia="Times New Roman" w:hAnsi="Courier New" w:cs="Courier New"/>
          <w:sz w:val="20"/>
          <w:szCs w:val="20"/>
          <w:lang w:eastAsia="es-MX"/>
        </w:rPr>
        <w:br/>
        <w:t>WHERE estado = 'activo';</w:t>
      </w:r>
    </w:p>
    <w:p w:rsidR="00237FDD" w:rsidRPr="00237FDD" w:rsidRDefault="00237FDD" w:rsidP="00237FDD">
      <w:pPr>
        <w:spacing w:after="0"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pict>
          <v:rect id="_x0000_i1056" style="width:0;height:1.5pt" o:hralign="center" o:hrstd="t" o:hr="t" fillcolor="#a0a0a0" stroked="f"/>
        </w:pict>
      </w:r>
    </w:p>
    <w:p w:rsidR="00237FDD" w:rsidRPr="00237FDD" w:rsidRDefault="00237FDD" w:rsidP="00237FDD">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37FDD">
        <w:rPr>
          <w:rFonts w:ascii="Times New Roman" w:eastAsia="Times New Roman" w:hAnsi="Times New Roman" w:cs="Times New Roman"/>
          <w:b/>
          <w:bCs/>
          <w:sz w:val="27"/>
          <w:szCs w:val="27"/>
          <w:lang w:eastAsia="es-MX"/>
        </w:rPr>
        <w:t>Explicación del funcionamiento</w:t>
      </w:r>
    </w:p>
    <w:p w:rsidR="00237FDD" w:rsidRPr="00237FDD" w:rsidRDefault="00237FDD" w:rsidP="00237FDD">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Courier New" w:eastAsia="Times New Roman" w:hAnsi="Courier New" w:cs="Courier New"/>
          <w:sz w:val="20"/>
          <w:szCs w:val="20"/>
          <w:lang w:eastAsia="es-MX"/>
        </w:rPr>
        <w:t>SELECT *</w:t>
      </w:r>
      <w:r w:rsidRPr="00237FDD">
        <w:rPr>
          <w:rFonts w:ascii="Times New Roman" w:eastAsia="Times New Roman" w:hAnsi="Times New Roman" w:cs="Times New Roman"/>
          <w:sz w:val="24"/>
          <w:szCs w:val="24"/>
          <w:lang w:eastAsia="es-MX"/>
        </w:rPr>
        <w:t xml:space="preserve">: selecciona todos los campos de la tabla. </w:t>
      </w:r>
    </w:p>
    <w:p w:rsidR="00237FDD" w:rsidRPr="00237FDD" w:rsidRDefault="00237FDD" w:rsidP="00237FDD">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Courier New" w:eastAsia="Times New Roman" w:hAnsi="Courier New" w:cs="Courier New"/>
          <w:sz w:val="20"/>
          <w:szCs w:val="20"/>
          <w:lang w:eastAsia="es-MX"/>
        </w:rPr>
        <w:t>FROM usuarios</w:t>
      </w:r>
      <w:r w:rsidRPr="00237FDD">
        <w:rPr>
          <w:rFonts w:ascii="Times New Roman" w:eastAsia="Times New Roman" w:hAnsi="Times New Roman" w:cs="Times New Roman"/>
          <w:sz w:val="24"/>
          <w:szCs w:val="24"/>
          <w:lang w:eastAsia="es-MX"/>
        </w:rPr>
        <w:t xml:space="preserve">: indica que la información se obtiene de la tabla "usuarios". </w:t>
      </w:r>
    </w:p>
    <w:p w:rsidR="00237FDD" w:rsidRPr="00237FDD" w:rsidRDefault="00237FDD" w:rsidP="00237FDD">
      <w:pPr>
        <w:numPr>
          <w:ilvl w:val="0"/>
          <w:numId w:val="8"/>
        </w:num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Courier New" w:eastAsia="Times New Roman" w:hAnsi="Courier New" w:cs="Courier New"/>
          <w:sz w:val="20"/>
          <w:szCs w:val="20"/>
          <w:lang w:eastAsia="es-MX"/>
        </w:rPr>
        <w:t>WHERE estado = 'activo'</w:t>
      </w:r>
      <w:r w:rsidRPr="00237FDD">
        <w:rPr>
          <w:rFonts w:ascii="Times New Roman" w:eastAsia="Times New Roman" w:hAnsi="Times New Roman" w:cs="Times New Roman"/>
          <w:sz w:val="24"/>
          <w:szCs w:val="24"/>
          <w:lang w:eastAsia="es-MX"/>
        </w:rPr>
        <w:t xml:space="preserve">: filtra los resultados, mostrando únicamente los usuarios cuyo estado sea "activo". </w:t>
      </w:r>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Esto significa que la consulta no mostrará todos los registros, sino únicamente aquellos que cumplan con la condición establecida.</w:t>
      </w:r>
    </w:p>
    <w:p w:rsidR="00237FDD" w:rsidRPr="00237FDD" w:rsidRDefault="00237FDD" w:rsidP="00237FDD">
      <w:pPr>
        <w:spacing w:after="0"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pict>
          <v:rect id="_x0000_i1057" style="width:0;height:1.5pt" o:hralign="center" o:hrstd="t" o:hr="t" fillcolor="#a0a0a0" stroked="f"/>
        </w:pict>
      </w:r>
    </w:p>
    <w:p w:rsidR="00237FDD" w:rsidRPr="00237FDD" w:rsidRDefault="00237FDD" w:rsidP="00237FDD">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37FDD">
        <w:rPr>
          <w:rFonts w:ascii="Times New Roman" w:eastAsia="Times New Roman" w:hAnsi="Times New Roman" w:cs="Times New Roman"/>
          <w:b/>
          <w:bCs/>
          <w:sz w:val="27"/>
          <w:szCs w:val="27"/>
          <w:lang w:eastAsia="es-MX"/>
        </w:rPr>
        <w:t>Relación con la Semana 9</w:t>
      </w:r>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Esta semana se relaciona directamente con la anterior, ya que:</w:t>
      </w:r>
    </w:p>
    <w:p w:rsidR="00237FDD" w:rsidRPr="00237FDD" w:rsidRDefault="00237FDD" w:rsidP="00237FDD">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En la semana 9 se insertaron datos (usuarios, productos, etc.). </w:t>
      </w:r>
    </w:p>
    <w:p w:rsidR="00237FDD" w:rsidRPr="00237FDD" w:rsidRDefault="00237FDD" w:rsidP="00237FDD">
      <w:pPr>
        <w:numPr>
          <w:ilvl w:val="0"/>
          <w:numId w:val="9"/>
        </w:num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En la semana 10 se utilizan esos mismos datos para realizar consultas. </w:t>
      </w:r>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Sin datos previamente almacenados, las consultas no tendrían información que mostrar. Por lo tanto, el proceso de </w:t>
      </w:r>
      <w:r w:rsidRPr="00237FDD">
        <w:rPr>
          <w:rFonts w:ascii="Times New Roman" w:eastAsia="Times New Roman" w:hAnsi="Times New Roman" w:cs="Times New Roman"/>
          <w:b/>
          <w:bCs/>
          <w:sz w:val="24"/>
          <w:szCs w:val="24"/>
          <w:lang w:eastAsia="es-MX"/>
        </w:rPr>
        <w:t xml:space="preserve">data </w:t>
      </w:r>
      <w:proofErr w:type="spellStart"/>
      <w:r w:rsidRPr="00237FDD">
        <w:rPr>
          <w:rFonts w:ascii="Times New Roman" w:eastAsia="Times New Roman" w:hAnsi="Times New Roman" w:cs="Times New Roman"/>
          <w:b/>
          <w:bCs/>
          <w:sz w:val="24"/>
          <w:szCs w:val="24"/>
          <w:lang w:eastAsia="es-MX"/>
        </w:rPr>
        <w:t>seeding</w:t>
      </w:r>
      <w:proofErr w:type="spellEnd"/>
      <w:r w:rsidRPr="00237FDD">
        <w:rPr>
          <w:rFonts w:ascii="Times New Roman" w:eastAsia="Times New Roman" w:hAnsi="Times New Roman" w:cs="Times New Roman"/>
          <w:sz w:val="24"/>
          <w:szCs w:val="24"/>
          <w:lang w:eastAsia="es-MX"/>
        </w:rPr>
        <w:t xml:space="preserve"> es fundamental para poder aplicar correctamente las consultas y validar su funcionamiento.</w:t>
      </w:r>
    </w:p>
    <w:p w:rsidR="00237FDD" w:rsidRPr="00237FDD" w:rsidRDefault="00237FDD" w:rsidP="00237FDD">
      <w:pPr>
        <w:spacing w:after="0"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pict>
          <v:rect id="_x0000_i1058" style="width:0;height:1.5pt" o:hralign="center" o:hrstd="t" o:hr="t" fillcolor="#a0a0a0" stroked="f"/>
        </w:pict>
      </w:r>
    </w:p>
    <w:p w:rsidR="00237FDD" w:rsidRPr="00237FDD" w:rsidRDefault="00237FDD" w:rsidP="00237FDD">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37FDD">
        <w:rPr>
          <w:rFonts w:ascii="Times New Roman" w:eastAsia="Times New Roman" w:hAnsi="Times New Roman" w:cs="Times New Roman"/>
          <w:b/>
          <w:bCs/>
          <w:sz w:val="27"/>
          <w:szCs w:val="27"/>
          <w:lang w:eastAsia="es-MX"/>
        </w:rPr>
        <w:t>Importancia de las consultas (READ)</w:t>
      </w:r>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El uso de consultas en SQL es esencial porque:</w:t>
      </w:r>
    </w:p>
    <w:p w:rsidR="00237FDD" w:rsidRPr="00237FDD" w:rsidRDefault="00237FDD" w:rsidP="00237F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Permite acceder a la información almacenada. </w:t>
      </w:r>
    </w:p>
    <w:p w:rsidR="00237FDD" w:rsidRPr="00237FDD" w:rsidRDefault="00237FDD" w:rsidP="00237F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Facilita la toma de decisiones basada en datos. </w:t>
      </w:r>
    </w:p>
    <w:p w:rsidR="00237FDD" w:rsidRPr="00237FDD" w:rsidRDefault="00237FDD" w:rsidP="00237F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Ayuda a filtrar información relevante. </w:t>
      </w:r>
    </w:p>
    <w:p w:rsidR="00237FDD" w:rsidRPr="00237FDD" w:rsidRDefault="00237FDD" w:rsidP="00237FDD">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Mejora la organización y análisis de datos dentro de un sistema. </w:t>
      </w:r>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Por ejemplo, en una aplicación real, este tipo de consulta se usaría para mostrar únicamente los usuarios activos dentro de una plataforma.</w:t>
      </w:r>
    </w:p>
    <w:p w:rsidR="00237FDD" w:rsidRPr="00237FDD" w:rsidRDefault="00237FDD" w:rsidP="00237FDD">
      <w:pPr>
        <w:spacing w:after="0"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pict>
          <v:rect id="_x0000_i1059" style="width:0;height:1.5pt" o:hralign="center" o:hrstd="t" o:hr="t" fillcolor="#a0a0a0" stroked="f"/>
        </w:pict>
      </w:r>
    </w:p>
    <w:p w:rsidR="00237FDD" w:rsidRPr="00237FDD" w:rsidRDefault="00237FDD" w:rsidP="00237FDD">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237FDD">
        <w:rPr>
          <w:rFonts w:ascii="Times New Roman" w:eastAsia="Times New Roman" w:hAnsi="Times New Roman" w:cs="Times New Roman"/>
          <w:b/>
          <w:bCs/>
          <w:sz w:val="27"/>
          <w:szCs w:val="27"/>
          <w:lang w:eastAsia="es-MX"/>
        </w:rPr>
        <w:t>Conclusión</w:t>
      </w:r>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 xml:space="preserve">Las consultas SQL, especialmente mediante la instrucción </w:t>
      </w:r>
      <w:r w:rsidRPr="00237FDD">
        <w:rPr>
          <w:rFonts w:ascii="Courier New" w:eastAsia="Times New Roman" w:hAnsi="Courier New" w:cs="Courier New"/>
          <w:sz w:val="20"/>
          <w:szCs w:val="20"/>
          <w:lang w:eastAsia="es-MX"/>
        </w:rPr>
        <w:t>SELECT</w:t>
      </w:r>
      <w:r w:rsidRPr="00237FDD">
        <w:rPr>
          <w:rFonts w:ascii="Times New Roman" w:eastAsia="Times New Roman" w:hAnsi="Times New Roman" w:cs="Times New Roman"/>
          <w:sz w:val="24"/>
          <w:szCs w:val="24"/>
          <w:lang w:eastAsia="es-MX"/>
        </w:rPr>
        <w:t xml:space="preserve">, son fundamentales para la gestión de datos dentro de una base de datos. A través del uso de filtros como </w:t>
      </w:r>
      <w:r w:rsidRPr="00237FDD">
        <w:rPr>
          <w:rFonts w:ascii="Courier New" w:eastAsia="Times New Roman" w:hAnsi="Courier New" w:cs="Courier New"/>
          <w:sz w:val="20"/>
          <w:szCs w:val="20"/>
          <w:lang w:eastAsia="es-MX"/>
        </w:rPr>
        <w:t>WHERE</w:t>
      </w:r>
      <w:r w:rsidRPr="00237FDD">
        <w:rPr>
          <w:rFonts w:ascii="Times New Roman" w:eastAsia="Times New Roman" w:hAnsi="Times New Roman" w:cs="Times New Roman"/>
          <w:sz w:val="24"/>
          <w:szCs w:val="24"/>
          <w:lang w:eastAsia="es-MX"/>
        </w:rPr>
        <w:t>, es posible obtener información específica y relevante.</w:t>
      </w:r>
    </w:p>
    <w:p w:rsidR="00237FDD" w:rsidRPr="00237FDD" w:rsidRDefault="00237FDD" w:rsidP="00237FDD">
      <w:pPr>
        <w:spacing w:before="100" w:beforeAutospacing="1" w:after="100" w:afterAutospacing="1" w:line="240" w:lineRule="auto"/>
        <w:rPr>
          <w:rFonts w:ascii="Times New Roman" w:eastAsia="Times New Roman" w:hAnsi="Times New Roman" w:cs="Times New Roman"/>
          <w:sz w:val="24"/>
          <w:szCs w:val="24"/>
          <w:lang w:eastAsia="es-MX"/>
        </w:rPr>
      </w:pPr>
      <w:r w:rsidRPr="00237FDD">
        <w:rPr>
          <w:rFonts w:ascii="Times New Roman" w:eastAsia="Times New Roman" w:hAnsi="Times New Roman" w:cs="Times New Roman"/>
          <w:sz w:val="24"/>
          <w:szCs w:val="24"/>
          <w:lang w:eastAsia="es-MX"/>
        </w:rPr>
        <w:t>Además, esta semana complementa el trabajo realizado anteriormente, ya que demuestra la importancia de no solo insertar datos, sino también poder consultarlos de manera eficiente. Esto permite desarrollar sistemas más completos, funcionales y orientados al manejo adecuado de la información.</w:t>
      </w:r>
    </w:p>
    <w:p w:rsidR="00315F2E" w:rsidRPr="00DC6F9F" w:rsidRDefault="00315F2E" w:rsidP="00DC6F9F">
      <w:bookmarkStart w:id="0" w:name="_GoBack"/>
      <w:bookmarkEnd w:id="0"/>
    </w:p>
    <w:sectPr w:rsidR="00315F2E" w:rsidRPr="00DC6F9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B35769A"/>
    <w:multiLevelType w:val="multilevel"/>
    <w:tmpl w:val="9F587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28160FE"/>
    <w:multiLevelType w:val="multilevel"/>
    <w:tmpl w:val="521A3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25E04928"/>
    <w:multiLevelType w:val="multilevel"/>
    <w:tmpl w:val="A7A4D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0105F8A"/>
    <w:multiLevelType w:val="multilevel"/>
    <w:tmpl w:val="D6529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7791F24"/>
    <w:multiLevelType w:val="multilevel"/>
    <w:tmpl w:val="AC98B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392E77"/>
    <w:multiLevelType w:val="multilevel"/>
    <w:tmpl w:val="8352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9F683E"/>
    <w:multiLevelType w:val="multilevel"/>
    <w:tmpl w:val="A0D8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0A272C3"/>
    <w:multiLevelType w:val="multilevel"/>
    <w:tmpl w:val="038A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839128E"/>
    <w:multiLevelType w:val="multilevel"/>
    <w:tmpl w:val="FA48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0A549DE"/>
    <w:multiLevelType w:val="multilevel"/>
    <w:tmpl w:val="0A269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5"/>
  </w:num>
  <w:num w:numId="5">
    <w:abstractNumId w:val="0"/>
  </w:num>
  <w:num w:numId="6">
    <w:abstractNumId w:val="7"/>
  </w:num>
  <w:num w:numId="7">
    <w:abstractNumId w:val="9"/>
  </w:num>
  <w:num w:numId="8">
    <w:abstractNumId w:val="8"/>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08"/>
  <w:hyphenationZone w:val="425"/>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15F2E"/>
    <w:rsid w:val="00237FDD"/>
    <w:rsid w:val="00315F2E"/>
    <w:rsid w:val="005820D7"/>
    <w:rsid w:val="00DC6F9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315F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3">
    <w:name w:val="heading 3"/>
    <w:basedOn w:val="Normal"/>
    <w:link w:val="Ttulo3Car"/>
    <w:uiPriority w:val="9"/>
    <w:qFormat/>
    <w:rsid w:val="00DC6F9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5F2E"/>
    <w:rPr>
      <w:rFonts w:asciiTheme="majorHAnsi" w:eastAsiaTheme="majorEastAsia" w:hAnsiTheme="majorHAnsi" w:cstheme="majorBidi"/>
      <w:b/>
      <w:bCs/>
      <w:color w:val="365F91" w:themeColor="accent1" w:themeShade="BF"/>
      <w:sz w:val="28"/>
      <w:szCs w:val="28"/>
    </w:rPr>
  </w:style>
  <w:style w:type="character" w:customStyle="1" w:styleId="Ttulo3Car">
    <w:name w:val="Título 3 Car"/>
    <w:basedOn w:val="Fuentedeprrafopredeter"/>
    <w:link w:val="Ttulo3"/>
    <w:uiPriority w:val="9"/>
    <w:rsid w:val="00DC6F9F"/>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DC6F9F"/>
    <w:rPr>
      <w:b/>
      <w:bCs/>
    </w:rPr>
  </w:style>
  <w:style w:type="paragraph" w:styleId="NormalWeb">
    <w:name w:val="Normal (Web)"/>
    <w:basedOn w:val="Normal"/>
    <w:uiPriority w:val="99"/>
    <w:semiHidden/>
    <w:unhideWhenUsed/>
    <w:rsid w:val="00DC6F9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DC6F9F"/>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DC6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DC6F9F"/>
    <w:rPr>
      <w:rFonts w:ascii="Courier New" w:eastAsia="Times New Roman" w:hAnsi="Courier New" w:cs="Courier New"/>
      <w:sz w:val="20"/>
      <w:szCs w:val="20"/>
      <w:lang w:eastAsia="es-MX"/>
    </w:rPr>
  </w:style>
  <w:style w:type="character" w:customStyle="1" w:styleId="8">
    <w:name w:val="ͼ8"/>
    <w:basedOn w:val="Fuentedeprrafopredeter"/>
    <w:rsid w:val="00DC6F9F"/>
  </w:style>
  <w:style w:type="character" w:customStyle="1" w:styleId="c">
    <w:name w:val="ͼc"/>
    <w:basedOn w:val="Fuentedeprrafopredeter"/>
    <w:rsid w:val="00DC6F9F"/>
  </w:style>
  <w:style w:type="character" w:customStyle="1" w:styleId="b">
    <w:name w:val="ͼb"/>
    <w:basedOn w:val="Fuentedeprrafopredeter"/>
    <w:rsid w:val="00DC6F9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link w:val="Ttulo1Car"/>
    <w:uiPriority w:val="9"/>
    <w:qFormat/>
    <w:rsid w:val="00315F2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3">
    <w:name w:val="heading 3"/>
    <w:basedOn w:val="Normal"/>
    <w:link w:val="Ttulo3Car"/>
    <w:uiPriority w:val="9"/>
    <w:qFormat/>
    <w:rsid w:val="00DC6F9F"/>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15F2E"/>
    <w:rPr>
      <w:rFonts w:asciiTheme="majorHAnsi" w:eastAsiaTheme="majorEastAsia" w:hAnsiTheme="majorHAnsi" w:cstheme="majorBidi"/>
      <w:b/>
      <w:bCs/>
      <w:color w:val="365F91" w:themeColor="accent1" w:themeShade="BF"/>
      <w:sz w:val="28"/>
      <w:szCs w:val="28"/>
    </w:rPr>
  </w:style>
  <w:style w:type="character" w:customStyle="1" w:styleId="Ttulo3Car">
    <w:name w:val="Título 3 Car"/>
    <w:basedOn w:val="Fuentedeprrafopredeter"/>
    <w:link w:val="Ttulo3"/>
    <w:uiPriority w:val="9"/>
    <w:rsid w:val="00DC6F9F"/>
    <w:rPr>
      <w:rFonts w:ascii="Times New Roman" w:eastAsia="Times New Roman" w:hAnsi="Times New Roman" w:cs="Times New Roman"/>
      <w:b/>
      <w:bCs/>
      <w:sz w:val="27"/>
      <w:szCs w:val="27"/>
      <w:lang w:eastAsia="es-MX"/>
    </w:rPr>
  </w:style>
  <w:style w:type="character" w:styleId="Textoennegrita">
    <w:name w:val="Strong"/>
    <w:basedOn w:val="Fuentedeprrafopredeter"/>
    <w:uiPriority w:val="22"/>
    <w:qFormat/>
    <w:rsid w:val="00DC6F9F"/>
    <w:rPr>
      <w:b/>
      <w:bCs/>
    </w:rPr>
  </w:style>
  <w:style w:type="paragraph" w:styleId="NormalWeb">
    <w:name w:val="Normal (Web)"/>
    <w:basedOn w:val="Normal"/>
    <w:uiPriority w:val="99"/>
    <w:semiHidden/>
    <w:unhideWhenUsed/>
    <w:rsid w:val="00DC6F9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CdigoHTML">
    <w:name w:val="HTML Code"/>
    <w:basedOn w:val="Fuentedeprrafopredeter"/>
    <w:uiPriority w:val="99"/>
    <w:semiHidden/>
    <w:unhideWhenUsed/>
    <w:rsid w:val="00DC6F9F"/>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DC6F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MX"/>
    </w:rPr>
  </w:style>
  <w:style w:type="character" w:customStyle="1" w:styleId="HTMLconformatoprevioCar">
    <w:name w:val="HTML con formato previo Car"/>
    <w:basedOn w:val="Fuentedeprrafopredeter"/>
    <w:link w:val="HTMLconformatoprevio"/>
    <w:uiPriority w:val="99"/>
    <w:semiHidden/>
    <w:rsid w:val="00DC6F9F"/>
    <w:rPr>
      <w:rFonts w:ascii="Courier New" w:eastAsia="Times New Roman" w:hAnsi="Courier New" w:cs="Courier New"/>
      <w:sz w:val="20"/>
      <w:szCs w:val="20"/>
      <w:lang w:eastAsia="es-MX"/>
    </w:rPr>
  </w:style>
  <w:style w:type="character" w:customStyle="1" w:styleId="8">
    <w:name w:val="ͼ8"/>
    <w:basedOn w:val="Fuentedeprrafopredeter"/>
    <w:rsid w:val="00DC6F9F"/>
  </w:style>
  <w:style w:type="character" w:customStyle="1" w:styleId="c">
    <w:name w:val="ͼc"/>
    <w:basedOn w:val="Fuentedeprrafopredeter"/>
    <w:rsid w:val="00DC6F9F"/>
  </w:style>
  <w:style w:type="character" w:customStyle="1" w:styleId="b">
    <w:name w:val="ͼb"/>
    <w:basedOn w:val="Fuentedeprrafopredeter"/>
    <w:rsid w:val="00DC6F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5537565">
      <w:bodyDiv w:val="1"/>
      <w:marLeft w:val="0"/>
      <w:marRight w:val="0"/>
      <w:marTop w:val="0"/>
      <w:marBottom w:val="0"/>
      <w:divBdr>
        <w:top w:val="none" w:sz="0" w:space="0" w:color="auto"/>
        <w:left w:val="none" w:sz="0" w:space="0" w:color="auto"/>
        <w:bottom w:val="none" w:sz="0" w:space="0" w:color="auto"/>
        <w:right w:val="none" w:sz="0" w:space="0" w:color="auto"/>
      </w:divBdr>
      <w:divsChild>
        <w:div w:id="1458255791">
          <w:marLeft w:val="0"/>
          <w:marRight w:val="0"/>
          <w:marTop w:val="0"/>
          <w:marBottom w:val="0"/>
          <w:divBdr>
            <w:top w:val="none" w:sz="0" w:space="0" w:color="auto"/>
            <w:left w:val="none" w:sz="0" w:space="0" w:color="auto"/>
            <w:bottom w:val="none" w:sz="0" w:space="0" w:color="auto"/>
            <w:right w:val="none" w:sz="0" w:space="0" w:color="auto"/>
          </w:divBdr>
          <w:divsChild>
            <w:div w:id="1211766037">
              <w:marLeft w:val="0"/>
              <w:marRight w:val="0"/>
              <w:marTop w:val="0"/>
              <w:marBottom w:val="0"/>
              <w:divBdr>
                <w:top w:val="none" w:sz="0" w:space="0" w:color="auto"/>
                <w:left w:val="none" w:sz="0" w:space="0" w:color="auto"/>
                <w:bottom w:val="none" w:sz="0" w:space="0" w:color="auto"/>
                <w:right w:val="none" w:sz="0" w:space="0" w:color="auto"/>
              </w:divBdr>
              <w:divsChild>
                <w:div w:id="1087966337">
                  <w:marLeft w:val="0"/>
                  <w:marRight w:val="0"/>
                  <w:marTop w:val="0"/>
                  <w:marBottom w:val="0"/>
                  <w:divBdr>
                    <w:top w:val="none" w:sz="0" w:space="0" w:color="auto"/>
                    <w:left w:val="none" w:sz="0" w:space="0" w:color="auto"/>
                    <w:bottom w:val="none" w:sz="0" w:space="0" w:color="auto"/>
                    <w:right w:val="none" w:sz="0" w:space="0" w:color="auto"/>
                  </w:divBdr>
                  <w:divsChild>
                    <w:div w:id="1043945526">
                      <w:marLeft w:val="0"/>
                      <w:marRight w:val="0"/>
                      <w:marTop w:val="0"/>
                      <w:marBottom w:val="0"/>
                      <w:divBdr>
                        <w:top w:val="none" w:sz="0" w:space="0" w:color="auto"/>
                        <w:left w:val="none" w:sz="0" w:space="0" w:color="auto"/>
                        <w:bottom w:val="none" w:sz="0" w:space="0" w:color="auto"/>
                        <w:right w:val="none" w:sz="0" w:space="0" w:color="auto"/>
                      </w:divBdr>
                      <w:divsChild>
                        <w:div w:id="621691713">
                          <w:marLeft w:val="0"/>
                          <w:marRight w:val="0"/>
                          <w:marTop w:val="0"/>
                          <w:marBottom w:val="0"/>
                          <w:divBdr>
                            <w:top w:val="none" w:sz="0" w:space="0" w:color="auto"/>
                            <w:left w:val="none" w:sz="0" w:space="0" w:color="auto"/>
                            <w:bottom w:val="none" w:sz="0" w:space="0" w:color="auto"/>
                            <w:right w:val="none" w:sz="0" w:space="0" w:color="auto"/>
                          </w:divBdr>
                          <w:divsChild>
                            <w:div w:id="2049530997">
                              <w:marLeft w:val="0"/>
                              <w:marRight w:val="0"/>
                              <w:marTop w:val="0"/>
                              <w:marBottom w:val="0"/>
                              <w:divBdr>
                                <w:top w:val="none" w:sz="0" w:space="0" w:color="auto"/>
                                <w:left w:val="none" w:sz="0" w:space="0" w:color="auto"/>
                                <w:bottom w:val="none" w:sz="0" w:space="0" w:color="auto"/>
                                <w:right w:val="none" w:sz="0" w:space="0" w:color="auto"/>
                              </w:divBdr>
                              <w:divsChild>
                                <w:div w:id="505174869">
                                  <w:marLeft w:val="0"/>
                                  <w:marRight w:val="0"/>
                                  <w:marTop w:val="0"/>
                                  <w:marBottom w:val="0"/>
                                  <w:divBdr>
                                    <w:top w:val="none" w:sz="0" w:space="0" w:color="auto"/>
                                    <w:left w:val="none" w:sz="0" w:space="0" w:color="auto"/>
                                    <w:bottom w:val="none" w:sz="0" w:space="0" w:color="auto"/>
                                    <w:right w:val="none" w:sz="0" w:space="0" w:color="auto"/>
                                  </w:divBdr>
                                  <w:divsChild>
                                    <w:div w:id="1602880236">
                                      <w:marLeft w:val="0"/>
                                      <w:marRight w:val="0"/>
                                      <w:marTop w:val="0"/>
                                      <w:marBottom w:val="0"/>
                                      <w:divBdr>
                                        <w:top w:val="none" w:sz="0" w:space="0" w:color="auto"/>
                                        <w:left w:val="none" w:sz="0" w:space="0" w:color="auto"/>
                                        <w:bottom w:val="none" w:sz="0" w:space="0" w:color="auto"/>
                                        <w:right w:val="none" w:sz="0" w:space="0" w:color="auto"/>
                                      </w:divBdr>
                                      <w:divsChild>
                                        <w:div w:id="615404702">
                                          <w:marLeft w:val="0"/>
                                          <w:marRight w:val="0"/>
                                          <w:marTop w:val="0"/>
                                          <w:marBottom w:val="0"/>
                                          <w:divBdr>
                                            <w:top w:val="none" w:sz="0" w:space="0" w:color="auto"/>
                                            <w:left w:val="none" w:sz="0" w:space="0" w:color="auto"/>
                                            <w:bottom w:val="none" w:sz="0" w:space="0" w:color="auto"/>
                                            <w:right w:val="none" w:sz="0" w:space="0" w:color="auto"/>
                                          </w:divBdr>
                                          <w:divsChild>
                                            <w:div w:id="2011903454">
                                              <w:marLeft w:val="0"/>
                                              <w:marRight w:val="0"/>
                                              <w:marTop w:val="0"/>
                                              <w:marBottom w:val="0"/>
                                              <w:divBdr>
                                                <w:top w:val="none" w:sz="0" w:space="0" w:color="auto"/>
                                                <w:left w:val="none" w:sz="0" w:space="0" w:color="auto"/>
                                                <w:bottom w:val="none" w:sz="0" w:space="0" w:color="auto"/>
                                                <w:right w:val="none" w:sz="0" w:space="0" w:color="auto"/>
                                              </w:divBdr>
                                              <w:divsChild>
                                                <w:div w:id="1693340667">
                                                  <w:marLeft w:val="0"/>
                                                  <w:marRight w:val="0"/>
                                                  <w:marTop w:val="0"/>
                                                  <w:marBottom w:val="0"/>
                                                  <w:divBdr>
                                                    <w:top w:val="none" w:sz="0" w:space="0" w:color="auto"/>
                                                    <w:left w:val="none" w:sz="0" w:space="0" w:color="auto"/>
                                                    <w:bottom w:val="none" w:sz="0" w:space="0" w:color="auto"/>
                                                    <w:right w:val="none" w:sz="0" w:space="0" w:color="auto"/>
                                                  </w:divBdr>
                                                  <w:divsChild>
                                                    <w:div w:id="762187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48312813">
          <w:marLeft w:val="0"/>
          <w:marRight w:val="0"/>
          <w:marTop w:val="0"/>
          <w:marBottom w:val="0"/>
          <w:divBdr>
            <w:top w:val="none" w:sz="0" w:space="0" w:color="auto"/>
            <w:left w:val="none" w:sz="0" w:space="0" w:color="auto"/>
            <w:bottom w:val="none" w:sz="0" w:space="0" w:color="auto"/>
            <w:right w:val="none" w:sz="0" w:space="0" w:color="auto"/>
          </w:divBdr>
          <w:divsChild>
            <w:div w:id="584190144">
              <w:marLeft w:val="0"/>
              <w:marRight w:val="0"/>
              <w:marTop w:val="0"/>
              <w:marBottom w:val="0"/>
              <w:divBdr>
                <w:top w:val="none" w:sz="0" w:space="0" w:color="auto"/>
                <w:left w:val="none" w:sz="0" w:space="0" w:color="auto"/>
                <w:bottom w:val="none" w:sz="0" w:space="0" w:color="auto"/>
                <w:right w:val="none" w:sz="0" w:space="0" w:color="auto"/>
              </w:divBdr>
              <w:divsChild>
                <w:div w:id="198251022">
                  <w:marLeft w:val="0"/>
                  <w:marRight w:val="0"/>
                  <w:marTop w:val="0"/>
                  <w:marBottom w:val="0"/>
                  <w:divBdr>
                    <w:top w:val="none" w:sz="0" w:space="0" w:color="auto"/>
                    <w:left w:val="none" w:sz="0" w:space="0" w:color="auto"/>
                    <w:bottom w:val="none" w:sz="0" w:space="0" w:color="auto"/>
                    <w:right w:val="none" w:sz="0" w:space="0" w:color="auto"/>
                  </w:divBdr>
                  <w:divsChild>
                    <w:div w:id="1791975077">
                      <w:marLeft w:val="0"/>
                      <w:marRight w:val="0"/>
                      <w:marTop w:val="0"/>
                      <w:marBottom w:val="0"/>
                      <w:divBdr>
                        <w:top w:val="none" w:sz="0" w:space="0" w:color="auto"/>
                        <w:left w:val="none" w:sz="0" w:space="0" w:color="auto"/>
                        <w:bottom w:val="none" w:sz="0" w:space="0" w:color="auto"/>
                        <w:right w:val="none" w:sz="0" w:space="0" w:color="auto"/>
                      </w:divBdr>
                      <w:divsChild>
                        <w:div w:id="1121613928">
                          <w:marLeft w:val="0"/>
                          <w:marRight w:val="0"/>
                          <w:marTop w:val="0"/>
                          <w:marBottom w:val="0"/>
                          <w:divBdr>
                            <w:top w:val="none" w:sz="0" w:space="0" w:color="auto"/>
                            <w:left w:val="none" w:sz="0" w:space="0" w:color="auto"/>
                            <w:bottom w:val="none" w:sz="0" w:space="0" w:color="auto"/>
                            <w:right w:val="none" w:sz="0" w:space="0" w:color="auto"/>
                          </w:divBdr>
                          <w:divsChild>
                            <w:div w:id="850144467">
                              <w:marLeft w:val="0"/>
                              <w:marRight w:val="0"/>
                              <w:marTop w:val="0"/>
                              <w:marBottom w:val="0"/>
                              <w:divBdr>
                                <w:top w:val="none" w:sz="0" w:space="0" w:color="auto"/>
                                <w:left w:val="none" w:sz="0" w:space="0" w:color="auto"/>
                                <w:bottom w:val="none" w:sz="0" w:space="0" w:color="auto"/>
                                <w:right w:val="none" w:sz="0" w:space="0" w:color="auto"/>
                              </w:divBdr>
                              <w:divsChild>
                                <w:div w:id="981272971">
                                  <w:marLeft w:val="0"/>
                                  <w:marRight w:val="0"/>
                                  <w:marTop w:val="0"/>
                                  <w:marBottom w:val="0"/>
                                  <w:divBdr>
                                    <w:top w:val="none" w:sz="0" w:space="0" w:color="auto"/>
                                    <w:left w:val="none" w:sz="0" w:space="0" w:color="auto"/>
                                    <w:bottom w:val="none" w:sz="0" w:space="0" w:color="auto"/>
                                    <w:right w:val="none" w:sz="0" w:space="0" w:color="auto"/>
                                  </w:divBdr>
                                  <w:divsChild>
                                    <w:div w:id="1309556108">
                                      <w:marLeft w:val="0"/>
                                      <w:marRight w:val="0"/>
                                      <w:marTop w:val="0"/>
                                      <w:marBottom w:val="0"/>
                                      <w:divBdr>
                                        <w:top w:val="none" w:sz="0" w:space="0" w:color="auto"/>
                                        <w:left w:val="none" w:sz="0" w:space="0" w:color="auto"/>
                                        <w:bottom w:val="none" w:sz="0" w:space="0" w:color="auto"/>
                                        <w:right w:val="none" w:sz="0" w:space="0" w:color="auto"/>
                                      </w:divBdr>
                                      <w:divsChild>
                                        <w:div w:id="606693028">
                                          <w:marLeft w:val="0"/>
                                          <w:marRight w:val="0"/>
                                          <w:marTop w:val="0"/>
                                          <w:marBottom w:val="0"/>
                                          <w:divBdr>
                                            <w:top w:val="none" w:sz="0" w:space="0" w:color="auto"/>
                                            <w:left w:val="none" w:sz="0" w:space="0" w:color="auto"/>
                                            <w:bottom w:val="none" w:sz="0" w:space="0" w:color="auto"/>
                                            <w:right w:val="none" w:sz="0" w:space="0" w:color="auto"/>
                                          </w:divBdr>
                                          <w:divsChild>
                                            <w:div w:id="1310400408">
                                              <w:marLeft w:val="0"/>
                                              <w:marRight w:val="0"/>
                                              <w:marTop w:val="0"/>
                                              <w:marBottom w:val="0"/>
                                              <w:divBdr>
                                                <w:top w:val="none" w:sz="0" w:space="0" w:color="auto"/>
                                                <w:left w:val="none" w:sz="0" w:space="0" w:color="auto"/>
                                                <w:bottom w:val="none" w:sz="0" w:space="0" w:color="auto"/>
                                                <w:right w:val="none" w:sz="0" w:space="0" w:color="auto"/>
                                              </w:divBdr>
                                              <w:divsChild>
                                                <w:div w:id="607197538">
                                                  <w:marLeft w:val="0"/>
                                                  <w:marRight w:val="0"/>
                                                  <w:marTop w:val="0"/>
                                                  <w:marBottom w:val="0"/>
                                                  <w:divBdr>
                                                    <w:top w:val="none" w:sz="0" w:space="0" w:color="auto"/>
                                                    <w:left w:val="none" w:sz="0" w:space="0" w:color="auto"/>
                                                    <w:bottom w:val="none" w:sz="0" w:space="0" w:color="auto"/>
                                                    <w:right w:val="none" w:sz="0" w:space="0" w:color="auto"/>
                                                  </w:divBdr>
                                                  <w:divsChild>
                                                    <w:div w:id="46662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39557970">
          <w:marLeft w:val="0"/>
          <w:marRight w:val="0"/>
          <w:marTop w:val="0"/>
          <w:marBottom w:val="0"/>
          <w:divBdr>
            <w:top w:val="none" w:sz="0" w:space="0" w:color="auto"/>
            <w:left w:val="none" w:sz="0" w:space="0" w:color="auto"/>
            <w:bottom w:val="none" w:sz="0" w:space="0" w:color="auto"/>
            <w:right w:val="none" w:sz="0" w:space="0" w:color="auto"/>
          </w:divBdr>
          <w:divsChild>
            <w:div w:id="1419598082">
              <w:marLeft w:val="0"/>
              <w:marRight w:val="0"/>
              <w:marTop w:val="0"/>
              <w:marBottom w:val="0"/>
              <w:divBdr>
                <w:top w:val="none" w:sz="0" w:space="0" w:color="auto"/>
                <w:left w:val="none" w:sz="0" w:space="0" w:color="auto"/>
                <w:bottom w:val="none" w:sz="0" w:space="0" w:color="auto"/>
                <w:right w:val="none" w:sz="0" w:space="0" w:color="auto"/>
              </w:divBdr>
              <w:divsChild>
                <w:div w:id="2058359151">
                  <w:marLeft w:val="0"/>
                  <w:marRight w:val="0"/>
                  <w:marTop w:val="0"/>
                  <w:marBottom w:val="0"/>
                  <w:divBdr>
                    <w:top w:val="none" w:sz="0" w:space="0" w:color="auto"/>
                    <w:left w:val="none" w:sz="0" w:space="0" w:color="auto"/>
                    <w:bottom w:val="none" w:sz="0" w:space="0" w:color="auto"/>
                    <w:right w:val="none" w:sz="0" w:space="0" w:color="auto"/>
                  </w:divBdr>
                  <w:divsChild>
                    <w:div w:id="1970276549">
                      <w:marLeft w:val="0"/>
                      <w:marRight w:val="0"/>
                      <w:marTop w:val="0"/>
                      <w:marBottom w:val="0"/>
                      <w:divBdr>
                        <w:top w:val="none" w:sz="0" w:space="0" w:color="auto"/>
                        <w:left w:val="none" w:sz="0" w:space="0" w:color="auto"/>
                        <w:bottom w:val="none" w:sz="0" w:space="0" w:color="auto"/>
                        <w:right w:val="none" w:sz="0" w:space="0" w:color="auto"/>
                      </w:divBdr>
                      <w:divsChild>
                        <w:div w:id="527525611">
                          <w:marLeft w:val="0"/>
                          <w:marRight w:val="0"/>
                          <w:marTop w:val="0"/>
                          <w:marBottom w:val="0"/>
                          <w:divBdr>
                            <w:top w:val="none" w:sz="0" w:space="0" w:color="auto"/>
                            <w:left w:val="none" w:sz="0" w:space="0" w:color="auto"/>
                            <w:bottom w:val="none" w:sz="0" w:space="0" w:color="auto"/>
                            <w:right w:val="none" w:sz="0" w:space="0" w:color="auto"/>
                          </w:divBdr>
                          <w:divsChild>
                            <w:div w:id="2010139410">
                              <w:marLeft w:val="0"/>
                              <w:marRight w:val="0"/>
                              <w:marTop w:val="0"/>
                              <w:marBottom w:val="0"/>
                              <w:divBdr>
                                <w:top w:val="none" w:sz="0" w:space="0" w:color="auto"/>
                                <w:left w:val="none" w:sz="0" w:space="0" w:color="auto"/>
                                <w:bottom w:val="none" w:sz="0" w:space="0" w:color="auto"/>
                                <w:right w:val="none" w:sz="0" w:space="0" w:color="auto"/>
                              </w:divBdr>
                              <w:divsChild>
                                <w:div w:id="692414941">
                                  <w:marLeft w:val="0"/>
                                  <w:marRight w:val="0"/>
                                  <w:marTop w:val="0"/>
                                  <w:marBottom w:val="0"/>
                                  <w:divBdr>
                                    <w:top w:val="none" w:sz="0" w:space="0" w:color="auto"/>
                                    <w:left w:val="none" w:sz="0" w:space="0" w:color="auto"/>
                                    <w:bottom w:val="none" w:sz="0" w:space="0" w:color="auto"/>
                                    <w:right w:val="none" w:sz="0" w:space="0" w:color="auto"/>
                                  </w:divBdr>
                                  <w:divsChild>
                                    <w:div w:id="1892840827">
                                      <w:marLeft w:val="0"/>
                                      <w:marRight w:val="0"/>
                                      <w:marTop w:val="0"/>
                                      <w:marBottom w:val="0"/>
                                      <w:divBdr>
                                        <w:top w:val="none" w:sz="0" w:space="0" w:color="auto"/>
                                        <w:left w:val="none" w:sz="0" w:space="0" w:color="auto"/>
                                        <w:bottom w:val="none" w:sz="0" w:space="0" w:color="auto"/>
                                        <w:right w:val="none" w:sz="0" w:space="0" w:color="auto"/>
                                      </w:divBdr>
                                      <w:divsChild>
                                        <w:div w:id="234555732">
                                          <w:marLeft w:val="0"/>
                                          <w:marRight w:val="0"/>
                                          <w:marTop w:val="0"/>
                                          <w:marBottom w:val="0"/>
                                          <w:divBdr>
                                            <w:top w:val="none" w:sz="0" w:space="0" w:color="auto"/>
                                            <w:left w:val="none" w:sz="0" w:space="0" w:color="auto"/>
                                            <w:bottom w:val="none" w:sz="0" w:space="0" w:color="auto"/>
                                            <w:right w:val="none" w:sz="0" w:space="0" w:color="auto"/>
                                          </w:divBdr>
                                          <w:divsChild>
                                            <w:div w:id="703602357">
                                              <w:marLeft w:val="0"/>
                                              <w:marRight w:val="0"/>
                                              <w:marTop w:val="0"/>
                                              <w:marBottom w:val="0"/>
                                              <w:divBdr>
                                                <w:top w:val="none" w:sz="0" w:space="0" w:color="auto"/>
                                                <w:left w:val="none" w:sz="0" w:space="0" w:color="auto"/>
                                                <w:bottom w:val="none" w:sz="0" w:space="0" w:color="auto"/>
                                                <w:right w:val="none" w:sz="0" w:space="0" w:color="auto"/>
                                              </w:divBdr>
                                              <w:divsChild>
                                                <w:div w:id="401872488">
                                                  <w:marLeft w:val="0"/>
                                                  <w:marRight w:val="0"/>
                                                  <w:marTop w:val="0"/>
                                                  <w:marBottom w:val="0"/>
                                                  <w:divBdr>
                                                    <w:top w:val="none" w:sz="0" w:space="0" w:color="auto"/>
                                                    <w:left w:val="none" w:sz="0" w:space="0" w:color="auto"/>
                                                    <w:bottom w:val="none" w:sz="0" w:space="0" w:color="auto"/>
                                                    <w:right w:val="none" w:sz="0" w:space="0" w:color="auto"/>
                                                  </w:divBdr>
                                                  <w:divsChild>
                                                    <w:div w:id="553539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3130778">
      <w:bodyDiv w:val="1"/>
      <w:marLeft w:val="0"/>
      <w:marRight w:val="0"/>
      <w:marTop w:val="0"/>
      <w:marBottom w:val="0"/>
      <w:divBdr>
        <w:top w:val="none" w:sz="0" w:space="0" w:color="auto"/>
        <w:left w:val="none" w:sz="0" w:space="0" w:color="auto"/>
        <w:bottom w:val="none" w:sz="0" w:space="0" w:color="auto"/>
        <w:right w:val="none" w:sz="0" w:space="0" w:color="auto"/>
      </w:divBdr>
    </w:div>
    <w:div w:id="1264269245">
      <w:bodyDiv w:val="1"/>
      <w:marLeft w:val="0"/>
      <w:marRight w:val="0"/>
      <w:marTop w:val="0"/>
      <w:marBottom w:val="0"/>
      <w:divBdr>
        <w:top w:val="none" w:sz="0" w:space="0" w:color="auto"/>
        <w:left w:val="none" w:sz="0" w:space="0" w:color="auto"/>
        <w:bottom w:val="none" w:sz="0" w:space="0" w:color="auto"/>
        <w:right w:val="none" w:sz="0" w:space="0" w:color="auto"/>
      </w:divBdr>
      <w:divsChild>
        <w:div w:id="1387532131">
          <w:marLeft w:val="0"/>
          <w:marRight w:val="0"/>
          <w:marTop w:val="0"/>
          <w:marBottom w:val="0"/>
          <w:divBdr>
            <w:top w:val="none" w:sz="0" w:space="0" w:color="auto"/>
            <w:left w:val="none" w:sz="0" w:space="0" w:color="auto"/>
            <w:bottom w:val="none" w:sz="0" w:space="0" w:color="auto"/>
            <w:right w:val="none" w:sz="0" w:space="0" w:color="auto"/>
          </w:divBdr>
          <w:divsChild>
            <w:div w:id="869495404">
              <w:marLeft w:val="0"/>
              <w:marRight w:val="0"/>
              <w:marTop w:val="0"/>
              <w:marBottom w:val="0"/>
              <w:divBdr>
                <w:top w:val="none" w:sz="0" w:space="0" w:color="auto"/>
                <w:left w:val="none" w:sz="0" w:space="0" w:color="auto"/>
                <w:bottom w:val="none" w:sz="0" w:space="0" w:color="auto"/>
                <w:right w:val="none" w:sz="0" w:space="0" w:color="auto"/>
              </w:divBdr>
              <w:divsChild>
                <w:div w:id="17971839">
                  <w:marLeft w:val="0"/>
                  <w:marRight w:val="0"/>
                  <w:marTop w:val="0"/>
                  <w:marBottom w:val="0"/>
                  <w:divBdr>
                    <w:top w:val="none" w:sz="0" w:space="0" w:color="auto"/>
                    <w:left w:val="none" w:sz="0" w:space="0" w:color="auto"/>
                    <w:bottom w:val="none" w:sz="0" w:space="0" w:color="auto"/>
                    <w:right w:val="none" w:sz="0" w:space="0" w:color="auto"/>
                  </w:divBdr>
                  <w:divsChild>
                    <w:div w:id="40178242">
                      <w:marLeft w:val="0"/>
                      <w:marRight w:val="0"/>
                      <w:marTop w:val="0"/>
                      <w:marBottom w:val="0"/>
                      <w:divBdr>
                        <w:top w:val="none" w:sz="0" w:space="0" w:color="auto"/>
                        <w:left w:val="none" w:sz="0" w:space="0" w:color="auto"/>
                        <w:bottom w:val="none" w:sz="0" w:space="0" w:color="auto"/>
                        <w:right w:val="none" w:sz="0" w:space="0" w:color="auto"/>
                      </w:divBdr>
                      <w:divsChild>
                        <w:div w:id="1326668843">
                          <w:marLeft w:val="0"/>
                          <w:marRight w:val="0"/>
                          <w:marTop w:val="0"/>
                          <w:marBottom w:val="0"/>
                          <w:divBdr>
                            <w:top w:val="none" w:sz="0" w:space="0" w:color="auto"/>
                            <w:left w:val="none" w:sz="0" w:space="0" w:color="auto"/>
                            <w:bottom w:val="none" w:sz="0" w:space="0" w:color="auto"/>
                            <w:right w:val="none" w:sz="0" w:space="0" w:color="auto"/>
                          </w:divBdr>
                          <w:divsChild>
                            <w:div w:id="71319435">
                              <w:marLeft w:val="0"/>
                              <w:marRight w:val="0"/>
                              <w:marTop w:val="0"/>
                              <w:marBottom w:val="0"/>
                              <w:divBdr>
                                <w:top w:val="none" w:sz="0" w:space="0" w:color="auto"/>
                                <w:left w:val="none" w:sz="0" w:space="0" w:color="auto"/>
                                <w:bottom w:val="none" w:sz="0" w:space="0" w:color="auto"/>
                                <w:right w:val="none" w:sz="0" w:space="0" w:color="auto"/>
                              </w:divBdr>
                              <w:divsChild>
                                <w:div w:id="1593006226">
                                  <w:marLeft w:val="0"/>
                                  <w:marRight w:val="0"/>
                                  <w:marTop w:val="0"/>
                                  <w:marBottom w:val="0"/>
                                  <w:divBdr>
                                    <w:top w:val="none" w:sz="0" w:space="0" w:color="auto"/>
                                    <w:left w:val="none" w:sz="0" w:space="0" w:color="auto"/>
                                    <w:bottom w:val="none" w:sz="0" w:space="0" w:color="auto"/>
                                    <w:right w:val="none" w:sz="0" w:space="0" w:color="auto"/>
                                  </w:divBdr>
                                  <w:divsChild>
                                    <w:div w:id="1166240985">
                                      <w:marLeft w:val="0"/>
                                      <w:marRight w:val="0"/>
                                      <w:marTop w:val="0"/>
                                      <w:marBottom w:val="0"/>
                                      <w:divBdr>
                                        <w:top w:val="none" w:sz="0" w:space="0" w:color="auto"/>
                                        <w:left w:val="none" w:sz="0" w:space="0" w:color="auto"/>
                                        <w:bottom w:val="none" w:sz="0" w:space="0" w:color="auto"/>
                                        <w:right w:val="none" w:sz="0" w:space="0" w:color="auto"/>
                                      </w:divBdr>
                                      <w:divsChild>
                                        <w:div w:id="2120024102">
                                          <w:marLeft w:val="0"/>
                                          <w:marRight w:val="0"/>
                                          <w:marTop w:val="0"/>
                                          <w:marBottom w:val="0"/>
                                          <w:divBdr>
                                            <w:top w:val="none" w:sz="0" w:space="0" w:color="auto"/>
                                            <w:left w:val="none" w:sz="0" w:space="0" w:color="auto"/>
                                            <w:bottom w:val="none" w:sz="0" w:space="0" w:color="auto"/>
                                            <w:right w:val="none" w:sz="0" w:space="0" w:color="auto"/>
                                          </w:divBdr>
                                          <w:divsChild>
                                            <w:div w:id="1790970447">
                                              <w:marLeft w:val="0"/>
                                              <w:marRight w:val="0"/>
                                              <w:marTop w:val="0"/>
                                              <w:marBottom w:val="0"/>
                                              <w:divBdr>
                                                <w:top w:val="none" w:sz="0" w:space="0" w:color="auto"/>
                                                <w:left w:val="none" w:sz="0" w:space="0" w:color="auto"/>
                                                <w:bottom w:val="none" w:sz="0" w:space="0" w:color="auto"/>
                                                <w:right w:val="none" w:sz="0" w:space="0" w:color="auto"/>
                                              </w:divBdr>
                                              <w:divsChild>
                                                <w:div w:id="939219870">
                                                  <w:marLeft w:val="0"/>
                                                  <w:marRight w:val="0"/>
                                                  <w:marTop w:val="0"/>
                                                  <w:marBottom w:val="0"/>
                                                  <w:divBdr>
                                                    <w:top w:val="none" w:sz="0" w:space="0" w:color="auto"/>
                                                    <w:left w:val="none" w:sz="0" w:space="0" w:color="auto"/>
                                                    <w:bottom w:val="none" w:sz="0" w:space="0" w:color="auto"/>
                                                    <w:right w:val="none" w:sz="0" w:space="0" w:color="auto"/>
                                                  </w:divBdr>
                                                  <w:divsChild>
                                                    <w:div w:id="2096240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4064913">
          <w:marLeft w:val="0"/>
          <w:marRight w:val="0"/>
          <w:marTop w:val="0"/>
          <w:marBottom w:val="0"/>
          <w:divBdr>
            <w:top w:val="none" w:sz="0" w:space="0" w:color="auto"/>
            <w:left w:val="none" w:sz="0" w:space="0" w:color="auto"/>
            <w:bottom w:val="none" w:sz="0" w:space="0" w:color="auto"/>
            <w:right w:val="none" w:sz="0" w:space="0" w:color="auto"/>
          </w:divBdr>
          <w:divsChild>
            <w:div w:id="2134015643">
              <w:marLeft w:val="0"/>
              <w:marRight w:val="0"/>
              <w:marTop w:val="0"/>
              <w:marBottom w:val="0"/>
              <w:divBdr>
                <w:top w:val="none" w:sz="0" w:space="0" w:color="auto"/>
                <w:left w:val="none" w:sz="0" w:space="0" w:color="auto"/>
                <w:bottom w:val="none" w:sz="0" w:space="0" w:color="auto"/>
                <w:right w:val="none" w:sz="0" w:space="0" w:color="auto"/>
              </w:divBdr>
              <w:divsChild>
                <w:div w:id="1378896227">
                  <w:marLeft w:val="0"/>
                  <w:marRight w:val="0"/>
                  <w:marTop w:val="0"/>
                  <w:marBottom w:val="0"/>
                  <w:divBdr>
                    <w:top w:val="none" w:sz="0" w:space="0" w:color="auto"/>
                    <w:left w:val="none" w:sz="0" w:space="0" w:color="auto"/>
                    <w:bottom w:val="none" w:sz="0" w:space="0" w:color="auto"/>
                    <w:right w:val="none" w:sz="0" w:space="0" w:color="auto"/>
                  </w:divBdr>
                  <w:divsChild>
                    <w:div w:id="1540119390">
                      <w:marLeft w:val="0"/>
                      <w:marRight w:val="0"/>
                      <w:marTop w:val="0"/>
                      <w:marBottom w:val="0"/>
                      <w:divBdr>
                        <w:top w:val="none" w:sz="0" w:space="0" w:color="auto"/>
                        <w:left w:val="none" w:sz="0" w:space="0" w:color="auto"/>
                        <w:bottom w:val="none" w:sz="0" w:space="0" w:color="auto"/>
                        <w:right w:val="none" w:sz="0" w:space="0" w:color="auto"/>
                      </w:divBdr>
                      <w:divsChild>
                        <w:div w:id="906257854">
                          <w:marLeft w:val="0"/>
                          <w:marRight w:val="0"/>
                          <w:marTop w:val="0"/>
                          <w:marBottom w:val="0"/>
                          <w:divBdr>
                            <w:top w:val="none" w:sz="0" w:space="0" w:color="auto"/>
                            <w:left w:val="none" w:sz="0" w:space="0" w:color="auto"/>
                            <w:bottom w:val="none" w:sz="0" w:space="0" w:color="auto"/>
                            <w:right w:val="none" w:sz="0" w:space="0" w:color="auto"/>
                          </w:divBdr>
                          <w:divsChild>
                            <w:div w:id="179779779">
                              <w:marLeft w:val="0"/>
                              <w:marRight w:val="0"/>
                              <w:marTop w:val="0"/>
                              <w:marBottom w:val="0"/>
                              <w:divBdr>
                                <w:top w:val="none" w:sz="0" w:space="0" w:color="auto"/>
                                <w:left w:val="none" w:sz="0" w:space="0" w:color="auto"/>
                                <w:bottom w:val="none" w:sz="0" w:space="0" w:color="auto"/>
                                <w:right w:val="none" w:sz="0" w:space="0" w:color="auto"/>
                              </w:divBdr>
                              <w:divsChild>
                                <w:div w:id="69011764">
                                  <w:marLeft w:val="0"/>
                                  <w:marRight w:val="0"/>
                                  <w:marTop w:val="0"/>
                                  <w:marBottom w:val="0"/>
                                  <w:divBdr>
                                    <w:top w:val="none" w:sz="0" w:space="0" w:color="auto"/>
                                    <w:left w:val="none" w:sz="0" w:space="0" w:color="auto"/>
                                    <w:bottom w:val="none" w:sz="0" w:space="0" w:color="auto"/>
                                    <w:right w:val="none" w:sz="0" w:space="0" w:color="auto"/>
                                  </w:divBdr>
                                  <w:divsChild>
                                    <w:div w:id="249894813">
                                      <w:marLeft w:val="0"/>
                                      <w:marRight w:val="0"/>
                                      <w:marTop w:val="0"/>
                                      <w:marBottom w:val="0"/>
                                      <w:divBdr>
                                        <w:top w:val="none" w:sz="0" w:space="0" w:color="auto"/>
                                        <w:left w:val="none" w:sz="0" w:space="0" w:color="auto"/>
                                        <w:bottom w:val="none" w:sz="0" w:space="0" w:color="auto"/>
                                        <w:right w:val="none" w:sz="0" w:space="0" w:color="auto"/>
                                      </w:divBdr>
                                      <w:divsChild>
                                        <w:div w:id="1174224354">
                                          <w:marLeft w:val="0"/>
                                          <w:marRight w:val="0"/>
                                          <w:marTop w:val="0"/>
                                          <w:marBottom w:val="0"/>
                                          <w:divBdr>
                                            <w:top w:val="none" w:sz="0" w:space="0" w:color="auto"/>
                                            <w:left w:val="none" w:sz="0" w:space="0" w:color="auto"/>
                                            <w:bottom w:val="none" w:sz="0" w:space="0" w:color="auto"/>
                                            <w:right w:val="none" w:sz="0" w:space="0" w:color="auto"/>
                                          </w:divBdr>
                                          <w:divsChild>
                                            <w:div w:id="958144916">
                                              <w:marLeft w:val="0"/>
                                              <w:marRight w:val="0"/>
                                              <w:marTop w:val="0"/>
                                              <w:marBottom w:val="0"/>
                                              <w:divBdr>
                                                <w:top w:val="none" w:sz="0" w:space="0" w:color="auto"/>
                                                <w:left w:val="none" w:sz="0" w:space="0" w:color="auto"/>
                                                <w:bottom w:val="none" w:sz="0" w:space="0" w:color="auto"/>
                                                <w:right w:val="none" w:sz="0" w:space="0" w:color="auto"/>
                                              </w:divBdr>
                                              <w:divsChild>
                                                <w:div w:id="255552391">
                                                  <w:marLeft w:val="0"/>
                                                  <w:marRight w:val="0"/>
                                                  <w:marTop w:val="0"/>
                                                  <w:marBottom w:val="0"/>
                                                  <w:divBdr>
                                                    <w:top w:val="none" w:sz="0" w:space="0" w:color="auto"/>
                                                    <w:left w:val="none" w:sz="0" w:space="0" w:color="auto"/>
                                                    <w:bottom w:val="none" w:sz="0" w:space="0" w:color="auto"/>
                                                    <w:right w:val="none" w:sz="0" w:space="0" w:color="auto"/>
                                                  </w:divBdr>
                                                  <w:divsChild>
                                                    <w:div w:id="117010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25468831">
          <w:marLeft w:val="0"/>
          <w:marRight w:val="0"/>
          <w:marTop w:val="0"/>
          <w:marBottom w:val="0"/>
          <w:divBdr>
            <w:top w:val="none" w:sz="0" w:space="0" w:color="auto"/>
            <w:left w:val="none" w:sz="0" w:space="0" w:color="auto"/>
            <w:bottom w:val="none" w:sz="0" w:space="0" w:color="auto"/>
            <w:right w:val="none" w:sz="0" w:space="0" w:color="auto"/>
          </w:divBdr>
          <w:divsChild>
            <w:div w:id="1962103862">
              <w:marLeft w:val="0"/>
              <w:marRight w:val="0"/>
              <w:marTop w:val="0"/>
              <w:marBottom w:val="0"/>
              <w:divBdr>
                <w:top w:val="none" w:sz="0" w:space="0" w:color="auto"/>
                <w:left w:val="none" w:sz="0" w:space="0" w:color="auto"/>
                <w:bottom w:val="none" w:sz="0" w:space="0" w:color="auto"/>
                <w:right w:val="none" w:sz="0" w:space="0" w:color="auto"/>
              </w:divBdr>
              <w:divsChild>
                <w:div w:id="540096018">
                  <w:marLeft w:val="0"/>
                  <w:marRight w:val="0"/>
                  <w:marTop w:val="0"/>
                  <w:marBottom w:val="0"/>
                  <w:divBdr>
                    <w:top w:val="none" w:sz="0" w:space="0" w:color="auto"/>
                    <w:left w:val="none" w:sz="0" w:space="0" w:color="auto"/>
                    <w:bottom w:val="none" w:sz="0" w:space="0" w:color="auto"/>
                    <w:right w:val="none" w:sz="0" w:space="0" w:color="auto"/>
                  </w:divBdr>
                  <w:divsChild>
                    <w:div w:id="442723657">
                      <w:marLeft w:val="0"/>
                      <w:marRight w:val="0"/>
                      <w:marTop w:val="0"/>
                      <w:marBottom w:val="0"/>
                      <w:divBdr>
                        <w:top w:val="none" w:sz="0" w:space="0" w:color="auto"/>
                        <w:left w:val="none" w:sz="0" w:space="0" w:color="auto"/>
                        <w:bottom w:val="none" w:sz="0" w:space="0" w:color="auto"/>
                        <w:right w:val="none" w:sz="0" w:space="0" w:color="auto"/>
                      </w:divBdr>
                      <w:divsChild>
                        <w:div w:id="730614793">
                          <w:marLeft w:val="0"/>
                          <w:marRight w:val="0"/>
                          <w:marTop w:val="0"/>
                          <w:marBottom w:val="0"/>
                          <w:divBdr>
                            <w:top w:val="none" w:sz="0" w:space="0" w:color="auto"/>
                            <w:left w:val="none" w:sz="0" w:space="0" w:color="auto"/>
                            <w:bottom w:val="none" w:sz="0" w:space="0" w:color="auto"/>
                            <w:right w:val="none" w:sz="0" w:space="0" w:color="auto"/>
                          </w:divBdr>
                          <w:divsChild>
                            <w:div w:id="1554849024">
                              <w:marLeft w:val="0"/>
                              <w:marRight w:val="0"/>
                              <w:marTop w:val="0"/>
                              <w:marBottom w:val="0"/>
                              <w:divBdr>
                                <w:top w:val="none" w:sz="0" w:space="0" w:color="auto"/>
                                <w:left w:val="none" w:sz="0" w:space="0" w:color="auto"/>
                                <w:bottom w:val="none" w:sz="0" w:space="0" w:color="auto"/>
                                <w:right w:val="none" w:sz="0" w:space="0" w:color="auto"/>
                              </w:divBdr>
                              <w:divsChild>
                                <w:div w:id="295837450">
                                  <w:marLeft w:val="0"/>
                                  <w:marRight w:val="0"/>
                                  <w:marTop w:val="0"/>
                                  <w:marBottom w:val="0"/>
                                  <w:divBdr>
                                    <w:top w:val="none" w:sz="0" w:space="0" w:color="auto"/>
                                    <w:left w:val="none" w:sz="0" w:space="0" w:color="auto"/>
                                    <w:bottom w:val="none" w:sz="0" w:space="0" w:color="auto"/>
                                    <w:right w:val="none" w:sz="0" w:space="0" w:color="auto"/>
                                  </w:divBdr>
                                  <w:divsChild>
                                    <w:div w:id="533229266">
                                      <w:marLeft w:val="0"/>
                                      <w:marRight w:val="0"/>
                                      <w:marTop w:val="0"/>
                                      <w:marBottom w:val="0"/>
                                      <w:divBdr>
                                        <w:top w:val="none" w:sz="0" w:space="0" w:color="auto"/>
                                        <w:left w:val="none" w:sz="0" w:space="0" w:color="auto"/>
                                        <w:bottom w:val="none" w:sz="0" w:space="0" w:color="auto"/>
                                        <w:right w:val="none" w:sz="0" w:space="0" w:color="auto"/>
                                      </w:divBdr>
                                      <w:divsChild>
                                        <w:div w:id="555701104">
                                          <w:marLeft w:val="0"/>
                                          <w:marRight w:val="0"/>
                                          <w:marTop w:val="0"/>
                                          <w:marBottom w:val="0"/>
                                          <w:divBdr>
                                            <w:top w:val="none" w:sz="0" w:space="0" w:color="auto"/>
                                            <w:left w:val="none" w:sz="0" w:space="0" w:color="auto"/>
                                            <w:bottom w:val="none" w:sz="0" w:space="0" w:color="auto"/>
                                            <w:right w:val="none" w:sz="0" w:space="0" w:color="auto"/>
                                          </w:divBdr>
                                          <w:divsChild>
                                            <w:div w:id="200675770">
                                              <w:marLeft w:val="0"/>
                                              <w:marRight w:val="0"/>
                                              <w:marTop w:val="0"/>
                                              <w:marBottom w:val="0"/>
                                              <w:divBdr>
                                                <w:top w:val="none" w:sz="0" w:space="0" w:color="auto"/>
                                                <w:left w:val="none" w:sz="0" w:space="0" w:color="auto"/>
                                                <w:bottom w:val="none" w:sz="0" w:space="0" w:color="auto"/>
                                                <w:right w:val="none" w:sz="0" w:space="0" w:color="auto"/>
                                              </w:divBdr>
                                              <w:divsChild>
                                                <w:div w:id="289677678">
                                                  <w:marLeft w:val="0"/>
                                                  <w:marRight w:val="0"/>
                                                  <w:marTop w:val="0"/>
                                                  <w:marBottom w:val="0"/>
                                                  <w:divBdr>
                                                    <w:top w:val="none" w:sz="0" w:space="0" w:color="auto"/>
                                                    <w:left w:val="none" w:sz="0" w:space="0" w:color="auto"/>
                                                    <w:bottom w:val="none" w:sz="0" w:space="0" w:color="auto"/>
                                                    <w:right w:val="none" w:sz="0" w:space="0" w:color="auto"/>
                                                  </w:divBdr>
                                                  <w:divsChild>
                                                    <w:div w:id="55380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66807201">
      <w:bodyDiv w:val="1"/>
      <w:marLeft w:val="0"/>
      <w:marRight w:val="0"/>
      <w:marTop w:val="0"/>
      <w:marBottom w:val="0"/>
      <w:divBdr>
        <w:top w:val="none" w:sz="0" w:space="0" w:color="auto"/>
        <w:left w:val="none" w:sz="0" w:space="0" w:color="auto"/>
        <w:bottom w:val="none" w:sz="0" w:space="0" w:color="auto"/>
        <w:right w:val="none" w:sz="0" w:space="0" w:color="auto"/>
      </w:divBdr>
      <w:divsChild>
        <w:div w:id="1094209721">
          <w:marLeft w:val="0"/>
          <w:marRight w:val="0"/>
          <w:marTop w:val="0"/>
          <w:marBottom w:val="0"/>
          <w:divBdr>
            <w:top w:val="none" w:sz="0" w:space="0" w:color="auto"/>
            <w:left w:val="none" w:sz="0" w:space="0" w:color="auto"/>
            <w:bottom w:val="none" w:sz="0" w:space="0" w:color="auto"/>
            <w:right w:val="none" w:sz="0" w:space="0" w:color="auto"/>
          </w:divBdr>
          <w:divsChild>
            <w:div w:id="194274446">
              <w:marLeft w:val="0"/>
              <w:marRight w:val="0"/>
              <w:marTop w:val="0"/>
              <w:marBottom w:val="0"/>
              <w:divBdr>
                <w:top w:val="none" w:sz="0" w:space="0" w:color="auto"/>
                <w:left w:val="none" w:sz="0" w:space="0" w:color="auto"/>
                <w:bottom w:val="none" w:sz="0" w:space="0" w:color="auto"/>
                <w:right w:val="none" w:sz="0" w:space="0" w:color="auto"/>
              </w:divBdr>
              <w:divsChild>
                <w:div w:id="799616193">
                  <w:marLeft w:val="0"/>
                  <w:marRight w:val="0"/>
                  <w:marTop w:val="0"/>
                  <w:marBottom w:val="0"/>
                  <w:divBdr>
                    <w:top w:val="none" w:sz="0" w:space="0" w:color="auto"/>
                    <w:left w:val="none" w:sz="0" w:space="0" w:color="auto"/>
                    <w:bottom w:val="none" w:sz="0" w:space="0" w:color="auto"/>
                    <w:right w:val="none" w:sz="0" w:space="0" w:color="auto"/>
                  </w:divBdr>
                  <w:divsChild>
                    <w:div w:id="1261256106">
                      <w:marLeft w:val="0"/>
                      <w:marRight w:val="0"/>
                      <w:marTop w:val="0"/>
                      <w:marBottom w:val="0"/>
                      <w:divBdr>
                        <w:top w:val="none" w:sz="0" w:space="0" w:color="auto"/>
                        <w:left w:val="none" w:sz="0" w:space="0" w:color="auto"/>
                        <w:bottom w:val="none" w:sz="0" w:space="0" w:color="auto"/>
                        <w:right w:val="none" w:sz="0" w:space="0" w:color="auto"/>
                      </w:divBdr>
                      <w:divsChild>
                        <w:div w:id="1405954493">
                          <w:marLeft w:val="0"/>
                          <w:marRight w:val="0"/>
                          <w:marTop w:val="0"/>
                          <w:marBottom w:val="0"/>
                          <w:divBdr>
                            <w:top w:val="none" w:sz="0" w:space="0" w:color="auto"/>
                            <w:left w:val="none" w:sz="0" w:space="0" w:color="auto"/>
                            <w:bottom w:val="none" w:sz="0" w:space="0" w:color="auto"/>
                            <w:right w:val="none" w:sz="0" w:space="0" w:color="auto"/>
                          </w:divBdr>
                          <w:divsChild>
                            <w:div w:id="1523788275">
                              <w:marLeft w:val="0"/>
                              <w:marRight w:val="0"/>
                              <w:marTop w:val="0"/>
                              <w:marBottom w:val="0"/>
                              <w:divBdr>
                                <w:top w:val="none" w:sz="0" w:space="0" w:color="auto"/>
                                <w:left w:val="none" w:sz="0" w:space="0" w:color="auto"/>
                                <w:bottom w:val="none" w:sz="0" w:space="0" w:color="auto"/>
                                <w:right w:val="none" w:sz="0" w:space="0" w:color="auto"/>
                              </w:divBdr>
                              <w:divsChild>
                                <w:div w:id="1490289406">
                                  <w:marLeft w:val="0"/>
                                  <w:marRight w:val="0"/>
                                  <w:marTop w:val="0"/>
                                  <w:marBottom w:val="0"/>
                                  <w:divBdr>
                                    <w:top w:val="none" w:sz="0" w:space="0" w:color="auto"/>
                                    <w:left w:val="none" w:sz="0" w:space="0" w:color="auto"/>
                                    <w:bottom w:val="none" w:sz="0" w:space="0" w:color="auto"/>
                                    <w:right w:val="none" w:sz="0" w:space="0" w:color="auto"/>
                                  </w:divBdr>
                                  <w:divsChild>
                                    <w:div w:id="1325664856">
                                      <w:marLeft w:val="0"/>
                                      <w:marRight w:val="0"/>
                                      <w:marTop w:val="0"/>
                                      <w:marBottom w:val="0"/>
                                      <w:divBdr>
                                        <w:top w:val="none" w:sz="0" w:space="0" w:color="auto"/>
                                        <w:left w:val="none" w:sz="0" w:space="0" w:color="auto"/>
                                        <w:bottom w:val="none" w:sz="0" w:space="0" w:color="auto"/>
                                        <w:right w:val="none" w:sz="0" w:space="0" w:color="auto"/>
                                      </w:divBdr>
                                      <w:divsChild>
                                        <w:div w:id="1657032511">
                                          <w:marLeft w:val="0"/>
                                          <w:marRight w:val="0"/>
                                          <w:marTop w:val="0"/>
                                          <w:marBottom w:val="0"/>
                                          <w:divBdr>
                                            <w:top w:val="none" w:sz="0" w:space="0" w:color="auto"/>
                                            <w:left w:val="none" w:sz="0" w:space="0" w:color="auto"/>
                                            <w:bottom w:val="none" w:sz="0" w:space="0" w:color="auto"/>
                                            <w:right w:val="none" w:sz="0" w:space="0" w:color="auto"/>
                                          </w:divBdr>
                                          <w:divsChild>
                                            <w:div w:id="1386905485">
                                              <w:marLeft w:val="0"/>
                                              <w:marRight w:val="0"/>
                                              <w:marTop w:val="0"/>
                                              <w:marBottom w:val="0"/>
                                              <w:divBdr>
                                                <w:top w:val="none" w:sz="0" w:space="0" w:color="auto"/>
                                                <w:left w:val="none" w:sz="0" w:space="0" w:color="auto"/>
                                                <w:bottom w:val="none" w:sz="0" w:space="0" w:color="auto"/>
                                                <w:right w:val="none" w:sz="0" w:space="0" w:color="auto"/>
                                              </w:divBdr>
                                              <w:divsChild>
                                                <w:div w:id="432362410">
                                                  <w:marLeft w:val="0"/>
                                                  <w:marRight w:val="0"/>
                                                  <w:marTop w:val="0"/>
                                                  <w:marBottom w:val="0"/>
                                                  <w:divBdr>
                                                    <w:top w:val="none" w:sz="0" w:space="0" w:color="auto"/>
                                                    <w:left w:val="none" w:sz="0" w:space="0" w:color="auto"/>
                                                    <w:bottom w:val="none" w:sz="0" w:space="0" w:color="auto"/>
                                                    <w:right w:val="none" w:sz="0" w:space="0" w:color="auto"/>
                                                  </w:divBdr>
                                                  <w:divsChild>
                                                    <w:div w:id="187296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6169591">
          <w:marLeft w:val="0"/>
          <w:marRight w:val="0"/>
          <w:marTop w:val="0"/>
          <w:marBottom w:val="0"/>
          <w:divBdr>
            <w:top w:val="none" w:sz="0" w:space="0" w:color="auto"/>
            <w:left w:val="none" w:sz="0" w:space="0" w:color="auto"/>
            <w:bottom w:val="none" w:sz="0" w:space="0" w:color="auto"/>
            <w:right w:val="none" w:sz="0" w:space="0" w:color="auto"/>
          </w:divBdr>
          <w:divsChild>
            <w:div w:id="2099054520">
              <w:marLeft w:val="0"/>
              <w:marRight w:val="0"/>
              <w:marTop w:val="0"/>
              <w:marBottom w:val="0"/>
              <w:divBdr>
                <w:top w:val="none" w:sz="0" w:space="0" w:color="auto"/>
                <w:left w:val="none" w:sz="0" w:space="0" w:color="auto"/>
                <w:bottom w:val="none" w:sz="0" w:space="0" w:color="auto"/>
                <w:right w:val="none" w:sz="0" w:space="0" w:color="auto"/>
              </w:divBdr>
              <w:divsChild>
                <w:div w:id="271088518">
                  <w:marLeft w:val="0"/>
                  <w:marRight w:val="0"/>
                  <w:marTop w:val="0"/>
                  <w:marBottom w:val="0"/>
                  <w:divBdr>
                    <w:top w:val="none" w:sz="0" w:space="0" w:color="auto"/>
                    <w:left w:val="none" w:sz="0" w:space="0" w:color="auto"/>
                    <w:bottom w:val="none" w:sz="0" w:space="0" w:color="auto"/>
                    <w:right w:val="none" w:sz="0" w:space="0" w:color="auto"/>
                  </w:divBdr>
                  <w:divsChild>
                    <w:div w:id="1878932691">
                      <w:marLeft w:val="0"/>
                      <w:marRight w:val="0"/>
                      <w:marTop w:val="0"/>
                      <w:marBottom w:val="0"/>
                      <w:divBdr>
                        <w:top w:val="none" w:sz="0" w:space="0" w:color="auto"/>
                        <w:left w:val="none" w:sz="0" w:space="0" w:color="auto"/>
                        <w:bottom w:val="none" w:sz="0" w:space="0" w:color="auto"/>
                        <w:right w:val="none" w:sz="0" w:space="0" w:color="auto"/>
                      </w:divBdr>
                      <w:divsChild>
                        <w:div w:id="230968602">
                          <w:marLeft w:val="0"/>
                          <w:marRight w:val="0"/>
                          <w:marTop w:val="0"/>
                          <w:marBottom w:val="0"/>
                          <w:divBdr>
                            <w:top w:val="none" w:sz="0" w:space="0" w:color="auto"/>
                            <w:left w:val="none" w:sz="0" w:space="0" w:color="auto"/>
                            <w:bottom w:val="none" w:sz="0" w:space="0" w:color="auto"/>
                            <w:right w:val="none" w:sz="0" w:space="0" w:color="auto"/>
                          </w:divBdr>
                          <w:divsChild>
                            <w:div w:id="1349328191">
                              <w:marLeft w:val="0"/>
                              <w:marRight w:val="0"/>
                              <w:marTop w:val="0"/>
                              <w:marBottom w:val="0"/>
                              <w:divBdr>
                                <w:top w:val="none" w:sz="0" w:space="0" w:color="auto"/>
                                <w:left w:val="none" w:sz="0" w:space="0" w:color="auto"/>
                                <w:bottom w:val="none" w:sz="0" w:space="0" w:color="auto"/>
                                <w:right w:val="none" w:sz="0" w:space="0" w:color="auto"/>
                              </w:divBdr>
                              <w:divsChild>
                                <w:div w:id="352150100">
                                  <w:marLeft w:val="0"/>
                                  <w:marRight w:val="0"/>
                                  <w:marTop w:val="0"/>
                                  <w:marBottom w:val="0"/>
                                  <w:divBdr>
                                    <w:top w:val="none" w:sz="0" w:space="0" w:color="auto"/>
                                    <w:left w:val="none" w:sz="0" w:space="0" w:color="auto"/>
                                    <w:bottom w:val="none" w:sz="0" w:space="0" w:color="auto"/>
                                    <w:right w:val="none" w:sz="0" w:space="0" w:color="auto"/>
                                  </w:divBdr>
                                  <w:divsChild>
                                    <w:div w:id="288097024">
                                      <w:marLeft w:val="0"/>
                                      <w:marRight w:val="0"/>
                                      <w:marTop w:val="0"/>
                                      <w:marBottom w:val="0"/>
                                      <w:divBdr>
                                        <w:top w:val="none" w:sz="0" w:space="0" w:color="auto"/>
                                        <w:left w:val="none" w:sz="0" w:space="0" w:color="auto"/>
                                        <w:bottom w:val="none" w:sz="0" w:space="0" w:color="auto"/>
                                        <w:right w:val="none" w:sz="0" w:space="0" w:color="auto"/>
                                      </w:divBdr>
                                      <w:divsChild>
                                        <w:div w:id="2107847957">
                                          <w:marLeft w:val="0"/>
                                          <w:marRight w:val="0"/>
                                          <w:marTop w:val="0"/>
                                          <w:marBottom w:val="0"/>
                                          <w:divBdr>
                                            <w:top w:val="none" w:sz="0" w:space="0" w:color="auto"/>
                                            <w:left w:val="none" w:sz="0" w:space="0" w:color="auto"/>
                                            <w:bottom w:val="none" w:sz="0" w:space="0" w:color="auto"/>
                                            <w:right w:val="none" w:sz="0" w:space="0" w:color="auto"/>
                                          </w:divBdr>
                                          <w:divsChild>
                                            <w:div w:id="933391838">
                                              <w:marLeft w:val="0"/>
                                              <w:marRight w:val="0"/>
                                              <w:marTop w:val="0"/>
                                              <w:marBottom w:val="0"/>
                                              <w:divBdr>
                                                <w:top w:val="none" w:sz="0" w:space="0" w:color="auto"/>
                                                <w:left w:val="none" w:sz="0" w:space="0" w:color="auto"/>
                                                <w:bottom w:val="none" w:sz="0" w:space="0" w:color="auto"/>
                                                <w:right w:val="none" w:sz="0" w:space="0" w:color="auto"/>
                                              </w:divBdr>
                                              <w:divsChild>
                                                <w:div w:id="1125654969">
                                                  <w:marLeft w:val="0"/>
                                                  <w:marRight w:val="0"/>
                                                  <w:marTop w:val="0"/>
                                                  <w:marBottom w:val="0"/>
                                                  <w:divBdr>
                                                    <w:top w:val="none" w:sz="0" w:space="0" w:color="auto"/>
                                                    <w:left w:val="none" w:sz="0" w:space="0" w:color="auto"/>
                                                    <w:bottom w:val="none" w:sz="0" w:space="0" w:color="auto"/>
                                                    <w:right w:val="none" w:sz="0" w:space="0" w:color="auto"/>
                                                  </w:divBdr>
                                                  <w:divsChild>
                                                    <w:div w:id="1705981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63246189">
          <w:marLeft w:val="0"/>
          <w:marRight w:val="0"/>
          <w:marTop w:val="0"/>
          <w:marBottom w:val="0"/>
          <w:divBdr>
            <w:top w:val="none" w:sz="0" w:space="0" w:color="auto"/>
            <w:left w:val="none" w:sz="0" w:space="0" w:color="auto"/>
            <w:bottom w:val="none" w:sz="0" w:space="0" w:color="auto"/>
            <w:right w:val="none" w:sz="0" w:space="0" w:color="auto"/>
          </w:divBdr>
          <w:divsChild>
            <w:div w:id="615409615">
              <w:marLeft w:val="0"/>
              <w:marRight w:val="0"/>
              <w:marTop w:val="0"/>
              <w:marBottom w:val="0"/>
              <w:divBdr>
                <w:top w:val="none" w:sz="0" w:space="0" w:color="auto"/>
                <w:left w:val="none" w:sz="0" w:space="0" w:color="auto"/>
                <w:bottom w:val="none" w:sz="0" w:space="0" w:color="auto"/>
                <w:right w:val="none" w:sz="0" w:space="0" w:color="auto"/>
              </w:divBdr>
              <w:divsChild>
                <w:div w:id="1228296786">
                  <w:marLeft w:val="0"/>
                  <w:marRight w:val="0"/>
                  <w:marTop w:val="0"/>
                  <w:marBottom w:val="0"/>
                  <w:divBdr>
                    <w:top w:val="none" w:sz="0" w:space="0" w:color="auto"/>
                    <w:left w:val="none" w:sz="0" w:space="0" w:color="auto"/>
                    <w:bottom w:val="none" w:sz="0" w:space="0" w:color="auto"/>
                    <w:right w:val="none" w:sz="0" w:space="0" w:color="auto"/>
                  </w:divBdr>
                  <w:divsChild>
                    <w:div w:id="637149528">
                      <w:marLeft w:val="0"/>
                      <w:marRight w:val="0"/>
                      <w:marTop w:val="0"/>
                      <w:marBottom w:val="0"/>
                      <w:divBdr>
                        <w:top w:val="none" w:sz="0" w:space="0" w:color="auto"/>
                        <w:left w:val="none" w:sz="0" w:space="0" w:color="auto"/>
                        <w:bottom w:val="none" w:sz="0" w:space="0" w:color="auto"/>
                        <w:right w:val="none" w:sz="0" w:space="0" w:color="auto"/>
                      </w:divBdr>
                      <w:divsChild>
                        <w:div w:id="1475491982">
                          <w:marLeft w:val="0"/>
                          <w:marRight w:val="0"/>
                          <w:marTop w:val="0"/>
                          <w:marBottom w:val="0"/>
                          <w:divBdr>
                            <w:top w:val="none" w:sz="0" w:space="0" w:color="auto"/>
                            <w:left w:val="none" w:sz="0" w:space="0" w:color="auto"/>
                            <w:bottom w:val="none" w:sz="0" w:space="0" w:color="auto"/>
                            <w:right w:val="none" w:sz="0" w:space="0" w:color="auto"/>
                          </w:divBdr>
                          <w:divsChild>
                            <w:div w:id="1847212782">
                              <w:marLeft w:val="0"/>
                              <w:marRight w:val="0"/>
                              <w:marTop w:val="0"/>
                              <w:marBottom w:val="0"/>
                              <w:divBdr>
                                <w:top w:val="none" w:sz="0" w:space="0" w:color="auto"/>
                                <w:left w:val="none" w:sz="0" w:space="0" w:color="auto"/>
                                <w:bottom w:val="none" w:sz="0" w:space="0" w:color="auto"/>
                                <w:right w:val="none" w:sz="0" w:space="0" w:color="auto"/>
                              </w:divBdr>
                              <w:divsChild>
                                <w:div w:id="1471094996">
                                  <w:marLeft w:val="0"/>
                                  <w:marRight w:val="0"/>
                                  <w:marTop w:val="0"/>
                                  <w:marBottom w:val="0"/>
                                  <w:divBdr>
                                    <w:top w:val="none" w:sz="0" w:space="0" w:color="auto"/>
                                    <w:left w:val="none" w:sz="0" w:space="0" w:color="auto"/>
                                    <w:bottom w:val="none" w:sz="0" w:space="0" w:color="auto"/>
                                    <w:right w:val="none" w:sz="0" w:space="0" w:color="auto"/>
                                  </w:divBdr>
                                  <w:divsChild>
                                    <w:div w:id="1893690358">
                                      <w:marLeft w:val="0"/>
                                      <w:marRight w:val="0"/>
                                      <w:marTop w:val="0"/>
                                      <w:marBottom w:val="0"/>
                                      <w:divBdr>
                                        <w:top w:val="none" w:sz="0" w:space="0" w:color="auto"/>
                                        <w:left w:val="none" w:sz="0" w:space="0" w:color="auto"/>
                                        <w:bottom w:val="none" w:sz="0" w:space="0" w:color="auto"/>
                                        <w:right w:val="none" w:sz="0" w:space="0" w:color="auto"/>
                                      </w:divBdr>
                                      <w:divsChild>
                                        <w:div w:id="770245418">
                                          <w:marLeft w:val="0"/>
                                          <w:marRight w:val="0"/>
                                          <w:marTop w:val="0"/>
                                          <w:marBottom w:val="0"/>
                                          <w:divBdr>
                                            <w:top w:val="none" w:sz="0" w:space="0" w:color="auto"/>
                                            <w:left w:val="none" w:sz="0" w:space="0" w:color="auto"/>
                                            <w:bottom w:val="none" w:sz="0" w:space="0" w:color="auto"/>
                                            <w:right w:val="none" w:sz="0" w:space="0" w:color="auto"/>
                                          </w:divBdr>
                                          <w:divsChild>
                                            <w:div w:id="1955936648">
                                              <w:marLeft w:val="0"/>
                                              <w:marRight w:val="0"/>
                                              <w:marTop w:val="0"/>
                                              <w:marBottom w:val="0"/>
                                              <w:divBdr>
                                                <w:top w:val="none" w:sz="0" w:space="0" w:color="auto"/>
                                                <w:left w:val="none" w:sz="0" w:space="0" w:color="auto"/>
                                                <w:bottom w:val="none" w:sz="0" w:space="0" w:color="auto"/>
                                                <w:right w:val="none" w:sz="0" w:space="0" w:color="auto"/>
                                              </w:divBdr>
                                              <w:divsChild>
                                                <w:div w:id="371685741">
                                                  <w:marLeft w:val="0"/>
                                                  <w:marRight w:val="0"/>
                                                  <w:marTop w:val="0"/>
                                                  <w:marBottom w:val="0"/>
                                                  <w:divBdr>
                                                    <w:top w:val="none" w:sz="0" w:space="0" w:color="auto"/>
                                                    <w:left w:val="none" w:sz="0" w:space="0" w:color="auto"/>
                                                    <w:bottom w:val="none" w:sz="0" w:space="0" w:color="auto"/>
                                                    <w:right w:val="none" w:sz="0" w:space="0" w:color="auto"/>
                                                  </w:divBdr>
                                                  <w:divsChild>
                                                    <w:div w:id="789209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02722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6</Pages>
  <Words>1200</Words>
  <Characters>6601</Characters>
  <Application>Microsoft Office Word</Application>
  <DocSecurity>0</DocSecurity>
  <Lines>55</Lines>
  <Paragraphs>15</Paragraphs>
  <ScaleCrop>false</ScaleCrop>
  <HeadingPairs>
    <vt:vector size="4" baseType="variant">
      <vt:variant>
        <vt:lpstr>Título</vt:lpstr>
      </vt:variant>
      <vt:variant>
        <vt:i4>1</vt:i4>
      </vt:variant>
      <vt:variant>
        <vt:lpstr>Títulos</vt:lpstr>
      </vt:variant>
      <vt:variant>
        <vt:i4>20</vt:i4>
      </vt:variant>
    </vt:vector>
  </HeadingPairs>
  <TitlesOfParts>
    <vt:vector size="21" baseType="lpstr">
      <vt:lpstr/>
      <vt:lpstr>Semana 9: SQL DML – Data Seeding (CRUD – Create)</vt:lpstr>
      <vt:lpstr>        Introducción</vt:lpstr>
      <vt:lpstr>        Objetivo</vt:lpstr>
      <vt:lpstr>        Desarrollo</vt:lpstr>
      <vt:lpstr>        Sintaxis de INSERT INTO</vt:lpstr>
      <vt:lpstr>        Inserción de múltiples registros (Data Seeding)</vt:lpstr>
      <vt:lpstr>        Uso de archivos SQL para datos de prueba</vt:lpstr>
      <vt:lpstr>        Importancia del Data Seeding</vt:lpstr>
      <vt:lpstr>        Conclusión</vt:lpstr>
      <vt:lpstr>Semana 10: SQL DML – Basic Queries (CRUD – Read)</vt:lpstr>
      <vt:lpstr>        Semana 10: SQL DML – Basic Queries (CRUD – Read)</vt:lpstr>
      <vt:lpstr>        Introducción</vt:lpstr>
      <vt:lpstr>        Objetivo</vt:lpstr>
      <vt:lpstr>        Desarrollo</vt:lpstr>
      <vt:lpstr>        Sintaxis básica de SELECT</vt:lpstr>
      <vt:lpstr>        Uso de filtros con WHERE</vt:lpstr>
      <vt:lpstr>        Explicación del funcionamiento</vt:lpstr>
      <vt:lpstr>        Relación con la Semana 9</vt:lpstr>
      <vt:lpstr>        Importancia de las consultas (READ)</vt:lpstr>
      <vt:lpstr>        Conclusión</vt:lpstr>
    </vt:vector>
  </TitlesOfParts>
  <Company/>
  <LinksUpToDate>false</LinksUpToDate>
  <CharactersWithSpaces>7786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STUDENT</cp:lastModifiedBy>
  <cp:revision>1</cp:revision>
  <dcterms:created xsi:type="dcterms:W3CDTF">2026-04-29T23:18:00Z</dcterms:created>
  <dcterms:modified xsi:type="dcterms:W3CDTF">2026-04-29T23:52:00Z</dcterms:modified>
</cp:coreProperties>
</file>