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41" w:rsidRDefault="000241A8">
      <w:r>
        <w:t>EUTHANASIA</w:t>
      </w:r>
    </w:p>
    <w:p w:rsidR="000241A8" w:rsidRDefault="000241A8">
      <w:r>
        <w:t>Euthanasia is intentional termination of someone’s life in order to relieve them from pain or suffering</w:t>
      </w:r>
      <w:r w:rsidR="003B5D0D">
        <w:t xml:space="preserve"> or ending of life by a medical practitioner after getting the go ahead from the patient. I</w:t>
      </w:r>
      <w:r>
        <w:t xml:space="preserve">t can include various acts such as </w:t>
      </w:r>
      <w:r w:rsidR="003B5D0D">
        <w:t xml:space="preserve">taking them off oxygen support or stopping medication that was realty contributing to keeping them alive. Legalization of euthanasia has been a very controversial topic among many countries and religions. Most religions, especially Christianity and Islam greatly rebuke euthanasia as they believe that a higher being </w:t>
      </w:r>
      <w:proofErr w:type="spellStart"/>
      <w:r w:rsidR="003B5D0D">
        <w:t>ie</w:t>
      </w:r>
      <w:proofErr w:type="spellEnd"/>
      <w:r w:rsidR="003B5D0D">
        <w:t xml:space="preserve"> God or Allah is the sole giver of life and only Him can take it away.</w:t>
      </w:r>
    </w:p>
    <w:p w:rsidR="003B5D0D" w:rsidRDefault="003B5D0D">
      <w:r>
        <w:t xml:space="preserve">There are different types of euthanasia; voluntary, non- voluntary and involuntary. </w:t>
      </w:r>
      <w:r w:rsidR="00FF708F">
        <w:t xml:space="preserve">Voluntary euthanasia </w:t>
      </w:r>
      <w:r>
        <w:t xml:space="preserve">is carried out after the patient has given consent .it has been legalized in a majority of countries such as Britain and the United States of America. Involuntary euthanasia </w:t>
      </w:r>
      <w:r w:rsidR="00FF708F">
        <w:t>is done without the patient’s approval and is considered a serious crime[murder</w:t>
      </w:r>
      <w:proofErr w:type="gramStart"/>
      <w:r w:rsidR="00FF708F">
        <w:t>].Non</w:t>
      </w:r>
      <w:proofErr w:type="gramEnd"/>
      <w:r w:rsidR="00FF708F">
        <w:t>-voluntary euthanasia is done after the consent of the nearest family member of the patient</w:t>
      </w:r>
    </w:p>
    <w:p w:rsidR="00FF708F" w:rsidRDefault="00FF708F">
      <w:r>
        <w:t xml:space="preserve">According to the deontological theory, an action is considered morally right if the motive behind it is for the greater good. Reducing a person’s suffering is an act of kindness. Other advantages of euthanasia including saving of money that would have been used been used to treat a patient who is not getting any better. </w:t>
      </w:r>
      <w:bookmarkStart w:id="0" w:name="_GoBack"/>
      <w:bookmarkEnd w:id="0"/>
      <w:r>
        <w:t>Euthanasia, however diminishes faith as it obliterates the probability of any miracles of better health happening to the patient.</w:t>
      </w:r>
    </w:p>
    <w:sectPr w:rsidR="00FF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A8"/>
    <w:rsid w:val="000241A8"/>
    <w:rsid w:val="003B5D0D"/>
    <w:rsid w:val="00D54041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7122"/>
  <w15:chartTrackingRefBased/>
  <w15:docId w15:val="{98ACBFB0-25BA-4011-A7A2-691CA437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2021-04-13T19:08:00Z</dcterms:created>
  <dcterms:modified xsi:type="dcterms:W3CDTF">2021-04-13T19:39:00Z</dcterms:modified>
</cp:coreProperties>
</file>