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201D5" w:rsidRDefault="002C64A5" w:rsidP="002C64A5">
      <w:pPr>
        <w:jc w:val="center"/>
        <w:rPr>
          <w:sz w:val="24"/>
          <w:szCs w:val="20"/>
        </w:rPr>
      </w:pPr>
      <w:r>
        <w:rPr>
          <w:sz w:val="24"/>
          <w:szCs w:val="20"/>
        </w:rPr>
        <w:t>Практическая работа №2</w:t>
      </w:r>
    </w:p>
    <w:p w:rsidR="002C64A5" w:rsidRDefault="002C64A5" w:rsidP="002C64A5">
      <w:pPr>
        <w:jc w:val="center"/>
        <w:rPr>
          <w:sz w:val="24"/>
          <w:szCs w:val="20"/>
        </w:rPr>
      </w:pPr>
      <w:r>
        <w:rPr>
          <w:sz w:val="24"/>
          <w:szCs w:val="20"/>
        </w:rPr>
        <w:t>По дисциплине: «МДК 01.01»</w:t>
      </w:r>
    </w:p>
    <w:p w:rsidR="002C64A5" w:rsidRDefault="002C64A5" w:rsidP="002C64A5">
      <w:pPr>
        <w:jc w:val="center"/>
        <w:rPr>
          <w:sz w:val="24"/>
          <w:szCs w:val="20"/>
        </w:rPr>
      </w:pPr>
      <w:r>
        <w:rPr>
          <w:sz w:val="24"/>
          <w:szCs w:val="20"/>
        </w:rPr>
        <w:t>Вариант-18</w:t>
      </w:r>
    </w:p>
    <w:p w:rsidR="002C64A5" w:rsidRDefault="002C64A5" w:rsidP="002C64A5">
      <w:pPr>
        <w:jc w:val="center"/>
        <w:rPr>
          <w:sz w:val="24"/>
          <w:szCs w:val="20"/>
        </w:rPr>
      </w:pPr>
      <w:r>
        <w:rPr>
          <w:sz w:val="24"/>
          <w:szCs w:val="20"/>
        </w:rPr>
        <w:t>Выполнил студент группы ИСП 21.2А Суханов Алексей</w:t>
      </w:r>
    </w:p>
    <w:p w:rsidR="002C64A5" w:rsidRDefault="002C64A5" w:rsidP="002C64A5">
      <w:pPr>
        <w:jc w:val="left"/>
        <w:rPr>
          <w:rFonts w:cs="Times New Roman"/>
          <w:sz w:val="24"/>
          <w:szCs w:val="24"/>
        </w:rPr>
      </w:pPr>
      <w:r w:rsidRPr="002C64A5">
        <w:rPr>
          <w:rFonts w:cs="Times New Roman"/>
          <w:sz w:val="24"/>
          <w:szCs w:val="24"/>
        </w:rPr>
        <w:t xml:space="preserve">Создание приложения </w:t>
      </w:r>
      <w:r w:rsidRPr="002C64A5">
        <w:rPr>
          <w:rFonts w:cs="Times New Roman"/>
          <w:sz w:val="24"/>
          <w:szCs w:val="24"/>
          <w:lang w:val="en-US"/>
        </w:rPr>
        <w:t>WPF</w:t>
      </w:r>
      <w:r w:rsidRPr="002C64A5">
        <w:rPr>
          <w:rFonts w:cs="Times New Roman"/>
          <w:sz w:val="24"/>
          <w:szCs w:val="24"/>
        </w:rPr>
        <w:t>. Разработка интерфейса главной формы приложения. Определение стилей элементов, используемых для оформления интерфейса.</w:t>
      </w:r>
    </w:p>
    <w:p w:rsidR="002C64A5" w:rsidRDefault="00A671A5" w:rsidP="002C64A5">
      <w:pPr>
        <w:jc w:val="left"/>
        <w:rPr>
          <w:rFonts w:cs="Times New Roman"/>
          <w:sz w:val="24"/>
          <w:szCs w:val="24"/>
        </w:rPr>
      </w:pPr>
      <w:r w:rsidRPr="00A671A5">
        <w:rPr>
          <w:rFonts w:cs="Times New Roman"/>
          <w:sz w:val="24"/>
          <w:szCs w:val="24"/>
        </w:rPr>
        <w:drawing>
          <wp:inline distT="0" distB="0" distL="0" distR="0" wp14:anchorId="5BF55516" wp14:editId="491FF815">
            <wp:extent cx="5940425" cy="25184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4A5" w:rsidRDefault="002C64A5" w:rsidP="002C64A5">
      <w:pPr>
        <w:jc w:val="left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</w:rPr>
        <w:t>С</w:t>
      </w:r>
      <w:r w:rsidR="00A671A5">
        <w:rPr>
          <w:rFonts w:cs="Times New Roman"/>
          <w:sz w:val="24"/>
          <w:szCs w:val="24"/>
        </w:rPr>
        <w:t xml:space="preserve">оздание приложения </w:t>
      </w:r>
      <w:r w:rsidR="00A671A5">
        <w:rPr>
          <w:rFonts w:cs="Times New Roman"/>
          <w:sz w:val="24"/>
          <w:szCs w:val="24"/>
          <w:lang w:val="en-US"/>
        </w:rPr>
        <w:t>WPF</w:t>
      </w:r>
    </w:p>
    <w:p w:rsidR="00A671A5" w:rsidRDefault="00A671A5" w:rsidP="002C64A5">
      <w:pPr>
        <w:jc w:val="left"/>
        <w:rPr>
          <w:rFonts w:cs="Times New Roman"/>
          <w:sz w:val="24"/>
          <w:szCs w:val="24"/>
        </w:rPr>
      </w:pPr>
      <w:r w:rsidRPr="00A671A5">
        <w:rPr>
          <w:rFonts w:cs="Times New Roman"/>
          <w:sz w:val="24"/>
          <w:szCs w:val="24"/>
        </w:rPr>
        <w:drawing>
          <wp:inline distT="0" distB="0" distL="0" distR="0" wp14:anchorId="20C23A4D" wp14:editId="152BB9CD">
            <wp:extent cx="5940425" cy="21590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1A5" w:rsidRDefault="00A671A5" w:rsidP="002C64A5">
      <w:pPr>
        <w:jc w:val="left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</w:rPr>
        <w:t xml:space="preserve">Логика перенаправления на предварительно созданную страницу </w:t>
      </w:r>
      <w:r>
        <w:rPr>
          <w:rFonts w:cs="Times New Roman"/>
          <w:sz w:val="24"/>
          <w:szCs w:val="24"/>
          <w:lang w:val="en-US"/>
        </w:rPr>
        <w:t>PageScientists</w:t>
      </w:r>
    </w:p>
    <w:p w:rsidR="00A671A5" w:rsidRDefault="00A671A5" w:rsidP="002C64A5">
      <w:pPr>
        <w:jc w:val="left"/>
        <w:rPr>
          <w:rFonts w:cs="Times New Roman"/>
          <w:sz w:val="24"/>
          <w:szCs w:val="24"/>
        </w:rPr>
      </w:pPr>
      <w:r w:rsidRPr="00A671A5">
        <w:rPr>
          <w:rFonts w:cs="Times New Roman"/>
          <w:sz w:val="24"/>
          <w:szCs w:val="24"/>
        </w:rPr>
        <w:lastRenderedPageBreak/>
        <w:drawing>
          <wp:inline distT="0" distB="0" distL="0" distR="0" wp14:anchorId="02131DA4" wp14:editId="31C7C390">
            <wp:extent cx="5940425" cy="33451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1A5" w:rsidRPr="00A671A5" w:rsidRDefault="00A671A5" w:rsidP="002C64A5">
      <w:pPr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Результат</w:t>
      </w:r>
      <w:bookmarkStart w:id="0" w:name="_GoBack"/>
      <w:bookmarkEnd w:id="0"/>
    </w:p>
    <w:sectPr w:rsidR="00A671A5" w:rsidRPr="00A671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A5"/>
    <w:rsid w:val="002C64A5"/>
    <w:rsid w:val="00A671A5"/>
    <w:rsid w:val="00AD5ECF"/>
    <w:rsid w:val="00E201D5"/>
    <w:rsid w:val="00EB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D2567"/>
  <w15:chartTrackingRefBased/>
  <w15:docId w15:val="{6B7849C1-9D7C-42A3-92AB-8D82BFF1D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B7E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B7B7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7B7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Суханоа</dc:creator>
  <cp:keywords/>
  <dc:description/>
  <cp:lastModifiedBy>Алексей Суханоа</cp:lastModifiedBy>
  <cp:revision>2</cp:revision>
  <dcterms:created xsi:type="dcterms:W3CDTF">2023-10-10T09:35:00Z</dcterms:created>
  <dcterms:modified xsi:type="dcterms:W3CDTF">2023-10-11T18:11:00Z</dcterms:modified>
</cp:coreProperties>
</file>