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E82FA1">
        <w:rPr>
          <w:rFonts w:hint="eastAsia"/>
          <w:b/>
          <w:sz w:val="30"/>
          <w:szCs w:val="30"/>
          <w:u w:val="single"/>
        </w:rPr>
        <w:t>:</w:t>
      </w:r>
      <w:r w:rsidRPr="00B6777E">
        <w:rPr>
          <w:rFonts w:hint="eastAsia"/>
          <w:b/>
          <w:sz w:val="30"/>
          <w:szCs w:val="30"/>
          <w:u w:val="single"/>
        </w:rPr>
        <w:t xml:space="preserve"> Numerical Analysis </w:t>
      </w:r>
      <w:r w:rsidR="009048F9" w:rsidRPr="009048F9">
        <w:rPr>
          <w:b/>
          <w:sz w:val="30"/>
          <w:szCs w:val="30"/>
          <w:u w:val="single"/>
        </w:rPr>
        <w:t>(1</w:t>
      </w:r>
      <w:r w:rsidR="00B813A7">
        <w:rPr>
          <w:rFonts w:hint="eastAsia"/>
          <w:b/>
          <w:sz w:val="30"/>
          <w:szCs w:val="30"/>
          <w:u w:val="single"/>
        </w:rPr>
        <w:t>6</w:t>
      </w:r>
      <w:r w:rsidR="009048F9" w:rsidRPr="009048F9">
        <w:rPr>
          <w:b/>
          <w:sz w:val="30"/>
          <w:szCs w:val="30"/>
          <w:u w:val="single"/>
        </w:rPr>
        <w:t xml:space="preserve">) </w:t>
      </w:r>
      <w:r w:rsidR="00B813A7" w:rsidRPr="00B813A7">
        <w:rPr>
          <w:b/>
          <w:sz w:val="30"/>
          <w:szCs w:val="30"/>
          <w:u w:val="single"/>
        </w:rPr>
        <w:t>Ordinary Differential Equation</w:t>
      </w:r>
    </w:p>
    <w:p w:rsidR="00CA7F04" w:rsidRPr="00927D9A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B813A7" w:rsidRDefault="00B813A7" w:rsidP="0015301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Problem Statement of Initial Value Problem</w:t>
      </w:r>
    </w:p>
    <w:p w:rsidR="00B813A7" w:rsidRPr="00B813A7" w:rsidRDefault="00B813A7" w:rsidP="00B813A7">
      <w:pPr>
        <w:pStyle w:val="a3"/>
        <w:numPr>
          <w:ilvl w:val="0"/>
          <w:numId w:val="14"/>
        </w:numPr>
        <w:spacing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</w:t>
      </w:r>
      <w:r w:rsidR="000B75A1">
        <w:rPr>
          <w:rFonts w:hint="eastAsia"/>
          <w:sz w:val="22"/>
          <w:szCs w:val="22"/>
        </w:rPr>
        <w:t>1</w:t>
      </w:r>
      <w:r w:rsidR="000B75A1" w:rsidRPr="000B75A1">
        <w:rPr>
          <w:rFonts w:hint="eastAsia"/>
          <w:sz w:val="22"/>
          <w:szCs w:val="22"/>
          <w:vertAlign w:val="superscript"/>
        </w:rPr>
        <w:t>st</w:t>
      </w:r>
      <w:r w:rsidR="000B75A1">
        <w:rPr>
          <w:rFonts w:hint="eastAsia"/>
          <w:sz w:val="22"/>
          <w:szCs w:val="22"/>
        </w:rPr>
        <w:t xml:space="preserve"> order </w:t>
      </w:r>
      <w:r>
        <w:rPr>
          <w:rFonts w:hint="eastAsia"/>
          <w:sz w:val="22"/>
          <w:szCs w:val="22"/>
        </w:rPr>
        <w:t>nonlinear ordinary differential equation</w:t>
      </w:r>
      <w:r w:rsidR="000B75A1">
        <w:rPr>
          <w:rFonts w:hint="eastAsia"/>
          <w:sz w:val="22"/>
          <w:szCs w:val="22"/>
        </w:rPr>
        <w:t>(ODE)</w:t>
      </w:r>
    </w:p>
    <w:p w:rsidR="00B813A7" w:rsidRDefault="00B058C7" w:rsidP="00B813A7">
      <w:pPr>
        <w:pStyle w:val="a3"/>
        <w:ind w:leftChars="142" w:left="284" w:firstLineChars="300" w:firstLine="660"/>
        <w:rPr>
          <w:position w:val="-58"/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5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05pt;height:31.3pt" o:ole="">
            <v:imagedata r:id="rId8" o:title=""/>
          </v:shape>
          <o:OLEObject Type="Embed" ProgID="Equation.3" ShapeID="_x0000_i1025" DrawAspect="Content" ObjectID="_1367259253" r:id="rId9"/>
        </w:object>
      </w:r>
    </w:p>
    <w:p w:rsidR="00B813A7" w:rsidRDefault="000B75A1" w:rsidP="000B75A1">
      <w:pPr>
        <w:pStyle w:val="a3"/>
        <w:ind w:leftChars="142" w:left="284" w:firstLineChars="300" w:firstLine="660"/>
        <w:rPr>
          <w:position w:val="-58"/>
          <w:sz w:val="22"/>
          <w:szCs w:val="22"/>
        </w:rPr>
      </w:pPr>
      <w:r>
        <w:rPr>
          <w:rFonts w:hint="eastAsia"/>
          <w:position w:val="-58"/>
          <w:sz w:val="22"/>
          <w:szCs w:val="22"/>
        </w:rPr>
        <w:t>S</w:t>
      </w:r>
      <w:r>
        <w:rPr>
          <w:position w:val="-58"/>
          <w:sz w:val="22"/>
          <w:szCs w:val="22"/>
        </w:rPr>
        <w:t>o</w:t>
      </w:r>
      <w:r>
        <w:rPr>
          <w:rFonts w:hint="eastAsia"/>
          <w:position w:val="-58"/>
          <w:sz w:val="22"/>
          <w:szCs w:val="22"/>
        </w:rPr>
        <w:t>lution</w:t>
      </w:r>
    </w:p>
    <w:p w:rsidR="000B75A1" w:rsidRDefault="000B75A1" w:rsidP="000B75A1">
      <w:pPr>
        <w:pStyle w:val="a3"/>
        <w:ind w:leftChars="142" w:left="284" w:firstLineChars="300" w:firstLine="707"/>
        <w:rPr>
          <w:position w:val="-58"/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    </w:t>
      </w:r>
      <w:r w:rsidR="00B058C7" w:rsidRPr="000B75A1">
        <w:rPr>
          <w:position w:val="-22"/>
          <w:sz w:val="22"/>
          <w:szCs w:val="22"/>
        </w:rPr>
        <w:object w:dxaOrig="2420" w:dyaOrig="560">
          <v:shape id="_x0000_i1026" type="#_x0000_t75" style="width:121.55pt;height:28.05pt" o:ole="">
            <v:imagedata r:id="rId10" o:title=""/>
          </v:shape>
          <o:OLEObject Type="Embed" ProgID="Equation.3" ShapeID="_x0000_i1026" DrawAspect="Content" ObjectID="_1367259254" r:id="rId11"/>
        </w:object>
      </w:r>
    </w:p>
    <w:p w:rsidR="000B75A1" w:rsidRDefault="000B75A1" w:rsidP="000B75A1">
      <w:pPr>
        <w:spacing w:line="240" w:lineRule="auto"/>
        <w:ind w:leftChars="142" w:firstLineChars="400" w:firstLine="880"/>
        <w:rPr>
          <w:sz w:val="22"/>
          <w:szCs w:val="22"/>
        </w:rPr>
      </w:pPr>
    </w:p>
    <w:p w:rsidR="00B813A7" w:rsidRDefault="00B813A7" w:rsidP="0015301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Euler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s method: 1</w:t>
      </w:r>
      <w:r w:rsidRPr="00B813A7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order forward differencing for the 1</w:t>
      </w:r>
      <w:r w:rsidRPr="00B813A7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function derivative</w:t>
      </w:r>
    </w:p>
    <w:p w:rsidR="00122C20" w:rsidRPr="00122C20" w:rsidRDefault="00B058C7" w:rsidP="00DE65D0">
      <w:pPr>
        <w:ind w:left="0" w:firstLineChars="450" w:firstLine="990"/>
        <w:rPr>
          <w:b/>
          <w:sz w:val="24"/>
          <w:szCs w:val="24"/>
        </w:rPr>
      </w:pPr>
      <w:r w:rsidRPr="00B813A7">
        <w:rPr>
          <w:position w:val="-24"/>
          <w:sz w:val="22"/>
          <w:szCs w:val="22"/>
        </w:rPr>
        <w:object w:dxaOrig="5040" w:dyaOrig="620">
          <v:shape id="_x0000_i1027" type="#_x0000_t75" style="width:252.45pt;height:31.3pt" o:ole="">
            <v:imagedata r:id="rId12" o:title=""/>
          </v:shape>
          <o:OLEObject Type="Embed" ProgID="Equation.3" ShapeID="_x0000_i1027" DrawAspect="Content" ObjectID="_1367259255" r:id="rId13"/>
        </w:object>
      </w:r>
    </w:p>
    <w:p w:rsidR="00122C20" w:rsidRDefault="00DE65D0" w:rsidP="00122C20">
      <w:pPr>
        <w:pStyle w:val="a3"/>
        <w:numPr>
          <w:ilvl w:val="0"/>
          <w:numId w:val="14"/>
        </w:numPr>
        <w:spacing w:line="240" w:lineRule="auto"/>
        <w:ind w:leftChars="0"/>
        <w:rPr>
          <w:sz w:val="22"/>
          <w:szCs w:val="22"/>
        </w:rPr>
      </w:pPr>
      <w:r w:rsidRPr="00DE65D0">
        <w:rPr>
          <w:rFonts w:hint="eastAsia"/>
          <w:sz w:val="22"/>
          <w:szCs w:val="22"/>
        </w:rPr>
        <w:t>1</w:t>
      </w:r>
      <w:r w:rsidRPr="00DE65D0">
        <w:rPr>
          <w:rFonts w:hint="eastAsia"/>
          <w:sz w:val="22"/>
          <w:szCs w:val="22"/>
          <w:vertAlign w:val="superscript"/>
        </w:rPr>
        <w:t>st</w:t>
      </w:r>
      <w:r w:rsidRPr="00DE65D0">
        <w:rPr>
          <w:rFonts w:hint="eastAsia"/>
          <w:sz w:val="22"/>
          <w:szCs w:val="22"/>
        </w:rPr>
        <w:t xml:space="preserve"> function derivative using the 1</w:t>
      </w:r>
      <w:r w:rsidRPr="00DE65D0">
        <w:rPr>
          <w:rFonts w:hint="eastAsia"/>
          <w:sz w:val="22"/>
          <w:szCs w:val="22"/>
          <w:vertAlign w:val="superscript"/>
        </w:rPr>
        <w:t>st</w:t>
      </w:r>
      <w:r w:rsidRPr="00DE65D0">
        <w:rPr>
          <w:rFonts w:hint="eastAsia"/>
          <w:sz w:val="22"/>
          <w:szCs w:val="22"/>
        </w:rPr>
        <w:t xml:space="preserve"> order forward difference formula</w:t>
      </w:r>
    </w:p>
    <w:p w:rsidR="00DE65D0" w:rsidRPr="00DE65D0" w:rsidRDefault="00DE65D0" w:rsidP="00DE65D0">
      <w:pPr>
        <w:pStyle w:val="a3"/>
        <w:spacing w:line="240" w:lineRule="auto"/>
        <w:ind w:leftChars="0"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3425825</wp:posOffset>
            </wp:positionH>
            <wp:positionV relativeFrom="paragraph">
              <wp:posOffset>116840</wp:posOffset>
            </wp:positionV>
            <wp:extent cx="3068320" cy="2261870"/>
            <wp:effectExtent l="19050" t="0" r="0" b="0"/>
            <wp:wrapNone/>
            <wp:docPr id="1" name="그림 1" descr="Fig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4" descr="Fig25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E65D0" w:rsidRDefault="00B058C7" w:rsidP="00DE65D0">
      <w:pPr>
        <w:pStyle w:val="a3"/>
        <w:spacing w:line="240" w:lineRule="auto"/>
        <w:ind w:firstLineChars="200" w:firstLine="440"/>
        <w:rPr>
          <w:sz w:val="22"/>
          <w:szCs w:val="22"/>
        </w:rPr>
      </w:pPr>
      <w:r w:rsidRPr="00134551">
        <w:rPr>
          <w:position w:val="-24"/>
          <w:sz w:val="22"/>
          <w:szCs w:val="22"/>
        </w:rPr>
        <w:object w:dxaOrig="3379" w:dyaOrig="660">
          <v:shape id="_x0000_i1028" type="#_x0000_t75" style="width:168.8pt;height:32.75pt" o:ole="" o:bordertopcolor="maroon" o:borderleftcolor="maroon" o:borderbottomcolor="maroon" o:borderrightcolor="maroon" filled="t" fillcolor="#b6dde8 [1304]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367259256" r:id="rId16"/>
        </w:object>
      </w:r>
      <w:r w:rsidR="00DE65D0">
        <w:rPr>
          <w:rFonts w:hint="eastAsia"/>
          <w:sz w:val="22"/>
          <w:szCs w:val="22"/>
        </w:rPr>
        <w:t xml:space="preserve"> </w:t>
      </w:r>
    </w:p>
    <w:p w:rsidR="00DE65D0" w:rsidRDefault="00DE65D0" w:rsidP="00DE65D0">
      <w:pPr>
        <w:pStyle w:val="a3"/>
        <w:spacing w:line="240" w:lineRule="auto"/>
        <w:ind w:firstLineChars="200" w:firstLine="440"/>
        <w:rPr>
          <w:sz w:val="22"/>
          <w:szCs w:val="22"/>
        </w:rPr>
      </w:pPr>
    </w:p>
    <w:p w:rsidR="00122C20" w:rsidRDefault="00DE65D0" w:rsidP="00DE65D0">
      <w:pPr>
        <w:pStyle w:val="a3"/>
        <w:spacing w:line="240" w:lineRule="auto"/>
        <w:ind w:firstLineChars="200" w:firstLine="440"/>
        <w:rPr>
          <w:position w:val="-24"/>
          <w:sz w:val="22"/>
          <w:szCs w:val="22"/>
        </w:rPr>
      </w:pPr>
      <w:r w:rsidRPr="000B75A1">
        <w:rPr>
          <w:sz w:val="22"/>
          <w:szCs w:val="22"/>
        </w:rPr>
        <w:sym w:font="Wingdings" w:char="F0E0"/>
      </w:r>
      <w:r w:rsidR="00B058C7" w:rsidRPr="00DE65D0">
        <w:rPr>
          <w:position w:val="-14"/>
          <w:sz w:val="22"/>
          <w:szCs w:val="22"/>
        </w:rPr>
        <w:object w:dxaOrig="2900" w:dyaOrig="380">
          <v:shape id="_x0000_i1029" type="#_x0000_t75" style="width:144.95pt;height:18.7pt" o:ole="" o:bordertopcolor="maroon" o:borderleftcolor="maroon" o:borderbottomcolor="maroon" o:borderrightcolor="maroon" filled="t" fillcolor="#b6dde8 [1304]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367259257" r:id="rId18"/>
        </w:object>
      </w:r>
    </w:p>
    <w:p w:rsidR="00DE65D0" w:rsidRDefault="00DE65D0" w:rsidP="00DE65D0">
      <w:pPr>
        <w:pStyle w:val="a3"/>
        <w:spacing w:line="240" w:lineRule="auto"/>
        <w:ind w:firstLineChars="200" w:firstLine="440"/>
        <w:rPr>
          <w:position w:val="-24"/>
          <w:sz w:val="22"/>
          <w:szCs w:val="22"/>
        </w:rPr>
      </w:pP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See P683 EXAMPLE25.1</w:t>
      </w: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DE65D0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DE65D0" w:rsidRPr="00276818" w:rsidRDefault="00DE65D0" w:rsidP="00276818">
      <w:pPr>
        <w:spacing w:line="240" w:lineRule="auto"/>
        <w:ind w:left="288" w:hangingChars="120" w:hanging="288"/>
        <w:rPr>
          <w:sz w:val="24"/>
          <w:szCs w:val="24"/>
        </w:rPr>
      </w:pPr>
      <w:r w:rsidRPr="00276818">
        <w:rPr>
          <w:rFonts w:hint="eastAsia"/>
          <w:sz w:val="24"/>
          <w:szCs w:val="24"/>
        </w:rPr>
        <w:t xml:space="preserve">                                                  Error in Euler</w:t>
      </w:r>
      <w:r w:rsidRPr="00276818">
        <w:rPr>
          <w:sz w:val="24"/>
          <w:szCs w:val="24"/>
        </w:rPr>
        <w:t>’</w:t>
      </w:r>
      <w:r w:rsidRPr="00276818">
        <w:rPr>
          <w:rFonts w:hint="eastAsia"/>
          <w:sz w:val="24"/>
          <w:szCs w:val="24"/>
        </w:rPr>
        <w:t>s Method</w:t>
      </w:r>
    </w:p>
    <w:p w:rsidR="002609A4" w:rsidRDefault="002609A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609A4" w:rsidRPr="002609A4" w:rsidRDefault="002609A4" w:rsidP="002609A4">
      <w:pPr>
        <w:pStyle w:val="a3"/>
        <w:numPr>
          <w:ilvl w:val="0"/>
          <w:numId w:val="14"/>
        </w:numPr>
        <w:spacing w:line="240" w:lineRule="auto"/>
        <w:ind w:leftChars="0"/>
        <w:rPr>
          <w:sz w:val="22"/>
          <w:szCs w:val="22"/>
        </w:rPr>
      </w:pPr>
      <w:r w:rsidRPr="002609A4">
        <w:rPr>
          <w:b/>
          <w:sz w:val="24"/>
          <w:szCs w:val="24"/>
        </w:rPr>
        <w:lastRenderedPageBreak/>
        <w:t>Error Analysis for Euler’s Method/</w:t>
      </w:r>
    </w:p>
    <w:p w:rsidR="002609A4" w:rsidRDefault="002609A4" w:rsidP="002609A4">
      <w:pPr>
        <w:widowControl/>
        <w:wordWrap/>
        <w:autoSpaceDE/>
        <w:autoSpaceDN/>
        <w:ind w:left="760" w:firstLine="0"/>
        <w:rPr>
          <w:b/>
          <w:sz w:val="24"/>
          <w:szCs w:val="24"/>
        </w:rPr>
      </w:pPr>
    </w:p>
    <w:p w:rsidR="002609A4" w:rsidRPr="002609A4" w:rsidRDefault="002609A4" w:rsidP="002609A4">
      <w:pPr>
        <w:widowControl/>
        <w:wordWrap/>
        <w:autoSpaceDE/>
        <w:autoSpaceDN/>
        <w:ind w:leftChars="380" w:left="760" w:firstLineChars="100" w:firstLine="240"/>
        <w:rPr>
          <w:sz w:val="24"/>
          <w:szCs w:val="24"/>
        </w:rPr>
      </w:pPr>
      <w:r w:rsidRPr="002609A4">
        <w:rPr>
          <w:sz w:val="24"/>
          <w:szCs w:val="24"/>
        </w:rPr>
        <w:t>Numerical solutions of ODEs involves two types of error:</w:t>
      </w:r>
    </w:p>
    <w:p w:rsidR="002609A4" w:rsidRPr="002609A4" w:rsidRDefault="002609A4" w:rsidP="002609A4">
      <w:pPr>
        <w:widowControl/>
        <w:numPr>
          <w:ilvl w:val="1"/>
          <w:numId w:val="19"/>
        </w:numPr>
        <w:tabs>
          <w:tab w:val="num" w:pos="1440"/>
        </w:tabs>
        <w:wordWrap/>
        <w:autoSpaceDE/>
        <w:autoSpaceDN/>
        <w:rPr>
          <w:sz w:val="24"/>
          <w:szCs w:val="24"/>
        </w:rPr>
      </w:pPr>
      <w:r w:rsidRPr="002609A4">
        <w:rPr>
          <w:iCs/>
          <w:sz w:val="24"/>
          <w:szCs w:val="24"/>
        </w:rPr>
        <w:t xml:space="preserve">Truncation </w:t>
      </w:r>
      <w:r w:rsidRPr="002609A4">
        <w:rPr>
          <w:sz w:val="24"/>
          <w:szCs w:val="24"/>
        </w:rPr>
        <w:t>error</w:t>
      </w:r>
    </w:p>
    <w:p w:rsidR="002609A4" w:rsidRPr="002609A4" w:rsidRDefault="002609A4" w:rsidP="002609A4">
      <w:pPr>
        <w:widowControl/>
        <w:numPr>
          <w:ilvl w:val="2"/>
          <w:numId w:val="19"/>
        </w:numPr>
        <w:tabs>
          <w:tab w:val="num" w:pos="2160"/>
        </w:tabs>
        <w:wordWrap/>
        <w:autoSpaceDE/>
        <w:autoSpaceDN/>
        <w:rPr>
          <w:sz w:val="24"/>
          <w:szCs w:val="24"/>
        </w:rPr>
      </w:pPr>
      <w:r w:rsidRPr="002609A4">
        <w:rPr>
          <w:iCs/>
          <w:sz w:val="24"/>
          <w:szCs w:val="24"/>
        </w:rPr>
        <w:t>Local truncation error</w:t>
      </w:r>
    </w:p>
    <w:p w:rsidR="002609A4" w:rsidRPr="002609A4" w:rsidRDefault="002609A4" w:rsidP="002609A4">
      <w:pPr>
        <w:widowControl/>
        <w:numPr>
          <w:ilvl w:val="2"/>
          <w:numId w:val="19"/>
        </w:numPr>
        <w:tabs>
          <w:tab w:val="num" w:pos="2160"/>
        </w:tabs>
        <w:wordWrap/>
        <w:autoSpaceDE/>
        <w:autoSpaceDN/>
        <w:rPr>
          <w:sz w:val="24"/>
          <w:szCs w:val="24"/>
        </w:rPr>
      </w:pPr>
      <w:r w:rsidRPr="002609A4">
        <w:rPr>
          <w:iCs/>
          <w:sz w:val="24"/>
          <w:szCs w:val="24"/>
        </w:rPr>
        <w:t>Propagated truncation error</w:t>
      </w:r>
    </w:p>
    <w:p w:rsidR="002609A4" w:rsidRPr="002609A4" w:rsidRDefault="002609A4" w:rsidP="002609A4">
      <w:pPr>
        <w:widowControl/>
        <w:numPr>
          <w:ilvl w:val="1"/>
          <w:numId w:val="19"/>
        </w:numPr>
        <w:tabs>
          <w:tab w:val="num" w:pos="1440"/>
        </w:tabs>
        <w:wordWrap/>
        <w:autoSpaceDE/>
        <w:autoSpaceDN/>
        <w:rPr>
          <w:sz w:val="24"/>
          <w:szCs w:val="24"/>
        </w:rPr>
      </w:pPr>
      <w:r w:rsidRPr="002609A4">
        <w:rPr>
          <w:sz w:val="24"/>
          <w:szCs w:val="24"/>
        </w:rPr>
        <w:t>The sum of the two is the</w:t>
      </w:r>
      <w:r w:rsidRPr="002609A4">
        <w:rPr>
          <w:iCs/>
          <w:sz w:val="24"/>
          <w:szCs w:val="24"/>
        </w:rPr>
        <w:t xml:space="preserve"> total or global truncation error</w:t>
      </w:r>
    </w:p>
    <w:p w:rsidR="002609A4" w:rsidRPr="002609A4" w:rsidRDefault="002609A4" w:rsidP="002609A4">
      <w:pPr>
        <w:widowControl/>
        <w:numPr>
          <w:ilvl w:val="1"/>
          <w:numId w:val="19"/>
        </w:numPr>
        <w:tabs>
          <w:tab w:val="num" w:pos="1440"/>
        </w:tabs>
        <w:wordWrap/>
        <w:autoSpaceDE/>
        <w:autoSpaceDN/>
        <w:rPr>
          <w:sz w:val="24"/>
          <w:szCs w:val="24"/>
        </w:rPr>
      </w:pPr>
      <w:r w:rsidRPr="002609A4">
        <w:rPr>
          <w:iCs/>
          <w:sz w:val="24"/>
          <w:szCs w:val="24"/>
        </w:rPr>
        <w:t xml:space="preserve">Round-off </w:t>
      </w:r>
      <w:r w:rsidRPr="002609A4">
        <w:rPr>
          <w:sz w:val="24"/>
          <w:szCs w:val="24"/>
        </w:rPr>
        <w:t>errors</w:t>
      </w:r>
    </w:p>
    <w:p w:rsidR="002609A4" w:rsidRDefault="002609A4">
      <w:pPr>
        <w:widowControl/>
        <w:wordWrap/>
        <w:autoSpaceDE/>
        <w:autoSpaceDN/>
        <w:rPr>
          <w:b/>
          <w:sz w:val="24"/>
          <w:szCs w:val="24"/>
        </w:rPr>
      </w:pPr>
    </w:p>
    <w:p w:rsidR="00DE65D0" w:rsidRDefault="002609A4" w:rsidP="002609A4">
      <w:pPr>
        <w:spacing w:line="240" w:lineRule="auto"/>
        <w:ind w:leftChars="140" w:left="280" w:firstLineChars="395" w:firstLine="930"/>
        <w:rPr>
          <w:b/>
          <w:sz w:val="24"/>
          <w:szCs w:val="24"/>
        </w:rPr>
      </w:pPr>
      <w:r w:rsidRPr="002609A4">
        <w:rPr>
          <w:b/>
          <w:noProof/>
          <w:sz w:val="24"/>
          <w:szCs w:val="24"/>
        </w:rPr>
        <w:drawing>
          <wp:inline distT="0" distB="0" distL="0" distR="0">
            <wp:extent cx="3566160" cy="3114446"/>
            <wp:effectExtent l="19050" t="0" r="0" b="0"/>
            <wp:docPr id="3" name="그림 3" descr="Fig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Fig250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11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09A4" w:rsidRDefault="002609A4" w:rsidP="002609A4">
      <w:pPr>
        <w:spacing w:line="240" w:lineRule="auto"/>
        <w:ind w:leftChars="140" w:left="280" w:firstLineChars="395" w:firstLine="930"/>
        <w:rPr>
          <w:b/>
          <w:sz w:val="24"/>
          <w:szCs w:val="24"/>
        </w:rPr>
      </w:pPr>
    </w:p>
    <w:p w:rsidR="002609A4" w:rsidRDefault="002609A4" w:rsidP="002609A4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2609A4">
        <w:rPr>
          <w:sz w:val="22"/>
          <w:szCs w:val="22"/>
        </w:rPr>
        <w:t>The Taylor series provides a means of quantifying the error in Euler’s method. However;</w:t>
      </w:r>
    </w:p>
    <w:p w:rsidR="002609A4" w:rsidRPr="002609A4" w:rsidRDefault="002609A4" w:rsidP="002609A4">
      <w:pPr>
        <w:spacing w:line="240" w:lineRule="auto"/>
        <w:rPr>
          <w:sz w:val="22"/>
          <w:szCs w:val="22"/>
        </w:rPr>
      </w:pPr>
    </w:p>
    <w:p w:rsidR="002609A4" w:rsidRPr="002609A4" w:rsidRDefault="002609A4" w:rsidP="002609A4">
      <w:pPr>
        <w:numPr>
          <w:ilvl w:val="1"/>
          <w:numId w:val="22"/>
        </w:numPr>
        <w:spacing w:line="240" w:lineRule="auto"/>
        <w:rPr>
          <w:sz w:val="22"/>
          <w:szCs w:val="22"/>
        </w:rPr>
      </w:pPr>
      <w:r w:rsidRPr="002609A4">
        <w:rPr>
          <w:sz w:val="22"/>
          <w:szCs w:val="22"/>
        </w:rPr>
        <w:t>The Taylor series provides only an estimate of the local truncation error-that is, the error created during a single step of the method.</w:t>
      </w:r>
    </w:p>
    <w:p w:rsidR="002609A4" w:rsidRDefault="002609A4" w:rsidP="002609A4">
      <w:pPr>
        <w:numPr>
          <w:ilvl w:val="1"/>
          <w:numId w:val="22"/>
        </w:numPr>
        <w:spacing w:line="240" w:lineRule="auto"/>
        <w:rPr>
          <w:sz w:val="22"/>
          <w:szCs w:val="22"/>
        </w:rPr>
      </w:pPr>
      <w:r w:rsidRPr="002609A4">
        <w:rPr>
          <w:sz w:val="22"/>
          <w:szCs w:val="22"/>
        </w:rPr>
        <w:t>In actual problems, the functions are more complicated than simple polynomials. Consequently, the derivatives needed to evaluate the Taylor series expansion would not always be easy to obtain.</w:t>
      </w:r>
    </w:p>
    <w:p w:rsidR="002609A4" w:rsidRPr="002609A4" w:rsidRDefault="002609A4" w:rsidP="002609A4">
      <w:pPr>
        <w:spacing w:line="240" w:lineRule="auto"/>
        <w:rPr>
          <w:sz w:val="22"/>
          <w:szCs w:val="22"/>
        </w:rPr>
      </w:pPr>
    </w:p>
    <w:p w:rsidR="002609A4" w:rsidRDefault="002609A4" w:rsidP="002609A4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2609A4">
        <w:rPr>
          <w:sz w:val="22"/>
          <w:szCs w:val="22"/>
        </w:rPr>
        <w:t>In conclusion,</w:t>
      </w:r>
    </w:p>
    <w:p w:rsidR="002609A4" w:rsidRPr="002609A4" w:rsidRDefault="002609A4" w:rsidP="002609A4">
      <w:pPr>
        <w:spacing w:line="240" w:lineRule="auto"/>
        <w:rPr>
          <w:sz w:val="22"/>
          <w:szCs w:val="22"/>
        </w:rPr>
      </w:pPr>
    </w:p>
    <w:p w:rsidR="002609A4" w:rsidRPr="002609A4" w:rsidRDefault="002609A4" w:rsidP="002609A4">
      <w:pPr>
        <w:numPr>
          <w:ilvl w:val="1"/>
          <w:numId w:val="23"/>
        </w:numPr>
        <w:spacing w:line="240" w:lineRule="auto"/>
        <w:rPr>
          <w:sz w:val="22"/>
          <w:szCs w:val="22"/>
        </w:rPr>
      </w:pPr>
      <w:r w:rsidRPr="002609A4">
        <w:rPr>
          <w:sz w:val="22"/>
          <w:szCs w:val="22"/>
        </w:rPr>
        <w:t>the error can be reduced by reducing the step size</w:t>
      </w:r>
    </w:p>
    <w:p w:rsidR="002609A4" w:rsidRPr="002609A4" w:rsidRDefault="002609A4" w:rsidP="002609A4">
      <w:pPr>
        <w:numPr>
          <w:ilvl w:val="1"/>
          <w:numId w:val="23"/>
        </w:numPr>
        <w:spacing w:line="240" w:lineRule="auto"/>
        <w:rPr>
          <w:sz w:val="22"/>
          <w:szCs w:val="22"/>
        </w:rPr>
      </w:pPr>
      <w:r w:rsidRPr="002609A4">
        <w:rPr>
          <w:sz w:val="22"/>
          <w:szCs w:val="22"/>
        </w:rPr>
        <w:t>If the solution to the differential equation is linear, the method will provide error free predictions as for a straight line the 2</w:t>
      </w:r>
      <w:r w:rsidRPr="002609A4">
        <w:rPr>
          <w:sz w:val="22"/>
          <w:szCs w:val="22"/>
          <w:vertAlign w:val="superscript"/>
        </w:rPr>
        <w:t>nd</w:t>
      </w:r>
      <w:r w:rsidRPr="002609A4">
        <w:rPr>
          <w:sz w:val="22"/>
          <w:szCs w:val="22"/>
        </w:rPr>
        <w:t xml:space="preserve"> derivative would be zero.</w:t>
      </w:r>
    </w:p>
    <w:p w:rsidR="002609A4" w:rsidRPr="002609A4" w:rsidRDefault="002609A4" w:rsidP="002609A4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2609A4" w:rsidRDefault="002609A4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E65D0" w:rsidRDefault="00DE65D0" w:rsidP="00DE65D0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Heun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 xml:space="preserve">s method: </w:t>
      </w:r>
      <w:r w:rsidR="00276818">
        <w:rPr>
          <w:rFonts w:hint="eastAsia"/>
          <w:b/>
          <w:sz w:val="24"/>
          <w:szCs w:val="24"/>
        </w:rPr>
        <w:t>Predictor-Corrector Scheme</w:t>
      </w:r>
    </w:p>
    <w:p w:rsidR="002609A4" w:rsidRDefault="00B058C7" w:rsidP="002609A4">
      <w:pPr>
        <w:ind w:left="0" w:firstLineChars="450" w:firstLine="990"/>
        <w:rPr>
          <w:position w:val="-58"/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5140" w:dyaOrig="620">
          <v:shape id="_x0000_i1030" type="#_x0000_t75" style="width:257.15pt;height:31.3pt" o:ole="">
            <v:imagedata r:id="rId20" o:title=""/>
          </v:shape>
          <o:OLEObject Type="Embed" ProgID="Equation.3" ShapeID="_x0000_i1030" DrawAspect="Content" ObjectID="_1367259258" r:id="rId21"/>
        </w:object>
      </w:r>
    </w:p>
    <w:p w:rsidR="002609A4" w:rsidRPr="002609A4" w:rsidRDefault="002609A4" w:rsidP="002609A4">
      <w:pPr>
        <w:numPr>
          <w:ilvl w:val="0"/>
          <w:numId w:val="24"/>
        </w:numPr>
        <w:tabs>
          <w:tab w:val="num" w:pos="720"/>
        </w:tabs>
        <w:ind w:firstLineChars="180" w:firstLine="396"/>
        <w:rPr>
          <w:sz w:val="22"/>
          <w:szCs w:val="22"/>
        </w:rPr>
      </w:pPr>
      <w:r w:rsidRPr="002609A4">
        <w:rPr>
          <w:sz w:val="22"/>
          <w:szCs w:val="22"/>
        </w:rPr>
        <w:t>One method to improve the estimate of the slope involves the determination of two derivatives for the interval:</w:t>
      </w:r>
    </w:p>
    <w:p w:rsidR="002609A4" w:rsidRPr="002609A4" w:rsidRDefault="002609A4" w:rsidP="002609A4">
      <w:pPr>
        <w:pStyle w:val="a3"/>
        <w:numPr>
          <w:ilvl w:val="0"/>
          <w:numId w:val="25"/>
        </w:numPr>
        <w:ind w:leftChars="0"/>
        <w:rPr>
          <w:sz w:val="22"/>
          <w:szCs w:val="22"/>
        </w:rPr>
      </w:pPr>
      <w:r w:rsidRPr="002609A4">
        <w:rPr>
          <w:sz w:val="22"/>
          <w:szCs w:val="22"/>
        </w:rPr>
        <w:t>At the initial point</w:t>
      </w:r>
    </w:p>
    <w:p w:rsidR="002609A4" w:rsidRPr="002609A4" w:rsidRDefault="002609A4" w:rsidP="002609A4">
      <w:pPr>
        <w:pStyle w:val="a3"/>
        <w:numPr>
          <w:ilvl w:val="0"/>
          <w:numId w:val="25"/>
        </w:numPr>
        <w:ind w:leftChars="0"/>
        <w:rPr>
          <w:sz w:val="22"/>
          <w:szCs w:val="22"/>
        </w:rPr>
      </w:pPr>
      <w:r w:rsidRPr="002609A4">
        <w:rPr>
          <w:sz w:val="22"/>
          <w:szCs w:val="22"/>
        </w:rPr>
        <w:t>At the end point</w:t>
      </w:r>
    </w:p>
    <w:p w:rsidR="002609A4" w:rsidRPr="002609A4" w:rsidRDefault="002609A4" w:rsidP="002609A4">
      <w:pPr>
        <w:ind w:leftChars="353" w:left="708" w:hanging="2"/>
        <w:rPr>
          <w:b/>
          <w:sz w:val="24"/>
          <w:szCs w:val="24"/>
        </w:rPr>
      </w:pPr>
      <w:r w:rsidRPr="002609A4">
        <w:rPr>
          <w:b/>
          <w:sz w:val="24"/>
          <w:szCs w:val="24"/>
        </w:rPr>
        <w:t>The two derivatives are then averaged to obtain an improved estimate of the slope for the entire interval.</w:t>
      </w:r>
    </w:p>
    <w:p w:rsidR="002609A4" w:rsidRPr="002609A4" w:rsidRDefault="002609A4" w:rsidP="002609A4">
      <w:pPr>
        <w:ind w:left="0" w:firstLineChars="450" w:firstLine="1060"/>
        <w:rPr>
          <w:b/>
          <w:sz w:val="24"/>
          <w:szCs w:val="24"/>
        </w:rPr>
      </w:pPr>
    </w:p>
    <w:p w:rsidR="00DE65D0" w:rsidRDefault="00276818" w:rsidP="00DE65D0">
      <w:pPr>
        <w:pStyle w:val="a3"/>
        <w:numPr>
          <w:ilvl w:val="0"/>
          <w:numId w:val="14"/>
        </w:numPr>
        <w:spacing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Preditor Step: </w:t>
      </w:r>
      <w:r w:rsidR="00DE65D0" w:rsidRPr="00DE65D0">
        <w:rPr>
          <w:rFonts w:hint="eastAsia"/>
          <w:sz w:val="22"/>
          <w:szCs w:val="22"/>
        </w:rPr>
        <w:t>1</w:t>
      </w:r>
      <w:r w:rsidR="00DE65D0" w:rsidRPr="00DE65D0">
        <w:rPr>
          <w:rFonts w:hint="eastAsia"/>
          <w:sz w:val="22"/>
          <w:szCs w:val="22"/>
          <w:vertAlign w:val="superscript"/>
        </w:rPr>
        <w:t>st</w:t>
      </w:r>
      <w:r w:rsidR="00DE65D0" w:rsidRPr="00DE65D0">
        <w:rPr>
          <w:rFonts w:hint="eastAsia"/>
          <w:sz w:val="22"/>
          <w:szCs w:val="22"/>
        </w:rPr>
        <w:t xml:space="preserve"> function derivative using the 1</w:t>
      </w:r>
      <w:r w:rsidR="00DE65D0" w:rsidRPr="00DE65D0">
        <w:rPr>
          <w:rFonts w:hint="eastAsia"/>
          <w:sz w:val="22"/>
          <w:szCs w:val="22"/>
          <w:vertAlign w:val="superscript"/>
        </w:rPr>
        <w:t>st</w:t>
      </w:r>
      <w:r w:rsidR="00DE65D0" w:rsidRPr="00DE65D0">
        <w:rPr>
          <w:rFonts w:hint="eastAsia"/>
          <w:sz w:val="22"/>
          <w:szCs w:val="22"/>
        </w:rPr>
        <w:t xml:space="preserve"> order forward difference formula</w:t>
      </w:r>
    </w:p>
    <w:p w:rsidR="00DE65D0" w:rsidRPr="00DE65D0" w:rsidRDefault="00DE65D0" w:rsidP="00DE65D0">
      <w:pPr>
        <w:pStyle w:val="a3"/>
        <w:spacing w:line="240" w:lineRule="auto"/>
        <w:ind w:leftChars="0" w:firstLine="0"/>
        <w:rPr>
          <w:sz w:val="22"/>
          <w:szCs w:val="22"/>
        </w:rPr>
      </w:pPr>
    </w:p>
    <w:p w:rsidR="00DE65D0" w:rsidRDefault="00B058C7" w:rsidP="00DE65D0">
      <w:pPr>
        <w:pStyle w:val="a3"/>
        <w:spacing w:line="240" w:lineRule="auto"/>
        <w:ind w:firstLineChars="200" w:firstLine="440"/>
        <w:rPr>
          <w:position w:val="-24"/>
          <w:sz w:val="22"/>
          <w:szCs w:val="22"/>
        </w:rPr>
      </w:pPr>
      <w:r w:rsidRPr="00134551">
        <w:rPr>
          <w:position w:val="-24"/>
          <w:sz w:val="22"/>
          <w:szCs w:val="22"/>
        </w:rPr>
        <w:object w:dxaOrig="3480" w:dyaOrig="680">
          <v:shape id="_x0000_i1031" type="#_x0000_t75" style="width:173.9pt;height:33.65pt" o:ole="" o:bordertopcolor="maroon" o:borderleftcolor="maroon" o:borderbottomcolor="maroon" o:borderrightcolor="maroon" filled="t" fillcolor="#b6dde8 [1304]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367259259" r:id="rId23"/>
        </w:object>
      </w:r>
      <w:r w:rsidR="00DE65D0">
        <w:rPr>
          <w:rFonts w:hint="eastAsia"/>
          <w:sz w:val="22"/>
          <w:szCs w:val="22"/>
        </w:rPr>
        <w:t xml:space="preserve"> </w:t>
      </w:r>
      <w:r w:rsidR="00DE65D0" w:rsidRPr="000B75A1">
        <w:rPr>
          <w:sz w:val="22"/>
          <w:szCs w:val="22"/>
        </w:rPr>
        <w:sym w:font="Wingdings" w:char="F0E0"/>
      </w:r>
      <w:r w:rsidRPr="00DE65D0">
        <w:rPr>
          <w:position w:val="-14"/>
          <w:sz w:val="22"/>
          <w:szCs w:val="22"/>
        </w:rPr>
        <w:object w:dxaOrig="3040" w:dyaOrig="400">
          <v:shape id="_x0000_i1032" type="#_x0000_t75" style="width:151.95pt;height:19.15pt" o:ole="" o:bordertopcolor="maroon" o:borderleftcolor="maroon" o:borderbottomcolor="maroon" o:borderrightcolor="maroon" filled="t" fillcolor="#b6dde8 [1304]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367259260" r:id="rId25"/>
        </w:object>
      </w:r>
    </w:p>
    <w:p w:rsidR="00DE65D0" w:rsidRDefault="00DE65D0" w:rsidP="00DE65D0">
      <w:pPr>
        <w:pStyle w:val="a3"/>
        <w:spacing w:line="240" w:lineRule="auto"/>
        <w:ind w:firstLineChars="200" w:firstLine="440"/>
        <w:rPr>
          <w:position w:val="-24"/>
          <w:sz w:val="22"/>
          <w:szCs w:val="22"/>
        </w:rPr>
      </w:pPr>
    </w:p>
    <w:p w:rsidR="00DE65D0" w:rsidRDefault="00276818" w:rsidP="00276818">
      <w:pPr>
        <w:spacing w:line="240" w:lineRule="auto"/>
        <w:ind w:left="264" w:hangingChars="120" w:hanging="264"/>
        <w:rPr>
          <w:sz w:val="22"/>
          <w:szCs w:val="22"/>
        </w:rPr>
      </w:pPr>
      <w:r w:rsidRPr="00276818">
        <w:rPr>
          <w:rFonts w:hint="eastAsia"/>
          <w:sz w:val="22"/>
          <w:szCs w:val="22"/>
        </w:rPr>
        <w:t xml:space="preserve">           Prediction of 1</w:t>
      </w:r>
      <w:r w:rsidRPr="00276818">
        <w:rPr>
          <w:rFonts w:hint="eastAsia"/>
          <w:sz w:val="22"/>
          <w:szCs w:val="22"/>
          <w:vertAlign w:val="superscript"/>
        </w:rPr>
        <w:t>st</w:t>
      </w:r>
      <w:r w:rsidRPr="00276818">
        <w:rPr>
          <w:rFonts w:hint="eastAsia"/>
          <w:sz w:val="22"/>
          <w:szCs w:val="22"/>
        </w:rPr>
        <w:t xml:space="preserve"> function derivative at </w:t>
      </w:r>
      <w:r w:rsidRPr="00276818">
        <w:rPr>
          <w:position w:val="-14"/>
          <w:sz w:val="22"/>
          <w:szCs w:val="22"/>
        </w:rPr>
        <w:object w:dxaOrig="760" w:dyaOrig="380">
          <v:shape id="_x0000_i1033" type="#_x0000_t75" style="width:37.4pt;height:19.15pt" o:ole="">
            <v:imagedata r:id="rId26" o:title=""/>
          </v:shape>
          <o:OLEObject Type="Embed" ProgID="Equation.3" ShapeID="_x0000_i1033" DrawAspect="Content" ObjectID="_1367259261" r:id="rId27"/>
        </w:object>
      </w:r>
      <w:r w:rsidRPr="00276818">
        <w:rPr>
          <w:rFonts w:hint="eastAsia"/>
          <w:sz w:val="22"/>
          <w:szCs w:val="22"/>
        </w:rPr>
        <w:t xml:space="preserve">using the predicted function value </w:t>
      </w:r>
      <w:r w:rsidR="00B058C7" w:rsidRPr="00276818">
        <w:rPr>
          <w:position w:val="-14"/>
          <w:sz w:val="22"/>
          <w:szCs w:val="22"/>
        </w:rPr>
        <w:object w:dxaOrig="859" w:dyaOrig="400">
          <v:shape id="_x0000_i1034" type="#_x0000_t75" style="width:43pt;height:20.1pt" o:ole="">
            <v:imagedata r:id="rId28" o:title=""/>
          </v:shape>
          <o:OLEObject Type="Embed" ProgID="Equation.3" ShapeID="_x0000_i1034" DrawAspect="Content" ObjectID="_1367259262" r:id="rId29"/>
        </w:object>
      </w:r>
      <w:r w:rsidRPr="00276818">
        <w:rPr>
          <w:rFonts w:hint="eastAsia"/>
          <w:sz w:val="22"/>
          <w:szCs w:val="22"/>
        </w:rPr>
        <w:t>as</w:t>
      </w:r>
    </w:p>
    <w:p w:rsidR="00276818" w:rsidRDefault="00B058C7" w:rsidP="00276818">
      <w:pPr>
        <w:spacing w:line="240" w:lineRule="auto"/>
        <w:ind w:leftChars="284" w:left="568" w:firstLineChars="300" w:firstLine="660"/>
        <w:rPr>
          <w:position w:val="-58"/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2659" w:dyaOrig="660">
          <v:shape id="_x0000_i1035" type="#_x0000_t75" style="width:132.8pt;height:33.2pt" o:ole="" o:bordertopcolor="maroon" o:borderleftcolor="maroon" o:borderbottomcolor="maroon" o:borderrightcolor="maroon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367259263" r:id="rId31"/>
        </w:object>
      </w:r>
    </w:p>
    <w:p w:rsidR="00276818" w:rsidRDefault="00276818" w:rsidP="00276818">
      <w:pPr>
        <w:pStyle w:val="a3"/>
        <w:spacing w:line="240" w:lineRule="auto"/>
        <w:ind w:leftChars="0" w:firstLine="0"/>
        <w:rPr>
          <w:sz w:val="22"/>
          <w:szCs w:val="22"/>
        </w:rPr>
      </w:pPr>
    </w:p>
    <w:p w:rsidR="00276818" w:rsidRDefault="00276818" w:rsidP="00276818">
      <w:pPr>
        <w:pStyle w:val="a3"/>
        <w:numPr>
          <w:ilvl w:val="0"/>
          <w:numId w:val="14"/>
        </w:numPr>
        <w:spacing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Corrector Step: </w:t>
      </w:r>
    </w:p>
    <w:p w:rsidR="00276818" w:rsidRDefault="00B058C7" w:rsidP="00276818">
      <w:pPr>
        <w:spacing w:line="240" w:lineRule="auto"/>
        <w:ind w:leftChars="284" w:left="568" w:firstLineChars="300" w:firstLine="660"/>
        <w:rPr>
          <w:position w:val="-24"/>
          <w:sz w:val="22"/>
          <w:szCs w:val="22"/>
        </w:rPr>
      </w:pPr>
      <w:r w:rsidRPr="00276818">
        <w:rPr>
          <w:position w:val="-24"/>
          <w:sz w:val="22"/>
          <w:szCs w:val="22"/>
        </w:rPr>
        <w:object w:dxaOrig="4920" w:dyaOrig="620">
          <v:shape id="_x0000_i1036" type="#_x0000_t75" style="width:245.9pt;height:31.3pt" o:ole="" o:bordertopcolor="maroon" o:borderleftcolor="maroon" o:borderbottomcolor="maroon" o:borderrightcolor="maroon" filled="t" fillcolor="#b6dde8 [1304]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6" DrawAspect="Content" ObjectID="_1367259264" r:id="rId33"/>
        </w:object>
      </w:r>
    </w:p>
    <w:p w:rsidR="00276818" w:rsidRDefault="00276818" w:rsidP="00276818">
      <w:pPr>
        <w:spacing w:line="240" w:lineRule="auto"/>
        <w:ind w:leftChars="284" w:left="568" w:firstLineChars="300" w:firstLine="660"/>
        <w:rPr>
          <w:position w:val="-24"/>
          <w:sz w:val="22"/>
          <w:szCs w:val="22"/>
        </w:rPr>
      </w:pPr>
    </w:p>
    <w:p w:rsidR="00276818" w:rsidRPr="00276818" w:rsidRDefault="00276818" w:rsidP="00276818">
      <w:pPr>
        <w:spacing w:line="240" w:lineRule="auto"/>
        <w:ind w:leftChars="284" w:left="568" w:firstLineChars="944" w:firstLine="2077"/>
        <w:rPr>
          <w:b/>
          <w:sz w:val="22"/>
          <w:szCs w:val="22"/>
        </w:rPr>
      </w:pPr>
      <w:r w:rsidRPr="00276818">
        <w:rPr>
          <w:noProof/>
          <w:sz w:val="22"/>
          <w:szCs w:val="22"/>
        </w:rPr>
        <w:drawing>
          <wp:inline distT="0" distB="0" distL="0" distR="0">
            <wp:extent cx="2379878" cy="3413760"/>
            <wp:effectExtent l="19050" t="0" r="1372" b="0"/>
            <wp:docPr id="2" name="그림 2" descr="Fig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Fig250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78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76818" w:rsidRDefault="00276818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276818" w:rsidRDefault="00DE65D0" w:rsidP="00DE65D0">
      <w:pPr>
        <w:spacing w:line="240" w:lineRule="auto"/>
        <w:ind w:left="283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See P6</w:t>
      </w:r>
      <w:r w:rsidR="00276818">
        <w:rPr>
          <w:rFonts w:hint="eastAsia"/>
          <w:b/>
          <w:sz w:val="24"/>
          <w:szCs w:val="24"/>
        </w:rPr>
        <w:t>96</w:t>
      </w:r>
      <w:r>
        <w:rPr>
          <w:rFonts w:hint="eastAsia"/>
          <w:b/>
          <w:sz w:val="24"/>
          <w:szCs w:val="24"/>
        </w:rPr>
        <w:t xml:space="preserve"> EXAMPLE25</w:t>
      </w:r>
      <w:r w:rsidR="00276818">
        <w:rPr>
          <w:rFonts w:hint="eastAsia"/>
          <w:b/>
          <w:sz w:val="24"/>
          <w:szCs w:val="24"/>
        </w:rPr>
        <w:t>5</w:t>
      </w:r>
    </w:p>
    <w:p w:rsidR="00276818" w:rsidRDefault="0027681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76818" w:rsidRDefault="00276818" w:rsidP="00276818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Mid-Point Method</w:t>
      </w:r>
    </w:p>
    <w:p w:rsidR="00276818" w:rsidRDefault="00B058C7" w:rsidP="00276818">
      <w:pPr>
        <w:ind w:left="0" w:firstLineChars="450" w:firstLine="990"/>
        <w:rPr>
          <w:position w:val="-58"/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5140" w:dyaOrig="620">
          <v:shape id="_x0000_i1037" type="#_x0000_t75" style="width:257.15pt;height:31.3pt" o:ole="">
            <v:imagedata r:id="rId35" o:title=""/>
          </v:shape>
          <o:OLEObject Type="Embed" ProgID="Equation.3" ShapeID="_x0000_i1037" DrawAspect="Content" ObjectID="_1367259265" r:id="rId36"/>
        </w:object>
      </w:r>
    </w:p>
    <w:p w:rsidR="002609A4" w:rsidRPr="002609A4" w:rsidRDefault="002609A4" w:rsidP="002609A4">
      <w:pPr>
        <w:numPr>
          <w:ilvl w:val="0"/>
          <w:numId w:val="27"/>
        </w:numPr>
        <w:tabs>
          <w:tab w:val="clear" w:pos="720"/>
        </w:tabs>
        <w:ind w:leftChars="-3" w:left="-6" w:firstLineChars="182" w:firstLine="437"/>
        <w:rPr>
          <w:sz w:val="24"/>
          <w:szCs w:val="24"/>
        </w:rPr>
      </w:pPr>
      <w:r w:rsidRPr="002609A4">
        <w:rPr>
          <w:sz w:val="24"/>
          <w:szCs w:val="24"/>
        </w:rPr>
        <w:t xml:space="preserve">Uses Euler’s method t predict a value of </w:t>
      </w:r>
      <w:r w:rsidRPr="002609A4">
        <w:rPr>
          <w:i/>
          <w:iCs/>
          <w:sz w:val="24"/>
          <w:szCs w:val="24"/>
        </w:rPr>
        <w:t>y</w:t>
      </w:r>
      <w:r w:rsidRPr="002609A4">
        <w:rPr>
          <w:sz w:val="24"/>
          <w:szCs w:val="24"/>
        </w:rPr>
        <w:t xml:space="preserve"> at the midpoint of the interval:</w:t>
      </w:r>
    </w:p>
    <w:p w:rsidR="002609A4" w:rsidRPr="002609A4" w:rsidRDefault="002609A4" w:rsidP="002609A4">
      <w:pPr>
        <w:ind w:left="188" w:hangingChars="120" w:hanging="188"/>
        <w:rPr>
          <w:b/>
          <w:sz w:val="16"/>
          <w:szCs w:val="16"/>
        </w:rPr>
      </w:pPr>
    </w:p>
    <w:p w:rsidR="00DE65D0" w:rsidRDefault="00B058C7" w:rsidP="002609A4">
      <w:pPr>
        <w:spacing w:line="240" w:lineRule="auto"/>
        <w:ind w:leftChars="132" w:left="264" w:firstLineChars="350" w:firstLine="770"/>
        <w:rPr>
          <w:position w:val="-24"/>
          <w:sz w:val="22"/>
          <w:szCs w:val="22"/>
        </w:rPr>
      </w:pPr>
      <w:r w:rsidRPr="00276818">
        <w:rPr>
          <w:position w:val="-24"/>
          <w:sz w:val="22"/>
          <w:szCs w:val="22"/>
        </w:rPr>
        <w:object w:dxaOrig="3620" w:dyaOrig="620">
          <v:shape id="_x0000_i1038" type="#_x0000_t75" style="width:180.95pt;height:31.3pt" o:ole="" o:bordertopcolor="maroon" o:borderleftcolor="maroon" o:borderbottomcolor="maroon" o:borderrightcolor="maroon" filled="t" fillcolor="#b6dde8 [1304]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8" DrawAspect="Content" ObjectID="_1367259266" r:id="rId38"/>
        </w:object>
      </w:r>
    </w:p>
    <w:p w:rsidR="002609A4" w:rsidRDefault="002609A4" w:rsidP="002609A4">
      <w:pPr>
        <w:spacing w:line="240" w:lineRule="auto"/>
        <w:ind w:leftChars="132" w:left="264" w:firstLineChars="350" w:firstLine="770"/>
        <w:rPr>
          <w:position w:val="-24"/>
          <w:sz w:val="22"/>
          <w:szCs w:val="22"/>
        </w:rPr>
      </w:pPr>
    </w:p>
    <w:p w:rsidR="002609A4" w:rsidRDefault="002609A4" w:rsidP="002609A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Runge-Kutta Method</w:t>
      </w:r>
    </w:p>
    <w:p w:rsidR="002609A4" w:rsidRDefault="00586DA8" w:rsidP="002609A4">
      <w:pPr>
        <w:ind w:left="0" w:firstLineChars="450" w:firstLine="990"/>
        <w:rPr>
          <w:position w:val="-58"/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5040" w:dyaOrig="620">
          <v:shape id="_x0000_i1039" type="#_x0000_t75" style="width:252.45pt;height:31.3pt" o:ole="">
            <v:imagedata r:id="rId39" o:title=""/>
          </v:shape>
          <o:OLEObject Type="Embed" ProgID="Equation.3" ShapeID="_x0000_i1039" DrawAspect="Content" ObjectID="_1367259267" r:id="rId40"/>
        </w:object>
      </w:r>
    </w:p>
    <w:p w:rsidR="002609A4" w:rsidRPr="002609A4" w:rsidRDefault="002609A4" w:rsidP="002609A4">
      <w:pPr>
        <w:numPr>
          <w:ilvl w:val="0"/>
          <w:numId w:val="29"/>
        </w:numPr>
        <w:rPr>
          <w:sz w:val="24"/>
          <w:szCs w:val="24"/>
        </w:rPr>
      </w:pPr>
      <w:r w:rsidRPr="002609A4">
        <w:rPr>
          <w:sz w:val="24"/>
          <w:szCs w:val="24"/>
        </w:rPr>
        <w:t>Runge-Kutta methods achieve the accuracy of a Taylor series approach without requiring the calculation of higher derivatives.</w:t>
      </w:r>
    </w:p>
    <w:p w:rsidR="002609A4" w:rsidRPr="0054506D" w:rsidRDefault="009F4C31" w:rsidP="0054506D">
      <w:pPr>
        <w:ind w:left="0" w:firstLineChars="450" w:firstLine="900"/>
        <w:rPr>
          <w:b/>
          <w:sz w:val="24"/>
          <w:szCs w:val="24"/>
        </w:rPr>
      </w:pPr>
      <w:r w:rsidRPr="0054506D">
        <w:rPr>
          <w:position w:val="-128"/>
        </w:rPr>
        <w:object w:dxaOrig="5640" w:dyaOrig="2659">
          <v:shape id="_x0000_i1040" type="#_x0000_t75" style="width:281.9pt;height:132.8pt" o:ole="" filled="t" fillcolor="#ff9">
            <v:imagedata r:id="rId41" o:title=""/>
          </v:shape>
          <o:OLEObject Type="Embed" ProgID="Equation.3" ShapeID="_x0000_i1040" DrawAspect="Content" ObjectID="_1367259268" r:id="rId42"/>
        </w:object>
      </w:r>
    </w:p>
    <w:p w:rsidR="002609A4" w:rsidRDefault="002609A4" w:rsidP="002609A4">
      <w:pPr>
        <w:spacing w:line="240" w:lineRule="auto"/>
        <w:ind w:leftChars="132" w:left="264" w:firstLineChars="350" w:firstLine="824"/>
        <w:rPr>
          <w:b/>
          <w:sz w:val="24"/>
          <w:szCs w:val="24"/>
        </w:rPr>
      </w:pPr>
    </w:p>
    <w:p w:rsidR="00A06E5A" w:rsidRPr="0054506D" w:rsidRDefault="00FC0915" w:rsidP="0054506D">
      <w:pPr>
        <w:numPr>
          <w:ilvl w:val="0"/>
          <w:numId w:val="31"/>
        </w:numPr>
        <w:ind w:left="714" w:hanging="357"/>
        <w:rPr>
          <w:sz w:val="24"/>
          <w:szCs w:val="24"/>
        </w:rPr>
      </w:pPr>
      <w:r w:rsidRPr="0054506D">
        <w:rPr>
          <w:i/>
          <w:iCs/>
          <w:sz w:val="24"/>
          <w:szCs w:val="24"/>
        </w:rPr>
        <w:t>k</w:t>
      </w:r>
      <w:r w:rsidRPr="0054506D">
        <w:rPr>
          <w:sz w:val="24"/>
          <w:szCs w:val="24"/>
        </w:rPr>
        <w:t xml:space="preserve">’s are recurrence functions. Because each </w:t>
      </w:r>
      <w:r w:rsidRPr="0054506D">
        <w:rPr>
          <w:i/>
          <w:iCs/>
          <w:sz w:val="24"/>
          <w:szCs w:val="24"/>
        </w:rPr>
        <w:t>k</w:t>
      </w:r>
      <w:r w:rsidRPr="0054506D">
        <w:rPr>
          <w:sz w:val="24"/>
          <w:szCs w:val="24"/>
        </w:rPr>
        <w:t xml:space="preserve"> is a functional evaluation, this recurrence makes RK methods efficient for computer calculations.</w:t>
      </w:r>
    </w:p>
    <w:p w:rsidR="00A06E5A" w:rsidRPr="0054506D" w:rsidRDefault="00FC0915" w:rsidP="0054506D">
      <w:pPr>
        <w:numPr>
          <w:ilvl w:val="0"/>
          <w:numId w:val="31"/>
        </w:numPr>
        <w:ind w:left="714" w:hanging="357"/>
        <w:rPr>
          <w:sz w:val="24"/>
          <w:szCs w:val="24"/>
        </w:rPr>
      </w:pPr>
      <w:r w:rsidRPr="0054506D">
        <w:rPr>
          <w:sz w:val="24"/>
          <w:szCs w:val="24"/>
        </w:rPr>
        <w:t xml:space="preserve">Various types of RK methods can be devised by employing different number of terms in the increment function as specified by </w:t>
      </w:r>
      <w:r w:rsidRPr="0054506D">
        <w:rPr>
          <w:i/>
          <w:iCs/>
          <w:sz w:val="24"/>
          <w:szCs w:val="24"/>
        </w:rPr>
        <w:t>n</w:t>
      </w:r>
      <w:r w:rsidRPr="0054506D">
        <w:rPr>
          <w:sz w:val="24"/>
          <w:szCs w:val="24"/>
        </w:rPr>
        <w:t>.</w:t>
      </w:r>
    </w:p>
    <w:p w:rsidR="00A06E5A" w:rsidRPr="0054506D" w:rsidRDefault="00FC0915" w:rsidP="0054506D">
      <w:pPr>
        <w:numPr>
          <w:ilvl w:val="0"/>
          <w:numId w:val="31"/>
        </w:numPr>
        <w:ind w:left="714" w:hanging="357"/>
        <w:rPr>
          <w:sz w:val="24"/>
          <w:szCs w:val="24"/>
        </w:rPr>
      </w:pPr>
      <w:r w:rsidRPr="0054506D">
        <w:rPr>
          <w:sz w:val="24"/>
          <w:szCs w:val="24"/>
        </w:rPr>
        <w:t xml:space="preserve">First order RK method with </w:t>
      </w:r>
      <w:r w:rsidRPr="0054506D">
        <w:rPr>
          <w:i/>
          <w:iCs/>
          <w:sz w:val="24"/>
          <w:szCs w:val="24"/>
        </w:rPr>
        <w:t>n=1</w:t>
      </w:r>
      <w:r w:rsidRPr="0054506D">
        <w:rPr>
          <w:sz w:val="24"/>
          <w:szCs w:val="24"/>
        </w:rPr>
        <w:t xml:space="preserve"> is in fact Euler’s method.</w:t>
      </w:r>
    </w:p>
    <w:p w:rsidR="00A06E5A" w:rsidRDefault="00FC0915" w:rsidP="0054506D">
      <w:pPr>
        <w:numPr>
          <w:ilvl w:val="0"/>
          <w:numId w:val="31"/>
        </w:numPr>
        <w:ind w:left="714" w:hanging="357"/>
        <w:rPr>
          <w:sz w:val="24"/>
          <w:szCs w:val="24"/>
        </w:rPr>
      </w:pPr>
      <w:r w:rsidRPr="0054506D">
        <w:rPr>
          <w:sz w:val="24"/>
          <w:szCs w:val="24"/>
        </w:rPr>
        <w:t xml:space="preserve">Once </w:t>
      </w:r>
      <w:r w:rsidRPr="0054506D">
        <w:rPr>
          <w:i/>
          <w:iCs/>
          <w:sz w:val="24"/>
          <w:szCs w:val="24"/>
        </w:rPr>
        <w:t>n</w:t>
      </w:r>
      <w:r w:rsidRPr="0054506D">
        <w:rPr>
          <w:sz w:val="24"/>
          <w:szCs w:val="24"/>
        </w:rPr>
        <w:t xml:space="preserve"> is chosen, values of </w:t>
      </w:r>
      <w:r w:rsidRPr="0054506D">
        <w:rPr>
          <w:i/>
          <w:iCs/>
          <w:sz w:val="24"/>
          <w:szCs w:val="24"/>
        </w:rPr>
        <w:t>a</w:t>
      </w:r>
      <w:r w:rsidRPr="0054506D">
        <w:rPr>
          <w:sz w:val="24"/>
          <w:szCs w:val="24"/>
        </w:rPr>
        <w:t xml:space="preserve">’s, </w:t>
      </w:r>
      <w:r w:rsidRPr="0054506D">
        <w:rPr>
          <w:i/>
          <w:iCs/>
          <w:sz w:val="24"/>
          <w:szCs w:val="24"/>
        </w:rPr>
        <w:t>p</w:t>
      </w:r>
      <w:r w:rsidRPr="0054506D">
        <w:rPr>
          <w:sz w:val="24"/>
          <w:szCs w:val="24"/>
        </w:rPr>
        <w:t xml:space="preserve">’s, and </w:t>
      </w:r>
      <w:r w:rsidRPr="0054506D">
        <w:rPr>
          <w:i/>
          <w:iCs/>
          <w:sz w:val="24"/>
          <w:szCs w:val="24"/>
        </w:rPr>
        <w:t>q</w:t>
      </w:r>
      <w:r w:rsidRPr="0054506D">
        <w:rPr>
          <w:sz w:val="24"/>
          <w:szCs w:val="24"/>
        </w:rPr>
        <w:t>’s are evaluated by setting general equation equal to terms in a Taylor series expansion.</w:t>
      </w:r>
    </w:p>
    <w:p w:rsidR="00C02191" w:rsidRDefault="00C02191" w:rsidP="00C02191">
      <w:pPr>
        <w:ind w:leftChars="357" w:left="714" w:firstLineChars="50" w:firstLine="100"/>
      </w:pPr>
    </w:p>
    <w:p w:rsidR="0054506D" w:rsidRDefault="0054506D" w:rsidP="0054506D">
      <w:pPr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(5-1) 1</w:t>
      </w:r>
      <w:r w:rsidR="00566FB3" w:rsidRPr="00566FB3">
        <w:rPr>
          <w:rFonts w:hint="eastAsia"/>
          <w:b/>
          <w:sz w:val="24"/>
          <w:szCs w:val="24"/>
          <w:vertAlign w:val="superscript"/>
        </w:rPr>
        <w:t>st</w:t>
      </w:r>
      <w:r w:rsidR="00566FB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order Runge-Kutta Method</w:t>
      </w:r>
    </w:p>
    <w:p w:rsidR="00566FB3" w:rsidRDefault="00566FB3" w:rsidP="0054506D">
      <w:pPr>
        <w:spacing w:line="240" w:lineRule="auto"/>
        <w:ind w:leftChars="142" w:left="567" w:hangingChars="120" w:hanging="283"/>
        <w:rPr>
          <w:b/>
          <w:sz w:val="24"/>
          <w:szCs w:val="24"/>
        </w:rPr>
      </w:pPr>
    </w:p>
    <w:p w:rsidR="0054506D" w:rsidRDefault="007A0F5E" w:rsidP="0054506D">
      <w:pPr>
        <w:spacing w:line="240" w:lineRule="auto"/>
        <w:ind w:leftChars="262" w:left="524" w:firstLineChars="150" w:firstLine="300"/>
      </w:pPr>
      <w:r w:rsidRPr="0054506D">
        <w:rPr>
          <w:position w:val="-32"/>
        </w:rPr>
        <w:object w:dxaOrig="2100" w:dyaOrig="760">
          <v:shape id="_x0000_i1041" type="#_x0000_t75" style="width:105.2pt;height:37.4pt" o:ole="" filled="t" fillcolor="#ff9">
            <v:imagedata r:id="rId43" o:title=""/>
          </v:shape>
          <o:OLEObject Type="Embed" ProgID="Equation.3" ShapeID="_x0000_i1041" DrawAspect="Content" ObjectID="_1367259269" r:id="rId44"/>
        </w:object>
      </w:r>
      <w:r w:rsidR="0054506D">
        <w:rPr>
          <w:rFonts w:hint="eastAsia"/>
        </w:rPr>
        <w:t xml:space="preserve"> </w:t>
      </w:r>
      <w:r w:rsidR="0054506D">
        <w:sym w:font="Wingdings" w:char="F0DF"/>
      </w:r>
      <w:r w:rsidR="0054506D">
        <w:rPr>
          <w:rFonts w:hint="eastAsia"/>
        </w:rPr>
        <w:t xml:space="preserve"> </w:t>
      </w:r>
      <w:r w:rsidRPr="0054506D">
        <w:rPr>
          <w:position w:val="-30"/>
        </w:rPr>
        <w:object w:dxaOrig="5280" w:dyaOrig="720">
          <v:shape id="_x0000_i1042" type="#_x0000_t75" style="width:264.15pt;height:36.45pt" o:ole="" filled="t" fillcolor="#ff9">
            <v:imagedata r:id="rId45" o:title=""/>
          </v:shape>
          <o:OLEObject Type="Embed" ProgID="Equation.3" ShapeID="_x0000_i1042" DrawAspect="Content" ObjectID="_1367259270" r:id="rId46"/>
        </w:object>
      </w:r>
    </w:p>
    <w:p w:rsidR="00566FB3" w:rsidRPr="00566FB3" w:rsidRDefault="00566FB3" w:rsidP="00566FB3">
      <w:pPr>
        <w:ind w:left="714" w:firstLine="0"/>
        <w:rPr>
          <w:sz w:val="22"/>
          <w:szCs w:val="22"/>
        </w:rPr>
      </w:pPr>
    </w:p>
    <w:p w:rsidR="00566FB3" w:rsidRPr="00566FB3" w:rsidRDefault="00566FB3" w:rsidP="00566FB3">
      <w:pPr>
        <w:numPr>
          <w:ilvl w:val="0"/>
          <w:numId w:val="31"/>
        </w:numPr>
        <w:ind w:left="714" w:hanging="357"/>
        <w:rPr>
          <w:sz w:val="22"/>
          <w:szCs w:val="22"/>
        </w:rPr>
      </w:pPr>
      <w:r w:rsidRPr="00566FB3">
        <w:rPr>
          <w:rFonts w:hint="eastAsia"/>
          <w:sz w:val="22"/>
          <w:szCs w:val="22"/>
        </w:rPr>
        <w:t>1</w:t>
      </w:r>
      <w:r w:rsidRPr="00566FB3">
        <w:rPr>
          <w:rFonts w:hint="eastAsia"/>
          <w:sz w:val="22"/>
          <w:szCs w:val="22"/>
          <w:vertAlign w:val="superscript"/>
        </w:rPr>
        <w:t>st</w:t>
      </w:r>
      <w:r>
        <w:rPr>
          <w:rFonts w:hint="eastAsia"/>
          <w:sz w:val="22"/>
          <w:szCs w:val="22"/>
        </w:rPr>
        <w:t xml:space="preserve"> </w:t>
      </w:r>
      <w:r w:rsidRPr="00566FB3">
        <w:rPr>
          <w:rFonts w:hint="eastAsia"/>
          <w:sz w:val="22"/>
          <w:szCs w:val="22"/>
        </w:rPr>
        <w:t>order Runge-Kutta Method is the same as Euler</w:t>
      </w:r>
      <w:r w:rsidRPr="00566FB3">
        <w:rPr>
          <w:sz w:val="22"/>
          <w:szCs w:val="22"/>
        </w:rPr>
        <w:t>’</w:t>
      </w:r>
      <w:r w:rsidRPr="00566FB3">
        <w:rPr>
          <w:rFonts w:hint="eastAsia"/>
          <w:sz w:val="22"/>
          <w:szCs w:val="22"/>
        </w:rPr>
        <w:t>s method</w:t>
      </w:r>
    </w:p>
    <w:p w:rsidR="00566FB3" w:rsidRDefault="00566FB3" w:rsidP="00566FB3">
      <w:pPr>
        <w:spacing w:line="240" w:lineRule="auto"/>
        <w:ind w:leftChars="262" w:left="524" w:firstLineChars="150" w:firstLine="353"/>
        <w:rPr>
          <w:b/>
          <w:sz w:val="24"/>
          <w:szCs w:val="24"/>
        </w:rPr>
      </w:pPr>
    </w:p>
    <w:p w:rsidR="00230A86" w:rsidRDefault="00230A8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66FB3" w:rsidRDefault="0039370B" w:rsidP="0039370B">
      <w:pPr>
        <w:widowControl/>
        <w:wordWrap/>
        <w:autoSpaceDE/>
        <w:autoSpaceDN/>
        <w:ind w:leftChars="118" w:left="283" w:hangingChars="20" w:hanging="4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(</w:t>
      </w:r>
      <w:r w:rsidR="00566FB3">
        <w:rPr>
          <w:rFonts w:hint="eastAsia"/>
          <w:b/>
          <w:sz w:val="24"/>
          <w:szCs w:val="24"/>
        </w:rPr>
        <w:t xml:space="preserve">5-2) </w:t>
      </w:r>
      <w:r w:rsidR="00C02191">
        <w:rPr>
          <w:rFonts w:hint="eastAsia"/>
          <w:b/>
          <w:sz w:val="24"/>
          <w:szCs w:val="24"/>
        </w:rPr>
        <w:t>2</w:t>
      </w:r>
      <w:r w:rsidR="00C02191" w:rsidRPr="00C02191">
        <w:rPr>
          <w:rFonts w:hint="eastAsia"/>
          <w:b/>
          <w:sz w:val="24"/>
          <w:szCs w:val="24"/>
          <w:vertAlign w:val="superscript"/>
        </w:rPr>
        <w:t>nd</w:t>
      </w:r>
      <w:r w:rsidR="00C02191">
        <w:rPr>
          <w:rFonts w:hint="eastAsia"/>
          <w:b/>
          <w:sz w:val="24"/>
          <w:szCs w:val="24"/>
        </w:rPr>
        <w:t xml:space="preserve"> </w:t>
      </w:r>
      <w:r w:rsidR="00566FB3">
        <w:rPr>
          <w:rFonts w:hint="eastAsia"/>
          <w:b/>
          <w:sz w:val="24"/>
          <w:szCs w:val="24"/>
        </w:rPr>
        <w:t>order Runge-Kutta Method</w:t>
      </w:r>
    </w:p>
    <w:p w:rsidR="00566FB3" w:rsidRDefault="00566FB3" w:rsidP="00566FB3">
      <w:pPr>
        <w:spacing w:line="240" w:lineRule="auto"/>
        <w:ind w:leftChars="142" w:left="567" w:hangingChars="120" w:hanging="283"/>
        <w:rPr>
          <w:b/>
          <w:sz w:val="24"/>
          <w:szCs w:val="24"/>
        </w:rPr>
      </w:pPr>
    </w:p>
    <w:p w:rsidR="007A0F5E" w:rsidRPr="00B44ADF" w:rsidRDefault="007A0F5E" w:rsidP="00B44ADF">
      <w:pPr>
        <w:spacing w:line="240" w:lineRule="auto"/>
        <w:ind w:leftChars="262" w:left="524" w:firstLineChars="150" w:firstLine="330"/>
        <w:rPr>
          <w:sz w:val="22"/>
          <w:szCs w:val="22"/>
        </w:rPr>
      </w:pPr>
      <w:r w:rsidRPr="00B44ADF">
        <w:rPr>
          <w:position w:val="-70"/>
          <w:sz w:val="22"/>
          <w:szCs w:val="22"/>
        </w:rPr>
        <w:object w:dxaOrig="2700" w:dyaOrig="1520">
          <v:shape id="_x0000_i1043" type="#_x0000_t75" style="width:135.1pt;height:75.75pt" o:ole="" filled="t" fillcolor="#ff9">
            <v:imagedata r:id="rId47" o:title=""/>
          </v:shape>
          <o:OLEObject Type="Embed" ProgID="Equation.3" ShapeID="_x0000_i1043" DrawAspect="Content" ObjectID="_1367259271" r:id="rId48"/>
        </w:object>
      </w:r>
    </w:p>
    <w:p w:rsidR="007A0F5E" w:rsidRPr="00B44ADF" w:rsidRDefault="00373C2B" w:rsidP="00B44ADF">
      <w:pPr>
        <w:spacing w:line="240" w:lineRule="auto"/>
        <w:ind w:leftChars="262" w:left="524" w:firstLineChars="150" w:firstLine="330"/>
        <w:rPr>
          <w:sz w:val="22"/>
          <w:szCs w:val="22"/>
        </w:rPr>
      </w:pPr>
      <w:r w:rsidRPr="00B44ADF">
        <w:rPr>
          <w:rFonts w:hint="eastAsia"/>
          <w:sz w:val="22"/>
          <w:szCs w:val="22"/>
        </w:rPr>
        <w:t>The 2</w:t>
      </w:r>
      <w:r w:rsidRPr="00B44ADF">
        <w:rPr>
          <w:rFonts w:hint="eastAsia"/>
          <w:sz w:val="22"/>
          <w:szCs w:val="22"/>
          <w:vertAlign w:val="superscript"/>
        </w:rPr>
        <w:t>nd</w:t>
      </w:r>
      <w:r w:rsidRPr="00B44ADF">
        <w:rPr>
          <w:rFonts w:hint="eastAsia"/>
          <w:sz w:val="22"/>
          <w:szCs w:val="22"/>
        </w:rPr>
        <w:t xml:space="preserve"> order approximation  </w:t>
      </w:r>
      <w:r w:rsidR="007A0F5E" w:rsidRPr="00B44ADF">
        <w:rPr>
          <w:position w:val="-24"/>
          <w:sz w:val="22"/>
          <w:szCs w:val="22"/>
        </w:rPr>
        <w:object w:dxaOrig="3540" w:dyaOrig="639">
          <v:shape id="_x0000_i1044" type="#_x0000_t75" style="width:177.2pt;height:31.8pt" o:ole="">
            <v:imagedata r:id="rId49" o:title=""/>
          </v:shape>
          <o:OLEObject Type="Embed" ProgID="Equation.3" ShapeID="_x0000_i1044" DrawAspect="Content" ObjectID="_1367259272" r:id="rId50"/>
        </w:object>
      </w:r>
    </w:p>
    <w:p w:rsidR="007A0F5E" w:rsidRPr="00B44ADF" w:rsidRDefault="007A0F5E" w:rsidP="007A0F5E">
      <w:pPr>
        <w:spacing w:line="240" w:lineRule="auto"/>
        <w:ind w:leftChars="262" w:left="524" w:firstLineChars="150" w:firstLine="330"/>
        <w:rPr>
          <w:sz w:val="22"/>
          <w:szCs w:val="22"/>
        </w:rPr>
      </w:pPr>
      <w:r w:rsidRPr="00B44ADF">
        <w:rPr>
          <w:rFonts w:hint="eastAsia"/>
          <w:sz w:val="22"/>
          <w:szCs w:val="22"/>
        </w:rPr>
        <w:t>Using the chain rule,</w:t>
      </w:r>
    </w:p>
    <w:p w:rsidR="007A0F5E" w:rsidRPr="00B44ADF" w:rsidRDefault="007A0F5E" w:rsidP="00B44ADF">
      <w:pPr>
        <w:spacing w:line="240" w:lineRule="auto"/>
        <w:ind w:leftChars="262" w:left="524" w:firstLineChars="150" w:firstLine="324"/>
        <w:rPr>
          <w:sz w:val="22"/>
          <w:szCs w:val="22"/>
        </w:rPr>
      </w:pPr>
      <w:r w:rsidRPr="00B44ADF">
        <w:rPr>
          <w:rFonts w:hint="eastAsia"/>
          <w:b/>
          <w:sz w:val="22"/>
          <w:szCs w:val="22"/>
        </w:rPr>
        <w:t xml:space="preserve">   </w:t>
      </w:r>
      <w:r w:rsidR="00C167C7" w:rsidRPr="00B44ADF">
        <w:rPr>
          <w:position w:val="-30"/>
          <w:sz w:val="22"/>
          <w:szCs w:val="22"/>
        </w:rPr>
        <w:object w:dxaOrig="4200" w:dyaOrig="680">
          <v:shape id="_x0000_i1045" type="#_x0000_t75" style="width:209.9pt;height:33.65pt" o:ole="">
            <v:imagedata r:id="rId51" o:title=""/>
          </v:shape>
          <o:OLEObject Type="Embed" ProgID="Equation.3" ShapeID="_x0000_i1045" DrawAspect="Content" ObjectID="_1367259273" r:id="rId52"/>
        </w:object>
      </w:r>
    </w:p>
    <w:p w:rsidR="007A0F5E" w:rsidRPr="00B44ADF" w:rsidRDefault="007A0F5E" w:rsidP="00B44ADF">
      <w:pPr>
        <w:spacing w:line="240" w:lineRule="auto"/>
        <w:ind w:leftChars="262" w:left="524" w:firstLineChars="150" w:firstLine="330"/>
        <w:rPr>
          <w:position w:val="-30"/>
          <w:sz w:val="22"/>
          <w:szCs w:val="22"/>
        </w:rPr>
      </w:pPr>
      <w:r w:rsidRPr="00B44ADF">
        <w:rPr>
          <w:rFonts w:hint="eastAsia"/>
          <w:sz w:val="22"/>
          <w:szCs w:val="22"/>
        </w:rPr>
        <w:t xml:space="preserve">    </w:t>
      </w:r>
      <w:r w:rsidRPr="00B44ADF">
        <w:rPr>
          <w:sz w:val="22"/>
          <w:szCs w:val="22"/>
        </w:rPr>
        <w:sym w:font="Wingdings" w:char="F0E0"/>
      </w:r>
      <w:r w:rsidR="00B44ADF" w:rsidRPr="00B44ADF">
        <w:rPr>
          <w:position w:val="-76"/>
          <w:sz w:val="22"/>
          <w:szCs w:val="22"/>
        </w:rPr>
        <w:object w:dxaOrig="4380" w:dyaOrig="1640">
          <v:shape id="_x0000_i1046" type="#_x0000_t75" style="width:218.35pt;height:81.8pt" o:ole="">
            <v:imagedata r:id="rId53" o:title=""/>
          </v:shape>
          <o:OLEObject Type="Embed" ProgID="Equation.3" ShapeID="_x0000_i1046" DrawAspect="Content" ObjectID="_1367259274" r:id="rId54"/>
        </w:object>
      </w:r>
    </w:p>
    <w:p w:rsidR="00373C2B" w:rsidRPr="00B44ADF" w:rsidRDefault="00373C2B" w:rsidP="00373C2B">
      <w:pPr>
        <w:spacing w:line="240" w:lineRule="auto"/>
        <w:ind w:leftChars="262" w:left="524" w:firstLineChars="150" w:firstLine="330"/>
        <w:rPr>
          <w:sz w:val="22"/>
          <w:szCs w:val="22"/>
        </w:rPr>
      </w:pPr>
      <w:r w:rsidRPr="00B44ADF">
        <w:rPr>
          <w:rFonts w:hint="eastAsia"/>
          <w:sz w:val="22"/>
          <w:szCs w:val="22"/>
        </w:rPr>
        <w:t xml:space="preserve">Taylor series expansion of </w:t>
      </w:r>
      <w:r w:rsidRPr="00B44ADF">
        <w:rPr>
          <w:position w:val="-14"/>
          <w:sz w:val="22"/>
          <w:szCs w:val="22"/>
        </w:rPr>
        <w:object w:dxaOrig="2260" w:dyaOrig="380">
          <v:shape id="_x0000_i1047" type="#_x0000_t75" style="width:113.15pt;height:19.15pt" o:ole="">
            <v:imagedata r:id="rId55" o:title=""/>
          </v:shape>
          <o:OLEObject Type="Embed" ProgID="Equation.3" ShapeID="_x0000_i1047" DrawAspect="Content" ObjectID="_1367259275" r:id="rId56"/>
        </w:object>
      </w:r>
    </w:p>
    <w:p w:rsidR="00373C2B" w:rsidRPr="00B44ADF" w:rsidRDefault="00373C2B" w:rsidP="00B44ADF">
      <w:pPr>
        <w:spacing w:line="240" w:lineRule="auto"/>
        <w:ind w:leftChars="262" w:left="524" w:firstLineChars="150" w:firstLine="330"/>
        <w:rPr>
          <w:position w:val="-30"/>
          <w:sz w:val="22"/>
          <w:szCs w:val="22"/>
        </w:rPr>
      </w:pPr>
    </w:p>
    <w:p w:rsidR="00373C2B" w:rsidRPr="00B44ADF" w:rsidRDefault="00C167C7" w:rsidP="00B44ADF">
      <w:pPr>
        <w:spacing w:line="240" w:lineRule="auto"/>
        <w:ind w:leftChars="262" w:left="524" w:firstLineChars="450" w:firstLine="990"/>
        <w:rPr>
          <w:b/>
          <w:sz w:val="22"/>
          <w:szCs w:val="22"/>
        </w:rPr>
      </w:pPr>
      <w:r w:rsidRPr="00B44ADF">
        <w:rPr>
          <w:position w:val="-110"/>
          <w:sz w:val="22"/>
          <w:szCs w:val="22"/>
        </w:rPr>
        <w:object w:dxaOrig="5740" w:dyaOrig="2280">
          <v:shape id="_x0000_i1048" type="#_x0000_t75" style="width:286.6pt;height:113.15pt" o:ole="" filled="t" fillcolor="#ff9">
            <v:imagedata r:id="rId57" o:title=""/>
          </v:shape>
          <o:OLEObject Type="Embed" ProgID="Equation.3" ShapeID="_x0000_i1048" DrawAspect="Content" ObjectID="_1367259276" r:id="rId58"/>
        </w:object>
      </w:r>
    </w:p>
    <w:p w:rsidR="00373C2B" w:rsidRPr="00B44ADF" w:rsidRDefault="00373C2B" w:rsidP="00B44ADF">
      <w:pPr>
        <w:spacing w:line="240" w:lineRule="auto"/>
        <w:ind w:leftChars="262" w:left="524" w:firstLineChars="150" w:firstLine="330"/>
        <w:rPr>
          <w:position w:val="-30"/>
          <w:sz w:val="22"/>
          <w:szCs w:val="22"/>
        </w:rPr>
      </w:pPr>
    </w:p>
    <w:p w:rsidR="00373C2B" w:rsidRPr="00B44ADF" w:rsidRDefault="00373C2B" w:rsidP="00373C2B">
      <w:pPr>
        <w:spacing w:line="240" w:lineRule="auto"/>
        <w:ind w:leftChars="262" w:left="524" w:firstLineChars="150" w:firstLine="330"/>
        <w:rPr>
          <w:sz w:val="22"/>
          <w:szCs w:val="22"/>
        </w:rPr>
      </w:pPr>
      <w:r w:rsidRPr="00B44ADF">
        <w:rPr>
          <w:rFonts w:hint="eastAsia"/>
          <w:sz w:val="22"/>
          <w:szCs w:val="22"/>
        </w:rPr>
        <w:t>Taylor series expansion of the 2</w:t>
      </w:r>
      <w:r w:rsidRPr="00B44ADF">
        <w:rPr>
          <w:rFonts w:hint="eastAsia"/>
          <w:sz w:val="22"/>
          <w:szCs w:val="22"/>
          <w:vertAlign w:val="superscript"/>
        </w:rPr>
        <w:t>nd</w:t>
      </w:r>
      <w:r w:rsidRPr="00B44ADF">
        <w:rPr>
          <w:rFonts w:hint="eastAsia"/>
          <w:sz w:val="22"/>
          <w:szCs w:val="22"/>
        </w:rPr>
        <w:t xml:space="preserve"> order RK-formula</w:t>
      </w:r>
    </w:p>
    <w:p w:rsidR="00373C2B" w:rsidRPr="00B44ADF" w:rsidRDefault="00373C2B" w:rsidP="00B44ADF">
      <w:pPr>
        <w:spacing w:line="240" w:lineRule="auto"/>
        <w:ind w:leftChars="262" w:left="524" w:firstLineChars="150" w:firstLine="330"/>
        <w:rPr>
          <w:position w:val="-30"/>
          <w:sz w:val="22"/>
          <w:szCs w:val="22"/>
        </w:rPr>
      </w:pPr>
    </w:p>
    <w:p w:rsidR="00373C2B" w:rsidRPr="00B44ADF" w:rsidRDefault="00B44ADF" w:rsidP="00B44ADF">
      <w:pPr>
        <w:spacing w:line="240" w:lineRule="auto"/>
        <w:ind w:leftChars="262" w:left="524" w:firstLineChars="350" w:firstLine="770"/>
        <w:rPr>
          <w:b/>
          <w:sz w:val="22"/>
          <w:szCs w:val="22"/>
        </w:rPr>
      </w:pPr>
      <w:r w:rsidRPr="00B44ADF">
        <w:rPr>
          <w:position w:val="-116"/>
          <w:sz w:val="22"/>
          <w:szCs w:val="22"/>
        </w:rPr>
        <w:object w:dxaOrig="6320" w:dyaOrig="2020">
          <v:shape id="_x0000_i1049" type="#_x0000_t75" style="width:317pt;height:101pt" o:ole="" filled="t" fillcolor="#ff9">
            <v:imagedata r:id="rId59" o:title=""/>
          </v:shape>
          <o:OLEObject Type="Embed" ProgID="Equation.3" ShapeID="_x0000_i1049" DrawAspect="Content" ObjectID="_1367259277" r:id="rId60"/>
        </w:object>
      </w:r>
    </w:p>
    <w:p w:rsidR="00B44ADF" w:rsidRPr="00B44ADF" w:rsidRDefault="00B44ADF" w:rsidP="00B44ADF">
      <w:pPr>
        <w:spacing w:line="240" w:lineRule="auto"/>
        <w:ind w:leftChars="262" w:left="524" w:firstLineChars="150" w:firstLine="330"/>
        <w:rPr>
          <w:sz w:val="22"/>
          <w:szCs w:val="22"/>
        </w:rPr>
      </w:pPr>
      <w:r w:rsidRPr="00B44ADF">
        <w:rPr>
          <w:rFonts w:hint="eastAsia"/>
          <w:sz w:val="22"/>
          <w:szCs w:val="22"/>
        </w:rPr>
        <w:t>Comparing two equations</w:t>
      </w:r>
    </w:p>
    <w:p w:rsidR="00B44ADF" w:rsidRPr="00B44ADF" w:rsidRDefault="00B44ADF" w:rsidP="00B44ADF">
      <w:pPr>
        <w:spacing w:line="240" w:lineRule="auto"/>
        <w:ind w:leftChars="262" w:left="524" w:firstLineChars="250" w:firstLine="550"/>
        <w:rPr>
          <w:position w:val="-30"/>
          <w:sz w:val="22"/>
          <w:szCs w:val="22"/>
        </w:rPr>
      </w:pPr>
      <w:r w:rsidRPr="00B44ADF">
        <w:rPr>
          <w:rFonts w:hint="eastAsia"/>
          <w:sz w:val="22"/>
          <w:szCs w:val="22"/>
        </w:rPr>
        <w:t>(1)</w:t>
      </w:r>
      <w:r w:rsidRPr="00B44ADF">
        <w:rPr>
          <w:position w:val="-30"/>
          <w:sz w:val="22"/>
          <w:szCs w:val="22"/>
        </w:rPr>
        <w:t xml:space="preserve"> </w:t>
      </w:r>
      <w:r w:rsidRPr="00B44ADF">
        <w:rPr>
          <w:position w:val="-38"/>
          <w:sz w:val="22"/>
          <w:szCs w:val="22"/>
        </w:rPr>
        <w:object w:dxaOrig="4280" w:dyaOrig="820">
          <v:shape id="_x0000_i1050" type="#_x0000_t75" style="width:214.15pt;height:41.15pt" o:ole="">
            <v:imagedata r:id="rId61" o:title=""/>
          </v:shape>
          <o:OLEObject Type="Embed" ProgID="Equation.3" ShapeID="_x0000_i1050" DrawAspect="Content" ObjectID="_1367259278" r:id="rId62"/>
        </w:object>
      </w:r>
    </w:p>
    <w:p w:rsidR="00B44ADF" w:rsidRDefault="00B44ADF" w:rsidP="00B44ADF">
      <w:pPr>
        <w:spacing w:line="240" w:lineRule="auto"/>
        <w:ind w:leftChars="262" w:left="524" w:firstLineChars="250" w:firstLine="550"/>
        <w:rPr>
          <w:b/>
          <w:sz w:val="24"/>
          <w:szCs w:val="24"/>
        </w:rPr>
      </w:pPr>
      <w:r w:rsidRPr="00B44ADF">
        <w:rPr>
          <w:rFonts w:hint="eastAsia"/>
          <w:sz w:val="22"/>
          <w:szCs w:val="22"/>
        </w:rPr>
        <w:t>(2)</w:t>
      </w:r>
      <w:r>
        <w:rPr>
          <w:rFonts w:hint="eastAsia"/>
          <w:sz w:val="22"/>
          <w:szCs w:val="22"/>
        </w:rPr>
        <w:t xml:space="preserve"> </w:t>
      </w:r>
      <w:r w:rsidRPr="00B44ADF">
        <w:rPr>
          <w:position w:val="-32"/>
        </w:rPr>
        <w:object w:dxaOrig="5640" w:dyaOrig="760">
          <v:shape id="_x0000_i1051" type="#_x0000_t75" style="width:282.4pt;height:37.4pt" o:ole="" fillcolor="#ff9">
            <v:imagedata r:id="rId63" o:title=""/>
          </v:shape>
          <o:OLEObject Type="Embed" ProgID="Equation.3" ShapeID="_x0000_i1051" DrawAspect="Content" ObjectID="_1367259279" r:id="rId64"/>
        </w:object>
      </w:r>
    </w:p>
    <w:p w:rsidR="009F4C31" w:rsidRDefault="00B44ADF" w:rsidP="009F4C31">
      <w:pPr>
        <w:spacing w:line="240" w:lineRule="auto"/>
        <w:ind w:leftChars="262" w:left="524" w:firstLineChars="150" w:firstLine="300"/>
        <w:rPr>
          <w:sz w:val="22"/>
          <w:szCs w:val="22"/>
        </w:rPr>
      </w:pPr>
      <w:r>
        <w:rPr>
          <w:rFonts w:hint="eastAsia"/>
          <w:position w:val="-70"/>
        </w:rPr>
        <w:t xml:space="preserve">      </w:t>
      </w:r>
      <w:r w:rsidR="009F4C31" w:rsidRPr="00B44ADF">
        <w:rPr>
          <w:position w:val="-88"/>
        </w:rPr>
        <w:object w:dxaOrig="1020" w:dyaOrig="1620">
          <v:shape id="_x0000_i1052" type="#_x0000_t75" style="width:50.5pt;height:80.9pt" o:ole="" filled="t" fillcolor="#ff9">
            <v:imagedata r:id="rId65" o:title=""/>
          </v:shape>
          <o:OLEObject Type="Embed" ProgID="Equation.3" ShapeID="_x0000_i1052" DrawAspect="Content" ObjectID="_1367259280" r:id="rId66"/>
        </w:object>
      </w:r>
      <w:r w:rsidR="009F4C31" w:rsidRPr="009F4C31">
        <w:rPr>
          <w:rFonts w:hint="eastAsia"/>
          <w:sz w:val="22"/>
          <w:szCs w:val="22"/>
        </w:rPr>
        <w:t xml:space="preserve"> </w:t>
      </w:r>
      <w:r w:rsidR="009F4C31" w:rsidRPr="009F4C31">
        <w:rPr>
          <w:b/>
        </w:rPr>
        <w:sym w:font="Wingdings" w:char="F0E0"/>
      </w:r>
      <w:r w:rsidR="009F4C31" w:rsidRPr="009F4C31">
        <w:rPr>
          <w:rFonts w:hint="eastAsia"/>
          <w:b/>
        </w:rPr>
        <w:t xml:space="preserve"> </w:t>
      </w:r>
      <w:r w:rsidR="009F4C31" w:rsidRPr="009F4C31">
        <w:rPr>
          <w:rFonts w:hint="eastAsia"/>
          <w:b/>
          <w:u w:val="single"/>
        </w:rPr>
        <w:t xml:space="preserve">Four </w:t>
      </w:r>
      <w:r w:rsidR="009F4C31" w:rsidRPr="009F4C31">
        <w:rPr>
          <w:b/>
          <w:u w:val="single"/>
        </w:rPr>
        <w:t>unknowns</w:t>
      </w:r>
      <w:r w:rsidR="009F4C31" w:rsidRPr="009F4C31">
        <w:rPr>
          <w:rFonts w:hint="eastAsia"/>
          <w:b/>
          <w:u w:val="single"/>
        </w:rPr>
        <w:t xml:space="preserve"> with three relations, which means the infinite number of RK schem</w:t>
      </w:r>
      <w:r w:rsidR="009F4C31">
        <w:rPr>
          <w:rFonts w:hint="eastAsia"/>
          <w:sz w:val="22"/>
          <w:szCs w:val="22"/>
        </w:rPr>
        <w:t>e</w:t>
      </w:r>
    </w:p>
    <w:p w:rsidR="009F4C31" w:rsidRDefault="009F4C31" w:rsidP="009F4C31">
      <w:pPr>
        <w:spacing w:line="240" w:lineRule="auto"/>
        <w:ind w:leftChars="262" w:left="524" w:firstLineChars="200" w:firstLine="393"/>
        <w:rPr>
          <w:b/>
          <w:u w:val="single"/>
        </w:rPr>
      </w:pPr>
    </w:p>
    <w:p w:rsidR="009F4C31" w:rsidRDefault="009F4C31" w:rsidP="009F4C31">
      <w:pPr>
        <w:spacing w:line="240" w:lineRule="auto"/>
        <w:ind w:leftChars="262" w:left="524" w:firstLineChars="250" w:firstLine="491"/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(5-2-1) Heun</w:t>
      </w:r>
      <w:r w:rsidR="00AE78A8">
        <w:rPr>
          <w:b/>
          <w:u w:val="single"/>
        </w:rPr>
        <w:t>’</w:t>
      </w:r>
      <w:r w:rsidR="00AE78A8">
        <w:rPr>
          <w:rFonts w:hint="eastAsia"/>
          <w:b/>
          <w:u w:val="single"/>
        </w:rPr>
        <w:t>s</w:t>
      </w:r>
      <w:r>
        <w:rPr>
          <w:rFonts w:hint="eastAsia"/>
          <w:b/>
          <w:u w:val="single"/>
        </w:rPr>
        <w:t xml:space="preserve"> method with a single corrector (a</w:t>
      </w:r>
      <w:r w:rsidRPr="009F4C31">
        <w:rPr>
          <w:rFonts w:hint="eastAsia"/>
          <w:b/>
          <w:u w:val="single"/>
          <w:vertAlign w:val="subscript"/>
        </w:rPr>
        <w:t>2</w:t>
      </w:r>
      <w:r>
        <w:rPr>
          <w:rFonts w:hint="eastAsia"/>
          <w:b/>
          <w:u w:val="single"/>
        </w:rPr>
        <w:t>=1/2)</w:t>
      </w:r>
      <w:r w:rsidRPr="009F4C31">
        <w:rPr>
          <w:rFonts w:hint="eastAsia"/>
          <w:b/>
          <w:u w:val="single"/>
        </w:rPr>
        <w:t xml:space="preserve"> </w:t>
      </w:r>
    </w:p>
    <w:p w:rsidR="009F4C31" w:rsidRDefault="009F4C31" w:rsidP="009F4C31">
      <w:pPr>
        <w:spacing w:line="240" w:lineRule="auto"/>
        <w:ind w:leftChars="262" w:left="524" w:firstLineChars="400" w:firstLine="800"/>
        <w:rPr>
          <w:position w:val="-70"/>
          <w:sz w:val="22"/>
          <w:szCs w:val="22"/>
        </w:rPr>
      </w:pPr>
      <w:r w:rsidRPr="009F4C31">
        <w:rPr>
          <w:position w:val="-48"/>
        </w:rPr>
        <w:object w:dxaOrig="1100" w:dyaOrig="1359">
          <v:shape id="_x0000_i1053" type="#_x0000_t75" style="width:55.15pt;height:67.8pt" o:ole="" filled="t" fillcolor="#ff9">
            <v:imagedata r:id="rId67" o:title=""/>
          </v:shape>
          <o:OLEObject Type="Embed" ProgID="Equation.3" ShapeID="_x0000_i1053" DrawAspect="Content" ObjectID="_1367259281" r:id="rId68"/>
        </w:object>
      </w:r>
      <w:r w:rsidRPr="009F4C31">
        <w:rPr>
          <w:rFonts w:hint="eastAsia"/>
          <w:b/>
        </w:rPr>
        <w:t xml:space="preserve"> </w:t>
      </w:r>
      <w:r w:rsidRPr="009F4C31">
        <w:rPr>
          <w:b/>
        </w:rPr>
        <w:sym w:font="Wingdings" w:char="F0E0"/>
      </w:r>
      <w:r>
        <w:rPr>
          <w:rFonts w:hint="eastAsia"/>
          <w:b/>
        </w:rPr>
        <w:t xml:space="preserve">  </w:t>
      </w:r>
      <w:r w:rsidRPr="009F4C31">
        <w:rPr>
          <w:position w:val="-54"/>
          <w:sz w:val="22"/>
          <w:szCs w:val="22"/>
        </w:rPr>
        <w:object w:dxaOrig="2220" w:dyaOrig="1420">
          <v:shape id="_x0000_i1054" type="#_x0000_t75" style="width:111.25pt;height:70.6pt" o:ole="" filled="t" fillcolor="#ff9">
            <v:imagedata r:id="rId69" o:title=""/>
          </v:shape>
          <o:OLEObject Type="Embed" ProgID="Equation.3" ShapeID="_x0000_i1054" DrawAspect="Content" ObjectID="_1367259282" r:id="rId70"/>
        </w:object>
      </w:r>
    </w:p>
    <w:p w:rsidR="009F4C31" w:rsidRDefault="009F4C31" w:rsidP="009F4C31">
      <w:pPr>
        <w:spacing w:line="240" w:lineRule="auto"/>
        <w:ind w:leftChars="262" w:left="524" w:firstLineChars="250" w:firstLine="491"/>
        <w:rPr>
          <w:b/>
          <w:u w:val="single"/>
        </w:rPr>
      </w:pPr>
      <w:r>
        <w:rPr>
          <w:rFonts w:hint="eastAsia"/>
          <w:b/>
          <w:u w:val="single"/>
        </w:rPr>
        <w:t>(5-2-2) Midpoint method (a</w:t>
      </w:r>
      <w:r w:rsidRPr="009F4C31">
        <w:rPr>
          <w:rFonts w:hint="eastAsia"/>
          <w:b/>
          <w:u w:val="single"/>
          <w:vertAlign w:val="subscript"/>
        </w:rPr>
        <w:t>2</w:t>
      </w:r>
      <w:r>
        <w:rPr>
          <w:rFonts w:hint="eastAsia"/>
          <w:b/>
          <w:u w:val="single"/>
        </w:rPr>
        <w:t>=1)</w:t>
      </w:r>
    </w:p>
    <w:p w:rsidR="009F4C31" w:rsidRDefault="009F4C31" w:rsidP="009F4C31">
      <w:pPr>
        <w:spacing w:line="240" w:lineRule="auto"/>
        <w:ind w:leftChars="262" w:left="524" w:firstLineChars="400" w:firstLine="800"/>
        <w:rPr>
          <w:position w:val="-70"/>
          <w:sz w:val="22"/>
          <w:szCs w:val="22"/>
        </w:rPr>
      </w:pPr>
      <w:r w:rsidRPr="009F4C31">
        <w:rPr>
          <w:position w:val="-94"/>
        </w:rPr>
        <w:object w:dxaOrig="720" w:dyaOrig="2000">
          <v:shape id="_x0000_i1055" type="#_x0000_t75" style="width:36.45pt;height:99.6pt" o:ole="" filled="t" fillcolor="#ff9">
            <v:imagedata r:id="rId71" o:title=""/>
          </v:shape>
          <o:OLEObject Type="Embed" ProgID="Equation.3" ShapeID="_x0000_i1055" DrawAspect="Content" ObjectID="_1367259283" r:id="rId72"/>
        </w:object>
      </w:r>
      <w:r w:rsidRPr="009F4C31">
        <w:rPr>
          <w:rFonts w:hint="eastAsia"/>
          <w:b/>
        </w:rPr>
        <w:t xml:space="preserve"> </w:t>
      </w:r>
      <w:r w:rsidRPr="009F4C31">
        <w:rPr>
          <w:b/>
        </w:rPr>
        <w:sym w:font="Wingdings" w:char="F0E0"/>
      </w:r>
      <w:r>
        <w:rPr>
          <w:rFonts w:hint="eastAsia"/>
          <w:b/>
        </w:rPr>
        <w:t xml:space="preserve">  </w:t>
      </w:r>
      <w:r w:rsidR="00AE78A8" w:rsidRPr="009F4C31">
        <w:rPr>
          <w:position w:val="-78"/>
          <w:sz w:val="22"/>
          <w:szCs w:val="22"/>
        </w:rPr>
        <w:object w:dxaOrig="2620" w:dyaOrig="1400">
          <v:shape id="_x0000_i1056" type="#_x0000_t75" style="width:130.9pt;height:69.65pt" o:ole="" filled="t" fillcolor="#ff9">
            <v:imagedata r:id="rId73" o:title=""/>
          </v:shape>
          <o:OLEObject Type="Embed" ProgID="Equation.3" ShapeID="_x0000_i1056" DrawAspect="Content" ObjectID="_1367259284" r:id="rId74"/>
        </w:object>
      </w:r>
    </w:p>
    <w:p w:rsidR="009F4C31" w:rsidRDefault="009F4C31" w:rsidP="009F4C31">
      <w:pPr>
        <w:spacing w:line="240" w:lineRule="auto"/>
        <w:ind w:leftChars="262" w:left="524" w:firstLineChars="250" w:firstLine="491"/>
        <w:rPr>
          <w:b/>
          <w:u w:val="single"/>
        </w:rPr>
      </w:pPr>
      <w:r>
        <w:rPr>
          <w:rFonts w:hint="eastAsia"/>
          <w:b/>
          <w:u w:val="single"/>
        </w:rPr>
        <w:t>(5-2-3) Ralston</w:t>
      </w:r>
      <w:r w:rsidR="00AE78A8">
        <w:rPr>
          <w:b/>
          <w:u w:val="single"/>
        </w:rPr>
        <w:t>’</w:t>
      </w:r>
      <w:r w:rsidR="00AE78A8">
        <w:rPr>
          <w:rFonts w:hint="eastAsia"/>
          <w:b/>
          <w:u w:val="single"/>
        </w:rPr>
        <w:t>s</w:t>
      </w:r>
      <w:r>
        <w:rPr>
          <w:rFonts w:hint="eastAsia"/>
          <w:b/>
          <w:u w:val="single"/>
        </w:rPr>
        <w:t xml:space="preserve"> method (a</w:t>
      </w:r>
      <w:r w:rsidRPr="009F4C31">
        <w:rPr>
          <w:rFonts w:hint="eastAsia"/>
          <w:b/>
          <w:u w:val="single"/>
          <w:vertAlign w:val="subscript"/>
        </w:rPr>
        <w:t>2</w:t>
      </w:r>
      <w:r>
        <w:rPr>
          <w:rFonts w:hint="eastAsia"/>
          <w:b/>
          <w:u w:val="single"/>
        </w:rPr>
        <w:t>=</w:t>
      </w:r>
      <w:r w:rsidR="00AE78A8">
        <w:rPr>
          <w:rFonts w:hint="eastAsia"/>
          <w:b/>
          <w:u w:val="single"/>
        </w:rPr>
        <w:t>2/3</w:t>
      </w:r>
      <w:r>
        <w:rPr>
          <w:rFonts w:hint="eastAsia"/>
          <w:b/>
          <w:u w:val="single"/>
        </w:rPr>
        <w:t>)</w:t>
      </w:r>
    </w:p>
    <w:p w:rsidR="009F4C31" w:rsidRDefault="00AE78A8" w:rsidP="009F4C31">
      <w:pPr>
        <w:spacing w:line="240" w:lineRule="auto"/>
        <w:ind w:leftChars="262" w:left="524" w:firstLineChars="400" w:firstLine="800"/>
        <w:rPr>
          <w:position w:val="-70"/>
          <w:sz w:val="22"/>
          <w:szCs w:val="22"/>
        </w:rPr>
      </w:pPr>
      <w:r w:rsidRPr="00AE78A8">
        <w:rPr>
          <w:position w:val="-122"/>
        </w:rPr>
        <w:object w:dxaOrig="720" w:dyaOrig="2560">
          <v:shape id="_x0000_i1057" type="#_x0000_t75" style="width:36.45pt;height:127.65pt" o:ole="" filled="t" fillcolor="#ff9">
            <v:imagedata r:id="rId75" o:title=""/>
          </v:shape>
          <o:OLEObject Type="Embed" ProgID="Equation.3" ShapeID="_x0000_i1057" DrawAspect="Content" ObjectID="_1367259285" r:id="rId76"/>
        </w:object>
      </w:r>
      <w:r w:rsidR="009F4C31" w:rsidRPr="009F4C31">
        <w:rPr>
          <w:rFonts w:hint="eastAsia"/>
          <w:b/>
        </w:rPr>
        <w:t xml:space="preserve"> </w:t>
      </w:r>
      <w:r w:rsidR="009F4C31" w:rsidRPr="009F4C31">
        <w:rPr>
          <w:b/>
        </w:rPr>
        <w:sym w:font="Wingdings" w:char="F0E0"/>
      </w:r>
      <w:r w:rsidR="009F4C31">
        <w:rPr>
          <w:rFonts w:hint="eastAsia"/>
          <w:b/>
        </w:rPr>
        <w:t xml:space="preserve">  </w:t>
      </w:r>
      <w:r w:rsidRPr="00AE78A8">
        <w:rPr>
          <w:position w:val="-78"/>
          <w:sz w:val="22"/>
          <w:szCs w:val="22"/>
        </w:rPr>
        <w:object w:dxaOrig="2620" w:dyaOrig="1660">
          <v:shape id="_x0000_i1058" type="#_x0000_t75" style="width:130.9pt;height:82.75pt" o:ole="" filled="t" fillcolor="#ff9">
            <v:imagedata r:id="rId77" o:title=""/>
          </v:shape>
          <o:OLEObject Type="Embed" ProgID="Equation.3" ShapeID="_x0000_i1058" DrawAspect="Content" ObjectID="_1367259286" r:id="rId78"/>
        </w:object>
      </w:r>
    </w:p>
    <w:p w:rsidR="00AE78A8" w:rsidRPr="009F4C31" w:rsidRDefault="00AE78A8" w:rsidP="00AE78A8">
      <w:pPr>
        <w:spacing w:line="240" w:lineRule="auto"/>
        <w:ind w:leftChars="262" w:left="524" w:firstLineChars="400" w:firstLine="880"/>
        <w:jc w:val="center"/>
        <w:rPr>
          <w:position w:val="-70"/>
        </w:rPr>
      </w:pPr>
      <w:r w:rsidRPr="00AE78A8">
        <w:rPr>
          <w:noProof/>
          <w:position w:val="-70"/>
          <w:sz w:val="22"/>
          <w:szCs w:val="22"/>
        </w:rPr>
        <w:drawing>
          <wp:inline distT="0" distB="0" distL="0" distR="0">
            <wp:extent cx="3226901" cy="2943651"/>
            <wp:effectExtent l="19050" t="0" r="0" b="0"/>
            <wp:docPr id="5" name="그림 4" descr="Fig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 descr="Fig2514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57" cy="294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6FB3" w:rsidRDefault="00566FB3" w:rsidP="00566FB3">
      <w:pPr>
        <w:ind w:left="714" w:firstLine="0"/>
        <w:rPr>
          <w:sz w:val="22"/>
          <w:szCs w:val="22"/>
        </w:rPr>
      </w:pPr>
    </w:p>
    <w:p w:rsidR="00AE78A8" w:rsidRDefault="00566FB3" w:rsidP="00566FB3">
      <w:pPr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(5-3) </w:t>
      </w:r>
      <w:r w:rsidR="00C02191">
        <w:rPr>
          <w:rFonts w:hint="eastAsia"/>
          <w:b/>
          <w:sz w:val="24"/>
          <w:szCs w:val="24"/>
        </w:rPr>
        <w:t>3</w:t>
      </w:r>
      <w:r w:rsidR="00C02191" w:rsidRPr="00C02191">
        <w:rPr>
          <w:rFonts w:hint="eastAsia"/>
          <w:b/>
          <w:sz w:val="24"/>
          <w:szCs w:val="24"/>
          <w:vertAlign w:val="superscript"/>
        </w:rPr>
        <w:t>rd</w:t>
      </w:r>
      <w:r w:rsidR="00C021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order Runge-Kutta Method</w:t>
      </w:r>
    </w:p>
    <w:p w:rsidR="00566FB3" w:rsidRDefault="00AE78A8" w:rsidP="00AE78A8">
      <w:pPr>
        <w:spacing w:line="240" w:lineRule="auto"/>
        <w:ind w:leftChars="401" w:left="1132" w:hangingChars="140" w:hanging="330"/>
        <w:rPr>
          <w:b/>
          <w:sz w:val="24"/>
          <w:szCs w:val="24"/>
        </w:rPr>
      </w:pPr>
      <w:r w:rsidRPr="00AE78A8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u w:val="single"/>
        </w:rPr>
        <w:t>Eight</w:t>
      </w:r>
      <w:r w:rsidRPr="009F4C31">
        <w:rPr>
          <w:rFonts w:hint="eastAsia"/>
          <w:b/>
          <w:u w:val="single"/>
        </w:rPr>
        <w:t xml:space="preserve"> </w:t>
      </w:r>
      <w:r w:rsidRPr="009F4C31">
        <w:rPr>
          <w:b/>
          <w:u w:val="single"/>
        </w:rPr>
        <w:t>unknowns</w:t>
      </w:r>
      <w:r w:rsidRPr="009F4C31">
        <w:rPr>
          <w:rFonts w:hint="eastAsia"/>
          <w:b/>
          <w:u w:val="single"/>
        </w:rPr>
        <w:t xml:space="preserve"> with </w:t>
      </w:r>
      <w:r>
        <w:rPr>
          <w:rFonts w:hint="eastAsia"/>
          <w:b/>
          <w:u w:val="single"/>
        </w:rPr>
        <w:t>six</w:t>
      </w:r>
      <w:r w:rsidRPr="009F4C31">
        <w:rPr>
          <w:rFonts w:hint="eastAsia"/>
          <w:b/>
          <w:u w:val="single"/>
        </w:rPr>
        <w:t xml:space="preserve"> relations, which </w:t>
      </w:r>
      <w:r>
        <w:rPr>
          <w:rFonts w:hint="eastAsia"/>
          <w:b/>
          <w:u w:val="single"/>
        </w:rPr>
        <w:t xml:space="preserve">again </w:t>
      </w:r>
      <w:r w:rsidRPr="009F4C31">
        <w:rPr>
          <w:rFonts w:hint="eastAsia"/>
          <w:b/>
          <w:u w:val="single"/>
        </w:rPr>
        <w:t>means the infinite number of RK sche</w:t>
      </w:r>
      <w:r>
        <w:rPr>
          <w:rFonts w:hint="eastAsia"/>
          <w:b/>
          <w:u w:val="single"/>
        </w:rPr>
        <w:t>me and two parameters should be specified</w:t>
      </w:r>
    </w:p>
    <w:p w:rsidR="00566FB3" w:rsidRDefault="00566FB3" w:rsidP="00566FB3">
      <w:pPr>
        <w:spacing w:line="240" w:lineRule="auto"/>
        <w:ind w:leftChars="142" w:left="567" w:hangingChars="120" w:hanging="283"/>
        <w:rPr>
          <w:b/>
          <w:sz w:val="24"/>
          <w:szCs w:val="24"/>
        </w:rPr>
      </w:pPr>
    </w:p>
    <w:p w:rsidR="00AE78A8" w:rsidRDefault="00AE78A8" w:rsidP="00AE78A8">
      <w:pPr>
        <w:spacing w:line="240" w:lineRule="auto"/>
        <w:ind w:leftChars="142" w:left="567" w:hangingChars="120" w:hanging="283"/>
        <w:rPr>
          <w:position w:val="-128"/>
        </w:rPr>
      </w:pPr>
      <w:r>
        <w:rPr>
          <w:rFonts w:hint="eastAsia"/>
          <w:b/>
          <w:sz w:val="24"/>
          <w:szCs w:val="24"/>
        </w:rPr>
        <w:t xml:space="preserve">    One common version:      </w:t>
      </w:r>
      <w:r w:rsidRPr="00AE78A8">
        <w:rPr>
          <w:position w:val="-98"/>
        </w:rPr>
        <w:object w:dxaOrig="2880" w:dyaOrig="2079">
          <v:shape id="_x0000_i1059" type="#_x0000_t75" style="width:2in;height:103.8pt" o:ole="" filled="t" fillcolor="#ff9">
            <v:imagedata r:id="rId80" o:title=""/>
          </v:shape>
          <o:OLEObject Type="Embed" ProgID="Equation.3" ShapeID="_x0000_i1059" DrawAspect="Content" ObjectID="_1367259287" r:id="rId81"/>
        </w:object>
      </w:r>
    </w:p>
    <w:p w:rsidR="00AE78A8" w:rsidRDefault="00AE78A8" w:rsidP="00AE78A8">
      <w:pPr>
        <w:widowControl/>
        <w:wordWrap/>
        <w:autoSpaceDE/>
        <w:autoSpaceDN/>
        <w:ind w:left="0" w:firstLine="0"/>
        <w:rPr>
          <w:b/>
          <w:sz w:val="24"/>
          <w:szCs w:val="24"/>
        </w:rPr>
      </w:pPr>
    </w:p>
    <w:p w:rsidR="00AE78A8" w:rsidRDefault="00AE78A8" w:rsidP="00AE78A8">
      <w:pPr>
        <w:widowControl/>
        <w:wordWrap/>
        <w:autoSpaceDE/>
        <w:autoSpaceDN/>
        <w:ind w:left="0" w:firstLineChars="150" w:firstLine="35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(5-4) 4</w:t>
      </w:r>
      <w:r w:rsidRPr="00AE78A8">
        <w:rPr>
          <w:rFonts w:hint="eastAsia"/>
          <w:b/>
          <w:sz w:val="24"/>
          <w:szCs w:val="24"/>
          <w:vertAlign w:val="superscript"/>
        </w:rPr>
        <w:t>th</w:t>
      </w:r>
      <w:r>
        <w:rPr>
          <w:rFonts w:hint="eastAsia"/>
          <w:b/>
          <w:sz w:val="24"/>
          <w:szCs w:val="24"/>
        </w:rPr>
        <w:t xml:space="preserve"> order Runge-Kutta Method</w:t>
      </w:r>
    </w:p>
    <w:p w:rsidR="00AE78A8" w:rsidRDefault="00AE78A8" w:rsidP="00AE78A8">
      <w:pPr>
        <w:spacing w:line="240" w:lineRule="auto"/>
        <w:ind w:leftChars="283" w:left="566" w:firstLineChars="199" w:firstLine="469"/>
        <w:rPr>
          <w:position w:val="-128"/>
        </w:rPr>
      </w:pPr>
      <w:r>
        <w:rPr>
          <w:rFonts w:hint="eastAsia"/>
          <w:b/>
          <w:sz w:val="24"/>
          <w:szCs w:val="24"/>
        </w:rPr>
        <w:t xml:space="preserve">One common version:      </w:t>
      </w:r>
      <w:r w:rsidRPr="00AE78A8">
        <w:rPr>
          <w:position w:val="-126"/>
        </w:rPr>
        <w:object w:dxaOrig="3340" w:dyaOrig="2680">
          <v:shape id="_x0000_i1060" type="#_x0000_t75" style="width:166.45pt;height:134.2pt" o:ole="" filled="t" fillcolor="#ff9">
            <v:imagedata r:id="rId82" o:title=""/>
          </v:shape>
          <o:OLEObject Type="Embed" ProgID="Equation.3" ShapeID="_x0000_i1060" DrawAspect="Content" ObjectID="_1367259288" r:id="rId83"/>
        </w:object>
      </w:r>
    </w:p>
    <w:p w:rsidR="00AE78A8" w:rsidRDefault="00AE78A8" w:rsidP="00AE78A8">
      <w:pPr>
        <w:spacing w:line="240" w:lineRule="auto"/>
        <w:ind w:leftChars="142" w:left="524" w:hangingChars="120" w:hanging="240"/>
        <w:rPr>
          <w:position w:val="-128"/>
        </w:rPr>
      </w:pPr>
    </w:p>
    <w:p w:rsidR="00B058C7" w:rsidRDefault="00B058C7" w:rsidP="00B058C7">
      <w:pPr>
        <w:pStyle w:val="a3"/>
        <w:numPr>
          <w:ilvl w:val="0"/>
          <w:numId w:val="14"/>
        </w:numPr>
        <w:spacing w:line="24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Handling higher order nonlinear ordinary differential equation</w:t>
      </w:r>
    </w:p>
    <w:p w:rsidR="00B058C7" w:rsidRDefault="00B058C7" w:rsidP="00B058C7">
      <w:pPr>
        <w:spacing w:line="240" w:lineRule="auto"/>
        <w:ind w:leftChars="142" w:firstLineChars="350" w:firstLine="770"/>
        <w:rPr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3680" w:dyaOrig="660">
          <v:shape id="_x0000_i1061" type="#_x0000_t75" style="width:184.2pt;height:33.2pt" o:ole="">
            <v:imagedata r:id="rId84" o:title=""/>
          </v:shape>
          <o:OLEObject Type="Embed" ProgID="Equation.3" ShapeID="_x0000_i1061" DrawAspect="Content" ObjectID="_1367259289" r:id="rId85"/>
        </w:object>
      </w:r>
    </w:p>
    <w:p w:rsidR="00B058C7" w:rsidRPr="000B75A1" w:rsidRDefault="00B058C7" w:rsidP="00B058C7">
      <w:pPr>
        <w:spacing w:line="240" w:lineRule="auto"/>
        <w:rPr>
          <w:sz w:val="22"/>
          <w:szCs w:val="22"/>
        </w:rPr>
      </w:pPr>
    </w:p>
    <w:p w:rsidR="00230A86" w:rsidRDefault="00230A8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058C7" w:rsidRDefault="00B058C7" w:rsidP="00B058C7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Systems of the ordinary differential equations</w:t>
      </w:r>
    </w:p>
    <w:p w:rsidR="00691D24" w:rsidRDefault="00691D24" w:rsidP="00B058C7">
      <w:pPr>
        <w:spacing w:line="240" w:lineRule="auto"/>
        <w:rPr>
          <w:sz w:val="22"/>
          <w:szCs w:val="22"/>
        </w:rPr>
      </w:pPr>
    </w:p>
    <w:p w:rsidR="00B058C7" w:rsidRDefault="00B058C7" w:rsidP="00B058C7">
      <w:pPr>
        <w:spacing w:line="240" w:lineRule="auto"/>
        <w:rPr>
          <w:position w:val="-44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</w:t>
      </w:r>
      <w:r w:rsidR="00691D24" w:rsidRPr="00B058C7">
        <w:rPr>
          <w:position w:val="-126"/>
          <w:sz w:val="22"/>
          <w:szCs w:val="22"/>
        </w:rPr>
        <w:object w:dxaOrig="2420" w:dyaOrig="2940">
          <v:shape id="_x0000_i1062" type="#_x0000_t75" style="width:121.1pt;height:149.15pt" o:ole="">
            <v:imagedata r:id="rId86" o:title=""/>
          </v:shape>
          <o:OLEObject Type="Embed" ProgID="Equation.3" ShapeID="_x0000_i1062" DrawAspect="Content" ObjectID="_1367259290" r:id="rId87"/>
        </w:object>
      </w:r>
      <w:r>
        <w:rPr>
          <w:rFonts w:hint="eastAsia"/>
          <w:position w:val="-44"/>
          <w:sz w:val="22"/>
          <w:szCs w:val="22"/>
        </w:rPr>
        <w:t xml:space="preserve">  which requires n-initial condition</w:t>
      </w:r>
      <w:r w:rsidR="00691D24">
        <w:rPr>
          <w:rFonts w:hint="eastAsia"/>
          <w:position w:val="-44"/>
          <w:sz w:val="22"/>
          <w:szCs w:val="22"/>
        </w:rPr>
        <w:t>s</w:t>
      </w:r>
      <w:r>
        <w:rPr>
          <w:rFonts w:hint="eastAsia"/>
          <w:position w:val="-44"/>
          <w:sz w:val="22"/>
          <w:szCs w:val="22"/>
        </w:rPr>
        <w:t xml:space="preserve"> such as  </w:t>
      </w:r>
      <w:r w:rsidR="00691D24" w:rsidRPr="00B058C7">
        <w:rPr>
          <w:position w:val="-86"/>
          <w:sz w:val="22"/>
          <w:szCs w:val="22"/>
        </w:rPr>
        <w:object w:dxaOrig="1280" w:dyaOrig="1840">
          <v:shape id="_x0000_i1063" type="#_x0000_t75" style="width:64.05pt;height:93.5pt" o:ole="">
            <v:imagedata r:id="rId88" o:title=""/>
          </v:shape>
          <o:OLEObject Type="Embed" ProgID="Equation.3" ShapeID="_x0000_i1063" DrawAspect="Content" ObjectID="_1367259291" r:id="rId89"/>
        </w:object>
      </w:r>
    </w:p>
    <w:p w:rsidR="00B058C7" w:rsidRDefault="00691D24" w:rsidP="00B058C7">
      <w:pPr>
        <w:spacing w:line="240" w:lineRule="auto"/>
        <w:rPr>
          <w:position w:val="-44"/>
          <w:sz w:val="22"/>
          <w:szCs w:val="22"/>
        </w:rPr>
      </w:pPr>
      <w:r>
        <w:rPr>
          <w:rFonts w:hint="eastAsia"/>
          <w:position w:val="-44"/>
          <w:sz w:val="22"/>
          <w:szCs w:val="22"/>
        </w:rPr>
        <w:t xml:space="preserve">   The equations above can be represented as a vector form as</w:t>
      </w:r>
    </w:p>
    <w:p w:rsidR="00691D24" w:rsidRDefault="00691D24" w:rsidP="00B058C7">
      <w:pPr>
        <w:spacing w:line="240" w:lineRule="auto"/>
        <w:rPr>
          <w:position w:val="-44"/>
          <w:sz w:val="22"/>
          <w:szCs w:val="22"/>
        </w:rPr>
      </w:pPr>
      <w:r>
        <w:rPr>
          <w:rFonts w:hint="eastAsia"/>
          <w:position w:val="-44"/>
          <w:sz w:val="22"/>
          <w:szCs w:val="22"/>
        </w:rPr>
        <w:t xml:space="preserve">     </w:t>
      </w:r>
      <w:r w:rsidRPr="00691D24">
        <w:rPr>
          <w:position w:val="-142"/>
          <w:sz w:val="22"/>
          <w:szCs w:val="22"/>
        </w:rPr>
        <w:object w:dxaOrig="8080" w:dyaOrig="2960">
          <v:shape id="_x0000_i1064" type="#_x0000_t75" style="width:405.35pt;height:149.6pt" o:ole="">
            <v:imagedata r:id="rId90" o:title=""/>
          </v:shape>
          <o:OLEObject Type="Embed" ProgID="Equation.3" ShapeID="_x0000_i1064" DrawAspect="Content" ObjectID="_1367259292" r:id="rId91"/>
        </w:object>
      </w:r>
    </w:p>
    <w:p w:rsidR="00691D24" w:rsidRDefault="00691D24" w:rsidP="00B058C7">
      <w:pPr>
        <w:spacing w:line="240" w:lineRule="auto"/>
        <w:rPr>
          <w:position w:val="-44"/>
          <w:sz w:val="22"/>
          <w:szCs w:val="22"/>
        </w:rPr>
      </w:pPr>
      <w:r>
        <w:rPr>
          <w:rFonts w:hint="eastAsia"/>
          <w:position w:val="-44"/>
          <w:sz w:val="22"/>
          <w:szCs w:val="22"/>
        </w:rPr>
        <w:t xml:space="preserve">   The we can apply the same formula as in the ordinary differential equation as</w:t>
      </w:r>
    </w:p>
    <w:p w:rsidR="007B6AB1" w:rsidRDefault="007B6AB1" w:rsidP="007B6AB1">
      <w:pPr>
        <w:spacing w:line="240" w:lineRule="auto"/>
        <w:ind w:leftChars="120" w:hangingChars="20" w:hanging="44"/>
        <w:rPr>
          <w:sz w:val="22"/>
          <w:szCs w:val="22"/>
        </w:rPr>
      </w:pPr>
    </w:p>
    <w:p w:rsidR="00691D24" w:rsidRPr="007B6AB1" w:rsidRDefault="007B6AB1" w:rsidP="007B6AB1">
      <w:pPr>
        <w:spacing w:line="240" w:lineRule="auto"/>
        <w:ind w:leftChars="142" w:firstLine="0"/>
        <w:rPr>
          <w:position w:val="-14"/>
          <w:sz w:val="22"/>
          <w:szCs w:val="22"/>
        </w:rPr>
      </w:pPr>
      <w:r w:rsidRPr="007B6AB1">
        <w:rPr>
          <w:rFonts w:hint="eastAsia"/>
          <w:sz w:val="22"/>
          <w:szCs w:val="22"/>
        </w:rPr>
        <w:t>(6-1) 1</w:t>
      </w:r>
      <w:r w:rsidRPr="007B6AB1">
        <w:rPr>
          <w:rFonts w:hint="eastAsia"/>
          <w:sz w:val="22"/>
          <w:szCs w:val="22"/>
          <w:vertAlign w:val="superscript"/>
        </w:rPr>
        <w:t xml:space="preserve">st </w:t>
      </w:r>
      <w:r w:rsidRPr="007B6AB1">
        <w:rPr>
          <w:rFonts w:hint="eastAsia"/>
          <w:sz w:val="22"/>
          <w:szCs w:val="22"/>
        </w:rPr>
        <w:t>order Euler</w:t>
      </w:r>
      <w:r w:rsidRPr="007B6AB1">
        <w:rPr>
          <w:sz w:val="22"/>
          <w:szCs w:val="22"/>
        </w:rPr>
        <w:t>’</w:t>
      </w:r>
      <w:r w:rsidRPr="007B6AB1">
        <w:rPr>
          <w:rFonts w:hint="eastAsia"/>
          <w:sz w:val="22"/>
          <w:szCs w:val="22"/>
        </w:rPr>
        <w:t xml:space="preserve">s method         </w:t>
      </w:r>
      <w:r>
        <w:rPr>
          <w:rFonts w:hint="eastAsia"/>
          <w:sz w:val="22"/>
          <w:szCs w:val="22"/>
        </w:rPr>
        <w:t xml:space="preserve">    </w:t>
      </w:r>
      <w:r w:rsidRPr="007B6AB1">
        <w:rPr>
          <w:position w:val="-14"/>
          <w:sz w:val="22"/>
          <w:szCs w:val="22"/>
        </w:rPr>
        <w:object w:dxaOrig="2860" w:dyaOrig="380">
          <v:shape id="_x0000_i1065" type="#_x0000_t75" style="width:143.05pt;height:18.7pt" o:ole="" o:bordertopcolor="maroon" o:borderleftcolor="maroon" o:borderbottomcolor="maroon" o:borderrightcolor="maroon" filled="t" fillcolor="#b6dde8 [1304]">
            <v:imagedata r:id="rId9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5" DrawAspect="Content" ObjectID="_1367259293" r:id="rId93"/>
        </w:object>
      </w:r>
    </w:p>
    <w:p w:rsidR="007B6AB1" w:rsidRPr="007B6AB1" w:rsidRDefault="007B6AB1" w:rsidP="007B6AB1">
      <w:pPr>
        <w:spacing w:line="240" w:lineRule="auto"/>
        <w:ind w:leftChars="142" w:firstLine="0"/>
        <w:rPr>
          <w:position w:val="-14"/>
          <w:sz w:val="22"/>
          <w:szCs w:val="22"/>
        </w:rPr>
      </w:pPr>
      <w:r w:rsidRPr="007B6AB1">
        <w:rPr>
          <w:rFonts w:hint="eastAsia"/>
          <w:position w:val="-14"/>
          <w:sz w:val="22"/>
          <w:szCs w:val="22"/>
        </w:rPr>
        <w:t>(6-2) Heun</w:t>
      </w:r>
      <w:r w:rsidRPr="007B6AB1">
        <w:rPr>
          <w:position w:val="-14"/>
          <w:sz w:val="22"/>
          <w:szCs w:val="22"/>
        </w:rPr>
        <w:t>’</w:t>
      </w:r>
      <w:r w:rsidRPr="007B6AB1">
        <w:rPr>
          <w:rFonts w:hint="eastAsia"/>
          <w:position w:val="-14"/>
          <w:sz w:val="22"/>
          <w:szCs w:val="22"/>
        </w:rPr>
        <w:t xml:space="preserve">s preditor-corrector method </w:t>
      </w:r>
    </w:p>
    <w:p w:rsidR="00691D24" w:rsidRPr="007B6AB1" w:rsidRDefault="007B6AB1" w:rsidP="007B6AB1">
      <w:pPr>
        <w:spacing w:line="240" w:lineRule="auto"/>
        <w:ind w:leftChars="142" w:firstLine="0"/>
        <w:textAlignment w:val="center"/>
        <w:rPr>
          <w:position w:val="-14"/>
          <w:sz w:val="22"/>
          <w:szCs w:val="22"/>
        </w:rPr>
      </w:pPr>
      <w:r w:rsidRPr="007B6AB1">
        <w:rPr>
          <w:rFonts w:hint="eastAsia"/>
          <w:position w:val="-14"/>
          <w:sz w:val="22"/>
          <w:szCs w:val="22"/>
        </w:rPr>
        <w:t xml:space="preserve">     Predictor step:                   </w:t>
      </w:r>
      <w:r>
        <w:rPr>
          <w:rFonts w:hint="eastAsia"/>
          <w:position w:val="-14"/>
          <w:sz w:val="22"/>
          <w:szCs w:val="22"/>
        </w:rPr>
        <w:t xml:space="preserve"> </w:t>
      </w:r>
      <w:r w:rsidRPr="007B6AB1">
        <w:rPr>
          <w:sz w:val="22"/>
          <w:szCs w:val="22"/>
        </w:rPr>
        <w:object w:dxaOrig="2980" w:dyaOrig="400">
          <v:shape id="_x0000_i1066" type="#_x0000_t75" style="width:149.15pt;height:19.15pt" o:ole="" o:bordertopcolor="maroon" o:borderleftcolor="maroon" o:borderbottomcolor="maroon" o:borderrightcolor="maroon" filled="t" fillcolor="#b6dde8 [1304]">
            <v:imagedata r:id="rId9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6" DrawAspect="Content" ObjectID="_1367259294" r:id="rId95"/>
        </w:object>
      </w:r>
    </w:p>
    <w:p w:rsidR="00691D24" w:rsidRDefault="007B6AB1" w:rsidP="007B6AB1">
      <w:pPr>
        <w:spacing w:line="240" w:lineRule="auto"/>
        <w:ind w:leftChars="142" w:firstLineChars="250" w:firstLine="550"/>
        <w:textAlignment w:val="center"/>
        <w:rPr>
          <w:position w:val="-24"/>
          <w:sz w:val="22"/>
          <w:szCs w:val="22"/>
        </w:rPr>
      </w:pPr>
      <w:r w:rsidRPr="007B6AB1">
        <w:rPr>
          <w:rFonts w:hint="eastAsia"/>
          <w:position w:val="-14"/>
          <w:sz w:val="22"/>
          <w:szCs w:val="22"/>
        </w:rPr>
        <w:t xml:space="preserve">Corrector step:                  </w:t>
      </w:r>
      <w:r>
        <w:rPr>
          <w:rFonts w:hint="eastAsia"/>
          <w:position w:val="-14"/>
          <w:sz w:val="22"/>
          <w:szCs w:val="22"/>
        </w:rPr>
        <w:t xml:space="preserve"> </w:t>
      </w:r>
      <w:r w:rsidRPr="007B6AB1">
        <w:rPr>
          <w:rFonts w:hint="eastAsia"/>
          <w:position w:val="-14"/>
          <w:sz w:val="22"/>
          <w:szCs w:val="22"/>
        </w:rPr>
        <w:t xml:space="preserve"> </w:t>
      </w:r>
      <w:r w:rsidRPr="007B6AB1">
        <w:rPr>
          <w:position w:val="-24"/>
          <w:sz w:val="22"/>
          <w:szCs w:val="22"/>
        </w:rPr>
        <w:object w:dxaOrig="4760" w:dyaOrig="620">
          <v:shape id="_x0000_i1067" type="#_x0000_t75" style="width:237.95pt;height:31.3pt" o:ole="" o:bordertopcolor="maroon" o:borderleftcolor="maroon" o:borderbottomcolor="maroon" o:borderrightcolor="maroon" filled="t" fillcolor="#b6dde8 [1304]">
            <v:imagedata r:id="rId9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7" DrawAspect="Content" ObjectID="_1367259295" r:id="rId97"/>
        </w:object>
      </w:r>
    </w:p>
    <w:p w:rsidR="007B6AB1" w:rsidRPr="007B6AB1" w:rsidRDefault="007B6AB1" w:rsidP="007B6AB1">
      <w:pPr>
        <w:spacing w:line="240" w:lineRule="auto"/>
        <w:ind w:leftChars="142" w:firstLineChars="250" w:firstLine="550"/>
        <w:textAlignment w:val="center"/>
        <w:rPr>
          <w:position w:val="-24"/>
          <w:sz w:val="22"/>
          <w:szCs w:val="22"/>
        </w:rPr>
      </w:pPr>
    </w:p>
    <w:p w:rsidR="00691D24" w:rsidRPr="007B6AB1" w:rsidRDefault="007B6AB1" w:rsidP="007B6AB1">
      <w:pPr>
        <w:spacing w:line="240" w:lineRule="auto"/>
        <w:ind w:leftChars="142" w:left="568" w:hangingChars="129"/>
        <w:textAlignment w:val="center"/>
        <w:rPr>
          <w:position w:val="-24"/>
          <w:sz w:val="22"/>
          <w:szCs w:val="22"/>
        </w:rPr>
      </w:pPr>
      <w:r w:rsidRPr="007B6AB1">
        <w:rPr>
          <w:rFonts w:hint="eastAsia"/>
          <w:position w:val="-24"/>
          <w:sz w:val="22"/>
          <w:szCs w:val="22"/>
        </w:rPr>
        <w:t>(6-3) Mid point method</w:t>
      </w:r>
      <w:r w:rsidRPr="007B6AB1">
        <w:rPr>
          <w:position w:val="-24"/>
          <w:sz w:val="22"/>
          <w:szCs w:val="22"/>
        </w:rPr>
        <w:t xml:space="preserve"> </w:t>
      </w:r>
      <w:r w:rsidRPr="007B6AB1">
        <w:rPr>
          <w:rFonts w:hint="eastAsia"/>
          <w:position w:val="-24"/>
          <w:sz w:val="22"/>
          <w:szCs w:val="22"/>
        </w:rPr>
        <w:t xml:space="preserve">            </w:t>
      </w:r>
      <w:r>
        <w:rPr>
          <w:rFonts w:hint="eastAsia"/>
          <w:position w:val="-24"/>
          <w:sz w:val="22"/>
          <w:szCs w:val="22"/>
        </w:rPr>
        <w:t xml:space="preserve"> </w:t>
      </w:r>
      <w:r w:rsidRPr="007B6AB1">
        <w:rPr>
          <w:rFonts w:hint="eastAsia"/>
          <w:position w:val="-24"/>
          <w:sz w:val="22"/>
          <w:szCs w:val="22"/>
        </w:rPr>
        <w:t xml:space="preserve">    </w:t>
      </w:r>
      <w:r w:rsidRPr="007B6AB1">
        <w:rPr>
          <w:position w:val="-24"/>
          <w:sz w:val="22"/>
          <w:szCs w:val="22"/>
        </w:rPr>
        <w:object w:dxaOrig="3540" w:dyaOrig="620">
          <v:shape id="_x0000_i1068" type="#_x0000_t75" style="width:177.2pt;height:31.3pt" o:ole="" o:bordertopcolor="maroon" o:borderleftcolor="maroon" o:borderbottomcolor="maroon" o:borderrightcolor="maroon" filled="t" fillcolor="#b6dde8 [1304]">
            <v:imagedata r:id="rId9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8" DrawAspect="Content" ObjectID="_1367259296" r:id="rId99"/>
        </w:object>
      </w:r>
    </w:p>
    <w:p w:rsidR="007B6AB1" w:rsidRPr="007B6AB1" w:rsidRDefault="007B6AB1" w:rsidP="007B6AB1">
      <w:pPr>
        <w:spacing w:line="240" w:lineRule="auto"/>
        <w:ind w:leftChars="142" w:left="568" w:hangingChars="129"/>
        <w:textAlignment w:val="center"/>
        <w:rPr>
          <w:position w:val="-24"/>
          <w:sz w:val="22"/>
          <w:szCs w:val="22"/>
        </w:rPr>
      </w:pPr>
      <w:r w:rsidRPr="007B6AB1">
        <w:rPr>
          <w:rFonts w:hint="eastAsia"/>
          <w:position w:val="-24"/>
          <w:sz w:val="22"/>
          <w:szCs w:val="22"/>
        </w:rPr>
        <w:t>(6-4) 4-th order Runge-Kutta method</w:t>
      </w:r>
    </w:p>
    <w:p w:rsidR="00691D24" w:rsidRDefault="007B6AB1" w:rsidP="007B6AB1">
      <w:pPr>
        <w:spacing w:line="240" w:lineRule="auto"/>
        <w:ind w:leftChars="283" w:left="566" w:firstLineChars="1899" w:firstLine="3798"/>
        <w:rPr>
          <w:position w:val="-128"/>
        </w:rPr>
      </w:pPr>
      <w:r w:rsidRPr="007B6AB1">
        <w:rPr>
          <w:position w:val="-128"/>
        </w:rPr>
        <w:object w:dxaOrig="3440" w:dyaOrig="2720">
          <v:shape id="_x0000_i1069" type="#_x0000_t75" style="width:172.05pt;height:136.05pt" o:ole="" o:bordertopcolor="maroon" o:borderleftcolor="maroon" o:borderbottomcolor="maroon" o:borderrightcolor="maroon" filled="t" fillcolor="#b6dde8 [1304]">
            <v:imagedata r:id="rId10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9" DrawAspect="Content" ObjectID="_1367259297" r:id="rId101"/>
        </w:object>
      </w:r>
    </w:p>
    <w:p w:rsidR="007B6AB1" w:rsidRDefault="007B6AB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D24" w:rsidRPr="00161D1C" w:rsidRDefault="00691D24" w:rsidP="007B6AB1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 w:rsidRPr="00161D1C">
        <w:rPr>
          <w:rFonts w:hint="eastAsia"/>
          <w:b/>
          <w:sz w:val="24"/>
          <w:szCs w:val="24"/>
        </w:rPr>
        <w:lastRenderedPageBreak/>
        <w:t>Handling higher order nonlinear ordinary differential equation</w:t>
      </w:r>
    </w:p>
    <w:p w:rsidR="007B6AB1" w:rsidRPr="007B6AB1" w:rsidRDefault="007B6AB1" w:rsidP="007B6AB1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sz w:val="22"/>
          <w:szCs w:val="22"/>
        </w:rPr>
        <w:t>(7-1) 2</w:t>
      </w:r>
      <w:r w:rsidRPr="007B6AB1">
        <w:rPr>
          <w:rFonts w:hint="eastAsia"/>
          <w:sz w:val="22"/>
          <w:szCs w:val="22"/>
          <w:vertAlign w:val="superscript"/>
        </w:rPr>
        <w:t>nd</w:t>
      </w:r>
      <w:r>
        <w:rPr>
          <w:rFonts w:hint="eastAsia"/>
          <w:sz w:val="22"/>
          <w:szCs w:val="22"/>
        </w:rPr>
        <w:t xml:space="preserve"> order ODE</w:t>
      </w:r>
    </w:p>
    <w:p w:rsidR="00691D24" w:rsidRDefault="00691D24" w:rsidP="00691D24">
      <w:pPr>
        <w:spacing w:line="240" w:lineRule="auto"/>
        <w:ind w:leftChars="142" w:firstLineChars="350" w:firstLine="770"/>
        <w:rPr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3680" w:dyaOrig="660">
          <v:shape id="_x0000_i1070" type="#_x0000_t75" style="width:184.2pt;height:33.2pt" o:ole="">
            <v:imagedata r:id="rId84" o:title=""/>
          </v:shape>
          <o:OLEObject Type="Embed" ProgID="Equation.3" ShapeID="_x0000_i1070" DrawAspect="Content" ObjectID="_1367259298" r:id="rId102"/>
        </w:object>
      </w:r>
    </w:p>
    <w:p w:rsidR="00691D24" w:rsidRPr="000B75A1" w:rsidRDefault="00691D24" w:rsidP="00691D24">
      <w:pPr>
        <w:spacing w:line="240" w:lineRule="auto"/>
        <w:rPr>
          <w:sz w:val="22"/>
          <w:szCs w:val="22"/>
        </w:rPr>
      </w:pPr>
    </w:p>
    <w:p w:rsidR="00B058C7" w:rsidRDefault="00B058C7" w:rsidP="00161D1C">
      <w:pPr>
        <w:spacing w:line="240" w:lineRule="auto"/>
        <w:ind w:leftChars="142" w:firstLineChars="400" w:firstLine="880"/>
        <w:rPr>
          <w:position w:val="-58"/>
          <w:sz w:val="22"/>
          <w:szCs w:val="22"/>
        </w:rPr>
      </w:pPr>
      <w:r w:rsidRPr="000B75A1">
        <w:rPr>
          <w:position w:val="-44"/>
          <w:sz w:val="22"/>
          <w:szCs w:val="22"/>
        </w:rPr>
        <w:object w:dxaOrig="1260" w:dyaOrig="999">
          <v:shape id="_x0000_i1071" type="#_x0000_t75" style="width:63.1pt;height:50.5pt" o:ole="">
            <v:imagedata r:id="rId103" o:title=""/>
          </v:shape>
          <o:OLEObject Type="Embed" ProgID="Equation.3" ShapeID="_x0000_i1071" DrawAspect="Content" ObjectID="_1367259299" r:id="rId104"/>
        </w:object>
      </w:r>
    </w:p>
    <w:p w:rsidR="00B058C7" w:rsidRDefault="00B058C7" w:rsidP="00B058C7">
      <w:pPr>
        <w:spacing w:line="240" w:lineRule="auto"/>
        <w:ind w:leftChars="142" w:firstLineChars="400" w:firstLine="8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Then we can </w:t>
      </w:r>
      <w:r>
        <w:rPr>
          <w:sz w:val="22"/>
          <w:szCs w:val="22"/>
        </w:rPr>
        <w:t>transform</w:t>
      </w:r>
      <w:r>
        <w:rPr>
          <w:rFonts w:hint="eastAsia"/>
          <w:sz w:val="22"/>
          <w:szCs w:val="22"/>
        </w:rPr>
        <w:t xml:space="preserve"> above 2</w:t>
      </w:r>
      <w:r w:rsidRPr="000B75A1">
        <w:rPr>
          <w:rFonts w:hint="eastAsia"/>
          <w:sz w:val="22"/>
          <w:szCs w:val="22"/>
          <w:vertAlign w:val="superscript"/>
        </w:rPr>
        <w:t>nd</w:t>
      </w:r>
      <w:r>
        <w:rPr>
          <w:rFonts w:hint="eastAsia"/>
          <w:sz w:val="22"/>
          <w:szCs w:val="22"/>
        </w:rPr>
        <w:t xml:space="preserve"> order system into the 1</w:t>
      </w:r>
      <w:r w:rsidRPr="000B75A1">
        <w:rPr>
          <w:rFonts w:hint="eastAsia"/>
          <w:sz w:val="22"/>
          <w:szCs w:val="22"/>
          <w:vertAlign w:val="superscript"/>
        </w:rPr>
        <w:t>st</w:t>
      </w:r>
      <w:r>
        <w:rPr>
          <w:rFonts w:hint="eastAsia"/>
          <w:sz w:val="22"/>
          <w:szCs w:val="22"/>
        </w:rPr>
        <w:t xml:space="preserve"> order nonlinear ODE as</w:t>
      </w:r>
    </w:p>
    <w:p w:rsidR="00B058C7" w:rsidRDefault="00161D1C" w:rsidP="00161D1C">
      <w:pPr>
        <w:spacing w:line="240" w:lineRule="auto"/>
        <w:ind w:leftChars="284" w:left="568" w:firstLineChars="250" w:firstLine="550"/>
        <w:rPr>
          <w:position w:val="-70"/>
          <w:sz w:val="22"/>
          <w:szCs w:val="22"/>
        </w:rPr>
      </w:pPr>
      <w:r w:rsidRPr="00161D1C">
        <w:rPr>
          <w:position w:val="-58"/>
          <w:sz w:val="22"/>
          <w:szCs w:val="22"/>
        </w:rPr>
        <w:object w:dxaOrig="3480" w:dyaOrig="1280">
          <v:shape id="_x0000_i1072" type="#_x0000_t75" style="width:173.9pt;height:64.5pt" o:ole="" o:bordertopcolor="maroon" o:borderleftcolor="maroon" o:borderbottomcolor="maroon" o:borderrightcolor="maroon">
            <v:imagedata r:id="rId10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2" DrawAspect="Content" ObjectID="_1367259300" r:id="rId106"/>
        </w:object>
      </w:r>
      <w:r w:rsidR="00B058C7">
        <w:rPr>
          <w:rFonts w:hint="eastAsia"/>
          <w:sz w:val="22"/>
          <w:szCs w:val="22"/>
        </w:rPr>
        <w:t xml:space="preserve"> </w:t>
      </w:r>
      <w:r w:rsidR="00B058C7" w:rsidRPr="000B75A1">
        <w:rPr>
          <w:sz w:val="22"/>
          <w:szCs w:val="22"/>
        </w:rPr>
        <w:sym w:font="Wingdings" w:char="F0E0"/>
      </w:r>
      <w:r w:rsidR="00B058C7" w:rsidRPr="000B75A1">
        <w:rPr>
          <w:position w:val="-70"/>
          <w:sz w:val="22"/>
          <w:szCs w:val="22"/>
        </w:rPr>
        <w:object w:dxaOrig="3680" w:dyaOrig="1520">
          <v:shape id="_x0000_i1073" type="#_x0000_t75" style="width:184.2pt;height:76.2pt" o:ole="" o:bordertopcolor="maroon" o:borderleftcolor="maroon" o:borderbottomcolor="maroon" o:borderrightcolor="maroon">
            <v:imagedata r:id="rId10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3" DrawAspect="Content" ObjectID="_1367259301" r:id="rId108"/>
        </w:object>
      </w:r>
    </w:p>
    <w:p w:rsidR="00161D1C" w:rsidRDefault="00161D1C" w:rsidP="00161D1C">
      <w:pPr>
        <w:spacing w:line="240" w:lineRule="auto"/>
        <w:ind w:leftChars="284" w:left="568" w:firstLineChars="250" w:firstLine="550"/>
        <w:rPr>
          <w:position w:val="-70"/>
          <w:sz w:val="22"/>
          <w:szCs w:val="22"/>
        </w:rPr>
      </w:pPr>
    </w:p>
    <w:p w:rsidR="00161D1C" w:rsidRPr="007B6AB1" w:rsidRDefault="00161D1C" w:rsidP="00161D1C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sz w:val="22"/>
          <w:szCs w:val="22"/>
        </w:rPr>
        <w:t>(7-2) 3</w:t>
      </w:r>
      <w:r w:rsidRPr="00161D1C">
        <w:rPr>
          <w:rFonts w:hint="eastAsia"/>
          <w:sz w:val="22"/>
          <w:szCs w:val="22"/>
          <w:vertAlign w:val="superscript"/>
        </w:rPr>
        <w:t>rd</w:t>
      </w:r>
      <w:r>
        <w:rPr>
          <w:rFonts w:hint="eastAsia"/>
          <w:sz w:val="22"/>
          <w:szCs w:val="22"/>
        </w:rPr>
        <w:t xml:space="preserve"> order ODE</w:t>
      </w:r>
    </w:p>
    <w:p w:rsidR="00161D1C" w:rsidRDefault="00161D1C" w:rsidP="00161D1C">
      <w:pPr>
        <w:spacing w:line="240" w:lineRule="auto"/>
        <w:ind w:leftChars="142" w:firstLineChars="350" w:firstLine="770"/>
        <w:rPr>
          <w:sz w:val="22"/>
          <w:szCs w:val="22"/>
        </w:rPr>
      </w:pPr>
      <w:r w:rsidRPr="00B813A7">
        <w:rPr>
          <w:position w:val="-24"/>
          <w:sz w:val="22"/>
          <w:szCs w:val="22"/>
        </w:rPr>
        <w:object w:dxaOrig="4920" w:dyaOrig="660">
          <v:shape id="_x0000_i1074" type="#_x0000_t75" style="width:246.85pt;height:33.2pt" o:ole="">
            <v:imagedata r:id="rId109" o:title=""/>
          </v:shape>
          <o:OLEObject Type="Embed" ProgID="Equation.3" ShapeID="_x0000_i1074" DrawAspect="Content" ObjectID="_1367259302" r:id="rId110"/>
        </w:object>
      </w:r>
    </w:p>
    <w:p w:rsidR="00161D1C" w:rsidRPr="000B75A1" w:rsidRDefault="00161D1C" w:rsidP="00161D1C">
      <w:pPr>
        <w:spacing w:line="240" w:lineRule="auto"/>
        <w:rPr>
          <w:sz w:val="22"/>
          <w:szCs w:val="22"/>
        </w:rPr>
      </w:pPr>
    </w:p>
    <w:p w:rsidR="00161D1C" w:rsidRDefault="00161D1C" w:rsidP="00161D1C">
      <w:pPr>
        <w:spacing w:line="240" w:lineRule="auto"/>
        <w:ind w:leftChars="142" w:firstLineChars="400" w:firstLine="880"/>
        <w:rPr>
          <w:position w:val="-58"/>
          <w:sz w:val="22"/>
          <w:szCs w:val="22"/>
        </w:rPr>
      </w:pPr>
      <w:r w:rsidRPr="00161D1C">
        <w:rPr>
          <w:position w:val="-92"/>
          <w:sz w:val="22"/>
          <w:szCs w:val="22"/>
        </w:rPr>
        <w:object w:dxaOrig="1400" w:dyaOrig="1660">
          <v:shape id="_x0000_i1075" type="#_x0000_t75" style="width:70.15pt;height:83.7pt" o:ole="">
            <v:imagedata r:id="rId111" o:title=""/>
          </v:shape>
          <o:OLEObject Type="Embed" ProgID="Equation.3" ShapeID="_x0000_i1075" DrawAspect="Content" ObjectID="_1367259303" r:id="rId112"/>
        </w:object>
      </w:r>
    </w:p>
    <w:p w:rsidR="00161D1C" w:rsidRDefault="00161D1C" w:rsidP="00161D1C">
      <w:pPr>
        <w:spacing w:line="240" w:lineRule="auto"/>
        <w:ind w:leftChars="142" w:firstLineChars="400" w:firstLine="8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Then we can </w:t>
      </w:r>
      <w:r>
        <w:rPr>
          <w:sz w:val="22"/>
          <w:szCs w:val="22"/>
        </w:rPr>
        <w:t>transform</w:t>
      </w:r>
      <w:r>
        <w:rPr>
          <w:rFonts w:hint="eastAsia"/>
          <w:sz w:val="22"/>
          <w:szCs w:val="22"/>
        </w:rPr>
        <w:t xml:space="preserve"> above 3</w:t>
      </w:r>
      <w:r w:rsidRPr="00161D1C">
        <w:rPr>
          <w:rFonts w:hint="eastAsia"/>
          <w:sz w:val="22"/>
          <w:szCs w:val="22"/>
          <w:vertAlign w:val="superscript"/>
        </w:rPr>
        <w:t>rd</w:t>
      </w:r>
      <w:r>
        <w:rPr>
          <w:rFonts w:hint="eastAsia"/>
          <w:sz w:val="22"/>
          <w:szCs w:val="22"/>
        </w:rPr>
        <w:t xml:space="preserve"> order system into the 1</w:t>
      </w:r>
      <w:r w:rsidRPr="000B75A1">
        <w:rPr>
          <w:rFonts w:hint="eastAsia"/>
          <w:sz w:val="22"/>
          <w:szCs w:val="22"/>
          <w:vertAlign w:val="superscript"/>
        </w:rPr>
        <w:t>st</w:t>
      </w:r>
      <w:r>
        <w:rPr>
          <w:rFonts w:hint="eastAsia"/>
          <w:sz w:val="22"/>
          <w:szCs w:val="22"/>
        </w:rPr>
        <w:t xml:space="preserve"> order nonlinear ODE as</w:t>
      </w:r>
    </w:p>
    <w:p w:rsidR="00161D1C" w:rsidRDefault="00161D1C" w:rsidP="00161D1C">
      <w:pPr>
        <w:spacing w:line="240" w:lineRule="auto"/>
        <w:ind w:leftChars="284" w:left="568" w:firstLineChars="250" w:firstLine="550"/>
        <w:rPr>
          <w:sz w:val="22"/>
          <w:szCs w:val="22"/>
        </w:rPr>
      </w:pPr>
      <w:r w:rsidRPr="00161D1C">
        <w:rPr>
          <w:position w:val="-92"/>
          <w:sz w:val="22"/>
          <w:szCs w:val="22"/>
        </w:rPr>
        <w:object w:dxaOrig="4060" w:dyaOrig="1980">
          <v:shape id="_x0000_i1076" type="#_x0000_t75" style="width:202.9pt;height:99.6pt" o:ole="" o:bordertopcolor="maroon" o:borderleftcolor="maroon" o:borderbottomcolor="maroon" o:borderrightcolor="maroon">
            <v:imagedata r:id="rId1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6" DrawAspect="Content" ObjectID="_1367259304" r:id="rId114"/>
        </w:object>
      </w:r>
      <w:r>
        <w:rPr>
          <w:rFonts w:hint="eastAsia"/>
          <w:sz w:val="22"/>
          <w:szCs w:val="22"/>
        </w:rPr>
        <w:t xml:space="preserve"> </w:t>
      </w:r>
      <w:r w:rsidRPr="000B75A1">
        <w:rPr>
          <w:sz w:val="22"/>
          <w:szCs w:val="22"/>
        </w:rPr>
        <w:sym w:font="Wingdings" w:char="F0E0"/>
      </w:r>
      <w:r w:rsidR="007F2A03" w:rsidRPr="00161D1C">
        <w:rPr>
          <w:position w:val="-102"/>
          <w:sz w:val="22"/>
          <w:szCs w:val="22"/>
        </w:rPr>
        <w:object w:dxaOrig="4300" w:dyaOrig="2160">
          <v:shape id="_x0000_i1077" type="#_x0000_t75" style="width:215.05pt;height:108.95pt" o:ole="" o:bordertopcolor="maroon" o:borderleftcolor="maroon" o:borderbottomcolor="maroon" o:borderrightcolor="maroon">
            <v:imagedata r:id="rId1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7" DrawAspect="Content" ObjectID="_1367259305" r:id="rId116"/>
        </w:object>
      </w:r>
    </w:p>
    <w:p w:rsidR="00161D1C" w:rsidRDefault="00161D1C" w:rsidP="00161D1C">
      <w:pPr>
        <w:spacing w:line="240" w:lineRule="auto"/>
        <w:ind w:leftChars="284" w:left="568" w:firstLineChars="250" w:firstLine="550"/>
        <w:rPr>
          <w:sz w:val="22"/>
          <w:szCs w:val="22"/>
        </w:rPr>
      </w:pPr>
    </w:p>
    <w:p w:rsidR="00BF38F2" w:rsidRDefault="00BF38F2">
      <w:pPr>
        <w:widowControl/>
        <w:wordWrap/>
        <w:autoSpaceDE/>
        <w:autoSpaceDN/>
        <w:rPr>
          <w:position w:val="-176"/>
        </w:rPr>
      </w:pPr>
      <w:r>
        <w:rPr>
          <w:position w:val="-176"/>
        </w:rPr>
        <w:br w:type="page"/>
      </w:r>
    </w:p>
    <w:p w:rsidR="00BF38F2" w:rsidRPr="00CE3F5B" w:rsidRDefault="00BF38F2" w:rsidP="00BF38F2">
      <w:pPr>
        <w:pStyle w:val="a3"/>
        <w:numPr>
          <w:ilvl w:val="0"/>
          <w:numId w:val="35"/>
        </w:numPr>
        <w:wordWrap/>
        <w:spacing w:line="240" w:lineRule="auto"/>
        <w:ind w:leftChars="0" w:left="426" w:hanging="284"/>
        <w:textAlignment w:val="center"/>
        <w:rPr>
          <w:b/>
          <w:sz w:val="22"/>
        </w:rPr>
      </w:pPr>
      <w:r>
        <w:rPr>
          <w:rFonts w:hint="eastAsia"/>
          <w:b/>
        </w:rPr>
        <w:lastRenderedPageBreak/>
        <w:t>Gyroscopic motion of Axisymmetric Body</w:t>
      </w:r>
    </w:p>
    <w:p w:rsidR="00BF38F2" w:rsidRPr="00822CA6" w:rsidRDefault="00BF38F2" w:rsidP="00BF38F2">
      <w:pPr>
        <w:pStyle w:val="a3"/>
        <w:wordWrap/>
        <w:spacing w:line="240" w:lineRule="auto"/>
        <w:ind w:leftChars="0" w:left="0" w:firstLine="0"/>
        <w:textAlignment w:val="center"/>
        <w:rPr>
          <w:b/>
        </w:rPr>
      </w:pPr>
    </w:p>
    <w:p w:rsidR="00BF38F2" w:rsidRPr="00BD7EEA" w:rsidRDefault="00BF38F2" w:rsidP="00BF38F2">
      <w:pPr>
        <w:pStyle w:val="a3"/>
        <w:ind w:leftChars="0" w:left="0" w:firstLineChars="200" w:firstLine="393"/>
        <w:rPr>
          <w:b/>
          <w:noProof/>
        </w:rPr>
      </w:pPr>
      <w:r w:rsidRPr="00BD7EEA">
        <w:rPr>
          <w:b/>
        </w:rPr>
        <w:t xml:space="preserve">(5-1) </w:t>
      </w:r>
      <w:r w:rsidRPr="00BD7EEA">
        <w:rPr>
          <w:b/>
          <w:noProof/>
        </w:rPr>
        <w:t>The main assumption and definition of axis</w:t>
      </w:r>
    </w:p>
    <w:p w:rsidR="00BF38F2" w:rsidRDefault="00BF38F2" w:rsidP="00BF38F2">
      <w:pPr>
        <w:pStyle w:val="a3"/>
        <w:ind w:leftChars="142" w:left="284" w:firstLineChars="650" w:firstLine="1276"/>
        <w:rPr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2410460" cy="3004185"/>
            <wp:effectExtent l="19050" t="0" r="8890" b="0"/>
            <wp:docPr id="54" name="그림 54" descr="그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그림3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F2" w:rsidRPr="00551096" w:rsidRDefault="00BF38F2" w:rsidP="00BF38F2">
      <w:pPr>
        <w:pStyle w:val="a3"/>
        <w:ind w:leftChars="142" w:left="284" w:firstLineChars="650" w:firstLine="1276"/>
        <w:rPr>
          <w:b/>
        </w:rPr>
      </w:pPr>
    </w:p>
    <w:p w:rsidR="00BF38F2" w:rsidRDefault="00BF38F2" w:rsidP="00BF38F2">
      <w:pPr>
        <w:pStyle w:val="a3"/>
        <w:ind w:leftChars="0" w:left="0" w:firstLineChars="300" w:firstLine="589"/>
        <w:rPr>
          <w:b/>
          <w:noProof/>
        </w:rPr>
      </w:pPr>
      <w:r w:rsidRPr="006308DE">
        <w:rPr>
          <w:b/>
          <w:noProof/>
        </w:rPr>
        <w:t>The Center of mass is fixed in space or the CG of the spinning wheel</w:t>
      </w:r>
      <w:r>
        <w:rPr>
          <w:rFonts w:hint="eastAsia"/>
          <w:b/>
          <w:noProof/>
        </w:rPr>
        <w:t xml:space="preserve"> is located on the center O</w:t>
      </w:r>
    </w:p>
    <w:p w:rsidR="00BF38F2" w:rsidRDefault="00BF38F2" w:rsidP="00BF38F2">
      <w:pPr>
        <w:pStyle w:val="a3"/>
        <w:ind w:leftChars="142" w:left="284" w:firstLineChars="300" w:firstLine="589"/>
        <w:rPr>
          <w:b/>
          <w:noProof/>
        </w:rPr>
      </w:pPr>
      <w:r>
        <w:rPr>
          <w:rFonts w:hint="eastAsia"/>
          <w:b/>
          <w:noProof/>
        </w:rPr>
        <w:t>The spinning wheel is axisymmetric around z-axis and Let</w:t>
      </w:r>
    </w:p>
    <w:p w:rsidR="00BF38F2" w:rsidRDefault="00BF38F2" w:rsidP="00BF38F2">
      <w:pPr>
        <w:pStyle w:val="a3"/>
        <w:ind w:firstLineChars="283" w:firstLine="566"/>
        <w:rPr>
          <w:b/>
          <w:noProof/>
        </w:rPr>
      </w:pPr>
      <w:r w:rsidRPr="006E2349">
        <w:rPr>
          <w:position w:val="-30"/>
        </w:rPr>
        <w:object w:dxaOrig="1219" w:dyaOrig="720">
          <v:shape id="_x0000_i1078" type="#_x0000_t75" style="width:60.8pt;height:36.45pt" o:ole="">
            <v:imagedata r:id="rId118" o:title=""/>
          </v:shape>
          <o:OLEObject Type="Embed" ProgID="Equation.3" ShapeID="_x0000_i1078" DrawAspect="Content" ObjectID="_1367259306" r:id="rId119"/>
        </w:object>
      </w:r>
      <w:r>
        <w:rPr>
          <w:rFonts w:hint="eastAsia"/>
        </w:rPr>
        <w:t xml:space="preserve">        </w:t>
      </w:r>
      <w:r w:rsidRPr="006E2349">
        <w:rPr>
          <w:position w:val="-50"/>
        </w:rPr>
        <w:object w:dxaOrig="1219" w:dyaOrig="1120">
          <v:shape id="_x0000_i1079" type="#_x0000_t75" style="width:60.8pt;height:55.65pt" o:ole="">
            <v:imagedata r:id="rId120" o:title=""/>
          </v:shape>
          <o:OLEObject Type="Embed" ProgID="Equation.3" ShapeID="_x0000_i1079" DrawAspect="Content" ObjectID="_1367259307" r:id="rId121"/>
        </w:object>
      </w:r>
      <w:r>
        <w:rPr>
          <w:rFonts w:hint="eastAsia"/>
        </w:rPr>
        <w:t xml:space="preserve">         </w:t>
      </w:r>
    </w:p>
    <w:p w:rsidR="00BF38F2" w:rsidRDefault="00BF38F2" w:rsidP="00BF38F2">
      <w:pPr>
        <w:pStyle w:val="a3"/>
        <w:ind w:leftChars="142" w:left="284" w:firstLineChars="200" w:firstLine="393"/>
        <w:rPr>
          <w:b/>
          <w:noProof/>
        </w:rPr>
      </w:pPr>
      <w:r>
        <w:rPr>
          <w:rFonts w:hint="eastAsia"/>
          <w:b/>
          <w:noProof/>
        </w:rPr>
        <w:t>The angular velocity can be derived using its components in the body-fixed coordinate Oxyz</w:t>
      </w:r>
    </w:p>
    <w:p w:rsidR="00BF38F2" w:rsidRDefault="00BF38F2" w:rsidP="00BF38F2">
      <w:pPr>
        <w:pStyle w:val="a3"/>
        <w:ind w:leftChars="542" w:left="1084" w:firstLineChars="258" w:firstLine="506"/>
        <w:rPr>
          <w:b/>
        </w:rPr>
      </w:pPr>
      <w:r w:rsidRPr="002F1999">
        <w:rPr>
          <w:b/>
          <w:position w:val="-50"/>
        </w:rPr>
        <w:object w:dxaOrig="3379" w:dyaOrig="1160">
          <v:shape id="_x0000_i1080" type="#_x0000_t75" style="width:169.25pt;height:58.45pt" o:ole="">
            <v:imagedata r:id="rId122" o:title=""/>
          </v:shape>
          <o:OLEObject Type="Embed" ProgID="Equation.3" ShapeID="_x0000_i1080" DrawAspect="Content" ObjectID="_1367259308" r:id="rId123"/>
        </w:object>
      </w:r>
    </w:p>
    <w:p w:rsidR="00BF38F2" w:rsidRPr="002F1999" w:rsidRDefault="00BF38F2" w:rsidP="00BF38F2">
      <w:pPr>
        <w:pStyle w:val="a3"/>
        <w:ind w:leftChars="542" w:left="1084" w:firstLineChars="258" w:firstLine="506"/>
        <w:rPr>
          <w:b/>
        </w:rPr>
      </w:pPr>
      <w:r w:rsidRPr="002F1999">
        <w:rPr>
          <w:b/>
        </w:rPr>
        <w:t xml:space="preserve"> </w:t>
      </w:r>
      <w:r w:rsidRPr="002F1999">
        <w:rPr>
          <w:b/>
        </w:rPr>
        <w:sym w:font="Wingdings" w:char="F0E0"/>
      </w:r>
      <w:r w:rsidRPr="002F1999">
        <w:rPr>
          <w:b/>
        </w:rPr>
        <w:t xml:space="preserve"> </w:t>
      </w:r>
      <w:r w:rsidRPr="002F1999">
        <w:rPr>
          <w:b/>
          <w:position w:val="-50"/>
        </w:rPr>
        <w:object w:dxaOrig="2980" w:dyaOrig="1160">
          <v:shape id="_x0000_i1081" type="#_x0000_t75" style="width:149.15pt;height:58.45pt" o:ole="">
            <v:imagedata r:id="rId124" o:title=""/>
          </v:shape>
          <o:OLEObject Type="Embed" ProgID="Equation.3" ShapeID="_x0000_i1081" DrawAspect="Content" ObjectID="_1367259309" r:id="rId125"/>
        </w:object>
      </w:r>
      <w:r w:rsidRPr="002F1999">
        <w:rPr>
          <w:b/>
        </w:rPr>
        <w:t xml:space="preserve"> </w:t>
      </w:r>
      <w:r w:rsidRPr="002F1999">
        <w:rPr>
          <w:b/>
        </w:rPr>
        <w:sym w:font="Wingdings" w:char="F0E0"/>
      </w:r>
      <w:r w:rsidRPr="002F1999">
        <w:rPr>
          <w:b/>
        </w:rPr>
        <w:t xml:space="preserve"> </w:t>
      </w:r>
      <w:r w:rsidRPr="005D6190">
        <w:rPr>
          <w:b/>
          <w:position w:val="-50"/>
        </w:rPr>
        <w:object w:dxaOrig="2560" w:dyaOrig="1160">
          <v:shape id="_x0000_i1082" type="#_x0000_t75" style="width:127.65pt;height:58.45pt" o:ole="">
            <v:imagedata r:id="rId126" o:title=""/>
          </v:shape>
          <o:OLEObject Type="Embed" ProgID="Equation.3" ShapeID="_x0000_i1082" DrawAspect="Content" ObjectID="_1367259310" r:id="rId127"/>
        </w:object>
      </w:r>
    </w:p>
    <w:p w:rsidR="00BF38F2" w:rsidRPr="002F1999" w:rsidRDefault="00BF38F2" w:rsidP="00BF38F2">
      <w:pPr>
        <w:pStyle w:val="a3"/>
        <w:ind w:leftChars="542" w:left="1084" w:firstLineChars="258" w:firstLine="506"/>
        <w:rPr>
          <w:b/>
        </w:rPr>
      </w:pPr>
    </w:p>
    <w:p w:rsidR="00BF38F2" w:rsidRPr="002F1999" w:rsidRDefault="00BF38F2" w:rsidP="00BF38F2">
      <w:pPr>
        <w:pStyle w:val="a3"/>
        <w:ind w:leftChars="542" w:left="1084" w:firstLineChars="258" w:firstLine="506"/>
        <w:rPr>
          <w:b/>
        </w:rPr>
      </w:pPr>
      <w:r w:rsidRPr="002F1999">
        <w:rPr>
          <w:b/>
          <w:position w:val="-10"/>
        </w:rPr>
        <w:object w:dxaOrig="760" w:dyaOrig="360">
          <v:shape id="_x0000_i1083" type="#_x0000_t75" style="width:38.35pt;height:18.25pt" o:ole="">
            <v:imagedata r:id="rId128" o:title=""/>
          </v:shape>
          <o:OLEObject Type="Embed" ProgID="Equation.3" ShapeID="_x0000_i1083" DrawAspect="Content" ObjectID="_1367259311" r:id="rId129"/>
        </w:object>
      </w:r>
      <w:r w:rsidRPr="002F1999">
        <w:rPr>
          <w:b/>
        </w:rPr>
        <w:t>: body-fixed rotating coordinate system</w:t>
      </w:r>
    </w:p>
    <w:p w:rsidR="00BF38F2" w:rsidRPr="002F1999" w:rsidRDefault="00BF38F2" w:rsidP="00BF38F2">
      <w:pPr>
        <w:pStyle w:val="a3"/>
        <w:ind w:leftChars="542" w:left="1084" w:firstLineChars="258" w:firstLine="506"/>
        <w:rPr>
          <w:b/>
        </w:rPr>
      </w:pPr>
      <w:r w:rsidRPr="002F1999">
        <w:rPr>
          <w:b/>
          <w:position w:val="-10"/>
        </w:rPr>
        <w:object w:dxaOrig="740" w:dyaOrig="320">
          <v:shape id="_x0000_i1084" type="#_x0000_t75" style="width:36.95pt;height:16.35pt" o:ole="">
            <v:imagedata r:id="rId130" o:title=""/>
          </v:shape>
          <o:OLEObject Type="Embed" ProgID="Equation.3" ShapeID="_x0000_i1084" DrawAspect="Content" ObjectID="_1367259312" r:id="rId131"/>
        </w:object>
      </w:r>
      <w:r w:rsidRPr="002F1999">
        <w:rPr>
          <w:b/>
        </w:rPr>
        <w:t>: not body-fixed rotating coordinate system.</w:t>
      </w:r>
    </w:p>
    <w:p w:rsidR="00BF38F2" w:rsidRDefault="00BF38F2" w:rsidP="00BF38F2">
      <w:pPr>
        <w:pStyle w:val="a3"/>
        <w:ind w:leftChars="542" w:left="1084" w:firstLineChars="258" w:firstLine="506"/>
        <w:rPr>
          <w:b/>
        </w:rPr>
      </w:pPr>
      <w:r w:rsidRPr="002F1999">
        <w:rPr>
          <w:b/>
        </w:rPr>
        <w:t xml:space="preserve">        The line defined by</w:t>
      </w:r>
      <w:r w:rsidRPr="002F1999">
        <w:rPr>
          <w:b/>
          <w:position w:val="-4"/>
        </w:rPr>
        <w:object w:dxaOrig="139" w:dyaOrig="260">
          <v:shape id="_x0000_i1085" type="#_x0000_t75" style="width:7pt;height:13.1pt" o:ole="">
            <v:imagedata r:id="rId132" o:title=""/>
          </v:shape>
          <o:OLEObject Type="Embed" ProgID="Equation.3" ShapeID="_x0000_i1085" DrawAspect="Content" ObjectID="_1367259313" r:id="rId133"/>
        </w:object>
      </w:r>
      <w:r w:rsidRPr="002F1999">
        <w:rPr>
          <w:b/>
        </w:rPr>
        <w:t xml:space="preserve"> is called the line of nodes</w:t>
      </w:r>
      <w:r>
        <w:rPr>
          <w:rFonts w:hint="eastAsia"/>
          <w:b/>
        </w:rPr>
        <w:t>.</w:t>
      </w:r>
    </w:p>
    <w:p w:rsidR="00BF38F2" w:rsidRDefault="00BF38F2" w:rsidP="00BF38F2">
      <w:pPr>
        <w:pStyle w:val="a3"/>
        <w:ind w:leftChars="542" w:left="1084" w:firstLineChars="258" w:firstLine="506"/>
        <w:rPr>
          <w:b/>
        </w:rPr>
      </w:pPr>
      <w:r>
        <w:rPr>
          <w:rFonts w:hint="eastAsia"/>
          <w:b/>
        </w:rPr>
        <w:t xml:space="preserve">        This axis system is more </w:t>
      </w:r>
      <w:r>
        <w:rPr>
          <w:b/>
        </w:rPr>
        <w:t>convenient</w:t>
      </w:r>
      <w:r>
        <w:rPr>
          <w:rFonts w:hint="eastAsia"/>
          <w:b/>
        </w:rPr>
        <w:t xml:space="preserve"> than </w:t>
      </w:r>
      <w:r w:rsidRPr="002F1999">
        <w:rPr>
          <w:b/>
          <w:position w:val="-10"/>
        </w:rPr>
        <w:object w:dxaOrig="760" w:dyaOrig="360">
          <v:shape id="_x0000_i1086" type="#_x0000_t75" style="width:38.35pt;height:18.25pt" o:ole="">
            <v:imagedata r:id="rId128" o:title=""/>
          </v:shape>
          <o:OLEObject Type="Embed" ProgID="Equation.3" ShapeID="_x0000_i1086" DrawAspect="Content" ObjectID="_1367259314" r:id="rId134"/>
        </w:object>
      </w:r>
      <w:r>
        <w:rPr>
          <w:rFonts w:hint="eastAsia"/>
          <w:b/>
        </w:rPr>
        <w:t>to describe the motion</w:t>
      </w:r>
    </w:p>
    <w:p w:rsidR="00BF38F2" w:rsidRPr="002F1999" w:rsidRDefault="00BF38F2" w:rsidP="00BF38F2">
      <w:pPr>
        <w:pStyle w:val="a3"/>
        <w:ind w:leftChars="542" w:left="1084" w:firstLineChars="258" w:firstLine="506"/>
        <w:rPr>
          <w:b/>
        </w:rPr>
      </w:pPr>
    </w:p>
    <w:p w:rsidR="00BF38F2" w:rsidRDefault="00BF38F2" w:rsidP="00BF38F2">
      <w:pPr>
        <w:pStyle w:val="a3"/>
        <w:ind w:leftChars="0" w:left="0" w:firstLine="0"/>
        <w:rPr>
          <w:b/>
        </w:rPr>
      </w:pPr>
      <w:r w:rsidRPr="002F1999">
        <w:rPr>
          <w:b/>
        </w:rPr>
        <w:t xml:space="preserve">       The angular rate of Euler angle are given names</w:t>
      </w:r>
    </w:p>
    <w:p w:rsidR="00BF38F2" w:rsidRPr="002F1999" w:rsidRDefault="00BF38F2" w:rsidP="00BF38F2">
      <w:pPr>
        <w:pStyle w:val="a3"/>
        <w:ind w:leftChars="0" w:left="0" w:firstLine="0"/>
        <w:rPr>
          <w:b/>
        </w:rPr>
      </w:pPr>
    </w:p>
    <w:p w:rsidR="00BF38F2" w:rsidRPr="002F1999" w:rsidRDefault="00BF38F2" w:rsidP="00BF38F2">
      <w:pPr>
        <w:pStyle w:val="a3"/>
        <w:ind w:leftChars="0" w:firstLine="800"/>
        <w:rPr>
          <w:b/>
        </w:rPr>
      </w:pPr>
      <w:r w:rsidRPr="002F1999">
        <w:rPr>
          <w:b/>
          <w:position w:val="-50"/>
        </w:rPr>
        <w:object w:dxaOrig="2180" w:dyaOrig="1120">
          <v:shape id="_x0000_i1087" type="#_x0000_t75" style="width:108.95pt;height:55.65pt" o:ole="">
            <v:imagedata r:id="rId135" o:title=""/>
          </v:shape>
          <o:OLEObject Type="Embed" ProgID="Equation.3" ShapeID="_x0000_i1087" DrawAspect="Content" ObjectID="_1367259315" r:id="rId136"/>
        </w:object>
      </w:r>
    </w:p>
    <w:p w:rsidR="00BF38F2" w:rsidRPr="00BD7EEA" w:rsidRDefault="00BF38F2" w:rsidP="00BF38F2">
      <w:pPr>
        <w:pStyle w:val="a3"/>
        <w:ind w:leftChars="0" w:left="0" w:firstLine="0"/>
        <w:rPr>
          <w:b/>
          <w:noProof/>
        </w:rPr>
      </w:pPr>
      <w:r w:rsidRPr="00BD7EEA">
        <w:rPr>
          <w:b/>
        </w:rPr>
        <w:lastRenderedPageBreak/>
        <w:t>(5-</w:t>
      </w:r>
      <w:r>
        <w:rPr>
          <w:rFonts w:hint="eastAsia"/>
          <w:b/>
        </w:rPr>
        <w:t>2</w:t>
      </w:r>
      <w:r w:rsidRPr="00BD7EEA">
        <w:rPr>
          <w:b/>
        </w:rPr>
        <w:t xml:space="preserve">) </w:t>
      </w:r>
      <w:r>
        <w:rPr>
          <w:rFonts w:hint="eastAsia"/>
          <w:b/>
        </w:rPr>
        <w:t>Angular motion equation</w:t>
      </w:r>
    </w:p>
    <w:p w:rsidR="00BF38F2" w:rsidRDefault="00BF38F2" w:rsidP="00BF38F2">
      <w:pPr>
        <w:pStyle w:val="a3"/>
        <w:ind w:leftChars="0" w:left="0" w:firstLine="0"/>
      </w:pPr>
    </w:p>
    <w:p w:rsidR="00BF38F2" w:rsidRDefault="00BF38F2" w:rsidP="00BF38F2">
      <w:pPr>
        <w:pStyle w:val="a3"/>
        <w:ind w:leftChars="0" w:left="0" w:firstLineChars="50" w:firstLine="100"/>
      </w:pPr>
      <w:r w:rsidRPr="00DD3C4C">
        <w:rPr>
          <w:position w:val="-56"/>
        </w:rPr>
        <w:object w:dxaOrig="6360" w:dyaOrig="1240">
          <v:shape id="_x0000_i1088" type="#_x0000_t75" style="width:317.9pt;height:62.2pt" o:ole="">
            <v:imagedata r:id="rId137" o:title=""/>
          </v:shape>
          <o:OLEObject Type="Embed" ProgID="Equation.3" ShapeID="_x0000_i1088" DrawAspect="Content" ObjectID="_1367259316" r:id="rId138"/>
        </w:object>
      </w:r>
      <w:r>
        <w:sym w:font="Wingdings" w:char="F0E0"/>
      </w:r>
      <w:r w:rsidRPr="009B79EF">
        <w:rPr>
          <w:position w:val="-50"/>
        </w:rPr>
        <w:object w:dxaOrig="2040" w:dyaOrig="1100">
          <v:shape id="_x0000_i1089" type="#_x0000_t75" style="width:113.15pt;height:61.25pt" o:ole="" o:bordertopcolor="maroon" o:borderleftcolor="maroon" o:borderbottomcolor="maroon" o:borderrightcolor="maroon" filled="t" fillcolor="yellow">
            <v:imagedata r:id="rId1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9" DrawAspect="Content" ObjectID="_1367259317" r:id="rId140"/>
        </w:object>
      </w:r>
      <w:r>
        <w:rPr>
          <w:rFonts w:hint="eastAsia"/>
        </w:rPr>
        <w:t xml:space="preserve"> </w:t>
      </w:r>
    </w:p>
    <w:p w:rsidR="00BF38F2" w:rsidRDefault="00BF38F2" w:rsidP="00BF38F2">
      <w:pPr>
        <w:pStyle w:val="a3"/>
        <w:ind w:leftChars="0" w:left="0" w:firstLineChars="50" w:firstLine="100"/>
      </w:pPr>
      <w:r>
        <w:t>O</w:t>
      </w:r>
      <w:r>
        <w:rPr>
          <w:rFonts w:hint="eastAsia"/>
        </w:rPr>
        <w:t>r</w:t>
      </w:r>
    </w:p>
    <w:p w:rsidR="00BF38F2" w:rsidRDefault="00BF38F2" w:rsidP="00BF38F2">
      <w:pPr>
        <w:pStyle w:val="a3"/>
        <w:ind w:leftChars="0" w:left="0" w:firstLineChars="200" w:firstLine="393"/>
      </w:pPr>
      <w:r w:rsidRPr="00AE3BC0">
        <w:rPr>
          <w:b/>
          <w:position w:val="-50"/>
        </w:rPr>
        <w:object w:dxaOrig="1160" w:dyaOrig="1100">
          <v:shape id="_x0000_i1090" type="#_x0000_t75" style="width:58.45pt;height:55.15pt" o:ole="">
            <v:imagedata r:id="rId141" o:title=""/>
          </v:shape>
          <o:OLEObject Type="Embed" ProgID="Equation.3" ShapeID="_x0000_i1090" DrawAspect="Content" ObjectID="_1367259318" r:id="rId142"/>
        </w:object>
      </w:r>
      <w:r w:rsidRPr="002038B0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</w:t>
      </w:r>
      <w:r w:rsidRPr="002038B0">
        <w:rPr>
          <w:rFonts w:hint="eastAsia"/>
          <w:b/>
        </w:rPr>
        <w:t xml:space="preserve"> </w:t>
      </w:r>
      <w:r w:rsidRPr="00AE3BC0">
        <w:rPr>
          <w:position w:val="-50"/>
        </w:rPr>
        <w:object w:dxaOrig="2820" w:dyaOrig="1120">
          <v:shape id="_x0000_i1091" type="#_x0000_t75" style="width:141.2pt;height:56.1pt" o:ole="" o:bordertopcolor="maroon" o:borderleftcolor="maroon" o:borderbottomcolor="maroon" o:borderrightcolor="maroon" filled="t" fillcolor="yellow">
            <v:imagedata r:id="rId1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1" DrawAspect="Content" ObjectID="_1367259319" r:id="rId144"/>
        </w:object>
      </w:r>
    </w:p>
    <w:p w:rsidR="00BF38F2" w:rsidRDefault="00BF38F2" w:rsidP="00BF38F2">
      <w:pPr>
        <w:pStyle w:val="a3"/>
        <w:ind w:leftChars="0" w:left="0" w:firstLine="0"/>
      </w:pPr>
    </w:p>
    <w:p w:rsidR="00BF38F2" w:rsidRDefault="00BF38F2" w:rsidP="00BF38F2">
      <w:pPr>
        <w:pStyle w:val="a3"/>
        <w:ind w:leftChars="0" w:left="0" w:firstLineChars="100" w:firstLine="196"/>
      </w:pPr>
      <w:r w:rsidRPr="005D6190">
        <w:rPr>
          <w:b/>
          <w:position w:val="-50"/>
        </w:rPr>
        <w:object w:dxaOrig="2560" w:dyaOrig="1160">
          <v:shape id="_x0000_i1092" type="#_x0000_t75" style="width:127.65pt;height:58.45pt" o:ole="">
            <v:imagedata r:id="rId145" o:title=""/>
          </v:shape>
          <o:OLEObject Type="Embed" ProgID="Equation.3" ShapeID="_x0000_i1092" DrawAspect="Content" ObjectID="_1367259320" r:id="rId146"/>
        </w:object>
      </w:r>
    </w:p>
    <w:p w:rsidR="00BF38F2" w:rsidRDefault="00BF38F2" w:rsidP="00BF38F2">
      <w:pPr>
        <w:pStyle w:val="a3"/>
        <w:ind w:leftChars="0" w:left="0" w:firstLineChars="200" w:firstLine="400"/>
      </w:pPr>
    </w:p>
    <w:p w:rsidR="00BF38F2" w:rsidRDefault="00BF38F2" w:rsidP="00BF38F2">
      <w:pPr>
        <w:pStyle w:val="a3"/>
        <w:ind w:leftChars="0" w:left="0" w:firstLineChars="100" w:firstLine="200"/>
      </w:pPr>
      <w:r w:rsidRPr="00B94A28">
        <w:rPr>
          <w:position w:val="-50"/>
        </w:rPr>
        <w:object w:dxaOrig="6440" w:dyaOrig="1160">
          <v:shape id="_x0000_i1093" type="#_x0000_t75" style="width:321.65pt;height:58.45pt" o:ole="">
            <v:imagedata r:id="rId147" o:title=""/>
          </v:shape>
          <o:OLEObject Type="Embed" ProgID="Equation.3" ShapeID="_x0000_i1093" DrawAspect="Content" ObjectID="_1367259321" r:id="rId148"/>
        </w:object>
      </w:r>
    </w:p>
    <w:p w:rsidR="00BF38F2" w:rsidRDefault="00BF38F2" w:rsidP="00BF38F2">
      <w:pPr>
        <w:pStyle w:val="a3"/>
        <w:ind w:leftChars="0" w:left="0" w:firstLine="0"/>
      </w:pPr>
    </w:p>
    <w:p w:rsidR="00BF38F2" w:rsidRDefault="00BF38F2" w:rsidP="00BF38F2">
      <w:pPr>
        <w:pStyle w:val="a3"/>
        <w:ind w:leftChars="0" w:left="0" w:firstLineChars="250" w:firstLine="500"/>
      </w:pPr>
      <w:r>
        <w:sym w:font="Wingdings" w:char="F0E0"/>
      </w:r>
      <w:r w:rsidRPr="00F034AD">
        <w:rPr>
          <w:position w:val="-32"/>
        </w:rPr>
        <w:object w:dxaOrig="4000" w:dyaOrig="760">
          <v:shape id="_x0000_i1094" type="#_x0000_t75" style="width:199.65pt;height:38.35pt" o:ole="">
            <v:imagedata r:id="rId149" o:title=""/>
          </v:shape>
          <o:OLEObject Type="Embed" ProgID="Equation.3" ShapeID="_x0000_i1094" DrawAspect="Content" ObjectID="_1367259322" r:id="rId150"/>
        </w:object>
      </w:r>
    </w:p>
    <w:p w:rsidR="00BF38F2" w:rsidRDefault="00BF38F2" w:rsidP="00BF38F2">
      <w:pPr>
        <w:pStyle w:val="a3"/>
        <w:ind w:leftChars="0" w:left="0" w:firstLine="0"/>
      </w:pPr>
    </w:p>
    <w:p w:rsidR="00BF38F2" w:rsidRDefault="00BF38F2" w:rsidP="00BF38F2">
      <w:pPr>
        <w:pStyle w:val="a3"/>
        <w:ind w:leftChars="0" w:left="0" w:firstLineChars="200" w:firstLine="400"/>
      </w:pPr>
      <w:r w:rsidRPr="005D6190">
        <w:rPr>
          <w:position w:val="-72"/>
        </w:rPr>
        <w:object w:dxaOrig="6280" w:dyaOrig="1560">
          <v:shape id="_x0000_i1095" type="#_x0000_t75" style="width:314.2pt;height:78.1pt" o:ole="">
            <v:imagedata r:id="rId151" o:title=""/>
          </v:shape>
          <o:OLEObject Type="Embed" ProgID="Equation.3" ShapeID="_x0000_i1095" DrawAspect="Content" ObjectID="_1367259323" r:id="rId152"/>
        </w:object>
      </w:r>
    </w:p>
    <w:p w:rsidR="00BF38F2" w:rsidRDefault="00BF38F2" w:rsidP="00BF38F2">
      <w:pPr>
        <w:pStyle w:val="a3"/>
        <w:ind w:leftChars="0" w:left="0" w:firstLineChars="450" w:firstLine="900"/>
      </w:pPr>
      <w:r>
        <w:sym w:font="Wingdings" w:char="F0E0"/>
      </w:r>
      <w:r>
        <w:rPr>
          <w:rFonts w:hint="eastAsia"/>
        </w:rPr>
        <w:t xml:space="preserve"> </w:t>
      </w:r>
      <w:r w:rsidRPr="005B05F3">
        <w:rPr>
          <w:position w:val="-32"/>
        </w:rPr>
        <w:object w:dxaOrig="4280" w:dyaOrig="760">
          <v:shape id="_x0000_i1096" type="#_x0000_t75" style="width:214.15pt;height:38.35pt" o:ole="">
            <v:imagedata r:id="rId153" o:title=""/>
          </v:shape>
          <o:OLEObject Type="Embed" ProgID="Equation.3" ShapeID="_x0000_i1096" DrawAspect="Content" ObjectID="_1367259324" r:id="rId154"/>
        </w:object>
      </w:r>
    </w:p>
    <w:p w:rsidR="00BF38F2" w:rsidRPr="0067560A" w:rsidRDefault="00BF38F2" w:rsidP="00BF38F2">
      <w:pPr>
        <w:pStyle w:val="a3"/>
        <w:ind w:leftChars="0" w:left="0" w:firstLineChars="200" w:firstLine="393"/>
        <w:rPr>
          <w:b/>
        </w:rPr>
      </w:pPr>
      <w:r w:rsidRPr="0067560A">
        <w:rPr>
          <w:b/>
        </w:rPr>
        <w:t>Using</w:t>
      </w:r>
    </w:p>
    <w:p w:rsidR="00BF38F2" w:rsidRDefault="00BF38F2" w:rsidP="00BF38F2">
      <w:pPr>
        <w:pStyle w:val="a3"/>
        <w:ind w:leftChars="0" w:left="0" w:firstLineChars="500" w:firstLine="1000"/>
      </w:pPr>
      <w:r w:rsidRPr="00DD3C4C">
        <w:rPr>
          <w:position w:val="-50"/>
        </w:rPr>
        <w:object w:dxaOrig="2020" w:dyaOrig="1100">
          <v:shape id="_x0000_i1097" type="#_x0000_t75" style="width:101pt;height:55.15pt" o:ole="">
            <v:imagedata r:id="rId155" o:title=""/>
          </v:shape>
          <o:OLEObject Type="Embed" ProgID="Equation.3" ShapeID="_x0000_i1097" DrawAspect="Content" ObjectID="_1367259325" r:id="rId156"/>
        </w:object>
      </w:r>
    </w:p>
    <w:p w:rsidR="00BF38F2" w:rsidRDefault="00BF38F2" w:rsidP="00BF38F2">
      <w:pPr>
        <w:pStyle w:val="a3"/>
        <w:ind w:leftChars="0" w:left="0" w:firstLineChars="200" w:firstLine="400"/>
      </w:pPr>
      <w:r>
        <w:rPr>
          <w:rFonts w:hint="eastAsia"/>
        </w:rPr>
        <w:t xml:space="preserve"> </w:t>
      </w:r>
      <w:r w:rsidRPr="00DD3C4C">
        <w:rPr>
          <w:position w:val="-32"/>
        </w:rPr>
        <w:object w:dxaOrig="7220" w:dyaOrig="760">
          <v:shape id="_x0000_i1098" type="#_x0000_t75" style="width:361.4pt;height:38.35pt" o:ole="">
            <v:imagedata r:id="rId157" o:title=""/>
          </v:shape>
          <o:OLEObject Type="Embed" ProgID="Equation.3" ShapeID="_x0000_i1098" DrawAspect="Content" ObjectID="_1367259326" r:id="rId158"/>
        </w:object>
      </w:r>
    </w:p>
    <w:p w:rsidR="00BF38F2" w:rsidRDefault="00BF38F2" w:rsidP="00BF38F2">
      <w:pPr>
        <w:pStyle w:val="a3"/>
        <w:ind w:leftChars="0" w:left="0" w:firstLine="0"/>
      </w:pPr>
    </w:p>
    <w:p w:rsidR="00BF38F2" w:rsidRDefault="00BF38F2" w:rsidP="00BF38F2">
      <w:pPr>
        <w:pStyle w:val="a3"/>
        <w:ind w:leftChars="0" w:left="0" w:firstLine="0"/>
        <w:rPr>
          <w:b/>
        </w:rPr>
      </w:pPr>
      <w:r w:rsidRPr="0067560A">
        <w:rPr>
          <w:b/>
        </w:rPr>
        <w:t xml:space="preserve"> </w:t>
      </w:r>
    </w:p>
    <w:p w:rsidR="00BF38F2" w:rsidRDefault="00BF38F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F38F2" w:rsidRPr="0067560A" w:rsidRDefault="00BF38F2" w:rsidP="00BF38F2">
      <w:pPr>
        <w:pStyle w:val="a3"/>
        <w:ind w:leftChars="0" w:left="0" w:firstLine="0"/>
        <w:rPr>
          <w:b/>
        </w:rPr>
      </w:pPr>
      <w:r w:rsidRPr="0067560A">
        <w:rPr>
          <w:b/>
        </w:rPr>
        <w:lastRenderedPageBreak/>
        <w:t xml:space="preserve"> The angular motion equation can be derived as</w:t>
      </w:r>
    </w:p>
    <w:p w:rsidR="00BF38F2" w:rsidRDefault="00BF38F2" w:rsidP="00BF38F2">
      <w:pPr>
        <w:pStyle w:val="a3"/>
        <w:ind w:leftChars="0" w:left="0" w:firstLineChars="200" w:firstLine="400"/>
      </w:pPr>
      <w:r w:rsidRPr="0067560A">
        <w:rPr>
          <w:position w:val="-54"/>
        </w:rPr>
        <w:object w:dxaOrig="5560" w:dyaOrig="1200">
          <v:shape id="_x0000_i1099" type="#_x0000_t75" style="width:309.95pt;height:66.85pt" o:ole="" o:bordertopcolor="maroon" o:borderleftcolor="maroon" o:borderbottomcolor="maroon" o:borderrightcolor="maroon" filled="t" fillcolor="yellow">
            <v:imagedata r:id="rId1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9" DrawAspect="Content" ObjectID="_1367259327" r:id="rId160"/>
        </w:object>
      </w:r>
    </w:p>
    <w:p w:rsidR="00BF38F2" w:rsidRDefault="00BF38F2" w:rsidP="00BF38F2">
      <w:pPr>
        <w:pStyle w:val="a3"/>
        <w:ind w:leftChars="0" w:left="0" w:firstLineChars="200" w:firstLine="400"/>
      </w:pPr>
    </w:p>
    <w:p w:rsidR="00BF38F2" w:rsidRDefault="00BF38F2" w:rsidP="00BF38F2">
      <w:pPr>
        <w:pStyle w:val="a3"/>
        <w:ind w:leftChars="0" w:left="0" w:firstLineChars="200" w:firstLine="393"/>
        <w:rPr>
          <w:b/>
        </w:rPr>
      </w:pPr>
      <w:r w:rsidRPr="001E12A5">
        <w:rPr>
          <w:b/>
        </w:rPr>
        <w:t xml:space="preserve">The above equation can be modified as </w:t>
      </w:r>
    </w:p>
    <w:p w:rsidR="00BF38F2" w:rsidRPr="001E12A5" w:rsidRDefault="00BF38F2" w:rsidP="00BF38F2">
      <w:pPr>
        <w:pStyle w:val="a3"/>
        <w:ind w:leftChars="0" w:left="0" w:firstLine="0"/>
        <w:rPr>
          <w:b/>
        </w:rPr>
      </w:pPr>
    </w:p>
    <w:p w:rsidR="00BF38F2" w:rsidRDefault="00BF38F2" w:rsidP="00BF38F2">
      <w:pPr>
        <w:pStyle w:val="a3"/>
        <w:ind w:leftChars="0" w:left="0" w:firstLineChars="300" w:firstLine="600"/>
      </w:pPr>
      <w:r w:rsidRPr="0067560A">
        <w:rPr>
          <w:position w:val="-54"/>
        </w:rPr>
        <w:object w:dxaOrig="7520" w:dyaOrig="1200">
          <v:shape id="_x0000_i1100" type="#_x0000_t75" style="width:376.35pt;height:60.3pt" o:ole="">
            <v:imagedata r:id="rId161" o:title=""/>
          </v:shape>
          <o:OLEObject Type="Embed" ProgID="Equation.3" ShapeID="_x0000_i1100" DrawAspect="Content" ObjectID="_1367259328" r:id="rId162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</w:pPr>
      <w:r w:rsidRPr="0067560A">
        <w:rPr>
          <w:position w:val="-54"/>
        </w:rPr>
        <w:object w:dxaOrig="5360" w:dyaOrig="1200">
          <v:shape id="_x0000_i1101" type="#_x0000_t75" style="width:267.9pt;height:60.3pt" o:ole="">
            <v:imagedata r:id="rId163" o:title=""/>
          </v:shape>
          <o:OLEObject Type="Embed" ProgID="Equation.3" ShapeID="_x0000_i1101" DrawAspect="Content" ObjectID="_1367259329" r:id="rId164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</w:pPr>
      <w:r w:rsidRPr="0067560A">
        <w:rPr>
          <w:position w:val="-54"/>
        </w:rPr>
        <w:object w:dxaOrig="5360" w:dyaOrig="1200">
          <v:shape id="_x0000_i1102" type="#_x0000_t75" style="width:267.9pt;height:60.3pt" o:ole="">
            <v:imagedata r:id="rId165" o:title=""/>
          </v:shape>
          <o:OLEObject Type="Embed" ProgID="Equation.3" ShapeID="_x0000_i1102" DrawAspect="Content" ObjectID="_1367259330" r:id="rId166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  <w:rPr>
          <w:b/>
        </w:rPr>
      </w:pPr>
      <w:r w:rsidRPr="0067560A">
        <w:rPr>
          <w:position w:val="-54"/>
        </w:rPr>
        <w:object w:dxaOrig="4800" w:dyaOrig="1200">
          <v:shape id="_x0000_i1103" type="#_x0000_t75" style="width:239.85pt;height:59.85pt" o:ole="" o:bordertopcolor="maroon" o:borderleftcolor="maroon" o:borderbottomcolor="maroon" o:borderrightcolor="maroon">
            <v:imagedata r:id="rId16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3" DrawAspect="Content" ObjectID="_1367259331" r:id="rId168"/>
        </w:object>
      </w:r>
      <w:r>
        <w:sym w:font="Wingdings" w:char="F0E0"/>
      </w:r>
      <w:r>
        <w:rPr>
          <w:rFonts w:hint="eastAsia"/>
        </w:rPr>
        <w:t xml:space="preserve"> </w:t>
      </w:r>
      <w:r w:rsidRPr="001E12A5">
        <w:rPr>
          <w:b/>
        </w:rPr>
        <w:t>not easy to solve</w:t>
      </w:r>
    </w:p>
    <w:p w:rsidR="00BF38F2" w:rsidRDefault="00BF38F2" w:rsidP="00BF38F2">
      <w:pPr>
        <w:pStyle w:val="a3"/>
        <w:ind w:leftChars="0" w:left="0" w:firstLineChars="300" w:firstLine="589"/>
        <w:rPr>
          <w:b/>
        </w:rPr>
      </w:pPr>
    </w:p>
    <w:p w:rsidR="00BF38F2" w:rsidRDefault="00BF38F2" w:rsidP="00BF38F2">
      <w:pPr>
        <w:ind w:left="0" w:firstLineChars="50" w:firstLine="98"/>
        <w:rPr>
          <w:b/>
        </w:rPr>
      </w:pPr>
      <w:r w:rsidRPr="00BF38F2">
        <w:rPr>
          <w:b/>
        </w:rPr>
        <w:t>(5-</w:t>
      </w:r>
      <w:r w:rsidRPr="00BF38F2">
        <w:rPr>
          <w:rFonts w:hint="eastAsia"/>
          <w:b/>
        </w:rPr>
        <w:t>3</w:t>
      </w:r>
      <w:r w:rsidRPr="00BF38F2">
        <w:rPr>
          <w:b/>
        </w:rPr>
        <w:t xml:space="preserve">) </w:t>
      </w:r>
      <w:r w:rsidRPr="00BF38F2">
        <w:rPr>
          <w:rFonts w:hint="eastAsia"/>
          <w:b/>
        </w:rPr>
        <w:t>Steady Precession</w:t>
      </w:r>
      <w:r>
        <w:rPr>
          <w:rFonts w:hint="eastAsia"/>
          <w:b/>
        </w:rPr>
        <w:t xml:space="preserve">     </w:t>
      </w:r>
    </w:p>
    <w:p w:rsidR="00BF38F2" w:rsidRPr="001E12A5" w:rsidRDefault="00BF38F2" w:rsidP="00BF38F2">
      <w:pPr>
        <w:pStyle w:val="a3"/>
        <w:ind w:leftChars="0" w:left="0" w:firstLine="0"/>
        <w:rPr>
          <w:b/>
          <w:u w:val="single"/>
        </w:rPr>
      </w:pPr>
      <w:r>
        <w:rPr>
          <w:rFonts w:hint="eastAsia"/>
          <w:b/>
        </w:rPr>
        <w:t xml:space="preserve">     </w:t>
      </w:r>
      <w:r w:rsidRPr="001E12A5">
        <w:rPr>
          <w:rFonts w:hint="eastAsia"/>
          <w:b/>
          <w:u w:val="single"/>
        </w:rPr>
        <w:t>Assumption</w:t>
      </w:r>
    </w:p>
    <w:p w:rsidR="00BF38F2" w:rsidRDefault="00BF38F2" w:rsidP="00BF38F2">
      <w:pPr>
        <w:pStyle w:val="a3"/>
        <w:ind w:leftChars="0" w:left="0" w:firstLine="800"/>
      </w:pPr>
      <w:r w:rsidRPr="001E12A5">
        <w:rPr>
          <w:position w:val="-50"/>
        </w:rPr>
        <w:object w:dxaOrig="1280" w:dyaOrig="1080">
          <v:shape id="_x0000_i1104" type="#_x0000_t75" style="width:64.05pt;height:53.75pt" o:ole="">
            <v:imagedata r:id="rId169" o:title=""/>
          </v:shape>
          <o:OLEObject Type="Embed" ProgID="Equation.3" ShapeID="_x0000_i1104" DrawAspect="Content" ObjectID="_1367259332" r:id="rId170"/>
        </w:objec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</w:t>
      </w:r>
      <w:r w:rsidRPr="001E12A5">
        <w:rPr>
          <w:position w:val="-50"/>
        </w:rPr>
        <w:object w:dxaOrig="940" w:dyaOrig="1120">
          <v:shape id="_x0000_i1105" type="#_x0000_t75" style="width:46.75pt;height:55.65pt" o:ole="">
            <v:imagedata r:id="rId171" o:title=""/>
          </v:shape>
          <o:OLEObject Type="Embed" ProgID="Equation.3" ShapeID="_x0000_i1105" DrawAspect="Content" ObjectID="_1367259333" r:id="rId172"/>
        </w:object>
      </w:r>
    </w:p>
    <w:p w:rsidR="00BF38F2" w:rsidRDefault="00BF38F2" w:rsidP="00BF38F2">
      <w:pPr>
        <w:pStyle w:val="a3"/>
        <w:ind w:leftChars="0" w:left="0" w:firstLineChars="200" w:firstLine="393"/>
        <w:rPr>
          <w:b/>
          <w:u w:val="single"/>
        </w:rPr>
      </w:pPr>
    </w:p>
    <w:p w:rsidR="00BF38F2" w:rsidRDefault="00BF38F2" w:rsidP="00BF38F2">
      <w:pPr>
        <w:pStyle w:val="a3"/>
        <w:ind w:leftChars="0" w:left="0" w:firstLineChars="250" w:firstLine="491"/>
        <w:rPr>
          <w:b/>
        </w:rPr>
      </w:pPr>
      <w:r w:rsidRPr="001E12A5">
        <w:rPr>
          <w:rFonts w:hint="eastAsia"/>
          <w:b/>
          <w:u w:val="single"/>
        </w:rPr>
        <w:t>A</w:t>
      </w:r>
      <w:r>
        <w:rPr>
          <w:rFonts w:hint="eastAsia"/>
          <w:b/>
          <w:u w:val="single"/>
        </w:rPr>
        <w:t>ngular motion equation</w:t>
      </w:r>
    </w:p>
    <w:p w:rsidR="00BF38F2" w:rsidRDefault="00BF38F2" w:rsidP="00BF38F2">
      <w:pPr>
        <w:pStyle w:val="a3"/>
        <w:ind w:leftChars="0" w:left="0" w:firstLineChars="400" w:firstLine="800"/>
      </w:pPr>
      <w:r w:rsidRPr="00064DC0">
        <w:rPr>
          <w:position w:val="-50"/>
        </w:rPr>
        <w:object w:dxaOrig="4459" w:dyaOrig="1140">
          <v:shape id="_x0000_i1106" type="#_x0000_t75" style="width:223pt;height:57.05pt" o:ole="" o:bordertopcolor="maroon" o:borderleftcolor="maroon" o:borderbottomcolor="maroon" o:borderrightcolor="maroon">
            <v:imagedata r:id="rId17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6" DrawAspect="Content" ObjectID="_1367259334" r:id="rId174"/>
        </w:object>
      </w:r>
    </w:p>
    <w:p w:rsidR="00BF38F2" w:rsidRDefault="00BF38F2" w:rsidP="00BF38F2">
      <w:pPr>
        <w:pStyle w:val="a3"/>
        <w:ind w:leftChars="142" w:left="284" w:firstLineChars="250" w:firstLine="491"/>
      </w:pPr>
      <w:r>
        <w:rPr>
          <w:rFonts w:hint="eastAsia"/>
          <w:b/>
        </w:rPr>
        <w:t xml:space="preserve">Steady Precession is possible only if </w:t>
      </w:r>
      <w:r w:rsidRPr="000B0FA2">
        <w:rPr>
          <w:position w:val="-12"/>
        </w:rPr>
        <w:object w:dxaOrig="1340" w:dyaOrig="360">
          <v:shape id="_x0000_i1107" type="#_x0000_t75" style="width:66.85pt;height:18.25pt" o:ole="">
            <v:imagedata r:id="rId175" o:title=""/>
          </v:shape>
          <o:OLEObject Type="Embed" ProgID="Equation.3" ShapeID="_x0000_i1107" DrawAspect="Content" ObjectID="_1367259335" r:id="rId176"/>
        </w:object>
      </w:r>
      <w:r>
        <w:rPr>
          <w:rFonts w:hint="eastAsia"/>
        </w:rPr>
        <w:t>are met.</w:t>
      </w:r>
    </w:p>
    <w:p w:rsidR="00BF38F2" w:rsidRPr="00ED1958" w:rsidRDefault="00BF38F2" w:rsidP="00BF38F2">
      <w:pPr>
        <w:pStyle w:val="a3"/>
        <w:ind w:leftChars="142" w:left="284" w:firstLineChars="250" w:firstLine="491"/>
      </w:pPr>
      <w:r w:rsidRPr="00ED1958">
        <w:rPr>
          <w:b/>
        </w:rPr>
        <w:t xml:space="preserve">   </w:t>
      </w:r>
      <w:r w:rsidRPr="00ED1958">
        <w:rPr>
          <w:position w:val="-12"/>
        </w:rPr>
        <w:object w:dxaOrig="400" w:dyaOrig="360">
          <v:shape id="_x0000_i1108" type="#_x0000_t75" style="width:20.1pt;height:18.25pt" o:ole="">
            <v:imagedata r:id="rId177" o:title=""/>
          </v:shape>
          <o:OLEObject Type="Embed" ProgID="Equation.3" ShapeID="_x0000_i1108" DrawAspect="Content" ObjectID="_1367259336" r:id="rId178"/>
        </w:object>
      </w:r>
      <w:r w:rsidRPr="00ED1958">
        <w:t>: moment round the line of node</w:t>
      </w:r>
    </w:p>
    <w:p w:rsidR="00BF38F2" w:rsidRPr="00ED1958" w:rsidRDefault="00BF38F2" w:rsidP="00BF38F2">
      <w:pPr>
        <w:pStyle w:val="a3"/>
        <w:ind w:leftChars="142" w:left="284" w:firstLineChars="400" w:firstLine="800"/>
      </w:pPr>
      <w:r w:rsidRPr="00ED1958">
        <w:rPr>
          <w:position w:val="-10"/>
        </w:rPr>
        <w:object w:dxaOrig="380" w:dyaOrig="340">
          <v:shape id="_x0000_i1109" type="#_x0000_t75" style="width:18.7pt;height:16.85pt" o:ole="">
            <v:imagedata r:id="rId179" o:title=""/>
          </v:shape>
          <o:OLEObject Type="Embed" ProgID="Equation.3" ShapeID="_x0000_i1109" DrawAspect="Content" ObjectID="_1367259337" r:id="rId180"/>
        </w:object>
      </w:r>
      <w:r w:rsidRPr="00ED1958">
        <w:t>: moment around spinning axis</w:t>
      </w:r>
    </w:p>
    <w:p w:rsidR="00BF38F2" w:rsidRDefault="00BF38F2" w:rsidP="00BF38F2">
      <w:pPr>
        <w:pStyle w:val="a3"/>
        <w:ind w:leftChars="0" w:left="0" w:firstLine="0"/>
        <w:rPr>
          <w:b/>
        </w:rPr>
      </w:pPr>
      <w:r w:rsidRPr="000B0FA2">
        <w:rPr>
          <w:b/>
        </w:rPr>
        <w:lastRenderedPageBreak/>
        <w:t xml:space="preserve">        Gravitational force generate </w:t>
      </w:r>
      <w:r w:rsidRPr="000B0FA2">
        <w:rPr>
          <w:b/>
          <w:position w:val="-14"/>
        </w:rPr>
        <w:object w:dxaOrig="1500" w:dyaOrig="380">
          <v:shape id="_x0000_i1110" type="#_x0000_t75" style="width:75.25pt;height:18.7pt" o:ole="">
            <v:imagedata r:id="rId181" o:title=""/>
          </v:shape>
          <o:OLEObject Type="Embed" ProgID="Equation.3" ShapeID="_x0000_i1110" DrawAspect="Content" ObjectID="_1367259338" r:id="rId182"/>
        </w:object>
      </w:r>
      <w:r w:rsidRPr="000B0FA2">
        <w:rPr>
          <w:b/>
        </w:rPr>
        <w:t xml:space="preserve"> moment with CG height </w:t>
      </w:r>
      <w:r w:rsidRPr="000B0FA2">
        <w:rPr>
          <w:b/>
          <w:position w:val="-6"/>
        </w:rPr>
        <w:object w:dxaOrig="139" w:dyaOrig="279">
          <v:shape id="_x0000_i1111" type="#_x0000_t75" style="width:7pt;height:13.55pt" o:ole="">
            <v:imagedata r:id="rId183" o:title=""/>
          </v:shape>
          <o:OLEObject Type="Embed" ProgID="Equation.3" ShapeID="_x0000_i1111" DrawAspect="Content" ObjectID="_1367259339" r:id="rId184"/>
        </w:object>
      </w:r>
    </w:p>
    <w:p w:rsidR="00BF38F2" w:rsidRDefault="00BF38F2" w:rsidP="00BF38F2">
      <w:pPr>
        <w:pStyle w:val="a3"/>
        <w:ind w:leftChars="0" w:left="0" w:firstLine="0"/>
        <w:rPr>
          <w:b/>
        </w:rPr>
      </w:pPr>
    </w:p>
    <w:p w:rsidR="00BF38F2" w:rsidRDefault="00BF38F2" w:rsidP="00BF38F2">
      <w:pPr>
        <w:pStyle w:val="a3"/>
        <w:ind w:leftChars="0" w:left="0" w:firstLineChars="400" w:firstLine="800"/>
      </w:pPr>
      <w:r w:rsidRPr="000B0FA2">
        <w:rPr>
          <w:position w:val="-12"/>
        </w:rPr>
        <w:object w:dxaOrig="4959" w:dyaOrig="380">
          <v:shape id="_x0000_i1112" type="#_x0000_t75" style="width:247.8pt;height:18.7pt" o:ole="">
            <v:imagedata r:id="rId185" o:title=""/>
          </v:shape>
          <o:OLEObject Type="Embed" ProgID="Equation.3" ShapeID="_x0000_i1112" DrawAspect="Content" ObjectID="_1367259340" r:id="rId186"/>
        </w:object>
      </w:r>
    </w:p>
    <w:p w:rsidR="00BF38F2" w:rsidRDefault="00BF38F2" w:rsidP="00BF38F2">
      <w:pPr>
        <w:pStyle w:val="a3"/>
        <w:ind w:leftChars="0" w:firstLineChars="400" w:firstLine="800"/>
      </w:pPr>
      <w:r>
        <w:sym w:font="Wingdings" w:char="F0E0"/>
      </w:r>
      <w:r w:rsidRPr="000B0FA2">
        <w:rPr>
          <w:position w:val="-12"/>
        </w:rPr>
        <w:object w:dxaOrig="2900" w:dyaOrig="380">
          <v:shape id="_x0000_i1113" type="#_x0000_t75" style="width:145.4pt;height:18.7pt" o:ole="">
            <v:imagedata r:id="rId187" o:title=""/>
          </v:shape>
          <o:OLEObject Type="Embed" ProgID="Equation.3" ShapeID="_x0000_i1113" DrawAspect="Content" ObjectID="_1367259341" r:id="rId188"/>
        </w:object>
      </w:r>
    </w:p>
    <w:p w:rsidR="00BF38F2" w:rsidRDefault="00BF38F2" w:rsidP="00BF38F2">
      <w:pPr>
        <w:pStyle w:val="a3"/>
        <w:ind w:leftChars="0" w:firstLineChars="400" w:firstLine="800"/>
      </w:pPr>
    </w:p>
    <w:p w:rsidR="00BF38F2" w:rsidRPr="000B0FA2" w:rsidRDefault="00BF38F2" w:rsidP="00BF38F2">
      <w:pPr>
        <w:pStyle w:val="a3"/>
        <w:ind w:leftChars="0" w:left="0" w:firstLineChars="250" w:firstLine="491"/>
        <w:rPr>
          <w:b/>
        </w:rPr>
      </w:pPr>
      <w:r w:rsidRPr="000B0FA2">
        <w:rPr>
          <w:b/>
          <w:u w:val="single"/>
        </w:rPr>
        <w:t xml:space="preserve">Approximate solution when </w:t>
      </w:r>
      <w:r w:rsidRPr="000B0FA2">
        <w:rPr>
          <w:b/>
          <w:position w:val="-10"/>
        </w:rPr>
        <w:object w:dxaOrig="760" w:dyaOrig="360">
          <v:shape id="_x0000_i1114" type="#_x0000_t75" style="width:38.35pt;height:18.25pt" o:ole="">
            <v:imagedata r:id="rId189" o:title=""/>
          </v:shape>
          <o:OLEObject Type="Embed" ProgID="Equation.3" ShapeID="_x0000_i1114" DrawAspect="Content" ObjectID="_1367259342" r:id="rId190"/>
        </w:object>
      </w:r>
      <w:r w:rsidRPr="000B0FA2">
        <w:rPr>
          <w:b/>
        </w:rPr>
        <w:t>: High spinning angular velocity</w:t>
      </w:r>
    </w:p>
    <w:p w:rsidR="00BF38F2" w:rsidRDefault="00BF38F2" w:rsidP="00BF38F2">
      <w:pPr>
        <w:pStyle w:val="a3"/>
        <w:ind w:leftChars="0" w:firstLineChars="400" w:firstLine="800"/>
      </w:pPr>
      <w:r w:rsidRPr="000B0FA2">
        <w:rPr>
          <w:position w:val="-30"/>
        </w:rPr>
        <w:object w:dxaOrig="920" w:dyaOrig="680">
          <v:shape id="_x0000_i1115" type="#_x0000_t75" style="width:45.8pt;height:33.65pt" o:ole="">
            <v:imagedata r:id="rId191" o:title=""/>
          </v:shape>
          <o:OLEObject Type="Embed" ProgID="Equation.3" ShapeID="_x0000_i1115" DrawAspect="Content" ObjectID="_1367259343" r:id="rId192"/>
        </w:object>
      </w:r>
    </w:p>
    <w:p w:rsidR="00BF38F2" w:rsidRDefault="00BF38F2" w:rsidP="00BF38F2">
      <w:pPr>
        <w:pStyle w:val="a3"/>
        <w:ind w:leftChars="0" w:left="0" w:firstLineChars="250" w:firstLine="491"/>
        <w:rPr>
          <w:b/>
          <w:u w:val="single"/>
        </w:rPr>
      </w:pPr>
      <w:r w:rsidRPr="000B0FA2">
        <w:rPr>
          <w:b/>
          <w:u w:val="single"/>
        </w:rPr>
        <w:t xml:space="preserve">Approximate solution </w:t>
      </w:r>
      <w:r>
        <w:rPr>
          <w:rFonts w:hint="eastAsia"/>
          <w:b/>
          <w:u w:val="single"/>
        </w:rPr>
        <w:t>for free toque motion: in case CG is the fixed point for Gyroscopic motion</w:t>
      </w:r>
    </w:p>
    <w:p w:rsidR="00BF38F2" w:rsidRDefault="00BF38F2" w:rsidP="00BF38F2">
      <w:pPr>
        <w:pStyle w:val="a3"/>
        <w:ind w:leftChars="0" w:left="0" w:firstLineChars="400" w:firstLine="800"/>
      </w:pPr>
      <w:r w:rsidRPr="000B0FA2">
        <w:rPr>
          <w:position w:val="-12"/>
        </w:rPr>
        <w:object w:dxaOrig="2640" w:dyaOrig="380">
          <v:shape id="_x0000_i1116" type="#_x0000_t75" style="width:152.4pt;height:18.7pt" o:ole="">
            <v:imagedata r:id="rId193" o:title=""/>
          </v:shape>
          <o:OLEObject Type="Embed" ProgID="Equation.3" ShapeID="_x0000_i1116" DrawAspect="Content" ObjectID="_1367259344" r:id="rId194"/>
        </w:object>
      </w:r>
    </w:p>
    <w:p w:rsidR="00BF38F2" w:rsidRDefault="00BF38F2" w:rsidP="00BF38F2">
      <w:pPr>
        <w:pStyle w:val="a3"/>
        <w:ind w:leftChars="0" w:firstLineChars="400" w:firstLine="800"/>
      </w:pPr>
      <w:r>
        <w:sym w:font="Wingdings" w:char="F0E0"/>
      </w:r>
      <w:r w:rsidRPr="00AE3BC0">
        <w:rPr>
          <w:position w:val="-30"/>
        </w:rPr>
        <w:object w:dxaOrig="1800" w:dyaOrig="720">
          <v:shape id="_x0000_i1117" type="#_x0000_t75" style="width:90.25pt;height:36.45pt" o:ole="">
            <v:imagedata r:id="rId195" o:title=""/>
          </v:shape>
          <o:OLEObject Type="Embed" ProgID="Equation.3" ShapeID="_x0000_i1117" DrawAspect="Content" ObjectID="_1367259345" r:id="rId196"/>
        </w:object>
      </w:r>
    </w:p>
    <w:p w:rsidR="00BF38F2" w:rsidRDefault="00BF38F2" w:rsidP="00BF38F2">
      <w:pPr>
        <w:pStyle w:val="a3"/>
        <w:ind w:leftChars="0" w:left="0" w:firstLineChars="400" w:firstLine="785"/>
        <w:rPr>
          <w:b/>
        </w:rPr>
      </w:pPr>
      <w:r w:rsidRPr="00AE3BC0">
        <w:rPr>
          <w:b/>
        </w:rPr>
        <w:t xml:space="preserve">If </w:t>
      </w:r>
      <w:r w:rsidRPr="00AE3BC0">
        <w:rPr>
          <w:b/>
          <w:position w:val="-12"/>
        </w:rPr>
        <w:object w:dxaOrig="639" w:dyaOrig="360">
          <v:shape id="_x0000_i1118" type="#_x0000_t75" style="width:31.8pt;height:18.25pt" o:ole="">
            <v:imagedata r:id="rId197" o:title=""/>
          </v:shape>
          <o:OLEObject Type="Embed" ProgID="Equation.3" ShapeID="_x0000_i1118" DrawAspect="Content" ObjectID="_1367259346" r:id="rId198"/>
        </w:object>
      </w:r>
      <w:r>
        <w:rPr>
          <w:rFonts w:hint="eastAsia"/>
          <w:b/>
        </w:rPr>
        <w:t>,</w:t>
      </w:r>
      <w:r w:rsidRPr="00AE3BC0">
        <w:rPr>
          <w:b/>
        </w:rPr>
        <w:t xml:space="preserve"> </w:t>
      </w:r>
      <w:r>
        <w:rPr>
          <w:rFonts w:hint="eastAsia"/>
          <w:b/>
        </w:rPr>
        <w:t>t</w:t>
      </w:r>
      <w:r w:rsidRPr="00AE3BC0">
        <w:rPr>
          <w:b/>
        </w:rPr>
        <w:t xml:space="preserve">he precession angular rate has the same direction as the spinning rate </w:t>
      </w:r>
      <w:r w:rsidRPr="00AE3BC0">
        <w:rPr>
          <w:b/>
          <w:position w:val="-10"/>
        </w:rPr>
        <w:object w:dxaOrig="240" w:dyaOrig="320">
          <v:shape id="_x0000_i1119" type="#_x0000_t75" style="width:11.7pt;height:16.35pt" o:ole="">
            <v:imagedata r:id="rId199" o:title=""/>
          </v:shape>
          <o:OLEObject Type="Embed" ProgID="Equation.3" ShapeID="_x0000_i1119" DrawAspect="Content" ObjectID="_1367259347" r:id="rId200"/>
        </w:object>
      </w:r>
    </w:p>
    <w:p w:rsidR="00BF38F2" w:rsidRDefault="00BF38F2" w:rsidP="00BF38F2">
      <w:pPr>
        <w:pStyle w:val="a3"/>
        <w:ind w:leftChars="0" w:left="0" w:firstLineChars="400" w:firstLine="785"/>
        <w:rPr>
          <w:b/>
        </w:rPr>
      </w:pPr>
      <w:r>
        <w:rPr>
          <w:rFonts w:hint="eastAsia"/>
          <w:b/>
        </w:rPr>
        <w:t xml:space="preserve">        </w:t>
      </w:r>
      <w:r w:rsidRPr="00AE3BC0">
        <w:rPr>
          <w:b/>
        </w:rPr>
        <w:sym w:font="Wingdings" w:char="F0E0"/>
      </w:r>
      <w:r>
        <w:rPr>
          <w:rFonts w:hint="eastAsia"/>
          <w:b/>
        </w:rPr>
        <w:t xml:space="preserve"> direct precession</w:t>
      </w:r>
    </w:p>
    <w:p w:rsidR="00BF38F2" w:rsidRDefault="00BF38F2" w:rsidP="00BF38F2">
      <w:pPr>
        <w:pStyle w:val="a3"/>
        <w:ind w:leftChars="0" w:left="0" w:firstLineChars="400" w:firstLine="785"/>
        <w:rPr>
          <w:b/>
        </w:rPr>
      </w:pPr>
      <w:r>
        <w:rPr>
          <w:rFonts w:hint="eastAsia"/>
          <w:b/>
        </w:rPr>
        <w:t>Otherwise, t</w:t>
      </w:r>
      <w:r w:rsidRPr="00AE3BC0">
        <w:rPr>
          <w:b/>
        </w:rPr>
        <w:t xml:space="preserve">he precession angular rate has the </w:t>
      </w:r>
      <w:r>
        <w:rPr>
          <w:rFonts w:hint="eastAsia"/>
          <w:b/>
        </w:rPr>
        <w:t>opposite</w:t>
      </w:r>
      <w:r w:rsidRPr="00AE3BC0">
        <w:rPr>
          <w:b/>
        </w:rPr>
        <w:t xml:space="preserve"> direction as the spinning rate </w:t>
      </w:r>
      <w:r w:rsidRPr="00AE3BC0">
        <w:rPr>
          <w:b/>
          <w:position w:val="-10"/>
        </w:rPr>
        <w:object w:dxaOrig="240" w:dyaOrig="320">
          <v:shape id="_x0000_i1120" type="#_x0000_t75" style="width:11.7pt;height:16.35pt" o:ole="">
            <v:imagedata r:id="rId199" o:title=""/>
          </v:shape>
          <o:OLEObject Type="Embed" ProgID="Equation.3" ShapeID="_x0000_i1120" DrawAspect="Content" ObjectID="_1367259348" r:id="rId201"/>
        </w:object>
      </w:r>
    </w:p>
    <w:p w:rsidR="00BF38F2" w:rsidRDefault="00BF38F2" w:rsidP="00BF38F2">
      <w:pPr>
        <w:pStyle w:val="a3"/>
        <w:ind w:leftChars="0" w:left="1600" w:firstLine="0"/>
        <w:rPr>
          <w:b/>
        </w:rPr>
      </w:pPr>
      <w:r w:rsidRPr="00AE3BC0">
        <w:rPr>
          <w:b/>
        </w:rPr>
        <w:sym w:font="Wingdings" w:char="F0E0"/>
      </w:r>
      <w:r>
        <w:rPr>
          <w:rFonts w:hint="eastAsia"/>
          <w:b/>
        </w:rPr>
        <w:t xml:space="preserve"> retrograde precession</w:t>
      </w:r>
    </w:p>
    <w:p w:rsidR="00BF38F2" w:rsidRDefault="00BF38F2" w:rsidP="00BF38F2">
      <w:pPr>
        <w:pStyle w:val="a3"/>
        <w:ind w:leftChars="0" w:left="1600" w:firstLine="0"/>
      </w:pPr>
    </w:p>
    <w:p w:rsidR="00BF38F2" w:rsidRPr="009A3384" w:rsidRDefault="00BF38F2" w:rsidP="00BF38F2">
      <w:pPr>
        <w:pStyle w:val="a3"/>
        <w:ind w:leftChars="0" w:left="0" w:firstLine="0"/>
        <w:rPr>
          <w:b/>
        </w:rPr>
      </w:pPr>
      <w:r w:rsidRPr="00BD7EEA">
        <w:rPr>
          <w:b/>
        </w:rPr>
        <w:t>(5-</w:t>
      </w:r>
      <w:r>
        <w:rPr>
          <w:rFonts w:hint="eastAsia"/>
          <w:b/>
        </w:rPr>
        <w:t>3</w:t>
      </w:r>
      <w:r w:rsidRPr="00BD7EEA">
        <w:rPr>
          <w:b/>
        </w:rPr>
        <w:t xml:space="preserve">) </w:t>
      </w:r>
      <w:r>
        <w:rPr>
          <w:rFonts w:hint="eastAsia"/>
          <w:b/>
          <w:u w:val="single"/>
        </w:rPr>
        <w:t>Derivation of motion equation for numerical integration using state variables</w:t>
      </w:r>
    </w:p>
    <w:p w:rsidR="00BF38F2" w:rsidRDefault="00BF38F2" w:rsidP="00BF38F2">
      <w:pPr>
        <w:pStyle w:val="a3"/>
        <w:ind w:leftChars="0" w:left="0" w:firstLineChars="400" w:firstLine="785"/>
      </w:pPr>
      <w:r>
        <w:rPr>
          <w:rFonts w:hint="eastAsia"/>
          <w:b/>
        </w:rPr>
        <w:t xml:space="preserve">    </w:t>
      </w:r>
      <w:r w:rsidRPr="0067560A">
        <w:rPr>
          <w:position w:val="-54"/>
        </w:rPr>
        <w:object w:dxaOrig="4940" w:dyaOrig="1200">
          <v:shape id="_x0000_i1121" type="#_x0000_t75" style="width:246.85pt;height:59.85pt" o:ole="" o:bordertopcolor="maroon" o:borderleftcolor="maroon" o:borderbottomcolor="maroon" o:borderrightcolor="maroon">
            <v:imagedata r:id="rId20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1" DrawAspect="Content" ObjectID="_1367259349" r:id="rId203"/>
        </w:object>
      </w:r>
    </w:p>
    <w:p w:rsidR="00BF38F2" w:rsidRDefault="00BF38F2" w:rsidP="00BF38F2">
      <w:pPr>
        <w:pStyle w:val="a3"/>
        <w:ind w:leftChars="0" w:left="0" w:firstLineChars="400" w:firstLine="800"/>
      </w:pPr>
    </w:p>
    <w:p w:rsidR="00BF38F2" w:rsidRPr="009A3384" w:rsidRDefault="00BF38F2" w:rsidP="00BF38F2">
      <w:pPr>
        <w:pStyle w:val="a3"/>
        <w:numPr>
          <w:ilvl w:val="0"/>
          <w:numId w:val="33"/>
        </w:numPr>
        <w:spacing w:line="240" w:lineRule="atLeast"/>
        <w:ind w:leftChars="0" w:hanging="874"/>
        <w:rPr>
          <w:b/>
        </w:rPr>
      </w:pPr>
      <w:r>
        <w:rPr>
          <w:rFonts w:hint="eastAsia"/>
          <w:b/>
        </w:rPr>
        <w:t xml:space="preserve">Case 1) </w:t>
      </w:r>
      <w:r w:rsidRPr="009A3384">
        <w:rPr>
          <w:rFonts w:hint="eastAsia"/>
          <w:b/>
        </w:rPr>
        <w:t xml:space="preserve">If </w:t>
      </w:r>
      <w:r w:rsidRPr="009A3384">
        <w:rPr>
          <w:position w:val="-10"/>
        </w:rPr>
        <w:object w:dxaOrig="2720" w:dyaOrig="320">
          <v:shape id="_x0000_i1122" type="#_x0000_t75" style="width:136.05pt;height:16.35pt" o:ole="">
            <v:imagedata r:id="rId204" o:title=""/>
          </v:shape>
          <o:OLEObject Type="Embed" ProgID="Equation.3" ShapeID="_x0000_i1122" DrawAspect="Content" ObjectID="_1367259350" r:id="rId205"/>
        </w:object>
      </w:r>
    </w:p>
    <w:p w:rsidR="00BF38F2" w:rsidRDefault="00BF38F2" w:rsidP="00BF38F2">
      <w:pPr>
        <w:pStyle w:val="a3"/>
        <w:ind w:leftChars="0" w:left="0" w:firstLineChars="600" w:firstLine="1200"/>
      </w:pPr>
      <w:r w:rsidRPr="009A3384">
        <w:rPr>
          <w:position w:val="-128"/>
        </w:rPr>
        <w:object w:dxaOrig="6660" w:dyaOrig="2680">
          <v:shape id="_x0000_i1123" type="#_x0000_t75" style="width:332.9pt;height:134.2pt" o:ole="">
            <v:imagedata r:id="rId206" o:title=""/>
          </v:shape>
          <o:OLEObject Type="Embed" ProgID="Equation.3" ShapeID="_x0000_i1123" DrawAspect="Content" ObjectID="_1367259351" r:id="rId207"/>
        </w:object>
      </w:r>
    </w:p>
    <w:p w:rsidR="00BF38F2" w:rsidRPr="000602AA" w:rsidRDefault="00BF38F2" w:rsidP="00BF38F2">
      <w:pPr>
        <w:pStyle w:val="a3"/>
        <w:ind w:leftChars="0" w:left="0" w:firstLineChars="300" w:firstLine="600"/>
      </w:pPr>
      <w:r w:rsidRPr="000602AA">
        <w:t xml:space="preserve">Let’s define the following state variables </w:t>
      </w:r>
    </w:p>
    <w:p w:rsidR="00BF38F2" w:rsidRDefault="00BF38F2" w:rsidP="00BF38F2">
      <w:pPr>
        <w:pStyle w:val="a3"/>
        <w:ind w:leftChars="0" w:left="0" w:firstLineChars="550" w:firstLine="1100"/>
      </w:pPr>
      <w:r w:rsidRPr="000602AA">
        <w:rPr>
          <w:position w:val="-110"/>
        </w:rPr>
        <w:object w:dxaOrig="3420" w:dyaOrig="2320">
          <v:shape id="_x0000_i1124" type="#_x0000_t75" style="width:170.65pt;height:115.95pt" o:ole="">
            <v:imagedata r:id="rId208" o:title=""/>
          </v:shape>
          <o:OLEObject Type="Embed" ProgID="Equation.3" ShapeID="_x0000_i1124" DrawAspect="Content" ObjectID="_1367259352" r:id="rId209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Pr="000602AA" w:rsidRDefault="00BF38F2" w:rsidP="00BF38F2">
      <w:pPr>
        <w:pStyle w:val="a3"/>
        <w:ind w:leftChars="0" w:left="0" w:firstLineChars="300" w:firstLine="600"/>
      </w:pPr>
      <w:r w:rsidRPr="000602AA">
        <w:t>Then, the motion equation becomes</w:t>
      </w:r>
    </w:p>
    <w:p w:rsidR="00BF38F2" w:rsidRDefault="00BF38F2" w:rsidP="00BF38F2">
      <w:pPr>
        <w:pStyle w:val="a3"/>
        <w:ind w:leftChars="0" w:left="0" w:firstLineChars="300" w:firstLine="600"/>
      </w:pPr>
      <w:r w:rsidRPr="007349DA">
        <w:rPr>
          <w:position w:val="-150"/>
        </w:rPr>
        <w:object w:dxaOrig="8120" w:dyaOrig="3120">
          <v:shape id="_x0000_i1125" type="#_x0000_t75" style="width:405.8pt;height:155.7pt" o:ole="">
            <v:imagedata r:id="rId210" o:title=""/>
          </v:shape>
          <o:OLEObject Type="Embed" ProgID="Equation.3" ShapeID="_x0000_i1125" DrawAspect="Content" ObjectID="_1367259353" r:id="rId211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</w:pPr>
      <w:r>
        <w:t>O</w:t>
      </w:r>
      <w:r>
        <w:rPr>
          <w:rFonts w:hint="eastAsia"/>
        </w:rPr>
        <w:t>r</w:t>
      </w:r>
    </w:p>
    <w:p w:rsidR="00BF38F2" w:rsidRDefault="00BF38F2" w:rsidP="00BF38F2">
      <w:pPr>
        <w:pStyle w:val="a3"/>
        <w:ind w:leftChars="0" w:left="0" w:firstLineChars="300" w:firstLine="600"/>
      </w:pPr>
      <w:r w:rsidRPr="000602AA">
        <w:rPr>
          <w:position w:val="-150"/>
        </w:rPr>
        <w:object w:dxaOrig="7560" w:dyaOrig="3120">
          <v:shape id="_x0000_i1126" type="#_x0000_t75" style="width:378.25pt;height:155.7pt" o:ole="">
            <v:imagedata r:id="rId212" o:title=""/>
          </v:shape>
          <o:OLEObject Type="Embed" ProgID="Equation.3" ShapeID="_x0000_i1126" DrawAspect="Content" ObjectID="_1367259354" r:id="rId213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150" w:firstLine="300"/>
      </w:pPr>
      <w:r w:rsidRPr="007349DA">
        <w:rPr>
          <w:position w:val="-10"/>
        </w:rPr>
        <w:object w:dxaOrig="2560" w:dyaOrig="320">
          <v:shape id="_x0000_i1127" type="#_x0000_t75" style="width:128.1pt;height:16.35pt" o:ole="" o:bordertopcolor="maroon" o:borderleftcolor="maroon" o:borderbottomcolor="maroon" o:borderrightcolor="maroon">
            <v:imagedata r:id="rId2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7" DrawAspect="Content" ObjectID="_1367259355" r:id="rId215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142" w:firstLine="284"/>
      </w:pPr>
      <w:r w:rsidRPr="003664B1">
        <w:rPr>
          <w:position w:val="-150"/>
        </w:rPr>
        <w:object w:dxaOrig="9120" w:dyaOrig="3120">
          <v:shape id="_x0000_i1128" type="#_x0000_t75" style="width:455.85pt;height:156.15pt" o:ole="" o:bordertopcolor="maroon" o:borderleftcolor="maroon" o:borderbottomcolor="maroon" o:borderrightcolor="maroon">
            <v:imagedata r:id="rId2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8" DrawAspect="Content" ObjectID="_1367259356" r:id="rId217"/>
        </w:object>
      </w:r>
    </w:p>
    <w:p w:rsidR="00BF38F2" w:rsidRDefault="00BF38F2" w:rsidP="00BF38F2">
      <w:pPr>
        <w:pStyle w:val="a3"/>
        <w:ind w:leftChars="0" w:left="0" w:firstLineChars="142" w:firstLine="284"/>
      </w:pPr>
    </w:p>
    <w:p w:rsidR="00BF38F2" w:rsidRPr="001E12A5" w:rsidRDefault="00BF38F2" w:rsidP="00BF38F2">
      <w:pPr>
        <w:pStyle w:val="a3"/>
        <w:ind w:leftChars="0" w:left="0" w:firstLine="0"/>
        <w:rPr>
          <w:b/>
          <w:u w:val="single"/>
        </w:rPr>
      </w:pPr>
      <w:r>
        <w:br w:type="page"/>
      </w:r>
      <w:r>
        <w:rPr>
          <w:rFonts w:hint="eastAsia"/>
          <w:b/>
          <w:u w:val="single"/>
        </w:rPr>
        <w:lastRenderedPageBreak/>
        <w:t xml:space="preserve">More </w:t>
      </w:r>
      <w:r>
        <w:rPr>
          <w:b/>
          <w:u w:val="single"/>
        </w:rPr>
        <w:t>convenient</w:t>
      </w:r>
      <w:r>
        <w:rPr>
          <w:rFonts w:hint="eastAsia"/>
          <w:b/>
          <w:u w:val="single"/>
        </w:rPr>
        <w:t xml:space="preserve"> form of motion equation for numerical integration in non-dimensional form</w: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Pr="00406E66" w:rsidRDefault="00BF38F2" w:rsidP="00BF38F2">
      <w:pPr>
        <w:pStyle w:val="a3"/>
        <w:ind w:leftChars="283" w:left="566" w:firstLineChars="16" w:firstLine="32"/>
      </w:pPr>
      <w:r w:rsidRPr="00265340">
        <w:t>Let’s define a non</w:t>
      </w:r>
      <w:r>
        <w:rPr>
          <w:rFonts w:hint="eastAsia"/>
        </w:rPr>
        <w:t>-</w:t>
      </w:r>
      <w:r w:rsidRPr="00265340">
        <w:t xml:space="preserve">dimensional </w:t>
      </w:r>
      <w:r w:rsidRPr="00406E66">
        <w:t xml:space="preserve">constant </w:t>
      </w:r>
      <w:r w:rsidRPr="00406E66">
        <w:rPr>
          <w:position w:val="-4"/>
        </w:rPr>
        <w:object w:dxaOrig="200" w:dyaOrig="300">
          <v:shape id="_x0000_i1129" type="#_x0000_t75" style="width:9.8pt;height:14.95pt" o:ole="">
            <v:imagedata r:id="rId218" o:title=""/>
          </v:shape>
          <o:OLEObject Type="Embed" ProgID="Equation.3" ShapeID="_x0000_i1129" DrawAspect="Content" ObjectID="_1367259357" r:id="rId219"/>
        </w:object>
      </w:r>
      <w:r w:rsidRPr="00406E66">
        <w:t xml:space="preserve"> and non-dimensional form of state and control variables</w:t>
      </w:r>
      <w:r>
        <w:rPr>
          <w:rFonts w:hint="eastAsia"/>
        </w:rPr>
        <w:t xml:space="preserve"> using some constant reference of (rate of spin) </w:t>
      </w:r>
      <w:r w:rsidRPr="000602AA">
        <w:rPr>
          <w:position w:val="-12"/>
        </w:rPr>
        <w:object w:dxaOrig="260" w:dyaOrig="380">
          <v:shape id="_x0000_i1130" type="#_x0000_t75" style="width:13.1pt;height:18.7pt" o:ole="">
            <v:imagedata r:id="rId220" o:title=""/>
          </v:shape>
          <o:OLEObject Type="Embed" ProgID="Equation.3" ShapeID="_x0000_i1130" DrawAspect="Content" ObjectID="_1367259358" r:id="rId221"/>
        </w:object>
      </w:r>
      <w:r w:rsidRPr="00406E66">
        <w:t>.</w: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</w:pPr>
      <w:r>
        <w:rPr>
          <w:rFonts w:hint="eastAsia"/>
        </w:rPr>
        <w:t xml:space="preserve">    </w:t>
      </w:r>
      <w:r w:rsidRPr="00406E66">
        <w:rPr>
          <w:position w:val="-24"/>
        </w:rPr>
        <w:object w:dxaOrig="720" w:dyaOrig="620">
          <v:shape id="_x0000_i1131" type="#_x0000_t75" style="width:36.45pt;height:31.3pt" o:ole="">
            <v:imagedata r:id="rId222" o:title=""/>
          </v:shape>
          <o:OLEObject Type="Embed" ProgID="Equation.3" ShapeID="_x0000_i1131" DrawAspect="Content" ObjectID="_1367259359" r:id="rId223"/>
        </w:object>
      </w:r>
      <w:r>
        <w:rPr>
          <w:rFonts w:hint="eastAsia"/>
        </w:rPr>
        <w:t xml:space="preserve">    </w:t>
      </w:r>
    </w:p>
    <w:p w:rsidR="00BF38F2" w:rsidRDefault="00BF38F2" w:rsidP="00BF38F2">
      <w:pPr>
        <w:pStyle w:val="a3"/>
        <w:ind w:leftChars="0" w:left="0" w:firstLineChars="500" w:firstLine="1000"/>
      </w:pPr>
      <w:r w:rsidRPr="00406E66">
        <w:rPr>
          <w:position w:val="-114"/>
        </w:rPr>
        <w:object w:dxaOrig="5300" w:dyaOrig="2400">
          <v:shape id="_x0000_i1132" type="#_x0000_t75" style="width:264.6pt;height:120.15pt" o:ole="">
            <v:imagedata r:id="rId224" o:title=""/>
          </v:shape>
          <o:OLEObject Type="Embed" ProgID="Equation.3" ShapeID="_x0000_i1132" DrawAspect="Content" ObjectID="_1367259360" r:id="rId225"/>
        </w:object>
      </w:r>
      <w:r>
        <w:rPr>
          <w:rFonts w:hint="eastAsia"/>
        </w:rPr>
        <w:t xml:space="preserve">,  </w:t>
      </w:r>
      <w:r w:rsidRPr="003664B1">
        <w:rPr>
          <w:position w:val="-54"/>
        </w:rPr>
        <w:object w:dxaOrig="1960" w:dyaOrig="1200">
          <v:shape id="_x0000_i1133" type="#_x0000_t75" style="width:98.2pt;height:60.3pt" o:ole="">
            <v:imagedata r:id="rId226" o:title=""/>
          </v:shape>
          <o:OLEObject Type="Embed" ProgID="Equation.3" ShapeID="_x0000_i1133" DrawAspect="Content" ObjectID="_1367259361" r:id="rId227"/>
        </w:object>
      </w:r>
    </w:p>
    <w:p w:rsidR="00BF38F2" w:rsidRDefault="00BF38F2" w:rsidP="00BF38F2">
      <w:pPr>
        <w:pStyle w:val="a3"/>
        <w:ind w:leftChars="0" w:left="0" w:firstLineChars="300" w:firstLine="600"/>
      </w:pPr>
      <w:r>
        <w:rPr>
          <w:rFonts w:hint="eastAsia"/>
        </w:rPr>
        <w:t xml:space="preserve">    </w:t>
      </w:r>
      <w:r w:rsidRPr="00D820A7">
        <w:rPr>
          <w:position w:val="-54"/>
        </w:rPr>
        <w:object w:dxaOrig="2079" w:dyaOrig="1200">
          <v:shape id="_x0000_i1134" type="#_x0000_t75" style="width:103.8pt;height:60.3pt" o:ole="">
            <v:imagedata r:id="rId228" o:title=""/>
          </v:shape>
          <o:OLEObject Type="Embed" ProgID="Equation.3" ShapeID="_x0000_i1134" DrawAspect="Content" ObjectID="_1367259362" r:id="rId229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Pr="00D820A7" w:rsidRDefault="00BF38F2" w:rsidP="00BF38F2">
      <w:pPr>
        <w:pStyle w:val="a3"/>
        <w:ind w:leftChars="0" w:left="0" w:firstLineChars="300" w:firstLine="589"/>
        <w:rPr>
          <w:b/>
        </w:rPr>
      </w:pPr>
      <w:r w:rsidRPr="00D820A7">
        <w:rPr>
          <w:rFonts w:hint="eastAsia"/>
          <w:b/>
        </w:rPr>
        <w:t>Then we can rewrite the motion equation as</w: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300" w:firstLine="600"/>
      </w:pPr>
      <w:r w:rsidRPr="007349DA">
        <w:rPr>
          <w:position w:val="-10"/>
        </w:rPr>
        <w:object w:dxaOrig="1660" w:dyaOrig="320">
          <v:shape id="_x0000_i1135" type="#_x0000_t75" style="width:83.2pt;height:16.35pt" o:ole="" o:bordertopcolor="maroon" o:borderleftcolor="maroon" o:borderbottomcolor="maroon" o:borderrightcolor="maroon">
            <v:imagedata r:id="rId2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35" DrawAspect="Content" ObjectID="_1367259363" r:id="rId231"/>
        </w:object>
      </w:r>
    </w:p>
    <w:p w:rsidR="00BF38F2" w:rsidRDefault="00BF38F2" w:rsidP="00BF38F2">
      <w:pPr>
        <w:pStyle w:val="a3"/>
        <w:ind w:leftChars="0" w:left="0" w:firstLineChars="300" w:firstLine="600"/>
      </w:pPr>
    </w:p>
    <w:p w:rsidR="00BF38F2" w:rsidRDefault="00BF38F2" w:rsidP="00BF38F2">
      <w:pPr>
        <w:pStyle w:val="a3"/>
        <w:ind w:leftChars="0" w:left="0" w:firstLineChars="292" w:firstLine="584"/>
      </w:pPr>
      <w:r w:rsidRPr="00D820A7">
        <w:rPr>
          <w:position w:val="-126"/>
        </w:rPr>
        <w:object w:dxaOrig="8919" w:dyaOrig="2640">
          <v:shape id="_x0000_i1136" type="#_x0000_t75" style="width:446.05pt;height:131.85pt" o:ole="" o:bordertopcolor="maroon" o:borderleftcolor="maroon" o:borderbottomcolor="maroon" o:borderrightcolor="maroon">
            <v:imagedata r:id="rId2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36" DrawAspect="Content" ObjectID="_1367259364" r:id="rId233"/>
        </w:object>
      </w:r>
    </w:p>
    <w:p w:rsidR="00BF38F2" w:rsidRPr="009A3384" w:rsidRDefault="00BF38F2" w:rsidP="00BF38F2">
      <w:pPr>
        <w:pStyle w:val="a3"/>
        <w:numPr>
          <w:ilvl w:val="0"/>
          <w:numId w:val="33"/>
        </w:numPr>
        <w:spacing w:line="240" w:lineRule="atLeast"/>
        <w:ind w:leftChars="0" w:left="426" w:hanging="284"/>
        <w:rPr>
          <w:b/>
        </w:rPr>
      </w:pPr>
      <w:r>
        <w:rPr>
          <w:rFonts w:hint="eastAsia"/>
          <w:b/>
        </w:rPr>
        <w:t xml:space="preserve">Case 2) </w:t>
      </w:r>
      <w:r w:rsidRPr="009A3384">
        <w:rPr>
          <w:rFonts w:hint="eastAsia"/>
          <w:b/>
        </w:rPr>
        <w:t xml:space="preserve">If </w:t>
      </w:r>
      <w:r w:rsidRPr="009A3384">
        <w:rPr>
          <w:position w:val="-10"/>
        </w:rPr>
        <w:object w:dxaOrig="2720" w:dyaOrig="320">
          <v:shape id="_x0000_i1137" type="#_x0000_t75" style="width:136.05pt;height:16.35pt" o:ole="">
            <v:imagedata r:id="rId234" o:title=""/>
          </v:shape>
          <o:OLEObject Type="Embed" ProgID="Equation.3" ShapeID="_x0000_i1137" DrawAspect="Content" ObjectID="_1367259365" r:id="rId235"/>
        </w:object>
      </w:r>
    </w:p>
    <w:p w:rsidR="00BF38F2" w:rsidRDefault="00BF38F2" w:rsidP="00BF38F2">
      <w:pPr>
        <w:pStyle w:val="a3"/>
        <w:ind w:leftChars="0" w:left="426" w:firstLine="0"/>
      </w:pPr>
    </w:p>
    <w:p w:rsidR="00BF38F2" w:rsidRDefault="00BF38F2" w:rsidP="00BF38F2">
      <w:pPr>
        <w:pStyle w:val="a3"/>
        <w:ind w:leftChars="213" w:left="426" w:firstLineChars="50" w:firstLine="100"/>
      </w:pPr>
      <w:r w:rsidRPr="0067560A">
        <w:rPr>
          <w:position w:val="-54"/>
        </w:rPr>
        <w:object w:dxaOrig="4940" w:dyaOrig="1200">
          <v:shape id="_x0000_i1138" type="#_x0000_t75" style="width:246.85pt;height:59.85pt" o:ole="" o:bordertopcolor="maroon" o:borderleftcolor="maroon" o:borderbottomcolor="maroon" o:borderrightcolor="maroon">
            <v:imagedata r:id="rId20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38" DrawAspect="Content" ObjectID="_1367259366" r:id="rId236"/>
        </w:objec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Pr="0067560A">
        <w:rPr>
          <w:position w:val="-54"/>
        </w:rPr>
        <w:object w:dxaOrig="2540" w:dyaOrig="1200">
          <v:shape id="_x0000_i1139" type="#_x0000_t75" style="width:127.15pt;height:59.85pt" o:ole="" o:bordertopcolor="maroon" o:borderleftcolor="maroon" o:borderbottomcolor="maroon" o:borderrightcolor="maroon">
            <v:imagedata r:id="rId2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39" DrawAspect="Content" ObjectID="_1367259367" r:id="rId238"/>
        </w:object>
      </w:r>
    </w:p>
    <w:p w:rsidR="00BF38F2" w:rsidRDefault="00BF38F2" w:rsidP="00BF38F2">
      <w:pPr>
        <w:pStyle w:val="a3"/>
        <w:ind w:leftChars="0" w:left="0" w:firstLine="0"/>
        <w:rPr>
          <w:b/>
          <w:u w:val="single"/>
        </w:rPr>
      </w:pPr>
      <w:r>
        <w:br w:type="page"/>
      </w:r>
      <w:r w:rsidRPr="00BD7EEA">
        <w:rPr>
          <w:b/>
        </w:rPr>
        <w:lastRenderedPageBreak/>
        <w:t>(5-</w:t>
      </w:r>
      <w:r>
        <w:rPr>
          <w:rFonts w:hint="eastAsia"/>
          <w:b/>
        </w:rPr>
        <w:t>4</w:t>
      </w:r>
      <w:r w:rsidRPr="00BD7EEA">
        <w:rPr>
          <w:b/>
        </w:rPr>
        <w:t xml:space="preserve">) </w:t>
      </w:r>
      <w:r>
        <w:rPr>
          <w:rFonts w:hint="eastAsia"/>
          <w:b/>
          <w:u w:val="single"/>
        </w:rPr>
        <w:t xml:space="preserve">Numerical Simulation for spinning top </w:t>
      </w:r>
    </w:p>
    <w:p w:rsidR="00BF38F2" w:rsidRDefault="00BF38F2" w:rsidP="00BF38F2">
      <w:pPr>
        <w:pStyle w:val="a3"/>
        <w:ind w:leftChars="0" w:left="0" w:firstLineChars="250" w:firstLine="491"/>
        <w:rPr>
          <w:b/>
          <w:u w:val="single"/>
        </w:rPr>
      </w:pPr>
      <w:r>
        <w:rPr>
          <w:rFonts w:hint="eastAsia"/>
          <w:b/>
          <w:u w:val="single"/>
        </w:rPr>
        <w:t>(starts from steady rotation and experiences a external disturbance)</w:t>
      </w:r>
    </w:p>
    <w:p w:rsidR="00BF38F2" w:rsidRPr="009A3384" w:rsidRDefault="00BF38F2" w:rsidP="00BF38F2">
      <w:pPr>
        <w:pStyle w:val="a3"/>
        <w:ind w:leftChars="0" w:left="0" w:firstLine="0"/>
        <w:rPr>
          <w:b/>
          <w:u w:val="single"/>
        </w:rPr>
      </w:pPr>
    </w:p>
    <w:p w:rsidR="00BF38F2" w:rsidRDefault="00BF38F2" w:rsidP="00BF38F2">
      <w:pPr>
        <w:pStyle w:val="a3"/>
        <w:numPr>
          <w:ilvl w:val="0"/>
          <w:numId w:val="34"/>
        </w:numPr>
        <w:spacing w:line="240" w:lineRule="atLeast"/>
        <w:ind w:leftChars="0"/>
        <w:rPr>
          <w:b/>
        </w:rPr>
      </w:pPr>
      <w:r>
        <w:rPr>
          <w:rFonts w:hint="eastAsia"/>
          <w:b/>
        </w:rPr>
        <w:t>Types of external moments to consider</w:t>
      </w:r>
    </w:p>
    <w:p w:rsidR="00BF38F2" w:rsidRDefault="00BF38F2" w:rsidP="00BF38F2">
      <w:pPr>
        <w:pStyle w:val="a3"/>
        <w:ind w:leftChars="0" w:left="750" w:firstLine="0"/>
      </w:pPr>
      <w:r w:rsidRPr="00311302">
        <w:rPr>
          <w:position w:val="-52"/>
        </w:rPr>
        <w:object w:dxaOrig="7060" w:dyaOrig="1160">
          <v:shape id="_x0000_i1140" type="#_x0000_t75" style="width:353pt;height:58.45pt" o:ole="">
            <v:imagedata r:id="rId239" o:title=""/>
          </v:shape>
          <o:OLEObject Type="Embed" ProgID="Equation.3" ShapeID="_x0000_i1140" DrawAspect="Content" ObjectID="_1367259368" r:id="rId240"/>
        </w:object>
      </w:r>
    </w:p>
    <w:p w:rsidR="00BF38F2" w:rsidRDefault="00BF38F2" w:rsidP="00BF38F2">
      <w:pPr>
        <w:pStyle w:val="a3"/>
        <w:ind w:leftChars="0" w:left="750" w:firstLine="0"/>
      </w:pPr>
    </w:p>
    <w:p w:rsidR="00BF38F2" w:rsidRPr="00CA70E1" w:rsidRDefault="00BF38F2" w:rsidP="00BF38F2">
      <w:pPr>
        <w:pStyle w:val="a3"/>
        <w:ind w:leftChars="0" w:left="750" w:firstLine="0"/>
      </w:pPr>
      <w:r w:rsidRPr="00CA70E1">
        <w:t xml:space="preserve">Where </w:t>
      </w:r>
      <w:r w:rsidRPr="00CA70E1">
        <w:rPr>
          <w:position w:val="-6"/>
        </w:rPr>
        <w:object w:dxaOrig="139" w:dyaOrig="279">
          <v:shape id="_x0000_i1141" type="#_x0000_t75" style="width:7pt;height:13.55pt" o:ole="">
            <v:imagedata r:id="rId241" o:title=""/>
          </v:shape>
          <o:OLEObject Type="Embed" ProgID="Equation.3" ShapeID="_x0000_i1141" DrawAspect="Content" ObjectID="_1367259369" r:id="rId242"/>
        </w:object>
      </w:r>
      <w:r w:rsidRPr="00CA70E1">
        <w:t xml:space="preserve">is a distance between the fixed point and the center of gravity of spinning top </w:t>
      </w:r>
    </w:p>
    <w:p w:rsidR="00BF38F2" w:rsidRDefault="00BF38F2" w:rsidP="00BF38F2">
      <w:pPr>
        <w:pStyle w:val="a3"/>
        <w:ind w:leftChars="0" w:left="750" w:firstLine="0"/>
      </w:pPr>
    </w:p>
    <w:p w:rsidR="00BF38F2" w:rsidRDefault="00BF38F2" w:rsidP="00BF38F2">
      <w:pPr>
        <w:pStyle w:val="a3"/>
        <w:ind w:leftChars="0" w:left="750" w:firstLine="0"/>
      </w:pPr>
      <w:r w:rsidRPr="00CA70E1">
        <w:rPr>
          <w:position w:val="-54"/>
        </w:rPr>
        <w:object w:dxaOrig="6180" w:dyaOrig="1200">
          <v:shape id="_x0000_i1142" type="#_x0000_t75" style="width:309.5pt;height:60.3pt" o:ole="">
            <v:imagedata r:id="rId243" o:title=""/>
          </v:shape>
          <o:OLEObject Type="Embed" ProgID="Equation.3" ShapeID="_x0000_i1142" DrawAspect="Content" ObjectID="_1367259370" r:id="rId244"/>
        </w:object>
      </w:r>
    </w:p>
    <w:p w:rsidR="00BF38F2" w:rsidRDefault="00BF38F2" w:rsidP="00BF38F2">
      <w:pPr>
        <w:pStyle w:val="a3"/>
        <w:ind w:leftChars="0" w:left="750" w:firstLine="0"/>
      </w:pPr>
    </w:p>
    <w:p w:rsidR="00BF38F2" w:rsidRPr="00CA70E1" w:rsidRDefault="00BF38F2" w:rsidP="00BF38F2">
      <w:pPr>
        <w:pStyle w:val="a3"/>
        <w:ind w:leftChars="0" w:left="750" w:firstLine="0"/>
      </w:pPr>
      <w:r w:rsidRPr="00CA70E1">
        <w:t xml:space="preserve">Where non-dimensional parameters are defined as </w:t>
      </w:r>
    </w:p>
    <w:p w:rsidR="00BF38F2" w:rsidRDefault="00BF38F2" w:rsidP="00BF38F2">
      <w:pPr>
        <w:pStyle w:val="a3"/>
        <w:ind w:leftChars="375" w:left="750" w:firstLineChars="200" w:firstLine="400"/>
      </w:pPr>
    </w:p>
    <w:p w:rsidR="00BF38F2" w:rsidRDefault="00BF38F2" w:rsidP="00BF38F2">
      <w:pPr>
        <w:pStyle w:val="a3"/>
        <w:ind w:leftChars="375" w:left="750" w:firstLineChars="200" w:firstLine="400"/>
      </w:pPr>
      <w:r w:rsidRPr="00CA70E1">
        <w:rPr>
          <w:position w:val="-30"/>
        </w:rPr>
        <w:object w:dxaOrig="2260" w:dyaOrig="700">
          <v:shape id="_x0000_i1143" type="#_x0000_t75" style="width:112.7pt;height:35.05pt" o:ole="">
            <v:imagedata r:id="rId245" o:title=""/>
          </v:shape>
          <o:OLEObject Type="Embed" ProgID="Equation.3" ShapeID="_x0000_i1143" DrawAspect="Content" ObjectID="_1367259371" r:id="rId246"/>
        </w:object>
      </w:r>
      <w:r>
        <w:rPr>
          <w:rFonts w:hint="eastAsia"/>
        </w:rPr>
        <w:t xml:space="preserve"> </w:t>
      </w:r>
    </w:p>
    <w:p w:rsidR="00BF38F2" w:rsidRPr="009A3384" w:rsidRDefault="00BF38F2" w:rsidP="00BF38F2">
      <w:pPr>
        <w:pStyle w:val="a3"/>
        <w:ind w:leftChars="0" w:left="750" w:firstLine="0"/>
        <w:rPr>
          <w:b/>
        </w:rPr>
      </w:pPr>
    </w:p>
    <w:p w:rsidR="00BF38F2" w:rsidRPr="00311302" w:rsidRDefault="00BF38F2" w:rsidP="00BF38F2">
      <w:pPr>
        <w:pStyle w:val="a3"/>
        <w:numPr>
          <w:ilvl w:val="0"/>
          <w:numId w:val="34"/>
        </w:numPr>
        <w:spacing w:line="240" w:lineRule="atLeast"/>
        <w:ind w:leftChars="200" w:left="842" w:hangingChars="225" w:hanging="442"/>
        <w:rPr>
          <w:b/>
        </w:rPr>
      </w:pPr>
      <w:r>
        <w:rPr>
          <w:rFonts w:hint="eastAsia"/>
          <w:b/>
        </w:rPr>
        <w:t>Defining</w:t>
      </w:r>
      <w:r w:rsidRPr="00311302">
        <w:rPr>
          <w:rFonts w:hint="eastAsia"/>
          <w:b/>
        </w:rPr>
        <w:t xml:space="preserve"> steady initial condition </w:t>
      </w:r>
      <w:r>
        <w:rPr>
          <w:rFonts w:hint="eastAsia"/>
          <w:b/>
        </w:rPr>
        <w:t>i</w:t>
      </w:r>
      <w:r w:rsidRPr="00311302">
        <w:rPr>
          <w:rFonts w:hint="eastAsia"/>
          <w:b/>
        </w:rPr>
        <w:t xml:space="preserve">n case of a steady </w:t>
      </w:r>
      <w:r>
        <w:rPr>
          <w:rFonts w:hint="eastAsia"/>
          <w:b/>
        </w:rPr>
        <w:t>p</w:t>
      </w:r>
      <w:r w:rsidRPr="00311302">
        <w:rPr>
          <w:rFonts w:hint="eastAsia"/>
          <w:b/>
        </w:rPr>
        <w:t xml:space="preserve">recession with no rate of precession and no nutation </w:t>
      </w:r>
    </w:p>
    <w:p w:rsidR="00BF38F2" w:rsidRDefault="00BF38F2" w:rsidP="00BF38F2">
      <w:pPr>
        <w:pStyle w:val="a3"/>
        <w:ind w:leftChars="0" w:left="0" w:firstLine="0"/>
        <w:rPr>
          <w:b/>
        </w:rPr>
      </w:pPr>
      <w:r>
        <w:rPr>
          <w:rFonts w:hint="eastAsia"/>
          <w:b/>
        </w:rPr>
        <w:t xml:space="preserve">     </w:t>
      </w:r>
    </w:p>
    <w:p w:rsidR="00BF38F2" w:rsidRDefault="00BF38F2" w:rsidP="00BF38F2">
      <w:pPr>
        <w:pStyle w:val="a3"/>
        <w:ind w:leftChars="0" w:left="0" w:firstLine="800"/>
      </w:pPr>
      <w:r w:rsidRPr="002F1999">
        <w:rPr>
          <w:b/>
          <w:position w:val="-50"/>
        </w:rPr>
        <w:object w:dxaOrig="2180" w:dyaOrig="1120">
          <v:shape id="_x0000_i1144" type="#_x0000_t75" style="width:108.95pt;height:55.65pt" o:ole="">
            <v:imagedata r:id="rId135" o:title=""/>
          </v:shape>
          <o:OLEObject Type="Embed" ProgID="Equation.3" ShapeID="_x0000_i1144" DrawAspect="Content" ObjectID="_1367259372" r:id="rId247"/>
        </w:object>
      </w:r>
      <w:r>
        <w:rPr>
          <w:rFonts w:hint="eastAsia"/>
          <w:b/>
        </w:rPr>
        <w:t xml:space="preserve">,    </w:t>
      </w:r>
      <w:r w:rsidRPr="00311302">
        <w:rPr>
          <w:position w:val="-54"/>
        </w:rPr>
        <w:object w:dxaOrig="1359" w:dyaOrig="1180">
          <v:shape id="_x0000_i1145" type="#_x0000_t75" style="width:68.25pt;height:58.9pt" o:ole="">
            <v:imagedata r:id="rId248" o:title=""/>
          </v:shape>
          <o:OLEObject Type="Embed" ProgID="Equation.3" ShapeID="_x0000_i1145" DrawAspect="Content" ObjectID="_1367259373" r:id="rId249"/>
        </w:object>
      </w:r>
      <w:r>
        <w:rPr>
          <w:rFonts w:hint="eastAsia"/>
          <w:b/>
        </w:rPr>
        <w:t xml:space="preserve"> </w:t>
      </w:r>
      <w:r w:rsidRPr="00F562A3">
        <w:rPr>
          <w:position w:val="-50"/>
        </w:rPr>
        <w:object w:dxaOrig="660" w:dyaOrig="1080">
          <v:shape id="_x0000_i1146" type="#_x0000_t75" style="width:33.2pt;height:53.75pt" o:ole="">
            <v:imagedata r:id="rId250" o:title=""/>
          </v:shape>
          <o:OLEObject Type="Embed" ProgID="Equation.3" ShapeID="_x0000_i1146" DrawAspect="Content" ObjectID="_1367259374" r:id="rId251"/>
        </w:object>
      </w:r>
      <w:r>
        <w:rPr>
          <w:rFonts w:hint="eastAsia"/>
        </w:rPr>
        <w:t xml:space="preserve">  </w:t>
      </w:r>
      <w:r w:rsidRPr="00311302">
        <w:rPr>
          <w:position w:val="-50"/>
        </w:rPr>
        <w:object w:dxaOrig="1260" w:dyaOrig="1120">
          <v:shape id="_x0000_i1147" type="#_x0000_t75" style="width:63.1pt;height:55.65pt" o:ole="">
            <v:imagedata r:id="rId252" o:title=""/>
          </v:shape>
          <o:OLEObject Type="Embed" ProgID="Equation.3" ShapeID="_x0000_i1147" DrawAspect="Content" ObjectID="_1367259375" r:id="rId253"/>
        </w:object>
      </w:r>
      <w:r>
        <w:rPr>
          <w:rFonts w:hint="eastAsia"/>
        </w:rPr>
        <w:t xml:space="preserve">   </w:t>
      </w:r>
      <w:r w:rsidRPr="00311302">
        <w:rPr>
          <w:position w:val="-50"/>
        </w:rPr>
        <w:object w:dxaOrig="800" w:dyaOrig="1100">
          <v:shape id="_x0000_i1148" type="#_x0000_t75" style="width:40.2pt;height:55.15pt" o:ole="" o:bordertopcolor="maroon" o:borderleftcolor="maroon" o:borderbottomcolor="maroon" o:borderrightcolor="maroon">
            <v:imagedata r:id="rId2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8" DrawAspect="Content" ObjectID="_1367259376" r:id="rId255"/>
        </w:object>
      </w:r>
    </w:p>
    <w:p w:rsidR="00BF38F2" w:rsidRDefault="00BF38F2" w:rsidP="00BF38F2">
      <w:pPr>
        <w:pStyle w:val="a3"/>
        <w:ind w:leftChars="0" w:left="0" w:firstLine="0"/>
      </w:pPr>
    </w:p>
    <w:p w:rsidR="00BF38F2" w:rsidRDefault="00BF38F2" w:rsidP="00BF38F2">
      <w:pPr>
        <w:pStyle w:val="a3"/>
        <w:ind w:leftChars="0" w:left="0" w:firstLineChars="450" w:firstLine="900"/>
      </w:pPr>
      <w:r w:rsidRPr="00311302">
        <w:rPr>
          <w:position w:val="-110"/>
        </w:rPr>
        <w:object w:dxaOrig="3420" w:dyaOrig="2320">
          <v:shape id="_x0000_i1149" type="#_x0000_t75" style="width:170.65pt;height:115.95pt" o:ole="">
            <v:imagedata r:id="rId256" o:title=""/>
          </v:shape>
          <o:OLEObject Type="Embed" ProgID="Equation.3" ShapeID="_x0000_i1149" DrawAspect="Content" ObjectID="_1367259377" r:id="rId257"/>
        </w:object>
      </w:r>
    </w:p>
    <w:p w:rsidR="00BF38F2" w:rsidRPr="00CA70E1" w:rsidRDefault="00BF38F2" w:rsidP="00BF38F2">
      <w:pPr>
        <w:pStyle w:val="a3"/>
        <w:numPr>
          <w:ilvl w:val="0"/>
          <w:numId w:val="34"/>
        </w:numPr>
        <w:spacing w:line="240" w:lineRule="atLeast"/>
        <w:ind w:leftChars="200" w:left="850" w:hangingChars="225" w:hanging="450"/>
        <w:rPr>
          <w:b/>
        </w:rPr>
      </w:pPr>
      <w:r>
        <w:br w:type="page"/>
      </w:r>
      <w:r w:rsidRPr="00CA70E1">
        <w:rPr>
          <w:b/>
        </w:rPr>
        <w:lastRenderedPageBreak/>
        <w:t>E</w:t>
      </w:r>
      <w:r>
        <w:rPr>
          <w:rFonts w:hint="eastAsia"/>
          <w:b/>
        </w:rPr>
        <w:t>q</w:t>
      </w:r>
      <w:r w:rsidRPr="00CA70E1">
        <w:rPr>
          <w:b/>
        </w:rPr>
        <w:t>uation of motion to be used</w:t>
      </w:r>
    </w:p>
    <w:p w:rsidR="00BF38F2" w:rsidRDefault="00BF38F2" w:rsidP="00BF38F2">
      <w:pPr>
        <w:pStyle w:val="a3"/>
        <w:ind w:leftChars="0"/>
        <w:rPr>
          <w:b/>
        </w:rPr>
      </w:pPr>
    </w:p>
    <w:p w:rsidR="00BF38F2" w:rsidRDefault="00BF38F2" w:rsidP="00BF38F2">
      <w:pPr>
        <w:pStyle w:val="a3"/>
        <w:ind w:leftChars="0" w:left="850" w:firstLine="0"/>
        <w:rPr>
          <w:b/>
        </w:rPr>
      </w:pPr>
      <w:r w:rsidRPr="00CA70E1">
        <w:rPr>
          <w:b/>
        </w:rPr>
        <w:t xml:space="preserve">When </w:t>
      </w:r>
      <w:r w:rsidRPr="00CA70E1">
        <w:rPr>
          <w:b/>
          <w:position w:val="-12"/>
        </w:rPr>
        <w:object w:dxaOrig="2180" w:dyaOrig="380">
          <v:shape id="_x0000_i1150" type="#_x0000_t75" style="width:108.95pt;height:18.7pt" o:ole="">
            <v:imagedata r:id="rId258" o:title=""/>
          </v:shape>
          <o:OLEObject Type="Embed" ProgID="Equation.3" ShapeID="_x0000_i1150" DrawAspect="Content" ObjectID="_1367259378" r:id="rId259"/>
        </w:object>
      </w:r>
      <w:r>
        <w:rPr>
          <w:rFonts w:hint="eastAsia"/>
          <w:b/>
        </w:rPr>
        <w:t>, use</w:t>
      </w:r>
    </w:p>
    <w:p w:rsidR="00BF38F2" w:rsidRDefault="00BF38F2" w:rsidP="00BF38F2">
      <w:pPr>
        <w:pStyle w:val="a3"/>
        <w:ind w:leftChars="425" w:left="850" w:firstLineChars="200" w:firstLine="400"/>
      </w:pPr>
      <w:r w:rsidRPr="0067560A">
        <w:rPr>
          <w:position w:val="-54"/>
        </w:rPr>
        <w:object w:dxaOrig="4800" w:dyaOrig="1200">
          <v:shape id="_x0000_i1151" type="#_x0000_t75" style="width:239.85pt;height:59.85pt" o:ole="" o:bordertopcolor="maroon" o:borderleftcolor="maroon" o:borderbottomcolor="maroon" o:borderrightcolor="maroon">
            <v:imagedata r:id="rId2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1" DrawAspect="Content" ObjectID="_1367259379" r:id="rId261"/>
        </w:object>
      </w:r>
    </w:p>
    <w:p w:rsidR="00BF38F2" w:rsidRDefault="00BF38F2" w:rsidP="00BF38F2">
      <w:pPr>
        <w:pStyle w:val="a3"/>
        <w:ind w:leftChars="425" w:left="850" w:firstLineChars="200" w:firstLine="393"/>
        <w:rPr>
          <w:b/>
        </w:rPr>
      </w:pPr>
    </w:p>
    <w:p w:rsidR="00BF38F2" w:rsidRDefault="00BF38F2" w:rsidP="00BF38F2">
      <w:pPr>
        <w:pStyle w:val="a3"/>
        <w:ind w:leftChars="0" w:left="850" w:firstLine="0"/>
      </w:pPr>
      <w:r>
        <w:rPr>
          <w:rFonts w:hint="eastAsia"/>
          <w:b/>
        </w:rPr>
        <w:t xml:space="preserve">    </w:t>
      </w:r>
      <w:r w:rsidRPr="008566F9">
        <w:rPr>
          <w:position w:val="-50"/>
        </w:rPr>
        <w:object w:dxaOrig="5319" w:dyaOrig="1500">
          <v:shape id="_x0000_i1152" type="#_x0000_t75" style="width:266.05pt;height:75.25pt" o:ole="">
            <v:imagedata r:id="rId262" o:title=""/>
          </v:shape>
          <o:OLEObject Type="Embed" ProgID="Equation.3" ShapeID="_x0000_i1152" DrawAspect="Content" ObjectID="_1367259380" r:id="rId263"/>
        </w:object>
      </w:r>
    </w:p>
    <w:p w:rsidR="00BF38F2" w:rsidRDefault="00BF38F2" w:rsidP="00BF38F2">
      <w:pPr>
        <w:pStyle w:val="a3"/>
        <w:ind w:leftChars="0" w:left="850" w:firstLine="0"/>
      </w:pPr>
    </w:p>
    <w:p w:rsidR="00BF38F2" w:rsidRDefault="00BF38F2" w:rsidP="00BF38F2">
      <w:pPr>
        <w:pStyle w:val="a3"/>
        <w:ind w:leftChars="0" w:left="0" w:firstLineChars="600" w:firstLine="1200"/>
      </w:pPr>
      <w:r w:rsidRPr="00BF38F2">
        <w:rPr>
          <w:position w:val="-30"/>
        </w:rPr>
        <w:object w:dxaOrig="5200" w:dyaOrig="720">
          <v:shape id="_x0000_i1153" type="#_x0000_t75" style="width:259.95pt;height:36.45pt" o:ole="">
            <v:imagedata r:id="rId264" o:title=""/>
          </v:shape>
          <o:OLEObject Type="Embed" ProgID="Equation.3" ShapeID="_x0000_i1153" DrawAspect="Content" ObjectID="_1367259381" r:id="rId265"/>
        </w:object>
      </w:r>
    </w:p>
    <w:p w:rsidR="00BF38F2" w:rsidRDefault="00BF38F2" w:rsidP="00BF38F2">
      <w:pPr>
        <w:pStyle w:val="a3"/>
        <w:ind w:leftChars="0" w:left="0" w:firstLineChars="600" w:firstLine="1200"/>
      </w:pPr>
      <w:r w:rsidRPr="008566F9">
        <w:rPr>
          <w:position w:val="-32"/>
        </w:rPr>
        <w:object w:dxaOrig="4000" w:dyaOrig="760">
          <v:shape id="_x0000_i1154" type="#_x0000_t75" style="width:199.65pt;height:38.35pt" o:ole="">
            <v:imagedata r:id="rId266" o:title=""/>
          </v:shape>
          <o:OLEObject Type="Embed" ProgID="Equation.3" ShapeID="_x0000_i1154" DrawAspect="Content" ObjectID="_1367259382" r:id="rId267"/>
        </w:object>
      </w:r>
    </w:p>
    <w:p w:rsidR="00BF38F2" w:rsidRDefault="00BF38F2" w:rsidP="00BF38F2">
      <w:pPr>
        <w:pStyle w:val="a3"/>
        <w:ind w:leftChars="0" w:left="0" w:firstLineChars="600" w:firstLine="1200"/>
        <w:textAlignment w:val="center"/>
      </w:pPr>
      <w:r w:rsidRPr="002227F8">
        <w:rPr>
          <w:position w:val="-94"/>
        </w:rPr>
        <w:object w:dxaOrig="2220" w:dyaOrig="2060">
          <v:shape id="_x0000_i1155" type="#_x0000_t75" style="width:110.8pt;height:102.85pt" o:ole="" o:bordertopcolor="maroon" o:borderleftcolor="maroon" o:borderbottomcolor="maroon" o:borderrightcolor="maroon">
            <v:imagedata r:id="rId2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5" DrawAspect="Content" ObjectID="_1367259383" r:id="rId269"/>
        </w:objec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 </w:t>
      </w:r>
      <w:r w:rsidRPr="00BF38F2">
        <w:rPr>
          <w:position w:val="-26"/>
        </w:rPr>
        <w:object w:dxaOrig="5600" w:dyaOrig="3400">
          <v:shape id="_x0000_i1156" type="#_x0000_t75" style="width:280.05pt;height:170.2pt" o:ole="" o:bordertopcolor="maroon" o:borderleftcolor="maroon" o:borderbottomcolor="maroon" o:borderrightcolor="maroon">
            <v:imagedata r:id="rId2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6" DrawAspect="Content" ObjectID="_1367259384" r:id="rId271"/>
        </w:object>
      </w:r>
    </w:p>
    <w:p w:rsidR="00BF38F2" w:rsidRDefault="00BF38F2" w:rsidP="00BF38F2">
      <w:pPr>
        <w:pStyle w:val="a3"/>
        <w:ind w:leftChars="0" w:left="850" w:firstLine="0"/>
        <w:rPr>
          <w:b/>
        </w:rPr>
      </w:pPr>
      <w:r>
        <w:rPr>
          <w:rFonts w:hint="eastAsia"/>
          <w:b/>
        </w:rPr>
        <w:t xml:space="preserve"> Otherwise, use </w:t>
      </w:r>
    </w:p>
    <w:p w:rsidR="00BF38F2" w:rsidRDefault="00BF38F2" w:rsidP="00BF38F2">
      <w:pPr>
        <w:pStyle w:val="a3"/>
        <w:ind w:leftChars="0" w:left="0" w:firstLineChars="792" w:firstLine="1584"/>
      </w:pPr>
      <w:r w:rsidRPr="00BF38F2">
        <w:rPr>
          <w:position w:val="-244"/>
        </w:rPr>
        <w:object w:dxaOrig="8380" w:dyaOrig="3019">
          <v:shape id="_x0000_i1157" type="#_x0000_t75" style="width:418.9pt;height:151pt" o:ole="" o:bordertopcolor="maroon" o:borderleftcolor="maroon" o:borderbottomcolor="maroon" o:borderrightcolor="maroon">
            <v:imagedata r:id="rId27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7" DrawAspect="Content" ObjectID="_1367259385" r:id="rId273"/>
        </w:object>
      </w:r>
    </w:p>
    <w:p w:rsidR="00BF38F2" w:rsidRPr="00CA70E1" w:rsidRDefault="00BF38F2" w:rsidP="00BF38F2">
      <w:pPr>
        <w:pStyle w:val="a3"/>
        <w:ind w:leftChars="375" w:left="750" w:firstLineChars="400" w:firstLine="800"/>
      </w:pPr>
      <w:r w:rsidRPr="00CA70E1">
        <w:t xml:space="preserve">Where non-dimensional parameters are defined as </w:t>
      </w:r>
    </w:p>
    <w:p w:rsidR="00BF38F2" w:rsidRDefault="00BF38F2" w:rsidP="00BF38F2">
      <w:pPr>
        <w:pStyle w:val="a3"/>
        <w:ind w:leftChars="375" w:left="750" w:firstLineChars="550" w:firstLine="1100"/>
      </w:pPr>
      <w:r w:rsidRPr="00CA70E1">
        <w:rPr>
          <w:position w:val="-30"/>
        </w:rPr>
        <w:object w:dxaOrig="2200" w:dyaOrig="700">
          <v:shape id="_x0000_i1158" type="#_x0000_t75" style="width:110.35pt;height:35.05pt" o:ole="">
            <v:imagedata r:id="rId274" o:title=""/>
          </v:shape>
          <o:OLEObject Type="Embed" ProgID="Equation.3" ShapeID="_x0000_i1158" DrawAspect="Content" ObjectID="_1367259386" r:id="rId275"/>
        </w:object>
      </w:r>
      <w:r>
        <w:rPr>
          <w:rFonts w:hint="eastAsia"/>
        </w:rPr>
        <w:t xml:space="preserve"> </w:t>
      </w:r>
    </w:p>
    <w:p w:rsidR="00BF38F2" w:rsidRDefault="00BF38F2" w:rsidP="00BF38F2">
      <w:pPr>
        <w:pStyle w:val="a3"/>
        <w:numPr>
          <w:ilvl w:val="0"/>
          <w:numId w:val="34"/>
        </w:numPr>
        <w:spacing w:line="240" w:lineRule="atLeast"/>
        <w:ind w:leftChars="0" w:left="418" w:hangingChars="213" w:hanging="418"/>
        <w:rPr>
          <w:b/>
        </w:rPr>
      </w:pPr>
      <w:r w:rsidRPr="007054D3">
        <w:rPr>
          <w:b/>
        </w:rPr>
        <w:br w:type="page"/>
      </w:r>
      <w:r w:rsidRPr="007054D3">
        <w:rPr>
          <w:b/>
        </w:rPr>
        <w:lastRenderedPageBreak/>
        <w:t>Case study</w:t>
      </w:r>
    </w:p>
    <w:p w:rsidR="00BF38F2" w:rsidRDefault="00BF38F2" w:rsidP="00BF38F2">
      <w:pPr>
        <w:pStyle w:val="a3"/>
        <w:ind w:leftChars="0"/>
        <w:rPr>
          <w:b/>
        </w:rPr>
      </w:pPr>
    </w:p>
    <w:p w:rsidR="00BF38F2" w:rsidRPr="007054D3" w:rsidRDefault="00BF38F2" w:rsidP="00BF38F2">
      <w:pPr>
        <w:pStyle w:val="a3"/>
        <w:ind w:leftChars="283" w:left="845" w:hangingChars="142" w:hanging="279"/>
        <w:rPr>
          <w:b/>
          <w:u w:val="single"/>
        </w:rPr>
      </w:pPr>
      <w:r w:rsidRPr="007054D3">
        <w:rPr>
          <w:b/>
          <w:u w:val="single"/>
        </w:rPr>
        <w:t>Variable Definition</w:t>
      </w:r>
      <w:r w:rsidRPr="007054D3"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 xml:space="preserve">   </w:t>
      </w:r>
      <w:r w:rsidRPr="007054D3">
        <w:rPr>
          <w:rFonts w:hint="eastAsia"/>
          <w:b/>
        </w:rPr>
        <w:t xml:space="preserve">     </w:t>
      </w:r>
      <w:r>
        <w:rPr>
          <w:rFonts w:hint="eastAsia"/>
          <w:b/>
          <w:u w:val="single"/>
        </w:rPr>
        <w:t>Example variable names and these values</w:t>
      </w:r>
    </w:p>
    <w:p w:rsidR="00BF38F2" w:rsidRPr="007054D3" w:rsidRDefault="00BF38F2" w:rsidP="00BF38F2">
      <w:pPr>
        <w:pStyle w:val="a3"/>
        <w:ind w:leftChars="0" w:left="850" w:firstLine="0"/>
        <w:rPr>
          <w:b/>
        </w:rPr>
      </w:pPr>
    </w:p>
    <w:p w:rsidR="00BF38F2" w:rsidRPr="007054D3" w:rsidRDefault="00BF38F2" w:rsidP="00BF38F2">
      <w:pPr>
        <w:wordWrap/>
        <w:adjustRightInd w:val="0"/>
        <w:spacing w:line="240" w:lineRule="auto"/>
        <w:ind w:firstLineChars="500" w:firstLine="1000"/>
        <w:rPr>
          <w:rFonts w:eastAsia="굴림체"/>
          <w:sz w:val="24"/>
          <w:szCs w:val="24"/>
        </w:rPr>
      </w:pPr>
      <w:r w:rsidRPr="007054D3">
        <w:rPr>
          <w:rFonts w:eastAsia="굴림체"/>
          <w:color w:val="000000"/>
        </w:rPr>
        <w:t>Time span:</w:t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  <w:t>tspan=[0 100];</w:t>
      </w:r>
    </w:p>
    <w:p w:rsidR="00BF38F2" w:rsidRPr="007054D3" w:rsidRDefault="00BF38F2" w:rsidP="00BF38F2">
      <w:pPr>
        <w:wordWrap/>
        <w:adjustRightInd w:val="0"/>
        <w:spacing w:line="240" w:lineRule="auto"/>
        <w:ind w:firstLine="0"/>
        <w:rPr>
          <w:rFonts w:eastAsia="굴림체"/>
          <w:color w:val="000000"/>
        </w:rPr>
      </w:pPr>
      <w:r w:rsidRPr="007054D3">
        <w:rPr>
          <w:rFonts w:eastAsia="굴림체"/>
          <w:color w:val="000000"/>
        </w:rPr>
        <w:t xml:space="preserve">          Initial condition:</w:t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</w:r>
      <w:r w:rsidRPr="007054D3">
        <w:rPr>
          <w:rFonts w:eastAsia="굴림체"/>
          <w:color w:val="000000"/>
        </w:rPr>
        <w:tab/>
      </w:r>
      <w:r>
        <w:rPr>
          <w:rFonts w:eastAsia="굴림체" w:hint="eastAsia"/>
          <w:color w:val="000000"/>
        </w:rPr>
        <w:tab/>
      </w:r>
      <w:r w:rsidRPr="007054D3">
        <w:rPr>
          <w:rFonts w:eastAsia="굴림체"/>
          <w:color w:val="000000"/>
        </w:rPr>
        <w:t xml:space="preserve">y0   =[0.0;  0;  0.0;  0;  0;  1]; </w:t>
      </w:r>
    </w:p>
    <w:p w:rsidR="00BF38F2" w:rsidRPr="007054D3" w:rsidRDefault="00BF38F2" w:rsidP="00BF38F2">
      <w:pPr>
        <w:wordWrap/>
        <w:adjustRightInd w:val="0"/>
        <w:spacing w:line="240" w:lineRule="auto"/>
        <w:ind w:firstLine="0"/>
        <w:rPr>
          <w:rFonts w:eastAsia="굴림체"/>
          <w:color w:val="000000"/>
        </w:rPr>
      </w:pPr>
      <w:r w:rsidRPr="007054D3">
        <w:rPr>
          <w:rFonts w:eastAsia="굴림체"/>
          <w:color w:val="000000"/>
        </w:rPr>
        <w:t xml:space="preserve">          Small theta value</w:t>
      </w:r>
      <w:r w:rsidRPr="007054D3">
        <w:rPr>
          <w:position w:val="-6"/>
        </w:rPr>
        <w:object w:dxaOrig="200" w:dyaOrig="220">
          <v:shape id="_x0000_i1159" type="#_x0000_t75" style="width:9.8pt;height:11.2pt" o:ole="">
            <v:imagedata r:id="rId276" o:title=""/>
          </v:shape>
          <o:OLEObject Type="Embed" ProgID="Equation.3" ShapeID="_x0000_i1159" DrawAspect="Content" ObjectID="_1367259387" r:id="rId277"/>
        </w:object>
      </w:r>
      <w:r w:rsidRPr="007054D3">
        <w:t xml:space="preserve">:   </w:t>
      </w:r>
      <w:r w:rsidRPr="007054D3">
        <w:tab/>
      </w:r>
      <w:r w:rsidRPr="007054D3">
        <w:tab/>
      </w:r>
      <w:r w:rsidRPr="007054D3">
        <w:tab/>
      </w:r>
      <w:r w:rsidRPr="007054D3">
        <w:tab/>
      </w:r>
      <w:r w:rsidRPr="007054D3">
        <w:rPr>
          <w:rFonts w:eastAsia="굴림체"/>
          <w:color w:val="000000"/>
        </w:rPr>
        <w:t>epsil = 1.0*10^(-9)</w:t>
      </w:r>
    </w:p>
    <w:p w:rsidR="00BF38F2" w:rsidRPr="007054D3" w:rsidRDefault="00BF38F2" w:rsidP="00BF38F2">
      <w:pPr>
        <w:wordWrap/>
        <w:adjustRightInd w:val="0"/>
        <w:spacing w:line="240" w:lineRule="auto"/>
        <w:ind w:firstLine="0"/>
        <w:rPr>
          <w:rFonts w:eastAsia="굴림체"/>
          <w:color w:val="000000"/>
        </w:rPr>
      </w:pPr>
      <w:r w:rsidRPr="007054D3">
        <w:rPr>
          <w:rFonts w:eastAsia="굴림체"/>
          <w:color w:val="000000"/>
        </w:rPr>
        <w:t xml:space="preserve">          Nondinemsional gravitational torque </w:t>
      </w:r>
      <w:r w:rsidRPr="007054D3">
        <w:rPr>
          <w:position w:val="-30"/>
        </w:rPr>
        <w:object w:dxaOrig="1020" w:dyaOrig="700">
          <v:shape id="_x0000_i1160" type="#_x0000_t75" style="width:50.5pt;height:35.05pt" o:ole="">
            <v:imagedata r:id="rId278" o:title=""/>
          </v:shape>
          <o:OLEObject Type="Embed" ProgID="Equation.3" ShapeID="_x0000_i1160" DrawAspect="Content" ObjectID="_1367259388" r:id="rId279"/>
        </w:object>
      </w:r>
      <w:r w:rsidRPr="007054D3">
        <w:t xml:space="preserve">: </w:t>
      </w:r>
      <w:r w:rsidRPr="007054D3">
        <w:tab/>
      </w:r>
      <w:r w:rsidRPr="007054D3">
        <w:rPr>
          <w:rFonts w:eastAsia="굴림체"/>
          <w:color w:val="000000"/>
        </w:rPr>
        <w:t>tau   = 0.1</w:t>
      </w:r>
    </w:p>
    <w:p w:rsidR="00BF38F2" w:rsidRPr="007054D3" w:rsidRDefault="00BF38F2" w:rsidP="00BF38F2">
      <w:pPr>
        <w:wordWrap/>
        <w:adjustRightInd w:val="0"/>
        <w:spacing w:line="240" w:lineRule="auto"/>
        <w:ind w:firstLineChars="500" w:firstLine="1000"/>
        <w:rPr>
          <w:rFonts w:eastAsia="굴림체"/>
          <w:color w:val="000000"/>
        </w:rPr>
      </w:pPr>
      <w:r w:rsidRPr="007054D3">
        <w:rPr>
          <w:rFonts w:eastAsia="굴림체"/>
          <w:color w:val="000000"/>
        </w:rPr>
        <w:t xml:space="preserve">Nondimensional external torque </w:t>
      </w:r>
      <w:r w:rsidRPr="007054D3">
        <w:rPr>
          <w:position w:val="-30"/>
        </w:rPr>
        <w:object w:dxaOrig="980" w:dyaOrig="680">
          <v:shape id="_x0000_i1161" type="#_x0000_t75" style="width:48.6pt;height:33.65pt" o:ole="">
            <v:imagedata r:id="rId280" o:title=""/>
          </v:shape>
          <o:OLEObject Type="Embed" ProgID="Equation.3" ShapeID="_x0000_i1161" DrawAspect="Content" ObjectID="_1367259389" r:id="rId281"/>
        </w:object>
      </w:r>
      <w:r w:rsidRPr="007054D3">
        <w:t>:</w:t>
      </w:r>
      <w:r w:rsidRPr="007054D3">
        <w:tab/>
      </w:r>
      <w:r w:rsidRPr="007054D3">
        <w:tab/>
        <w:t>tor</w:t>
      </w:r>
      <w:r w:rsidRPr="007054D3">
        <w:rPr>
          <w:rFonts w:eastAsia="굴림체"/>
          <w:color w:val="000000"/>
        </w:rPr>
        <w:t>que= 0.0</w:t>
      </w:r>
    </w:p>
    <w:p w:rsidR="00BF38F2" w:rsidRPr="006D336E" w:rsidRDefault="00BF38F2" w:rsidP="00BF38F2">
      <w:pPr>
        <w:wordWrap/>
        <w:adjustRightInd w:val="0"/>
        <w:spacing w:line="240" w:lineRule="auto"/>
        <w:ind w:firstLineChars="500" w:firstLine="1000"/>
        <w:rPr>
          <w:rFonts w:eastAsia="굴림체"/>
          <w:color w:val="000000"/>
        </w:rPr>
      </w:pPr>
      <w:r w:rsidRPr="007054D3">
        <w:rPr>
          <w:rFonts w:eastAsia="굴림체"/>
          <w:color w:val="000000"/>
        </w:rPr>
        <w:t xml:space="preserve">Ratio of Moment of inertia </w:t>
      </w:r>
      <w:r w:rsidRPr="007054D3">
        <w:rPr>
          <w:position w:val="-24"/>
        </w:rPr>
        <w:object w:dxaOrig="720" w:dyaOrig="620">
          <v:shape id="_x0000_i1162" type="#_x0000_t75" style="width:36.45pt;height:31.3pt" o:ole="">
            <v:imagedata r:id="rId222" o:title=""/>
          </v:shape>
          <o:OLEObject Type="Embed" ProgID="Equation.3" ShapeID="_x0000_i1162" DrawAspect="Content" ObjectID="_1367259390" r:id="rId282"/>
        </w:object>
      </w:r>
      <w:r w:rsidRPr="007054D3">
        <w:t xml:space="preserve">: </w:t>
      </w:r>
      <w:r w:rsidRPr="007054D3">
        <w:tab/>
      </w:r>
      <w:r w:rsidRPr="007054D3">
        <w:tab/>
      </w:r>
      <w:r w:rsidRPr="007054D3">
        <w:rPr>
          <w:rFonts w:eastAsia="굴림체"/>
          <w:color w:val="000000"/>
        </w:rPr>
        <w:t>bari  = 1.0</w:t>
      </w:r>
    </w:p>
    <w:p w:rsidR="00BF38F2" w:rsidRPr="007054D3" w:rsidRDefault="00BF38F2" w:rsidP="00BF38F2">
      <w:pPr>
        <w:pStyle w:val="a3"/>
        <w:ind w:leftChars="283" w:left="845" w:hangingChars="142" w:hanging="279"/>
        <w:rPr>
          <w:b/>
          <w:u w:val="single"/>
        </w:rPr>
      </w:pPr>
      <w:r w:rsidRPr="007054D3">
        <w:rPr>
          <w:b/>
          <w:u w:val="single"/>
        </w:rPr>
        <w:t>Case (I) with the following Data</w:t>
      </w: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</w:p>
    <w:p w:rsidR="00BF38F2" w:rsidRPr="005C335E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tspan=[0 100];</w:t>
      </w:r>
    </w:p>
    <w:p w:rsidR="00BF38F2" w:rsidRPr="005C335E" w:rsidRDefault="00BF38F2" w:rsidP="00BF38F2">
      <w:pPr>
        <w:wordWrap/>
        <w:adjustRightInd w:val="0"/>
        <w:spacing w:line="240" w:lineRule="auto"/>
        <w:ind w:firstLineChars="176" w:firstLine="35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 xml:space="preserve">      y0  =[0;  0;  0;  0;  0;  1];</w:t>
      </w:r>
    </w:p>
    <w:p w:rsidR="00BF38F2" w:rsidRPr="005C335E" w:rsidRDefault="00BF38F2" w:rsidP="00BF38F2">
      <w:pPr>
        <w:wordWrap/>
        <w:adjustRightInd w:val="0"/>
        <w:spacing w:line="240" w:lineRule="auto"/>
        <w:ind w:firstLine="0"/>
        <w:rPr>
          <w:rFonts w:eastAsia="굴림체"/>
          <w:sz w:val="24"/>
          <w:szCs w:val="24"/>
        </w:rPr>
      </w:pPr>
    </w:p>
    <w:p w:rsidR="00BF38F2" w:rsidRPr="005C335E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epsil = 1.0*10^(-9);</w:t>
      </w:r>
      <w:r w:rsidRPr="005C335E">
        <w:rPr>
          <w:rFonts w:eastAsia="굴림체"/>
          <w:color w:val="228B22"/>
        </w:rPr>
        <w:t>% small value</w:t>
      </w:r>
    </w:p>
    <w:p w:rsidR="00BF38F2" w:rsidRPr="005C335E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tau   = 0.1;</w:t>
      </w:r>
      <w:r w:rsidRPr="005C335E">
        <w:rPr>
          <w:rFonts w:eastAsia="굴림체"/>
          <w:color w:val="228B22"/>
        </w:rPr>
        <w:t>%=mgl/I</w:t>
      </w:r>
    </w:p>
    <w:p w:rsidR="00BF38F2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color w:val="228B22"/>
        </w:rPr>
      </w:pPr>
      <w:r w:rsidRPr="005C335E">
        <w:rPr>
          <w:rFonts w:eastAsia="굴림체"/>
          <w:color w:val="000000"/>
        </w:rPr>
        <w:t>torque= 0.</w:t>
      </w:r>
      <w:r>
        <w:rPr>
          <w:rFonts w:eastAsia="굴림체" w:hint="eastAsia"/>
          <w:color w:val="000000"/>
        </w:rPr>
        <w:t>0</w:t>
      </w:r>
      <w:r w:rsidRPr="005C335E">
        <w:rPr>
          <w:rFonts w:eastAsia="굴림체"/>
          <w:color w:val="000000"/>
        </w:rPr>
        <w:t>;</w:t>
      </w:r>
      <w:r w:rsidRPr="005C335E">
        <w:rPr>
          <w:rFonts w:eastAsia="굴림체"/>
          <w:color w:val="228B22"/>
        </w:rPr>
        <w:t>%=T/(Is*omega*omega)</w:t>
      </w:r>
    </w:p>
    <w:p w:rsidR="00BF38F2" w:rsidRPr="005C335E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bari  = 1.0;</w:t>
      </w:r>
      <w:r w:rsidRPr="005C335E">
        <w:rPr>
          <w:rFonts w:eastAsia="굴림체"/>
          <w:color w:val="228B22"/>
        </w:rPr>
        <w:t>%=Is/I</w:t>
      </w:r>
    </w:p>
    <w:p w:rsidR="00BF38F2" w:rsidRDefault="00BF38F2" w:rsidP="00BF38F2">
      <w:pPr>
        <w:pStyle w:val="a3"/>
        <w:ind w:leftChars="0" w:left="0" w:firstLine="0"/>
      </w:pPr>
      <w:r>
        <w:rPr>
          <w:noProof/>
        </w:rPr>
        <w:drawing>
          <wp:inline distT="0" distB="0" distL="0" distR="0">
            <wp:extent cx="2672080" cy="2000885"/>
            <wp:effectExtent l="0" t="0" r="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36E">
        <w:t xml:space="preserve"> </w:t>
      </w:r>
      <w:r>
        <w:rPr>
          <w:noProof/>
        </w:rPr>
        <w:drawing>
          <wp:inline distT="0" distB="0" distL="0" distR="0">
            <wp:extent cx="2672080" cy="2007235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F2" w:rsidRPr="007054D3" w:rsidRDefault="00BF38F2" w:rsidP="00BF38F2">
      <w:pPr>
        <w:pStyle w:val="a3"/>
        <w:ind w:leftChars="283" w:left="845" w:hangingChars="142" w:hanging="279"/>
        <w:rPr>
          <w:b/>
          <w:u w:val="single"/>
        </w:rPr>
      </w:pPr>
      <w:r w:rsidRPr="007054D3">
        <w:rPr>
          <w:b/>
          <w:u w:val="single"/>
        </w:rPr>
        <w:t>Case (I</w:t>
      </w:r>
      <w:r>
        <w:rPr>
          <w:rFonts w:hint="eastAsia"/>
          <w:b/>
          <w:u w:val="single"/>
        </w:rPr>
        <w:t>I</w:t>
      </w:r>
      <w:r w:rsidRPr="007054D3">
        <w:rPr>
          <w:b/>
          <w:u w:val="single"/>
        </w:rPr>
        <w:t xml:space="preserve">) with </w:t>
      </w:r>
      <w:r>
        <w:rPr>
          <w:rFonts w:hint="eastAsia"/>
          <w:b/>
          <w:u w:val="single"/>
        </w:rPr>
        <w:t>Theta perturbation</w:t>
      </w: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</w:p>
    <w:p w:rsidR="00BF38F2" w:rsidRPr="005C335E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y0  =[0;  0;  0;  0</w:t>
      </w:r>
      <w:r>
        <w:rPr>
          <w:rFonts w:eastAsia="굴림체" w:hint="eastAsia"/>
          <w:color w:val="000000"/>
        </w:rPr>
        <w:t>.3</w:t>
      </w:r>
      <w:r w:rsidRPr="005C335E">
        <w:rPr>
          <w:rFonts w:eastAsia="굴림체"/>
          <w:color w:val="000000"/>
        </w:rPr>
        <w:t>;  0;  1];</w:t>
      </w:r>
    </w:p>
    <w:p w:rsidR="00BF38F2" w:rsidRPr="005C335E" w:rsidRDefault="00BF38F2" w:rsidP="00BF38F2">
      <w:pPr>
        <w:wordWrap/>
        <w:adjustRightInd w:val="0"/>
        <w:spacing w:line="240" w:lineRule="auto"/>
        <w:ind w:firstLine="0"/>
        <w:rPr>
          <w:rFonts w:eastAsia="굴림체"/>
          <w:sz w:val="24"/>
          <w:szCs w:val="24"/>
        </w:rPr>
      </w:pPr>
    </w:p>
    <w:p w:rsidR="00BF38F2" w:rsidRPr="005C335E" w:rsidRDefault="00BF38F2" w:rsidP="00BF38F2">
      <w:pPr>
        <w:wordWrap/>
        <w:adjustRightInd w:val="0"/>
        <w:spacing w:line="240" w:lineRule="auto"/>
        <w:ind w:firstLineChars="177" w:firstLine="425"/>
        <w:rPr>
          <w:rFonts w:eastAsia="굴림체"/>
          <w:sz w:val="24"/>
          <w:szCs w:val="24"/>
        </w:rPr>
      </w:pP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0885"/>
            <wp:effectExtent l="0" t="0" r="0" b="0"/>
            <wp:docPr id="142" name="그림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7235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F2" w:rsidRPr="007054D3" w:rsidRDefault="00BF38F2" w:rsidP="00BF38F2">
      <w:pPr>
        <w:pStyle w:val="a3"/>
        <w:ind w:leftChars="283" w:left="850" w:hangingChars="142"/>
        <w:rPr>
          <w:b/>
          <w:u w:val="single"/>
        </w:rPr>
      </w:pPr>
      <w:r>
        <w:br w:type="page"/>
      </w:r>
      <w:r w:rsidRPr="007054D3">
        <w:rPr>
          <w:b/>
          <w:u w:val="single"/>
        </w:rPr>
        <w:lastRenderedPageBreak/>
        <w:t>Case (I</w:t>
      </w:r>
      <w:r>
        <w:rPr>
          <w:rFonts w:hint="eastAsia"/>
          <w:b/>
          <w:u w:val="single"/>
        </w:rPr>
        <w:t>II</w:t>
      </w:r>
      <w:r w:rsidRPr="007054D3">
        <w:rPr>
          <w:b/>
          <w:u w:val="single"/>
        </w:rPr>
        <w:t xml:space="preserve">) </w:t>
      </w:r>
      <w:r>
        <w:rPr>
          <w:rFonts w:hint="eastAsia"/>
          <w:b/>
          <w:u w:val="single"/>
        </w:rPr>
        <w:t>Negative constant torque</w:t>
      </w: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  <w:r w:rsidRPr="005C335E">
        <w:rPr>
          <w:rFonts w:eastAsia="굴림체"/>
          <w:color w:val="000000"/>
        </w:rPr>
        <w:t>y0  =[0;  0;  0</w:t>
      </w:r>
      <w:r>
        <w:rPr>
          <w:rFonts w:eastAsia="굴림체" w:hint="eastAsia"/>
          <w:color w:val="000000"/>
        </w:rPr>
        <w:t>.0</w:t>
      </w:r>
      <w:r w:rsidRPr="005C335E">
        <w:rPr>
          <w:rFonts w:eastAsia="굴림체"/>
          <w:color w:val="000000"/>
        </w:rPr>
        <w:t>;  0;  0;  1];</w:t>
      </w:r>
    </w:p>
    <w:p w:rsidR="00BF38F2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color w:val="228B22"/>
        </w:rPr>
      </w:pPr>
      <w:r w:rsidRPr="005C335E">
        <w:rPr>
          <w:rFonts w:eastAsia="굴림체"/>
          <w:color w:val="000000"/>
        </w:rPr>
        <w:t>torque=</w:t>
      </w:r>
      <w:r>
        <w:rPr>
          <w:rFonts w:eastAsia="굴림체" w:hint="eastAsia"/>
          <w:color w:val="000000"/>
        </w:rPr>
        <w:t>-</w:t>
      </w:r>
      <w:r w:rsidRPr="005C335E">
        <w:rPr>
          <w:rFonts w:eastAsia="굴림체"/>
          <w:color w:val="000000"/>
        </w:rPr>
        <w:t>0.</w:t>
      </w:r>
      <w:r>
        <w:rPr>
          <w:rFonts w:eastAsia="굴림체" w:hint="eastAsia"/>
          <w:color w:val="000000"/>
        </w:rPr>
        <w:t>1</w:t>
      </w:r>
      <w:r w:rsidRPr="005C335E">
        <w:rPr>
          <w:rFonts w:eastAsia="굴림체"/>
          <w:color w:val="000000"/>
        </w:rPr>
        <w:t>;</w:t>
      </w:r>
      <w:r w:rsidRPr="005C335E">
        <w:rPr>
          <w:rFonts w:eastAsia="굴림체"/>
          <w:color w:val="228B22"/>
        </w:rPr>
        <w:t>%=T/(Is*omega*omega)</w:t>
      </w:r>
    </w:p>
    <w:p w:rsidR="00BF38F2" w:rsidRPr="006D336E" w:rsidRDefault="00BF38F2" w:rsidP="00BF38F2">
      <w:pPr>
        <w:wordWrap/>
        <w:adjustRightInd w:val="0"/>
        <w:spacing w:line="240" w:lineRule="auto"/>
        <w:ind w:firstLineChars="476" w:firstLine="1142"/>
        <w:rPr>
          <w:rFonts w:eastAsia="굴림체"/>
          <w:sz w:val="24"/>
          <w:szCs w:val="24"/>
        </w:rPr>
      </w:pPr>
    </w:p>
    <w:p w:rsidR="00BF38F2" w:rsidRPr="005C335E" w:rsidRDefault="00BF38F2" w:rsidP="00BF38F2">
      <w:pPr>
        <w:wordWrap/>
        <w:adjustRightInd w:val="0"/>
        <w:spacing w:line="240" w:lineRule="auto"/>
        <w:ind w:firstLine="0"/>
        <w:rPr>
          <w:rFonts w:eastAsia="굴림체"/>
          <w:sz w:val="24"/>
          <w:szCs w:val="24"/>
        </w:rPr>
      </w:pPr>
    </w:p>
    <w:p w:rsidR="00BF38F2" w:rsidRDefault="00BF38F2" w:rsidP="00BF38F2">
      <w:pPr>
        <w:pStyle w:val="a3"/>
        <w:ind w:leftChars="0" w:left="0" w:firstLine="0"/>
        <w:rPr>
          <w:rFonts w:eastAsia="굴림체"/>
          <w:sz w:val="24"/>
          <w:szCs w:val="24"/>
        </w:rPr>
      </w:pP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0885"/>
            <wp:effectExtent l="0" t="0" r="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36E">
        <w:rPr>
          <w:rFonts w:eastAsia="굴림체"/>
          <w:sz w:val="24"/>
          <w:szCs w:val="24"/>
        </w:rPr>
        <w:t xml:space="preserve"> </w:t>
      </w: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0885"/>
            <wp:effectExtent l="0" t="0" r="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F2" w:rsidRPr="007054D3" w:rsidRDefault="00BF38F2" w:rsidP="00BF38F2">
      <w:pPr>
        <w:pStyle w:val="a3"/>
        <w:ind w:leftChars="283" w:left="845" w:hangingChars="142" w:hanging="279"/>
        <w:rPr>
          <w:b/>
          <w:u w:val="single"/>
        </w:rPr>
      </w:pPr>
      <w:r w:rsidRPr="007054D3">
        <w:rPr>
          <w:b/>
          <w:u w:val="single"/>
        </w:rPr>
        <w:t>Case (I</w:t>
      </w:r>
      <w:r>
        <w:rPr>
          <w:rFonts w:hint="eastAsia"/>
          <w:b/>
          <w:u w:val="single"/>
        </w:rPr>
        <w:t>V</w:t>
      </w:r>
      <w:r w:rsidRPr="007054D3">
        <w:rPr>
          <w:b/>
          <w:u w:val="single"/>
        </w:rPr>
        <w:t xml:space="preserve">) </w:t>
      </w:r>
      <w:r>
        <w:rPr>
          <w:rFonts w:hint="eastAsia"/>
          <w:b/>
          <w:u w:val="single"/>
        </w:rPr>
        <w:t>Theta perturbation + Negative constant torque</w:t>
      </w: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  <w:r w:rsidRPr="005C335E">
        <w:rPr>
          <w:rFonts w:eastAsia="굴림체"/>
          <w:color w:val="000000"/>
        </w:rPr>
        <w:t>y0  =[0;  0;  0</w:t>
      </w:r>
      <w:r>
        <w:rPr>
          <w:rFonts w:eastAsia="굴림체" w:hint="eastAsia"/>
          <w:color w:val="000000"/>
        </w:rPr>
        <w:t>.1</w:t>
      </w:r>
      <w:r w:rsidRPr="005C335E">
        <w:rPr>
          <w:rFonts w:eastAsia="굴림체"/>
          <w:color w:val="000000"/>
        </w:rPr>
        <w:t>;  0;  0;  1];</w:t>
      </w:r>
    </w:p>
    <w:p w:rsidR="00BF38F2" w:rsidRPr="005C335E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torque=</w:t>
      </w:r>
      <w:r>
        <w:rPr>
          <w:rFonts w:eastAsia="굴림체" w:hint="eastAsia"/>
          <w:color w:val="000000"/>
        </w:rPr>
        <w:t>-</w:t>
      </w:r>
      <w:r w:rsidRPr="005C335E">
        <w:rPr>
          <w:rFonts w:eastAsia="굴림체"/>
          <w:color w:val="000000"/>
        </w:rPr>
        <w:t>0.</w:t>
      </w:r>
      <w:r>
        <w:rPr>
          <w:rFonts w:eastAsia="굴림체" w:hint="eastAsia"/>
          <w:color w:val="000000"/>
        </w:rPr>
        <w:t>01</w:t>
      </w:r>
      <w:r w:rsidRPr="005C335E">
        <w:rPr>
          <w:rFonts w:eastAsia="굴림체"/>
          <w:color w:val="000000"/>
        </w:rPr>
        <w:t>;</w:t>
      </w:r>
      <w:r w:rsidRPr="005C335E">
        <w:rPr>
          <w:rFonts w:eastAsia="굴림체"/>
          <w:color w:val="228B22"/>
        </w:rPr>
        <w:t>%=T/(Is*omega*omega)</w:t>
      </w:r>
    </w:p>
    <w:p w:rsidR="00BF38F2" w:rsidRDefault="00BF38F2" w:rsidP="00BF38F2">
      <w:pPr>
        <w:pStyle w:val="a3"/>
        <w:ind w:leftChars="0" w:left="0" w:firstLine="0"/>
      </w:pP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0885"/>
            <wp:effectExtent l="0" t="0" r="0" b="0"/>
            <wp:docPr id="146" name="그림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36E">
        <w:rPr>
          <w:rFonts w:eastAsia="굴림체"/>
          <w:sz w:val="24"/>
          <w:szCs w:val="24"/>
        </w:rPr>
        <w:t xml:space="preserve"> </w:t>
      </w: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7235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F2" w:rsidRPr="007054D3" w:rsidRDefault="00BF38F2" w:rsidP="00BF38F2">
      <w:pPr>
        <w:pStyle w:val="a3"/>
        <w:ind w:leftChars="283" w:left="845" w:hangingChars="142" w:hanging="279"/>
        <w:rPr>
          <w:b/>
          <w:u w:val="single"/>
        </w:rPr>
      </w:pPr>
      <w:r w:rsidRPr="007054D3">
        <w:rPr>
          <w:b/>
          <w:u w:val="single"/>
        </w:rPr>
        <w:t>Case (</w:t>
      </w:r>
      <w:r>
        <w:rPr>
          <w:rFonts w:hint="eastAsia"/>
          <w:b/>
          <w:u w:val="single"/>
        </w:rPr>
        <w:t>V</w:t>
      </w:r>
      <w:r w:rsidRPr="007054D3">
        <w:rPr>
          <w:b/>
          <w:u w:val="single"/>
        </w:rPr>
        <w:t xml:space="preserve">) </w:t>
      </w:r>
      <w:r>
        <w:rPr>
          <w:rFonts w:hint="eastAsia"/>
          <w:b/>
          <w:u w:val="single"/>
        </w:rPr>
        <w:t>Theta perturbation + Negative constant torque</w:t>
      </w:r>
    </w:p>
    <w:p w:rsidR="00BF38F2" w:rsidRPr="00D030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  <w:r w:rsidRPr="005C335E">
        <w:rPr>
          <w:rFonts w:eastAsia="굴림체"/>
          <w:color w:val="000000"/>
        </w:rPr>
        <w:t>y0  =[0;  0;  0</w:t>
      </w:r>
      <w:r>
        <w:rPr>
          <w:rFonts w:eastAsia="굴림체" w:hint="eastAsia"/>
          <w:color w:val="000000"/>
        </w:rPr>
        <w:t>.1</w:t>
      </w:r>
      <w:r w:rsidRPr="005C335E">
        <w:rPr>
          <w:rFonts w:eastAsia="굴림체"/>
          <w:color w:val="000000"/>
        </w:rPr>
        <w:t>;  0;  0;  1];</w:t>
      </w:r>
    </w:p>
    <w:p w:rsidR="00BF38F2" w:rsidRPr="005C335E" w:rsidRDefault="00BF38F2" w:rsidP="00BF38F2">
      <w:pPr>
        <w:wordWrap/>
        <w:adjustRightInd w:val="0"/>
        <w:spacing w:line="240" w:lineRule="auto"/>
        <w:ind w:firstLineChars="496" w:firstLine="992"/>
        <w:rPr>
          <w:rFonts w:eastAsia="굴림체"/>
          <w:sz w:val="24"/>
          <w:szCs w:val="24"/>
        </w:rPr>
      </w:pPr>
      <w:r w:rsidRPr="005C335E">
        <w:rPr>
          <w:rFonts w:eastAsia="굴림체"/>
          <w:color w:val="000000"/>
        </w:rPr>
        <w:t>torque=</w:t>
      </w:r>
      <w:r>
        <w:rPr>
          <w:rFonts w:eastAsia="굴림체" w:hint="eastAsia"/>
          <w:color w:val="000000"/>
        </w:rPr>
        <w:t>-</w:t>
      </w:r>
      <w:r w:rsidRPr="005C335E">
        <w:rPr>
          <w:rFonts w:eastAsia="굴림체"/>
          <w:color w:val="000000"/>
        </w:rPr>
        <w:t>0.</w:t>
      </w:r>
      <w:r>
        <w:rPr>
          <w:rFonts w:eastAsia="굴림체" w:hint="eastAsia"/>
          <w:color w:val="000000"/>
        </w:rPr>
        <w:t>012</w:t>
      </w:r>
      <w:r w:rsidRPr="005C335E">
        <w:rPr>
          <w:rFonts w:eastAsia="굴림체"/>
          <w:color w:val="000000"/>
        </w:rPr>
        <w:t>;</w:t>
      </w:r>
      <w:r w:rsidRPr="005C335E">
        <w:rPr>
          <w:rFonts w:eastAsia="굴림체"/>
          <w:color w:val="228B22"/>
        </w:rPr>
        <w:t>%=T/(Is*omega*omega)</w:t>
      </w:r>
    </w:p>
    <w:p w:rsidR="00BF38F2" w:rsidRDefault="00BF38F2" w:rsidP="00BF38F2">
      <w:pPr>
        <w:pStyle w:val="a3"/>
        <w:ind w:leftChars="0" w:left="0" w:firstLine="0"/>
      </w:pP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7235"/>
            <wp:effectExtent l="0" t="0" r="0" b="0"/>
            <wp:docPr id="148" name="그림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36E">
        <w:rPr>
          <w:rFonts w:eastAsia="굴림체"/>
          <w:sz w:val="24"/>
          <w:szCs w:val="24"/>
        </w:rPr>
        <w:t xml:space="preserve"> </w:t>
      </w:r>
      <w:r>
        <w:rPr>
          <w:rFonts w:eastAsia="굴림체"/>
          <w:noProof/>
          <w:sz w:val="24"/>
          <w:szCs w:val="24"/>
        </w:rPr>
        <w:drawing>
          <wp:inline distT="0" distB="0" distL="0" distR="0">
            <wp:extent cx="2672080" cy="2007235"/>
            <wp:effectExtent l="0" t="0" r="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F2" w:rsidRDefault="00BF38F2" w:rsidP="00BF38F2">
      <w:pPr>
        <w:pStyle w:val="a3"/>
        <w:ind w:leftChars="283" w:left="850" w:hangingChars="142"/>
        <w:rPr>
          <w:b/>
          <w:u w:val="single"/>
        </w:rPr>
      </w:pPr>
      <w:r>
        <w:br w:type="page"/>
      </w:r>
      <w:r w:rsidRPr="007054D3">
        <w:rPr>
          <w:b/>
          <w:u w:val="single"/>
        </w:rPr>
        <w:lastRenderedPageBreak/>
        <w:t>Case (</w:t>
      </w:r>
      <w:r>
        <w:rPr>
          <w:rFonts w:hint="eastAsia"/>
          <w:b/>
          <w:u w:val="single"/>
        </w:rPr>
        <w:t>VI</w:t>
      </w:r>
      <w:r w:rsidRPr="007054D3">
        <w:rPr>
          <w:b/>
          <w:u w:val="single"/>
        </w:rPr>
        <w:t xml:space="preserve">) </w:t>
      </w:r>
      <w:r>
        <w:rPr>
          <w:rFonts w:hint="eastAsia"/>
          <w:b/>
          <w:u w:val="single"/>
        </w:rPr>
        <w:t>Effect of Negative constant torque</w:t>
      </w:r>
    </w:p>
    <w:p w:rsidR="00BF38F2" w:rsidRPr="007054D3" w:rsidRDefault="00BF38F2" w:rsidP="00BF38F2">
      <w:pPr>
        <w:pStyle w:val="a3"/>
        <w:ind w:leftChars="283" w:left="845" w:hangingChars="142" w:hanging="279"/>
        <w:rPr>
          <w:b/>
          <w:u w:val="single"/>
        </w:rPr>
      </w:pP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  <w:r w:rsidRPr="005C335E">
        <w:rPr>
          <w:rFonts w:eastAsia="굴림체"/>
          <w:color w:val="000000"/>
        </w:rPr>
        <w:t>y0  =[0;  0;  0</w:t>
      </w:r>
      <w:r>
        <w:rPr>
          <w:rFonts w:eastAsia="굴림체" w:hint="eastAsia"/>
          <w:color w:val="000000"/>
        </w:rPr>
        <w:t>.1</w:t>
      </w:r>
      <w:r w:rsidRPr="005C335E">
        <w:rPr>
          <w:rFonts w:eastAsia="굴림체"/>
          <w:color w:val="000000"/>
        </w:rPr>
        <w:t>;  0;  0;  1];</w:t>
      </w:r>
      <w:r>
        <w:rPr>
          <w:rFonts w:eastAsia="굴림체" w:hint="eastAsia"/>
          <w:color w:val="000000"/>
        </w:rPr>
        <w:t xml:space="preserve"> in radian or radian/sec</w:t>
      </w:r>
    </w:p>
    <w:p w:rsidR="00BF38F2" w:rsidRDefault="00BF38F2" w:rsidP="00BF38F2">
      <w:pPr>
        <w:wordWrap/>
        <w:adjustRightInd w:val="0"/>
        <w:spacing w:line="240" w:lineRule="auto"/>
        <w:ind w:firstLineChars="476" w:firstLine="952"/>
        <w:rPr>
          <w:rFonts w:eastAsia="굴림체"/>
          <w:color w:val="000000"/>
        </w:rPr>
      </w:pPr>
    </w:p>
    <w:p w:rsidR="00BF38F2" w:rsidRDefault="00BF38F2" w:rsidP="00BF38F2">
      <w:pPr>
        <w:pStyle w:val="a3"/>
        <w:ind w:leftChars="0" w:left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803775" cy="3604260"/>
            <wp:effectExtent l="0" t="0" r="0" b="0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79F" w:rsidRDefault="00BF38F2" w:rsidP="00BF38F2">
      <w:pPr>
        <w:pStyle w:val="a3"/>
        <w:ind w:leftChars="0" w:left="0" w:firstLine="0"/>
        <w:jc w:val="center"/>
        <w:rPr>
          <w:position w:val="-176"/>
        </w:rPr>
      </w:pPr>
      <w:r>
        <w:rPr>
          <w:rFonts w:hint="eastAsia"/>
          <w:noProof/>
        </w:rPr>
        <w:drawing>
          <wp:inline distT="0" distB="0" distL="0" distR="0">
            <wp:extent cx="4803775" cy="359791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79F" w:rsidSect="00BF38F2">
      <w:footerReference w:type="default" r:id="rId295"/>
      <w:pgSz w:w="11906" w:h="16838"/>
      <w:pgMar w:top="709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81A" w:rsidRDefault="0080381A" w:rsidP="00FD4A12">
      <w:pPr>
        <w:spacing w:line="240" w:lineRule="auto"/>
      </w:pPr>
      <w:r>
        <w:separator/>
      </w:r>
    </w:p>
  </w:endnote>
  <w:endnote w:type="continuationSeparator" w:id="0">
    <w:p w:rsidR="0080381A" w:rsidRDefault="0080381A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74860"/>
      <w:docPartObj>
        <w:docPartGallery w:val="Page Numbers (Bottom of Page)"/>
        <w:docPartUnique/>
      </w:docPartObj>
    </w:sdtPr>
    <w:sdtContent>
      <w:p w:rsidR="00E82FA1" w:rsidRDefault="00E82FA1">
        <w:pPr>
          <w:pStyle w:val="a6"/>
          <w:jc w:val="center"/>
        </w:pPr>
        <w:fldSimple w:instr=" PAGE   \* MERGEFORMAT ">
          <w:r w:rsidR="0014629A" w:rsidRPr="0014629A">
            <w:rPr>
              <w:noProof/>
              <w:lang w:val="ko-KR"/>
            </w:rPr>
            <w:t>11</w:t>
          </w:r>
        </w:fldSimple>
      </w:p>
    </w:sdtContent>
  </w:sdt>
  <w:p w:rsidR="00E82FA1" w:rsidRDefault="00E82FA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81A" w:rsidRDefault="0080381A" w:rsidP="00FD4A12">
      <w:pPr>
        <w:spacing w:line="240" w:lineRule="auto"/>
      </w:pPr>
      <w:r>
        <w:separator/>
      </w:r>
    </w:p>
  </w:footnote>
  <w:footnote w:type="continuationSeparator" w:id="0">
    <w:p w:rsidR="0080381A" w:rsidRDefault="0080381A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5AE"/>
    <w:multiLevelType w:val="hybridMultilevel"/>
    <w:tmpl w:val="66DCA130"/>
    <w:lvl w:ilvl="0" w:tplc="1FDC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8507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C8A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8C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BA4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A2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B7ED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C50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BDC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0D7853CB"/>
    <w:multiLevelType w:val="hybridMultilevel"/>
    <w:tmpl w:val="993AD616"/>
    <w:lvl w:ilvl="0" w:tplc="E8D83B6A">
      <w:start w:val="1"/>
      <w:numFmt w:val="bullet"/>
      <w:lvlText w:val="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483A5BB2">
      <w:start w:val="229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2" w:tplc="43D83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3" w:tplc="9C5CF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4" w:tplc="62B2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5" w:tplc="C276C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6" w:tplc="CF5EE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7" w:tplc="E5B27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8" w:tplc="C1264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</w:abstractNum>
  <w:abstractNum w:abstractNumId="2">
    <w:nsid w:val="11883102"/>
    <w:multiLevelType w:val="hybridMultilevel"/>
    <w:tmpl w:val="B2B8B602"/>
    <w:lvl w:ilvl="0" w:tplc="E8D83B6A">
      <w:start w:val="1"/>
      <w:numFmt w:val="bullet"/>
      <w:lvlText w:val=""/>
      <w:lvlJc w:val="left"/>
      <w:pPr>
        <w:tabs>
          <w:tab w:val="num" w:pos="-2376"/>
        </w:tabs>
        <w:ind w:left="-2376" w:hanging="360"/>
      </w:pPr>
      <w:rPr>
        <w:rFonts w:ascii="Wingdings" w:hAnsi="Wingdings" w:hint="default"/>
      </w:rPr>
    </w:lvl>
    <w:lvl w:ilvl="1" w:tplc="3AC06114" w:tentative="1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굴림" w:hAnsi="굴림" w:hint="default"/>
      </w:rPr>
    </w:lvl>
    <w:lvl w:ilvl="2" w:tplc="B42EF9E0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굴림" w:hAnsi="굴림" w:hint="default"/>
      </w:rPr>
    </w:lvl>
    <w:lvl w:ilvl="3" w:tplc="9760BC12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굴림" w:hAnsi="굴림" w:hint="default"/>
      </w:rPr>
    </w:lvl>
    <w:lvl w:ilvl="4" w:tplc="7A7E9494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굴림" w:hAnsi="굴림" w:hint="default"/>
      </w:rPr>
    </w:lvl>
    <w:lvl w:ilvl="5" w:tplc="805252F2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굴림" w:hAnsi="굴림" w:hint="default"/>
      </w:rPr>
    </w:lvl>
    <w:lvl w:ilvl="6" w:tplc="62BC6528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굴림" w:hAnsi="굴림" w:hint="default"/>
      </w:rPr>
    </w:lvl>
    <w:lvl w:ilvl="7" w:tplc="20861DF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굴림" w:hAnsi="굴림" w:hint="default"/>
      </w:rPr>
    </w:lvl>
    <w:lvl w:ilvl="8" w:tplc="F274F0DC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굴림" w:hAnsi="굴림" w:hint="default"/>
      </w:rPr>
    </w:lvl>
  </w:abstractNum>
  <w:abstractNum w:abstractNumId="3">
    <w:nsid w:val="13F66F44"/>
    <w:multiLevelType w:val="hybridMultilevel"/>
    <w:tmpl w:val="A0E6FEAC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FA6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CCE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894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C4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24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79A5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6444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161A0BBA"/>
    <w:multiLevelType w:val="hybridMultilevel"/>
    <w:tmpl w:val="362A5BAC"/>
    <w:lvl w:ilvl="0" w:tplc="62480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178E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E0A5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F3EC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0E6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1C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96E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E2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C52B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183025EB"/>
    <w:multiLevelType w:val="hybridMultilevel"/>
    <w:tmpl w:val="6E64591E"/>
    <w:lvl w:ilvl="0" w:tplc="A1246946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3" w:hanging="400"/>
      </w:pPr>
    </w:lvl>
    <w:lvl w:ilvl="2" w:tplc="0409001B" w:tentative="1">
      <w:start w:val="1"/>
      <w:numFmt w:val="lowerRoman"/>
      <w:lvlText w:val="%3."/>
      <w:lvlJc w:val="right"/>
      <w:pPr>
        <w:ind w:left="1553" w:hanging="400"/>
      </w:pPr>
    </w:lvl>
    <w:lvl w:ilvl="3" w:tplc="0409000F" w:tentative="1">
      <w:start w:val="1"/>
      <w:numFmt w:val="decimal"/>
      <w:lvlText w:val="%4."/>
      <w:lvlJc w:val="left"/>
      <w:pPr>
        <w:ind w:left="1953" w:hanging="400"/>
      </w:pPr>
    </w:lvl>
    <w:lvl w:ilvl="4" w:tplc="04090019" w:tentative="1">
      <w:start w:val="1"/>
      <w:numFmt w:val="upperLetter"/>
      <w:lvlText w:val="%5."/>
      <w:lvlJc w:val="left"/>
      <w:pPr>
        <w:ind w:left="2353" w:hanging="400"/>
      </w:pPr>
    </w:lvl>
    <w:lvl w:ilvl="5" w:tplc="0409001B" w:tentative="1">
      <w:start w:val="1"/>
      <w:numFmt w:val="lowerRoman"/>
      <w:lvlText w:val="%6."/>
      <w:lvlJc w:val="right"/>
      <w:pPr>
        <w:ind w:left="2753" w:hanging="400"/>
      </w:pPr>
    </w:lvl>
    <w:lvl w:ilvl="6" w:tplc="0409000F" w:tentative="1">
      <w:start w:val="1"/>
      <w:numFmt w:val="decimal"/>
      <w:lvlText w:val="%7."/>
      <w:lvlJc w:val="left"/>
      <w:pPr>
        <w:ind w:left="3153" w:hanging="400"/>
      </w:pPr>
    </w:lvl>
    <w:lvl w:ilvl="7" w:tplc="04090019" w:tentative="1">
      <w:start w:val="1"/>
      <w:numFmt w:val="upperLetter"/>
      <w:lvlText w:val="%8."/>
      <w:lvlJc w:val="left"/>
      <w:pPr>
        <w:ind w:left="3553" w:hanging="400"/>
      </w:pPr>
    </w:lvl>
    <w:lvl w:ilvl="8" w:tplc="0409001B" w:tentative="1">
      <w:start w:val="1"/>
      <w:numFmt w:val="lowerRoman"/>
      <w:lvlText w:val="%9."/>
      <w:lvlJc w:val="right"/>
      <w:pPr>
        <w:ind w:left="3953" w:hanging="400"/>
      </w:pPr>
    </w:lvl>
  </w:abstractNum>
  <w:abstractNum w:abstractNumId="6">
    <w:nsid w:val="19411A83"/>
    <w:multiLevelType w:val="hybridMultilevel"/>
    <w:tmpl w:val="8F66C540"/>
    <w:lvl w:ilvl="0" w:tplc="A0380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9BC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C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C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EA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C9A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5A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34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198665D3"/>
    <w:multiLevelType w:val="hybridMultilevel"/>
    <w:tmpl w:val="33269E9A"/>
    <w:lvl w:ilvl="0" w:tplc="E584B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E5E2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5EF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47AC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C423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9C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028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2E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59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1BA7012E"/>
    <w:multiLevelType w:val="hybridMultilevel"/>
    <w:tmpl w:val="F0E2D5D2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>
    <w:nsid w:val="1F22062A"/>
    <w:multiLevelType w:val="hybridMultilevel"/>
    <w:tmpl w:val="4BAC7994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C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D9CB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C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EA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C9A8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F5AF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349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8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2CB259F2"/>
    <w:multiLevelType w:val="hybridMultilevel"/>
    <w:tmpl w:val="A7D64250"/>
    <w:lvl w:ilvl="0" w:tplc="44D4D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718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632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5D6C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9507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10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90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00E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96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30641D3D"/>
    <w:multiLevelType w:val="hybridMultilevel"/>
    <w:tmpl w:val="CB5294A8"/>
    <w:lvl w:ilvl="0" w:tplc="9C7CD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ACC2EE">
      <w:start w:val="22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B8C6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E929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08E4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0861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F54C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F081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F90D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31E4294A"/>
    <w:multiLevelType w:val="hybridMultilevel"/>
    <w:tmpl w:val="3202D8E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>
    <w:nsid w:val="374040E9"/>
    <w:multiLevelType w:val="hybridMultilevel"/>
    <w:tmpl w:val="E3469EB4"/>
    <w:lvl w:ilvl="0" w:tplc="D1309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93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CFA6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CCE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8942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C4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24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79A5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6444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9EF5522"/>
    <w:multiLevelType w:val="hybridMultilevel"/>
    <w:tmpl w:val="620CD2E8"/>
    <w:lvl w:ilvl="0" w:tplc="AF6C5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66E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9C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C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000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23E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B8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7926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88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>
    <w:nsid w:val="43263C76"/>
    <w:multiLevelType w:val="hybridMultilevel"/>
    <w:tmpl w:val="5716412E"/>
    <w:lvl w:ilvl="0" w:tplc="04090009">
      <w:start w:val="1"/>
      <w:numFmt w:val="bullet"/>
      <w:lvlText w:val=""/>
      <w:lvlJc w:val="left"/>
      <w:pPr>
        <w:ind w:left="16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0" w:hanging="400"/>
      </w:pPr>
      <w:rPr>
        <w:rFonts w:ascii="Wingdings" w:hAnsi="Wingdings" w:hint="default"/>
      </w:rPr>
    </w:lvl>
  </w:abstractNum>
  <w:abstractNum w:abstractNumId="18">
    <w:nsid w:val="43803E7B"/>
    <w:multiLevelType w:val="hybridMultilevel"/>
    <w:tmpl w:val="460A60A6"/>
    <w:lvl w:ilvl="0" w:tplc="3038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7189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8F04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8EAF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E5C4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826A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396D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042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5EE4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>
    <w:nsid w:val="457562BF"/>
    <w:multiLevelType w:val="hybridMultilevel"/>
    <w:tmpl w:val="FEBAE4C0"/>
    <w:lvl w:ilvl="0" w:tplc="2B44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483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D0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F54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202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5BA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810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B26B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0141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>
    <w:nsid w:val="484A137D"/>
    <w:multiLevelType w:val="hybridMultilevel"/>
    <w:tmpl w:val="B19AD5C8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EA3DAD"/>
    <w:multiLevelType w:val="hybridMultilevel"/>
    <w:tmpl w:val="CA56C84E"/>
    <w:lvl w:ilvl="0" w:tplc="E1EA6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4AAE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AD0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5AA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D0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462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A0D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936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4B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2">
    <w:nsid w:val="4B9312E3"/>
    <w:multiLevelType w:val="hybridMultilevel"/>
    <w:tmpl w:val="7C88E372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E6B1E5D"/>
    <w:multiLevelType w:val="hybridMultilevel"/>
    <w:tmpl w:val="0B76095E"/>
    <w:lvl w:ilvl="0" w:tplc="9E7C9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C70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662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E0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558E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A5E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00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A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4F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4">
    <w:nsid w:val="51AB4EB9"/>
    <w:multiLevelType w:val="hybridMultilevel"/>
    <w:tmpl w:val="EE3C2E88"/>
    <w:lvl w:ilvl="0" w:tplc="8EC0E2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1CE8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A4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D06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B4E3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69A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4E87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E6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B8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5">
    <w:nsid w:val="55747F91"/>
    <w:multiLevelType w:val="hybridMultilevel"/>
    <w:tmpl w:val="8AA098A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9380908"/>
    <w:multiLevelType w:val="hybridMultilevel"/>
    <w:tmpl w:val="39A01F56"/>
    <w:lvl w:ilvl="0" w:tplc="B23885DE">
      <w:start w:val="1"/>
      <w:numFmt w:val="bullet"/>
      <w:lvlText w:val="•"/>
      <w:lvlJc w:val="left"/>
      <w:pPr>
        <w:tabs>
          <w:tab w:val="num" w:pos="760"/>
        </w:tabs>
        <w:ind w:left="760" w:hanging="360"/>
      </w:pPr>
      <w:rPr>
        <w:rFonts w:ascii="굴림" w:hAnsi="굴림" w:hint="default"/>
      </w:rPr>
    </w:lvl>
    <w:lvl w:ilvl="1" w:tplc="2BB075DA">
      <w:start w:val="2252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굴림" w:hAnsi="굴림" w:hint="default"/>
      </w:rPr>
    </w:lvl>
    <w:lvl w:ilvl="2" w:tplc="A9D24E98">
      <w:start w:val="2252"/>
      <w:numFmt w:val="bullet"/>
      <w:lvlText w:val="•"/>
      <w:lvlJc w:val="left"/>
      <w:pPr>
        <w:tabs>
          <w:tab w:val="num" w:pos="2200"/>
        </w:tabs>
        <w:ind w:left="2200" w:hanging="360"/>
      </w:pPr>
      <w:rPr>
        <w:rFonts w:ascii="굴림" w:hAnsi="굴림" w:hint="default"/>
      </w:rPr>
    </w:lvl>
    <w:lvl w:ilvl="3" w:tplc="7D0A8E7E" w:tentative="1">
      <w:start w:val="1"/>
      <w:numFmt w:val="bullet"/>
      <w:lvlText w:val="•"/>
      <w:lvlJc w:val="left"/>
      <w:pPr>
        <w:tabs>
          <w:tab w:val="num" w:pos="2920"/>
        </w:tabs>
        <w:ind w:left="2920" w:hanging="360"/>
      </w:pPr>
      <w:rPr>
        <w:rFonts w:ascii="굴림" w:hAnsi="굴림" w:hint="default"/>
      </w:rPr>
    </w:lvl>
    <w:lvl w:ilvl="4" w:tplc="EA008686" w:tentative="1">
      <w:start w:val="1"/>
      <w:numFmt w:val="bullet"/>
      <w:lvlText w:val="•"/>
      <w:lvlJc w:val="left"/>
      <w:pPr>
        <w:tabs>
          <w:tab w:val="num" w:pos="3640"/>
        </w:tabs>
        <w:ind w:left="3640" w:hanging="360"/>
      </w:pPr>
      <w:rPr>
        <w:rFonts w:ascii="굴림" w:hAnsi="굴림" w:hint="default"/>
      </w:rPr>
    </w:lvl>
    <w:lvl w:ilvl="5" w:tplc="3920DD08" w:tentative="1">
      <w:start w:val="1"/>
      <w:numFmt w:val="bullet"/>
      <w:lvlText w:val="•"/>
      <w:lvlJc w:val="left"/>
      <w:pPr>
        <w:tabs>
          <w:tab w:val="num" w:pos="4360"/>
        </w:tabs>
        <w:ind w:left="4360" w:hanging="360"/>
      </w:pPr>
      <w:rPr>
        <w:rFonts w:ascii="굴림" w:hAnsi="굴림" w:hint="default"/>
      </w:rPr>
    </w:lvl>
    <w:lvl w:ilvl="6" w:tplc="2188A1DA" w:tentative="1">
      <w:start w:val="1"/>
      <w:numFmt w:val="bullet"/>
      <w:lvlText w:val="•"/>
      <w:lvlJc w:val="left"/>
      <w:pPr>
        <w:tabs>
          <w:tab w:val="num" w:pos="5080"/>
        </w:tabs>
        <w:ind w:left="5080" w:hanging="360"/>
      </w:pPr>
      <w:rPr>
        <w:rFonts w:ascii="굴림" w:hAnsi="굴림" w:hint="default"/>
      </w:rPr>
    </w:lvl>
    <w:lvl w:ilvl="7" w:tplc="CFD0F918" w:tentative="1">
      <w:start w:val="1"/>
      <w:numFmt w:val="bullet"/>
      <w:lvlText w:val="•"/>
      <w:lvlJc w:val="left"/>
      <w:pPr>
        <w:tabs>
          <w:tab w:val="num" w:pos="5800"/>
        </w:tabs>
        <w:ind w:left="5800" w:hanging="360"/>
      </w:pPr>
      <w:rPr>
        <w:rFonts w:ascii="굴림" w:hAnsi="굴림" w:hint="default"/>
      </w:rPr>
    </w:lvl>
    <w:lvl w:ilvl="8" w:tplc="B82ABF10" w:tentative="1">
      <w:start w:val="1"/>
      <w:numFmt w:val="bullet"/>
      <w:lvlText w:val="•"/>
      <w:lvlJc w:val="left"/>
      <w:pPr>
        <w:tabs>
          <w:tab w:val="num" w:pos="6520"/>
        </w:tabs>
        <w:ind w:left="6520" w:hanging="360"/>
      </w:pPr>
      <w:rPr>
        <w:rFonts w:ascii="굴림" w:hAnsi="굴림" w:hint="default"/>
      </w:rPr>
    </w:lvl>
  </w:abstractNum>
  <w:abstractNum w:abstractNumId="27">
    <w:nsid w:val="5C8D501D"/>
    <w:multiLevelType w:val="hybridMultilevel"/>
    <w:tmpl w:val="4E3471F8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83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CA8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A381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39C8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7C0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C0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64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B9E1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>
    <w:nsid w:val="5D762F68"/>
    <w:multiLevelType w:val="hybridMultilevel"/>
    <w:tmpl w:val="DCFAEFFA"/>
    <w:lvl w:ilvl="0" w:tplc="32DC9BF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D7944F8"/>
    <w:multiLevelType w:val="hybridMultilevel"/>
    <w:tmpl w:val="6FE66A06"/>
    <w:lvl w:ilvl="0" w:tplc="10F27636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30">
    <w:nsid w:val="67656BD2"/>
    <w:multiLevelType w:val="hybridMultilevel"/>
    <w:tmpl w:val="427268F4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7A15FFC"/>
    <w:multiLevelType w:val="hybridMultilevel"/>
    <w:tmpl w:val="2D6A83BC"/>
    <w:lvl w:ilvl="0" w:tplc="2EEE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1F68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ECE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CE9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C7A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5346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BD86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CE6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F2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2">
    <w:nsid w:val="69D55AFF"/>
    <w:multiLevelType w:val="hybridMultilevel"/>
    <w:tmpl w:val="497CAAB8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AAE550E"/>
    <w:multiLevelType w:val="hybridMultilevel"/>
    <w:tmpl w:val="74766C3E"/>
    <w:lvl w:ilvl="0" w:tplc="E8D83B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68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ECE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ECE9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C7A4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5346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BD86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CE63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F2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4">
    <w:nsid w:val="727E2B68"/>
    <w:multiLevelType w:val="hybridMultilevel"/>
    <w:tmpl w:val="F112CA96"/>
    <w:lvl w:ilvl="0" w:tplc="78AE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1669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8B07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D64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90A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6107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EEED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5080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9CCD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5"/>
  </w:num>
  <w:num w:numId="2">
    <w:abstractNumId w:val="12"/>
  </w:num>
  <w:num w:numId="3">
    <w:abstractNumId w:val="2"/>
  </w:num>
  <w:num w:numId="4">
    <w:abstractNumId w:val="21"/>
  </w:num>
  <w:num w:numId="5">
    <w:abstractNumId w:val="10"/>
  </w:num>
  <w:num w:numId="6">
    <w:abstractNumId w:val="0"/>
  </w:num>
  <w:num w:numId="7">
    <w:abstractNumId w:val="23"/>
  </w:num>
  <w:num w:numId="8">
    <w:abstractNumId w:val="7"/>
  </w:num>
  <w:num w:numId="9">
    <w:abstractNumId w:val="24"/>
  </w:num>
  <w:num w:numId="10">
    <w:abstractNumId w:val="16"/>
  </w:num>
  <w:num w:numId="11">
    <w:abstractNumId w:val="19"/>
  </w:num>
  <w:num w:numId="12">
    <w:abstractNumId w:val="34"/>
  </w:num>
  <w:num w:numId="13">
    <w:abstractNumId w:val="15"/>
  </w:num>
  <w:num w:numId="14">
    <w:abstractNumId w:val="14"/>
  </w:num>
  <w:num w:numId="15">
    <w:abstractNumId w:val="4"/>
  </w:num>
  <w:num w:numId="16">
    <w:abstractNumId w:val="22"/>
  </w:num>
  <w:num w:numId="17">
    <w:abstractNumId w:val="6"/>
  </w:num>
  <w:num w:numId="18">
    <w:abstractNumId w:val="9"/>
  </w:num>
  <w:num w:numId="19">
    <w:abstractNumId w:val="26"/>
  </w:num>
  <w:num w:numId="20">
    <w:abstractNumId w:val="11"/>
  </w:num>
  <w:num w:numId="21">
    <w:abstractNumId w:val="30"/>
  </w:num>
  <w:num w:numId="22">
    <w:abstractNumId w:val="20"/>
  </w:num>
  <w:num w:numId="23">
    <w:abstractNumId w:val="32"/>
  </w:num>
  <w:num w:numId="24">
    <w:abstractNumId w:val="1"/>
  </w:num>
  <w:num w:numId="25">
    <w:abstractNumId w:val="17"/>
  </w:num>
  <w:num w:numId="26">
    <w:abstractNumId w:val="18"/>
  </w:num>
  <w:num w:numId="27">
    <w:abstractNumId w:val="27"/>
  </w:num>
  <w:num w:numId="28">
    <w:abstractNumId w:val="13"/>
  </w:num>
  <w:num w:numId="29">
    <w:abstractNumId w:val="3"/>
  </w:num>
  <w:num w:numId="30">
    <w:abstractNumId w:val="31"/>
  </w:num>
  <w:num w:numId="31">
    <w:abstractNumId w:val="33"/>
  </w:num>
  <w:num w:numId="32">
    <w:abstractNumId w:val="5"/>
  </w:num>
  <w:num w:numId="33">
    <w:abstractNumId w:val="8"/>
  </w:num>
  <w:num w:numId="34">
    <w:abstractNumId w:val="29"/>
  </w:num>
  <w:num w:numId="35">
    <w:abstractNumId w:val="2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895"/>
    <w:rsid w:val="00000CE8"/>
    <w:rsid w:val="0000160B"/>
    <w:rsid w:val="00002735"/>
    <w:rsid w:val="00002FB3"/>
    <w:rsid w:val="00005C77"/>
    <w:rsid w:val="0000751E"/>
    <w:rsid w:val="00013093"/>
    <w:rsid w:val="0001324F"/>
    <w:rsid w:val="00013E5D"/>
    <w:rsid w:val="000172AC"/>
    <w:rsid w:val="00017C6A"/>
    <w:rsid w:val="00020492"/>
    <w:rsid w:val="00022E54"/>
    <w:rsid w:val="0002417C"/>
    <w:rsid w:val="00024741"/>
    <w:rsid w:val="00026399"/>
    <w:rsid w:val="00027010"/>
    <w:rsid w:val="0003033E"/>
    <w:rsid w:val="00032184"/>
    <w:rsid w:val="00033CD8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583"/>
    <w:rsid w:val="00063974"/>
    <w:rsid w:val="00063E46"/>
    <w:rsid w:val="000650B3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0A1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2F73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B75A1"/>
    <w:rsid w:val="000C2E01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331B"/>
    <w:rsid w:val="000E6C74"/>
    <w:rsid w:val="000E7A84"/>
    <w:rsid w:val="000F03C4"/>
    <w:rsid w:val="000F0DE1"/>
    <w:rsid w:val="000F0F53"/>
    <w:rsid w:val="001000C4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DB6"/>
    <w:rsid w:val="00117FB3"/>
    <w:rsid w:val="001211FA"/>
    <w:rsid w:val="00121B37"/>
    <w:rsid w:val="00122C20"/>
    <w:rsid w:val="00123534"/>
    <w:rsid w:val="00123C7D"/>
    <w:rsid w:val="001246C4"/>
    <w:rsid w:val="001247F4"/>
    <w:rsid w:val="00124EA6"/>
    <w:rsid w:val="0012607C"/>
    <w:rsid w:val="0012720F"/>
    <w:rsid w:val="00127589"/>
    <w:rsid w:val="00127868"/>
    <w:rsid w:val="001278F4"/>
    <w:rsid w:val="00131E01"/>
    <w:rsid w:val="00131FC0"/>
    <w:rsid w:val="001322A1"/>
    <w:rsid w:val="00132DCC"/>
    <w:rsid w:val="00134551"/>
    <w:rsid w:val="00136242"/>
    <w:rsid w:val="00141139"/>
    <w:rsid w:val="00142059"/>
    <w:rsid w:val="0014296B"/>
    <w:rsid w:val="001448C5"/>
    <w:rsid w:val="0014629A"/>
    <w:rsid w:val="001464F5"/>
    <w:rsid w:val="00152021"/>
    <w:rsid w:val="00153014"/>
    <w:rsid w:val="001536F2"/>
    <w:rsid w:val="001563E7"/>
    <w:rsid w:val="00157970"/>
    <w:rsid w:val="00161D1C"/>
    <w:rsid w:val="00166F62"/>
    <w:rsid w:val="0016706C"/>
    <w:rsid w:val="0016712F"/>
    <w:rsid w:val="0017191C"/>
    <w:rsid w:val="00175AAA"/>
    <w:rsid w:val="001767F6"/>
    <w:rsid w:val="001807A3"/>
    <w:rsid w:val="0018140C"/>
    <w:rsid w:val="00181AAF"/>
    <w:rsid w:val="001820D4"/>
    <w:rsid w:val="00186EB7"/>
    <w:rsid w:val="0018741C"/>
    <w:rsid w:val="001921FE"/>
    <w:rsid w:val="00192E0A"/>
    <w:rsid w:val="001949AE"/>
    <w:rsid w:val="00194F13"/>
    <w:rsid w:val="00195898"/>
    <w:rsid w:val="00195C27"/>
    <w:rsid w:val="001968D3"/>
    <w:rsid w:val="00196A4D"/>
    <w:rsid w:val="001973F1"/>
    <w:rsid w:val="001A0815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4"/>
    <w:rsid w:val="001E204C"/>
    <w:rsid w:val="001F08D7"/>
    <w:rsid w:val="001F3137"/>
    <w:rsid w:val="001F53FC"/>
    <w:rsid w:val="001F581D"/>
    <w:rsid w:val="00202458"/>
    <w:rsid w:val="002024EE"/>
    <w:rsid w:val="00203A47"/>
    <w:rsid w:val="00204364"/>
    <w:rsid w:val="00205F08"/>
    <w:rsid w:val="0020641C"/>
    <w:rsid w:val="00207B04"/>
    <w:rsid w:val="00210739"/>
    <w:rsid w:val="00211AE7"/>
    <w:rsid w:val="002122B2"/>
    <w:rsid w:val="00212395"/>
    <w:rsid w:val="0021473A"/>
    <w:rsid w:val="00217322"/>
    <w:rsid w:val="002175DE"/>
    <w:rsid w:val="00221144"/>
    <w:rsid w:val="0022795D"/>
    <w:rsid w:val="002304B3"/>
    <w:rsid w:val="00230A85"/>
    <w:rsid w:val="00230A86"/>
    <w:rsid w:val="00231DFC"/>
    <w:rsid w:val="00232AE0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09A4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3497"/>
    <w:rsid w:val="00273C44"/>
    <w:rsid w:val="00276818"/>
    <w:rsid w:val="00276BA8"/>
    <w:rsid w:val="00276D18"/>
    <w:rsid w:val="002770DA"/>
    <w:rsid w:val="00277D6A"/>
    <w:rsid w:val="002812AF"/>
    <w:rsid w:val="00284879"/>
    <w:rsid w:val="00285278"/>
    <w:rsid w:val="002852DF"/>
    <w:rsid w:val="0028769E"/>
    <w:rsid w:val="002905B4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A7F6B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86B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36A5"/>
    <w:rsid w:val="00305099"/>
    <w:rsid w:val="00305FA8"/>
    <w:rsid w:val="00307E60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03C"/>
    <w:rsid w:val="00345C02"/>
    <w:rsid w:val="00347D80"/>
    <w:rsid w:val="0035478A"/>
    <w:rsid w:val="0035561C"/>
    <w:rsid w:val="003571B0"/>
    <w:rsid w:val="00357738"/>
    <w:rsid w:val="003601DD"/>
    <w:rsid w:val="00360ACD"/>
    <w:rsid w:val="00361B50"/>
    <w:rsid w:val="003665C5"/>
    <w:rsid w:val="00366A7E"/>
    <w:rsid w:val="00370CE2"/>
    <w:rsid w:val="0037239E"/>
    <w:rsid w:val="00372BB7"/>
    <w:rsid w:val="00373C2B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370B"/>
    <w:rsid w:val="00396D6B"/>
    <w:rsid w:val="003A22CD"/>
    <w:rsid w:val="003A5279"/>
    <w:rsid w:val="003A79C8"/>
    <w:rsid w:val="003B066B"/>
    <w:rsid w:val="003B1592"/>
    <w:rsid w:val="003B46E0"/>
    <w:rsid w:val="003B5F8A"/>
    <w:rsid w:val="003B5FD4"/>
    <w:rsid w:val="003B714B"/>
    <w:rsid w:val="003B7658"/>
    <w:rsid w:val="003B7ED6"/>
    <w:rsid w:val="003C1C01"/>
    <w:rsid w:val="003C35E6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3F7FB2"/>
    <w:rsid w:val="0040280C"/>
    <w:rsid w:val="004042EB"/>
    <w:rsid w:val="0040703F"/>
    <w:rsid w:val="0040718C"/>
    <w:rsid w:val="00407558"/>
    <w:rsid w:val="00410039"/>
    <w:rsid w:val="00412138"/>
    <w:rsid w:val="00412B35"/>
    <w:rsid w:val="0041368F"/>
    <w:rsid w:val="00414FE3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3330"/>
    <w:rsid w:val="00435655"/>
    <w:rsid w:val="00436863"/>
    <w:rsid w:val="00436C5E"/>
    <w:rsid w:val="00437041"/>
    <w:rsid w:val="0043737C"/>
    <w:rsid w:val="0044302A"/>
    <w:rsid w:val="00444B7C"/>
    <w:rsid w:val="0044674B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353E"/>
    <w:rsid w:val="00493F59"/>
    <w:rsid w:val="004943DB"/>
    <w:rsid w:val="004A0510"/>
    <w:rsid w:val="004A276D"/>
    <w:rsid w:val="004A28E3"/>
    <w:rsid w:val="004A2902"/>
    <w:rsid w:val="004A2AD2"/>
    <w:rsid w:val="004A64A6"/>
    <w:rsid w:val="004B3257"/>
    <w:rsid w:val="004B4276"/>
    <w:rsid w:val="004B51B1"/>
    <w:rsid w:val="004B52D9"/>
    <w:rsid w:val="004B66D0"/>
    <w:rsid w:val="004B6878"/>
    <w:rsid w:val="004C40C7"/>
    <w:rsid w:val="004C5548"/>
    <w:rsid w:val="004D043A"/>
    <w:rsid w:val="004D2ADE"/>
    <w:rsid w:val="004D3DCC"/>
    <w:rsid w:val="004D48FD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1DB"/>
    <w:rsid w:val="005374A6"/>
    <w:rsid w:val="00541B7E"/>
    <w:rsid w:val="0054322E"/>
    <w:rsid w:val="0054506D"/>
    <w:rsid w:val="005451E1"/>
    <w:rsid w:val="00546959"/>
    <w:rsid w:val="005505EE"/>
    <w:rsid w:val="005516B7"/>
    <w:rsid w:val="00553237"/>
    <w:rsid w:val="00554451"/>
    <w:rsid w:val="005549CF"/>
    <w:rsid w:val="00560309"/>
    <w:rsid w:val="00562AF0"/>
    <w:rsid w:val="0056403F"/>
    <w:rsid w:val="00564703"/>
    <w:rsid w:val="00566FB3"/>
    <w:rsid w:val="0056767C"/>
    <w:rsid w:val="0057300C"/>
    <w:rsid w:val="00573402"/>
    <w:rsid w:val="00574431"/>
    <w:rsid w:val="00575C23"/>
    <w:rsid w:val="00576783"/>
    <w:rsid w:val="005771FC"/>
    <w:rsid w:val="00577529"/>
    <w:rsid w:val="0058159F"/>
    <w:rsid w:val="00586AED"/>
    <w:rsid w:val="00586DA8"/>
    <w:rsid w:val="00591538"/>
    <w:rsid w:val="00592BA3"/>
    <w:rsid w:val="00594D5A"/>
    <w:rsid w:val="0059502C"/>
    <w:rsid w:val="00595F9D"/>
    <w:rsid w:val="00596099"/>
    <w:rsid w:val="00596734"/>
    <w:rsid w:val="00596B2D"/>
    <w:rsid w:val="00596FBC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5514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0BF9"/>
    <w:rsid w:val="00615D59"/>
    <w:rsid w:val="006169AF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3583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D24"/>
    <w:rsid w:val="00691FBF"/>
    <w:rsid w:val="0069202C"/>
    <w:rsid w:val="00695035"/>
    <w:rsid w:val="0069546C"/>
    <w:rsid w:val="006A2931"/>
    <w:rsid w:val="006A2C5F"/>
    <w:rsid w:val="006A3813"/>
    <w:rsid w:val="006A49AF"/>
    <w:rsid w:val="006A69AD"/>
    <w:rsid w:val="006A7496"/>
    <w:rsid w:val="006A7EA6"/>
    <w:rsid w:val="006B1677"/>
    <w:rsid w:val="006B18B2"/>
    <w:rsid w:val="006B62EB"/>
    <w:rsid w:val="006B78AA"/>
    <w:rsid w:val="006C0872"/>
    <w:rsid w:val="006C0AA3"/>
    <w:rsid w:val="006C14E6"/>
    <w:rsid w:val="006C2CF6"/>
    <w:rsid w:val="006C4293"/>
    <w:rsid w:val="006C503E"/>
    <w:rsid w:val="006C5A3A"/>
    <w:rsid w:val="006D491E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D4E"/>
    <w:rsid w:val="006F7E07"/>
    <w:rsid w:val="0070086D"/>
    <w:rsid w:val="00700EFE"/>
    <w:rsid w:val="00702A25"/>
    <w:rsid w:val="00702EB0"/>
    <w:rsid w:val="00703B90"/>
    <w:rsid w:val="00704552"/>
    <w:rsid w:val="007055BD"/>
    <w:rsid w:val="00707D9C"/>
    <w:rsid w:val="00710119"/>
    <w:rsid w:val="0071044A"/>
    <w:rsid w:val="0071095C"/>
    <w:rsid w:val="00711F1C"/>
    <w:rsid w:val="007157DD"/>
    <w:rsid w:val="007162B2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0E9F"/>
    <w:rsid w:val="0074504F"/>
    <w:rsid w:val="0074551E"/>
    <w:rsid w:val="00747725"/>
    <w:rsid w:val="00747938"/>
    <w:rsid w:val="00747A19"/>
    <w:rsid w:val="00747FE7"/>
    <w:rsid w:val="007517D6"/>
    <w:rsid w:val="007558C9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226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A0F5E"/>
    <w:rsid w:val="007B0103"/>
    <w:rsid w:val="007B17D3"/>
    <w:rsid w:val="007B3331"/>
    <w:rsid w:val="007B69E1"/>
    <w:rsid w:val="007B6AB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3E6B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2A03"/>
    <w:rsid w:val="007F3E2C"/>
    <w:rsid w:val="007F7ECA"/>
    <w:rsid w:val="0080380A"/>
    <w:rsid w:val="0080381A"/>
    <w:rsid w:val="00805874"/>
    <w:rsid w:val="00806623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27BA5"/>
    <w:rsid w:val="008318AD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4479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A6612"/>
    <w:rsid w:val="008B07D4"/>
    <w:rsid w:val="008B1B95"/>
    <w:rsid w:val="008B4ACC"/>
    <w:rsid w:val="008B70B6"/>
    <w:rsid w:val="008C02DC"/>
    <w:rsid w:val="008C2C8B"/>
    <w:rsid w:val="008D00D5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48F9"/>
    <w:rsid w:val="009058B3"/>
    <w:rsid w:val="00910152"/>
    <w:rsid w:val="0091049A"/>
    <w:rsid w:val="0091294B"/>
    <w:rsid w:val="00913CB3"/>
    <w:rsid w:val="00920A80"/>
    <w:rsid w:val="00921188"/>
    <w:rsid w:val="00923FB2"/>
    <w:rsid w:val="009244BD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B51"/>
    <w:rsid w:val="00975FA7"/>
    <w:rsid w:val="00980063"/>
    <w:rsid w:val="00980A4C"/>
    <w:rsid w:val="00981596"/>
    <w:rsid w:val="009833CD"/>
    <w:rsid w:val="009841D2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2E86"/>
    <w:rsid w:val="009A64E3"/>
    <w:rsid w:val="009A6A66"/>
    <w:rsid w:val="009A6B8E"/>
    <w:rsid w:val="009A7F9A"/>
    <w:rsid w:val="009A7FAA"/>
    <w:rsid w:val="009B047A"/>
    <w:rsid w:val="009B0C67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0BDC"/>
    <w:rsid w:val="009F2886"/>
    <w:rsid w:val="009F4C31"/>
    <w:rsid w:val="009F4F9B"/>
    <w:rsid w:val="009F6C57"/>
    <w:rsid w:val="00A01DB2"/>
    <w:rsid w:val="00A02CD4"/>
    <w:rsid w:val="00A05ED7"/>
    <w:rsid w:val="00A06B43"/>
    <w:rsid w:val="00A06E5A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8A4"/>
    <w:rsid w:val="00A408E2"/>
    <w:rsid w:val="00A46545"/>
    <w:rsid w:val="00A47758"/>
    <w:rsid w:val="00A47854"/>
    <w:rsid w:val="00A52764"/>
    <w:rsid w:val="00A5278D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26EF"/>
    <w:rsid w:val="00A740A1"/>
    <w:rsid w:val="00A7604D"/>
    <w:rsid w:val="00A7639C"/>
    <w:rsid w:val="00A77D86"/>
    <w:rsid w:val="00A802CF"/>
    <w:rsid w:val="00A81C44"/>
    <w:rsid w:val="00A81D89"/>
    <w:rsid w:val="00A85100"/>
    <w:rsid w:val="00A85671"/>
    <w:rsid w:val="00A9030E"/>
    <w:rsid w:val="00A909A1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B6DC9"/>
    <w:rsid w:val="00AC2F33"/>
    <w:rsid w:val="00AC37DC"/>
    <w:rsid w:val="00AC6209"/>
    <w:rsid w:val="00AC65DA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E78A8"/>
    <w:rsid w:val="00AF0213"/>
    <w:rsid w:val="00AF0761"/>
    <w:rsid w:val="00AF10D2"/>
    <w:rsid w:val="00AF1270"/>
    <w:rsid w:val="00AF1AA6"/>
    <w:rsid w:val="00AF4974"/>
    <w:rsid w:val="00AF69C1"/>
    <w:rsid w:val="00AF6D12"/>
    <w:rsid w:val="00AF7DAD"/>
    <w:rsid w:val="00AF7E1E"/>
    <w:rsid w:val="00B058C7"/>
    <w:rsid w:val="00B070D2"/>
    <w:rsid w:val="00B10085"/>
    <w:rsid w:val="00B10282"/>
    <w:rsid w:val="00B135BE"/>
    <w:rsid w:val="00B15A88"/>
    <w:rsid w:val="00B17B6C"/>
    <w:rsid w:val="00B20800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ADF"/>
    <w:rsid w:val="00B44D2F"/>
    <w:rsid w:val="00B450DE"/>
    <w:rsid w:val="00B45FA4"/>
    <w:rsid w:val="00B460EA"/>
    <w:rsid w:val="00B47967"/>
    <w:rsid w:val="00B522A4"/>
    <w:rsid w:val="00B53820"/>
    <w:rsid w:val="00B53916"/>
    <w:rsid w:val="00B56D7B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13A7"/>
    <w:rsid w:val="00B83753"/>
    <w:rsid w:val="00B838F6"/>
    <w:rsid w:val="00B87659"/>
    <w:rsid w:val="00B93B12"/>
    <w:rsid w:val="00B93EDF"/>
    <w:rsid w:val="00B94789"/>
    <w:rsid w:val="00B94CE2"/>
    <w:rsid w:val="00B9617B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3BC2"/>
    <w:rsid w:val="00BB4548"/>
    <w:rsid w:val="00BB4876"/>
    <w:rsid w:val="00BB4E7A"/>
    <w:rsid w:val="00BB5E7C"/>
    <w:rsid w:val="00BB6BB2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7ED"/>
    <w:rsid w:val="00BE1C01"/>
    <w:rsid w:val="00BE2886"/>
    <w:rsid w:val="00BE55F3"/>
    <w:rsid w:val="00BE585A"/>
    <w:rsid w:val="00BE6F76"/>
    <w:rsid w:val="00BE7BD4"/>
    <w:rsid w:val="00BF1451"/>
    <w:rsid w:val="00BF38F2"/>
    <w:rsid w:val="00BF50F2"/>
    <w:rsid w:val="00BF7EEF"/>
    <w:rsid w:val="00C0045B"/>
    <w:rsid w:val="00C0199D"/>
    <w:rsid w:val="00C02191"/>
    <w:rsid w:val="00C02902"/>
    <w:rsid w:val="00C03037"/>
    <w:rsid w:val="00C0566D"/>
    <w:rsid w:val="00C10888"/>
    <w:rsid w:val="00C116B4"/>
    <w:rsid w:val="00C1375B"/>
    <w:rsid w:val="00C1557B"/>
    <w:rsid w:val="00C16106"/>
    <w:rsid w:val="00C167C7"/>
    <w:rsid w:val="00C205F0"/>
    <w:rsid w:val="00C21C02"/>
    <w:rsid w:val="00C2530D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80BAF"/>
    <w:rsid w:val="00C815FF"/>
    <w:rsid w:val="00C819D2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C579F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0BA1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25CA1"/>
    <w:rsid w:val="00D30D8B"/>
    <w:rsid w:val="00D32B7C"/>
    <w:rsid w:val="00D36261"/>
    <w:rsid w:val="00D42B32"/>
    <w:rsid w:val="00D46C6A"/>
    <w:rsid w:val="00D51C96"/>
    <w:rsid w:val="00D57AE0"/>
    <w:rsid w:val="00D57BE6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17A"/>
    <w:rsid w:val="00D91675"/>
    <w:rsid w:val="00D91A2B"/>
    <w:rsid w:val="00D91E07"/>
    <w:rsid w:val="00DA2747"/>
    <w:rsid w:val="00DA4950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3831"/>
    <w:rsid w:val="00DD4FAB"/>
    <w:rsid w:val="00DD5F88"/>
    <w:rsid w:val="00DD6E87"/>
    <w:rsid w:val="00DE109E"/>
    <w:rsid w:val="00DE1C53"/>
    <w:rsid w:val="00DE2EF0"/>
    <w:rsid w:val="00DE404C"/>
    <w:rsid w:val="00DE5B56"/>
    <w:rsid w:val="00DE5EE8"/>
    <w:rsid w:val="00DE64AD"/>
    <w:rsid w:val="00DE65D0"/>
    <w:rsid w:val="00DE772D"/>
    <w:rsid w:val="00DF3242"/>
    <w:rsid w:val="00DF564D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1D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377F1"/>
    <w:rsid w:val="00E40BD7"/>
    <w:rsid w:val="00E41D05"/>
    <w:rsid w:val="00E42435"/>
    <w:rsid w:val="00E42E1F"/>
    <w:rsid w:val="00E52FCF"/>
    <w:rsid w:val="00E566B8"/>
    <w:rsid w:val="00E5673E"/>
    <w:rsid w:val="00E56E02"/>
    <w:rsid w:val="00E572B7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2091"/>
    <w:rsid w:val="00E745F6"/>
    <w:rsid w:val="00E77703"/>
    <w:rsid w:val="00E8120F"/>
    <w:rsid w:val="00E82320"/>
    <w:rsid w:val="00E82FA1"/>
    <w:rsid w:val="00E830B9"/>
    <w:rsid w:val="00E84E04"/>
    <w:rsid w:val="00E850E4"/>
    <w:rsid w:val="00E850FB"/>
    <w:rsid w:val="00E86055"/>
    <w:rsid w:val="00E8634A"/>
    <w:rsid w:val="00E864D4"/>
    <w:rsid w:val="00E87863"/>
    <w:rsid w:val="00E90473"/>
    <w:rsid w:val="00E91E3C"/>
    <w:rsid w:val="00E921EC"/>
    <w:rsid w:val="00E93723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5CD8"/>
    <w:rsid w:val="00EA690A"/>
    <w:rsid w:val="00EA7A5B"/>
    <w:rsid w:val="00EB0779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6D17"/>
    <w:rsid w:val="00EC77C5"/>
    <w:rsid w:val="00EC7F6F"/>
    <w:rsid w:val="00ED0523"/>
    <w:rsid w:val="00ED25CF"/>
    <w:rsid w:val="00ED2944"/>
    <w:rsid w:val="00ED5277"/>
    <w:rsid w:val="00ED5443"/>
    <w:rsid w:val="00ED6A41"/>
    <w:rsid w:val="00EE09A0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54A1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3591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4619"/>
    <w:rsid w:val="00F75442"/>
    <w:rsid w:val="00F75646"/>
    <w:rsid w:val="00F756A4"/>
    <w:rsid w:val="00F75A74"/>
    <w:rsid w:val="00F7662A"/>
    <w:rsid w:val="00F77378"/>
    <w:rsid w:val="00F776FF"/>
    <w:rsid w:val="00F7793A"/>
    <w:rsid w:val="00F82C9D"/>
    <w:rsid w:val="00F85001"/>
    <w:rsid w:val="00F85BC6"/>
    <w:rsid w:val="00F85D28"/>
    <w:rsid w:val="00F86011"/>
    <w:rsid w:val="00F86153"/>
    <w:rsid w:val="00F87B26"/>
    <w:rsid w:val="00F916E9"/>
    <w:rsid w:val="00F91E09"/>
    <w:rsid w:val="00F9247C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1B"/>
    <w:rsid w:val="00FB50E9"/>
    <w:rsid w:val="00FB6DCF"/>
    <w:rsid w:val="00FB7603"/>
    <w:rsid w:val="00FB789B"/>
    <w:rsid w:val="00FC0915"/>
    <w:rsid w:val="00FC5663"/>
    <w:rsid w:val="00FC6ACE"/>
    <w:rsid w:val="00FC79F4"/>
    <w:rsid w:val="00FC7EE3"/>
    <w:rsid w:val="00FD45B6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21B37"/>
    <w:rPr>
      <w:color w:val="808080"/>
    </w:rPr>
  </w:style>
  <w:style w:type="table" w:customStyle="1" w:styleId="TableStyle2">
    <w:name w:val="Table Style2"/>
    <w:basedOn w:val="a7"/>
    <w:rsid w:val="00E830B9"/>
    <w:pPr>
      <w:spacing w:line="240" w:lineRule="atLeast"/>
      <w:ind w:left="0" w:firstLine="0"/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6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41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1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4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2.wmf"/><Relationship Id="rId268" Type="http://schemas.openxmlformats.org/officeDocument/2006/relationships/image" Target="media/image131.wmf"/><Relationship Id="rId289" Type="http://schemas.openxmlformats.org/officeDocument/2006/relationships/image" Target="media/image144.e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3.wmf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8.wmf"/><Relationship Id="rId139" Type="http://schemas.openxmlformats.org/officeDocument/2006/relationships/image" Target="media/image68.wmf"/><Relationship Id="rId290" Type="http://schemas.openxmlformats.org/officeDocument/2006/relationships/image" Target="media/image145.e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59.bin"/><Relationship Id="rId280" Type="http://schemas.openxmlformats.org/officeDocument/2006/relationships/image" Target="media/image137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4.bin"/><Relationship Id="rId270" Type="http://schemas.openxmlformats.org/officeDocument/2006/relationships/image" Target="media/image132.wmf"/><Relationship Id="rId291" Type="http://schemas.openxmlformats.org/officeDocument/2006/relationships/image" Target="media/image146.emf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image" Target="media/image74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5.jpeg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5.wmf"/><Relationship Id="rId292" Type="http://schemas.openxmlformats.org/officeDocument/2006/relationships/image" Target="media/image147.emf"/><Relationship Id="rId297" Type="http://schemas.openxmlformats.org/officeDocument/2006/relationships/theme" Target="theme/theme1.xml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oleObject" Target="embeddings/oleObject97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7.jpeg"/><Relationship Id="rId224" Type="http://schemas.openxmlformats.org/officeDocument/2006/relationships/image" Target="media/image110.wmf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image" Target="media/image142.emf"/><Relationship Id="rId14" Type="http://schemas.openxmlformats.org/officeDocument/2006/relationships/image" Target="media/image4.jpeg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282" Type="http://schemas.openxmlformats.org/officeDocument/2006/relationships/oleObject" Target="embeddings/oleObject138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3.wmf"/><Relationship Id="rId293" Type="http://schemas.openxmlformats.org/officeDocument/2006/relationships/image" Target="media/image148.e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8.bin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3.e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262" Type="http://schemas.openxmlformats.org/officeDocument/2006/relationships/image" Target="media/image128.wmf"/><Relationship Id="rId283" Type="http://schemas.openxmlformats.org/officeDocument/2006/relationships/image" Target="media/image138.e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9.e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e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jpeg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footer" Target="footer1.xml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image" Target="media/image129.wmf"/><Relationship Id="rId285" Type="http://schemas.openxmlformats.org/officeDocument/2006/relationships/image" Target="media/image140.e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4.bin"/><Relationship Id="rId296" Type="http://schemas.openxmlformats.org/officeDocument/2006/relationships/fontTable" Target="fontTable.xml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e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44586-FB90-4CDB-807A-6ED48A1B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20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10928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kcj</cp:lastModifiedBy>
  <cp:revision>17</cp:revision>
  <cp:lastPrinted>2011-05-18T09:10:00Z</cp:lastPrinted>
  <dcterms:created xsi:type="dcterms:W3CDTF">2009-03-12T07:59:00Z</dcterms:created>
  <dcterms:modified xsi:type="dcterms:W3CDTF">2011-05-18T12:22:00Z</dcterms:modified>
</cp:coreProperties>
</file>