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B0" w:rsidRPr="00B6777E" w:rsidRDefault="00657D24" w:rsidP="00C91895">
      <w:pPr>
        <w:rPr>
          <w:b/>
          <w:sz w:val="30"/>
          <w:szCs w:val="30"/>
          <w:u w:val="single"/>
        </w:rPr>
      </w:pPr>
      <w:bookmarkStart w:id="0" w:name="_GoBack"/>
      <w:bookmarkEnd w:id="0"/>
      <w:r>
        <w:rPr>
          <w:rFonts w:hint="eastAsia"/>
          <w:b/>
          <w:sz w:val="30"/>
          <w:szCs w:val="30"/>
          <w:u w:val="single"/>
        </w:rPr>
        <w:t>Lecture Note-</w:t>
      </w:r>
      <w:r w:rsidR="00C91895" w:rsidRPr="00B6777E">
        <w:rPr>
          <w:rFonts w:hint="eastAsia"/>
          <w:b/>
          <w:sz w:val="30"/>
          <w:szCs w:val="30"/>
          <w:u w:val="single"/>
        </w:rPr>
        <w:t>Numerical Analysis (</w:t>
      </w:r>
      <w:r w:rsidR="00B6777E" w:rsidRPr="00B6777E">
        <w:rPr>
          <w:rFonts w:hint="eastAsia"/>
          <w:b/>
          <w:sz w:val="30"/>
          <w:szCs w:val="30"/>
          <w:u w:val="single"/>
        </w:rPr>
        <w:t>2</w:t>
      </w:r>
      <w:r w:rsidR="00C91895" w:rsidRPr="00B6777E">
        <w:rPr>
          <w:rFonts w:hint="eastAsia"/>
          <w:b/>
          <w:sz w:val="30"/>
          <w:szCs w:val="30"/>
          <w:u w:val="single"/>
        </w:rPr>
        <w:t>)</w:t>
      </w:r>
      <w:r w:rsidR="00747FE7" w:rsidRPr="00B6777E">
        <w:rPr>
          <w:rFonts w:hint="eastAsia"/>
          <w:b/>
          <w:sz w:val="30"/>
          <w:szCs w:val="30"/>
          <w:u w:val="single"/>
        </w:rPr>
        <w:t xml:space="preserve">: </w:t>
      </w:r>
      <w:r w:rsidR="00C07597">
        <w:rPr>
          <w:rFonts w:hint="eastAsia"/>
          <w:b/>
          <w:sz w:val="30"/>
          <w:szCs w:val="30"/>
          <w:u w:val="single"/>
        </w:rPr>
        <w:t>Numerical Error</w:t>
      </w:r>
    </w:p>
    <w:p w:rsidR="00C91895" w:rsidRDefault="00C91895" w:rsidP="00C91895">
      <w:pPr>
        <w:rPr>
          <w:sz w:val="22"/>
          <w:szCs w:val="22"/>
        </w:rPr>
      </w:pPr>
    </w:p>
    <w:p w:rsidR="00C07597" w:rsidRDefault="00C07597" w:rsidP="00C07597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 w:rsidRPr="00C07597">
        <w:rPr>
          <w:b/>
          <w:sz w:val="24"/>
          <w:szCs w:val="24"/>
        </w:rPr>
        <w:t>Floating point handling : Round off error</w:t>
      </w:r>
    </w:p>
    <w:p w:rsidR="00C07597" w:rsidRPr="00C07597" w:rsidRDefault="00C07597" w:rsidP="00C91895">
      <w:pPr>
        <w:rPr>
          <w:sz w:val="22"/>
          <w:szCs w:val="22"/>
        </w:rPr>
      </w:pPr>
    </w:p>
    <w:p w:rsidR="00C07597" w:rsidRPr="00CB2031" w:rsidRDefault="00C07597" w:rsidP="00C0759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 w:rsidRPr="00CB2031">
        <w:rPr>
          <w:sz w:val="24"/>
          <w:szCs w:val="24"/>
        </w:rPr>
        <w:t>Floating point handling : Round off error</w:t>
      </w:r>
    </w:p>
    <w:p w:rsidR="00C07597" w:rsidRPr="00CB2031" w:rsidRDefault="00C07597" w:rsidP="00C07597">
      <w:pPr>
        <w:ind w:leftChars="142" w:firstLineChars="500" w:firstLine="1200"/>
        <w:rPr>
          <w:sz w:val="24"/>
          <w:szCs w:val="24"/>
        </w:rPr>
      </w:pPr>
      <w:r w:rsidRPr="00CB2031">
        <w:rPr>
          <w:position w:val="-46"/>
          <w:sz w:val="24"/>
          <w:szCs w:val="24"/>
        </w:rPr>
        <w:object w:dxaOrig="48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05pt;height:51.7pt" o:ole="">
            <v:imagedata r:id="rId9" o:title=""/>
          </v:shape>
          <o:OLEObject Type="Embed" ProgID="Equation.3" ShapeID="_x0000_i1025" DrawAspect="Content" ObjectID="_1550491579" r:id="rId10"/>
        </w:object>
      </w:r>
    </w:p>
    <w:p w:rsidR="00C07597" w:rsidRPr="00CB2031" w:rsidRDefault="00C07597" w:rsidP="00C07597">
      <w:pPr>
        <w:ind w:leftChars="142" w:firstLineChars="500" w:firstLine="1200"/>
        <w:rPr>
          <w:sz w:val="24"/>
          <w:szCs w:val="24"/>
        </w:rPr>
      </w:pPr>
    </w:p>
    <w:p w:rsidR="00C07597" w:rsidRPr="00CB2031" w:rsidRDefault="00C07597" w:rsidP="00C07597">
      <w:pPr>
        <w:ind w:leftChars="142" w:firstLineChars="500" w:firstLine="1200"/>
        <w:rPr>
          <w:sz w:val="24"/>
          <w:szCs w:val="24"/>
        </w:rPr>
      </w:pPr>
      <w:r w:rsidRPr="00CB2031">
        <w:rPr>
          <w:sz w:val="24"/>
          <w:szCs w:val="24"/>
        </w:rPr>
        <w:t>Single precision:</w:t>
      </w:r>
    </w:p>
    <w:p w:rsidR="00C07597" w:rsidRPr="00CB2031" w:rsidRDefault="00C07597" w:rsidP="00C07597">
      <w:pPr>
        <w:ind w:leftChars="142" w:firstLineChars="750" w:firstLine="1800"/>
        <w:rPr>
          <w:sz w:val="24"/>
          <w:szCs w:val="24"/>
        </w:rPr>
      </w:pPr>
      <w:r w:rsidRPr="00CB2031">
        <w:rPr>
          <w:sz w:val="24"/>
          <w:szCs w:val="24"/>
        </w:rPr>
        <w:t xml:space="preserve"> </w:t>
      </w:r>
      <w:r w:rsidRPr="00CB2031">
        <w:rPr>
          <w:position w:val="-42"/>
          <w:sz w:val="24"/>
          <w:szCs w:val="24"/>
        </w:rPr>
        <w:object w:dxaOrig="2659" w:dyaOrig="999">
          <v:shape id="_x0000_i1026" type="#_x0000_t75" style="width:132.4pt;height:50.25pt" o:ole="">
            <v:imagedata r:id="rId11" o:title=""/>
          </v:shape>
          <o:OLEObject Type="Embed" ProgID="Equation.3" ShapeID="_x0000_i1026" DrawAspect="Content" ObjectID="_1550491580" r:id="rId12"/>
        </w:object>
      </w:r>
    </w:p>
    <w:p w:rsidR="00C07597" w:rsidRPr="00CB2031" w:rsidRDefault="00C07597" w:rsidP="00C07597">
      <w:pPr>
        <w:ind w:leftChars="142" w:firstLineChars="750" w:firstLine="1800"/>
        <w:rPr>
          <w:sz w:val="24"/>
          <w:szCs w:val="24"/>
        </w:rPr>
      </w:pPr>
    </w:p>
    <w:p w:rsidR="00C07597" w:rsidRPr="00CB2031" w:rsidRDefault="00C07597" w:rsidP="00C07597">
      <w:pPr>
        <w:ind w:leftChars="142" w:firstLineChars="500" w:firstLine="1200"/>
        <w:rPr>
          <w:sz w:val="24"/>
          <w:szCs w:val="24"/>
        </w:rPr>
      </w:pPr>
      <w:r w:rsidRPr="00CB2031">
        <w:rPr>
          <w:sz w:val="24"/>
          <w:szCs w:val="24"/>
        </w:rPr>
        <w:t>Double precision:</w:t>
      </w:r>
    </w:p>
    <w:p w:rsidR="00C07597" w:rsidRPr="00CB2031" w:rsidRDefault="00C07597" w:rsidP="00C07597">
      <w:pPr>
        <w:ind w:leftChars="142" w:firstLineChars="750" w:firstLine="1800"/>
        <w:rPr>
          <w:sz w:val="24"/>
          <w:szCs w:val="24"/>
        </w:rPr>
      </w:pPr>
      <w:r w:rsidRPr="00CB2031">
        <w:rPr>
          <w:sz w:val="24"/>
          <w:szCs w:val="24"/>
        </w:rPr>
        <w:t xml:space="preserve"> </w:t>
      </w:r>
      <w:r w:rsidRPr="00CB2031">
        <w:rPr>
          <w:position w:val="-42"/>
          <w:sz w:val="24"/>
          <w:szCs w:val="24"/>
        </w:rPr>
        <w:object w:dxaOrig="3600" w:dyaOrig="999">
          <v:shape id="_x0000_i1027" type="#_x0000_t75" style="width:180.25pt;height:50.25pt" o:ole="">
            <v:imagedata r:id="rId13" o:title=""/>
          </v:shape>
          <o:OLEObject Type="Embed" ProgID="Equation.3" ShapeID="_x0000_i1027" DrawAspect="Content" ObjectID="_1550491581" r:id="rId14"/>
        </w:object>
      </w:r>
    </w:p>
    <w:p w:rsidR="00C07597" w:rsidRPr="00F44230" w:rsidRDefault="00C07597" w:rsidP="00C07597">
      <w:pPr>
        <w:widowControl/>
        <w:wordWrap/>
        <w:autoSpaceDE/>
        <w:autoSpaceDN/>
        <w:rPr>
          <w:b/>
          <w:sz w:val="16"/>
          <w:szCs w:val="16"/>
        </w:rPr>
      </w:pPr>
    </w:p>
    <w:p w:rsidR="00C07597" w:rsidRDefault="00C07597" w:rsidP="00C0759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IEEE 754 format as a standard computer representation of real numbers</w:t>
      </w:r>
    </w:p>
    <w:p w:rsidR="00C07597" w:rsidRPr="00F44230" w:rsidRDefault="00C07597" w:rsidP="00C07597">
      <w:pPr>
        <w:pStyle w:val="a3"/>
        <w:ind w:leftChars="0" w:left="640" w:firstLine="0"/>
        <w:rPr>
          <w:sz w:val="16"/>
          <w:szCs w:val="16"/>
        </w:rPr>
      </w:pPr>
    </w:p>
    <w:tbl>
      <w:tblPr>
        <w:tblStyle w:val="a7"/>
        <w:tblW w:w="0" w:type="auto"/>
        <w:tblInd w:w="347" w:type="dxa"/>
        <w:tblLook w:val="04A0" w:firstRow="1" w:lastRow="0" w:firstColumn="1" w:lastColumn="0" w:noHBand="0" w:noVBand="1"/>
      </w:tblPr>
      <w:tblGrid>
        <w:gridCol w:w="350"/>
        <w:gridCol w:w="2379"/>
        <w:gridCol w:w="6520"/>
      </w:tblGrid>
      <w:tr w:rsidR="00C07597" w:rsidTr="00C07597">
        <w:tc>
          <w:tcPr>
            <w:tcW w:w="350" w:type="dxa"/>
          </w:tcPr>
          <w:p w:rsidR="00C07597" w:rsidRDefault="00C07597" w:rsidP="00C07597">
            <w:pPr>
              <w:pStyle w:val="a3"/>
              <w:ind w:leftChars="0" w:lef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2379" w:type="dxa"/>
          </w:tcPr>
          <w:p w:rsidR="00C07597" w:rsidRDefault="00C07597" w:rsidP="00C07597">
            <w:pPr>
              <w:pStyle w:val="a3"/>
              <w:ind w:leftChars="0" w:lef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exponent</w:t>
            </w:r>
          </w:p>
        </w:tc>
        <w:tc>
          <w:tcPr>
            <w:tcW w:w="6520" w:type="dxa"/>
          </w:tcPr>
          <w:p w:rsidR="00C07597" w:rsidRDefault="00C07597" w:rsidP="00C07597">
            <w:pPr>
              <w:pStyle w:val="a3"/>
              <w:ind w:leftChars="0" w:left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fraction</w:t>
            </w:r>
          </w:p>
        </w:tc>
      </w:tr>
    </w:tbl>
    <w:p w:rsidR="00C07597" w:rsidRDefault="00C07597" w:rsidP="00C07597">
      <w:pPr>
        <w:pStyle w:val="a3"/>
        <w:ind w:leftChars="0" w:left="6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S: sign bit</w:t>
      </w:r>
    </w:p>
    <w:p w:rsidR="00C07597" w:rsidRPr="00CB2031" w:rsidRDefault="00C07597" w:rsidP="00C07597">
      <w:pPr>
        <w:pStyle w:val="a3"/>
        <w:ind w:leftChars="0" w:left="64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Real number (floating point number): </w:t>
      </w:r>
      <w:r w:rsidRPr="00976DDF">
        <w:rPr>
          <w:position w:val="-10"/>
        </w:rPr>
        <w:object w:dxaOrig="240" w:dyaOrig="320">
          <v:shape id="_x0000_i1028" type="#_x0000_t75" style="width:12.1pt;height:15.45pt" o:ole="">
            <v:imagedata r:id="rId15" o:title=""/>
          </v:shape>
          <o:OLEObject Type="Embed" ProgID="Equation.3" ShapeID="_x0000_i1028" DrawAspect="Content" ObjectID="_1550491582" r:id="rId16"/>
        </w:object>
      </w:r>
    </w:p>
    <w:p w:rsidR="00C07597" w:rsidRPr="00CB2031" w:rsidRDefault="00C07597" w:rsidP="00C07597">
      <w:pPr>
        <w:ind w:leftChars="142" w:firstLineChars="500" w:firstLine="1200"/>
        <w:rPr>
          <w:sz w:val="24"/>
          <w:szCs w:val="24"/>
        </w:rPr>
      </w:pPr>
      <w:r w:rsidRPr="00FD4A12">
        <w:rPr>
          <w:position w:val="-30"/>
          <w:sz w:val="24"/>
          <w:szCs w:val="24"/>
        </w:rPr>
        <w:object w:dxaOrig="5880" w:dyaOrig="720">
          <v:shape id="_x0000_i1029" type="#_x0000_t75" style="width:293.8pt;height:36.25pt" o:ole="" o:bordertopcolor="#c00000" o:borderleftcolor="#c00000" o:borderbottomcolor="#c00000" o:borderrightcolor="#c00000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9" DrawAspect="Content" ObjectID="_1550491583" r:id="rId18"/>
        </w:object>
      </w:r>
    </w:p>
    <w:p w:rsidR="00A342E7" w:rsidRDefault="00A342E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7597" w:rsidRDefault="00C07597" w:rsidP="00C0759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IEEE 754 format for 1 32-bit float real data type</w:t>
      </w:r>
    </w:p>
    <w:p w:rsidR="00C07597" w:rsidRDefault="00C07597" w:rsidP="00C07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32-bit (sign 1bit, exponent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bits, fraction: 23 bit</w:t>
      </w:r>
      <w:r>
        <w:rPr>
          <w:rFonts w:hint="eastAsia"/>
          <w:sz w:val="24"/>
          <w:szCs w:val="24"/>
        </w:rPr>
        <w:t>s)</w:t>
      </w:r>
    </w:p>
    <w:p w:rsidR="00A342E7" w:rsidRDefault="00A342E7" w:rsidP="00C07597">
      <w:pPr>
        <w:rPr>
          <w:sz w:val="24"/>
          <w:szCs w:val="24"/>
        </w:rPr>
      </w:pPr>
    </w:p>
    <w:p w:rsidR="00C07597" w:rsidRDefault="00C07597" w:rsidP="00C07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31                 23                                                      0</w:t>
      </w:r>
    </w:p>
    <w:tbl>
      <w:tblPr>
        <w:tblStyle w:val="a7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1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1"/>
        <w:gridCol w:w="292"/>
        <w:gridCol w:w="291"/>
        <w:gridCol w:w="291"/>
        <w:gridCol w:w="292"/>
      </w:tblGrid>
      <w:tr w:rsidR="00C07597" w:rsidRPr="00F03A87" w:rsidTr="00C07597">
        <w:trPr>
          <w:trHeight w:val="269"/>
        </w:trPr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291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0</w:t>
            </w:r>
          </w:p>
        </w:tc>
        <w:tc>
          <w:tcPr>
            <w:tcW w:w="292" w:type="dxa"/>
          </w:tcPr>
          <w:p w:rsidR="00C07597" w:rsidRPr="00F03A87" w:rsidRDefault="00C07597" w:rsidP="00C07597">
            <w:pPr>
              <w:ind w:left="0" w:firstLine="0"/>
              <w:rPr>
                <w:rFonts w:ascii="Arial Narrow" w:hAnsi="Arial Narrow"/>
                <w:sz w:val="22"/>
                <w:szCs w:val="22"/>
              </w:rPr>
            </w:pPr>
            <w:r w:rsidRPr="00F03A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</w:tr>
    </w:tbl>
    <w:p w:rsidR="00C07597" w:rsidRPr="00F03A87" w:rsidRDefault="00C07597" w:rsidP="00C07597">
      <w:pPr>
        <w:rPr>
          <w:sz w:val="16"/>
          <w:szCs w:val="16"/>
        </w:rPr>
      </w:pPr>
      <w:r w:rsidRPr="00F03A87">
        <w:rPr>
          <w:rFonts w:hint="eastAsia"/>
          <w:sz w:val="16"/>
          <w:szCs w:val="16"/>
        </w:rPr>
        <w:t xml:space="preserve">   S  </w:t>
      </w:r>
      <w:r>
        <w:rPr>
          <w:rFonts w:hint="eastAsia"/>
          <w:sz w:val="16"/>
          <w:szCs w:val="16"/>
        </w:rPr>
        <w:t>SE</w:t>
      </w:r>
      <w:r w:rsidRPr="00F03A87">
        <w:rPr>
          <w:rFonts w:ascii="Arial Narrow" w:hAnsi="Arial Narrow" w:hint="eastAsia"/>
          <w:sz w:val="16"/>
          <w:szCs w:val="16"/>
        </w:rPr>
        <w:t xml:space="preserve">  </w:t>
      </w:r>
      <w:r w:rsidRPr="00F03A87">
        <w:rPr>
          <w:rFonts w:ascii="Arial Narrow" w:hAnsi="Arial Narrow"/>
          <w:sz w:val="16"/>
          <w:szCs w:val="16"/>
        </w:rPr>
        <w:t>E</w:t>
      </w:r>
      <w:r w:rsidRPr="00F03A87">
        <w:rPr>
          <w:rFonts w:ascii="Arial Narrow" w:hAnsi="Arial Narrow" w:hint="eastAsia"/>
          <w:sz w:val="16"/>
          <w:szCs w:val="16"/>
        </w:rPr>
        <w:t>6</w:t>
      </w:r>
      <w:r>
        <w:rPr>
          <w:rFonts w:ascii="Arial Narrow" w:hAnsi="Arial Narrow" w:hint="eastAsia"/>
          <w:sz w:val="16"/>
          <w:szCs w:val="16"/>
        </w:rPr>
        <w:t xml:space="preserve"> </w:t>
      </w:r>
      <w:r w:rsidRPr="00F03A87">
        <w:rPr>
          <w:rFonts w:ascii="Arial Narrow" w:hAnsi="Arial Narrow" w:hint="eastAsia"/>
          <w:sz w:val="16"/>
          <w:szCs w:val="16"/>
        </w:rPr>
        <w:t xml:space="preserve"> </w:t>
      </w:r>
      <w:r w:rsidRPr="00F03A87">
        <w:rPr>
          <w:rFonts w:ascii="Arial Narrow" w:hAnsi="Arial Narrow"/>
          <w:sz w:val="16"/>
          <w:szCs w:val="16"/>
        </w:rPr>
        <w:t>E</w:t>
      </w:r>
      <w:r w:rsidRPr="00F03A87">
        <w:rPr>
          <w:rFonts w:ascii="Arial Narrow" w:hAnsi="Arial Narrow" w:hint="eastAsia"/>
          <w:sz w:val="16"/>
          <w:szCs w:val="16"/>
        </w:rPr>
        <w:t>5</w:t>
      </w:r>
      <w:r>
        <w:rPr>
          <w:rFonts w:ascii="Arial Narrow" w:hAnsi="Arial Narrow" w:hint="eastAsia"/>
          <w:sz w:val="16"/>
          <w:szCs w:val="16"/>
        </w:rPr>
        <w:t xml:space="preserve"> </w:t>
      </w:r>
      <w:r w:rsidRPr="00F03A87">
        <w:rPr>
          <w:rFonts w:ascii="Arial Narrow" w:hAnsi="Arial Narrow" w:hint="eastAsia"/>
          <w:sz w:val="16"/>
          <w:szCs w:val="16"/>
        </w:rPr>
        <w:t xml:space="preserve"> </w:t>
      </w:r>
      <w:r w:rsidRPr="00F03A87">
        <w:rPr>
          <w:rFonts w:ascii="Arial Narrow" w:hAnsi="Arial Narrow"/>
          <w:sz w:val="16"/>
          <w:szCs w:val="16"/>
        </w:rPr>
        <w:t>E</w:t>
      </w:r>
      <w:r w:rsidRPr="00F03A87">
        <w:rPr>
          <w:rFonts w:ascii="Arial Narrow" w:hAnsi="Arial Narrow" w:hint="eastAsia"/>
          <w:sz w:val="16"/>
          <w:szCs w:val="16"/>
        </w:rPr>
        <w:t>4</w:t>
      </w:r>
      <w:r w:rsidRPr="00F03A87"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 w:hint="eastAsia"/>
          <w:sz w:val="16"/>
          <w:szCs w:val="16"/>
        </w:rPr>
        <w:t xml:space="preserve"> </w:t>
      </w:r>
      <w:r w:rsidRPr="00F03A87">
        <w:rPr>
          <w:rFonts w:ascii="Arial Narrow" w:hAnsi="Arial Narrow"/>
          <w:sz w:val="16"/>
          <w:szCs w:val="16"/>
        </w:rPr>
        <w:t>E</w:t>
      </w:r>
      <w:r w:rsidRPr="00F03A87">
        <w:rPr>
          <w:rFonts w:ascii="Arial Narrow" w:hAnsi="Arial Narrow" w:hint="eastAsia"/>
          <w:sz w:val="16"/>
          <w:szCs w:val="16"/>
        </w:rPr>
        <w:t>3</w:t>
      </w:r>
      <w:r w:rsidRPr="00F03A87">
        <w:rPr>
          <w:rFonts w:ascii="Arial Narrow" w:hAnsi="Arial Narrow"/>
          <w:sz w:val="16"/>
          <w:szCs w:val="16"/>
        </w:rPr>
        <w:t xml:space="preserve"> E</w:t>
      </w:r>
      <w:r w:rsidRPr="00F03A87">
        <w:rPr>
          <w:rFonts w:ascii="Arial Narrow" w:hAnsi="Arial Narrow" w:hint="eastAsia"/>
          <w:sz w:val="16"/>
          <w:szCs w:val="16"/>
        </w:rPr>
        <w:t>2</w:t>
      </w:r>
      <w:r w:rsidRPr="00F03A87">
        <w:rPr>
          <w:rFonts w:ascii="Arial Narrow" w:hAnsi="Arial Narrow"/>
          <w:sz w:val="16"/>
          <w:szCs w:val="16"/>
        </w:rPr>
        <w:t xml:space="preserve"> </w:t>
      </w:r>
      <w:r w:rsidRPr="00F03A87">
        <w:rPr>
          <w:rFonts w:ascii="Arial Narrow" w:hAnsi="Arial Narrow" w:hint="eastAsia"/>
          <w:sz w:val="16"/>
          <w:szCs w:val="16"/>
        </w:rPr>
        <w:t xml:space="preserve"> </w:t>
      </w:r>
      <w:r w:rsidRPr="00F03A87">
        <w:rPr>
          <w:rFonts w:ascii="Arial Narrow" w:hAnsi="Arial Narrow"/>
          <w:sz w:val="16"/>
          <w:szCs w:val="16"/>
        </w:rPr>
        <w:t>E</w:t>
      </w:r>
      <w:r w:rsidRPr="00F03A87">
        <w:rPr>
          <w:rFonts w:ascii="Arial Narrow" w:hAnsi="Arial Narrow" w:hint="eastAsia"/>
          <w:sz w:val="16"/>
          <w:szCs w:val="16"/>
        </w:rPr>
        <w:t>1</w:t>
      </w:r>
      <w:r w:rsidRPr="00F03A87">
        <w:rPr>
          <w:rFonts w:ascii="Arial Narrow" w:hAnsi="Arial Narrow"/>
          <w:sz w:val="16"/>
          <w:szCs w:val="16"/>
        </w:rPr>
        <w:t xml:space="preserve"> </w:t>
      </w:r>
      <w:r w:rsidRPr="00F03A87">
        <w:rPr>
          <w:rFonts w:ascii="Arial Narrow" w:hAnsi="Arial Narrow" w:hint="eastAsia"/>
          <w:sz w:val="16"/>
          <w:szCs w:val="16"/>
        </w:rPr>
        <w:t xml:space="preserve"> </w:t>
      </w:r>
      <w:r w:rsidRPr="00F03A87">
        <w:rPr>
          <w:rFonts w:ascii="Arial Narrow" w:hAnsi="Arial Narrow"/>
          <w:sz w:val="16"/>
          <w:szCs w:val="16"/>
        </w:rPr>
        <w:t>E</w:t>
      </w:r>
      <w:r w:rsidRPr="00F03A87">
        <w:rPr>
          <w:rFonts w:ascii="Arial Narrow" w:hAnsi="Arial Narrow" w:hint="eastAsia"/>
          <w:sz w:val="16"/>
          <w:szCs w:val="16"/>
        </w:rPr>
        <w:t>0</w:t>
      </w:r>
      <w:r w:rsidRPr="00F03A87"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 w:hint="eastAsia"/>
          <w:sz w:val="16"/>
          <w:szCs w:val="16"/>
        </w:rPr>
        <w:t>F22 F21 F20  F19 F18 F17 F16 F15  F14 F13 F12 F11  F10 F9  F8  F7  F6  F5 F4  F3  F2  F1  F0</w:t>
      </w:r>
    </w:p>
    <w:p w:rsidR="00C07597" w:rsidRDefault="00C07597" w:rsidP="00C07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  : sign bit</w:t>
      </w:r>
    </w:p>
    <w:p w:rsidR="00C07597" w:rsidRDefault="00C07597" w:rsidP="00C075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SE : sign bit for exponent</w:t>
      </w:r>
    </w:p>
    <w:p w:rsidR="00C07597" w:rsidRPr="00060CAB" w:rsidRDefault="00C07597" w:rsidP="00C07597">
      <w:pPr>
        <w:rPr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 xml:space="preserve">    F22 = 2</w:t>
      </w:r>
      <w:r w:rsidRPr="00060CAB">
        <w:rPr>
          <w:rFonts w:hint="eastAsia"/>
          <w:sz w:val="24"/>
          <w:szCs w:val="24"/>
          <w:vertAlign w:val="superscript"/>
        </w:rPr>
        <w:t>-1</w:t>
      </w:r>
      <w:r>
        <w:rPr>
          <w:rFonts w:hint="eastAsia"/>
          <w:sz w:val="24"/>
          <w:szCs w:val="24"/>
          <w:vertAlign w:val="superscript"/>
        </w:rPr>
        <w:t xml:space="preserve">  </w:t>
      </w:r>
      <w:r>
        <w:rPr>
          <w:rFonts w:hint="eastAsia"/>
          <w:sz w:val="24"/>
          <w:szCs w:val="24"/>
        </w:rPr>
        <w:t>, F21 = 2</w:t>
      </w:r>
      <w:r w:rsidRPr="00060CAB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  <w:vertAlign w:val="superscript"/>
        </w:rPr>
        <w:t>1</w:t>
      </w:r>
      <w:r>
        <w:rPr>
          <w:rFonts w:hint="eastAsia"/>
          <w:sz w:val="24"/>
          <w:szCs w:val="24"/>
        </w:rPr>
        <w:t>, F20 = 2</w:t>
      </w:r>
      <w:r w:rsidRPr="00060CAB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, F19 = 2</w:t>
      </w:r>
      <w:r w:rsidRPr="00060CAB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, F18 = 2</w:t>
      </w:r>
      <w:r w:rsidRPr="00060CAB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  <w:vertAlign w:val="superscript"/>
        </w:rPr>
        <w:t>4</w:t>
      </w:r>
      <w:r>
        <w:rPr>
          <w:rFonts w:hint="eastAsia"/>
          <w:sz w:val="24"/>
          <w:szCs w:val="24"/>
        </w:rPr>
        <w:t>, F17 = 2</w:t>
      </w:r>
      <w:r w:rsidRPr="00060CAB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  <w:vertAlign w:val="superscript"/>
        </w:rPr>
        <w:t>5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>……………………</w:t>
      </w:r>
      <w:r>
        <w:rPr>
          <w:rFonts w:hint="eastAsia"/>
          <w:sz w:val="24"/>
          <w:szCs w:val="24"/>
          <w:vertAlign w:val="superscript"/>
        </w:rPr>
        <w:t>..</w:t>
      </w:r>
      <w:r>
        <w:rPr>
          <w:rFonts w:hint="eastAsia"/>
          <w:sz w:val="24"/>
          <w:szCs w:val="24"/>
        </w:rPr>
        <w:t>, F0 = 2</w:t>
      </w:r>
      <w:r w:rsidRPr="00060CAB">
        <w:rPr>
          <w:rFonts w:hint="eastAsia"/>
          <w:sz w:val="24"/>
          <w:szCs w:val="24"/>
          <w:vertAlign w:val="superscript"/>
        </w:rPr>
        <w:t>-</w:t>
      </w:r>
      <w:r>
        <w:rPr>
          <w:rFonts w:hint="eastAsia"/>
          <w:sz w:val="24"/>
          <w:szCs w:val="24"/>
          <w:vertAlign w:val="superscript"/>
        </w:rPr>
        <w:t>23</w:t>
      </w:r>
    </w:p>
    <w:p w:rsidR="00C07597" w:rsidRDefault="00C07597" w:rsidP="00C07597">
      <w:pPr>
        <w:ind w:leftChars="60" w:left="242" w:hangingChars="68" w:hanging="122"/>
        <w:rPr>
          <w:sz w:val="18"/>
          <w:szCs w:val="18"/>
        </w:rPr>
      </w:pPr>
    </w:p>
    <w:p w:rsidR="00C07597" w:rsidRPr="00F44230" w:rsidRDefault="00C07597" w:rsidP="00C07597">
      <w:pPr>
        <w:ind w:leftChars="121" w:left="242" w:firstLineChars="574" w:firstLine="1033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2003A58" wp14:editId="2DCAF49F">
            <wp:extent cx="5314950" cy="1114724"/>
            <wp:effectExtent l="19050" t="0" r="0" b="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846" cy="111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97" w:rsidRDefault="00C07597" w:rsidP="00C07597">
      <w:pPr>
        <w:ind w:leftChars="140" w:left="280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(Note) 64</w:t>
      </w:r>
      <w:r w:rsidRPr="00060CAB">
        <w:rPr>
          <w:rFonts w:hint="eastAsia"/>
          <w:sz w:val="24"/>
          <w:szCs w:val="24"/>
        </w:rPr>
        <w:t>-bit (sign 1</w:t>
      </w:r>
      <w:r>
        <w:rPr>
          <w:rFonts w:hint="eastAsia"/>
          <w:sz w:val="24"/>
          <w:szCs w:val="24"/>
        </w:rPr>
        <w:t xml:space="preserve"> </w:t>
      </w:r>
      <w:r w:rsidRPr="00060CAB">
        <w:rPr>
          <w:rFonts w:hint="eastAsia"/>
          <w:sz w:val="24"/>
          <w:szCs w:val="24"/>
        </w:rPr>
        <w:t>bit, exponent</w:t>
      </w:r>
      <w:r w:rsidRPr="00060CAB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11</w:t>
      </w:r>
      <w:r w:rsidRPr="00060CAB">
        <w:rPr>
          <w:sz w:val="24"/>
          <w:szCs w:val="24"/>
        </w:rPr>
        <w:t xml:space="preserve">bits, fraction: </w:t>
      </w:r>
      <w:r>
        <w:rPr>
          <w:rFonts w:hint="eastAsia"/>
          <w:sz w:val="24"/>
          <w:szCs w:val="24"/>
        </w:rPr>
        <w:t>5</w:t>
      </w:r>
      <w:r w:rsidRPr="00060CAB">
        <w:rPr>
          <w:sz w:val="24"/>
          <w:szCs w:val="24"/>
        </w:rPr>
        <w:t>2 bit</w:t>
      </w:r>
      <w:r w:rsidRPr="00060CAB">
        <w:rPr>
          <w:rFonts w:hint="eastAsia"/>
          <w:sz w:val="24"/>
          <w:szCs w:val="24"/>
        </w:rPr>
        <w:t>s)</w:t>
      </w:r>
    </w:p>
    <w:p w:rsidR="00C07597" w:rsidRDefault="00C07597" w:rsidP="00C07597">
      <w:pPr>
        <w:ind w:leftChars="140" w:left="280" w:firstLineChars="150" w:firstLine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E174982" wp14:editId="3E6BE096">
            <wp:extent cx="5660641" cy="1183534"/>
            <wp:effectExtent l="19050" t="0" r="0" b="0"/>
            <wp:docPr id="250" name="그림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34" cy="118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97" w:rsidRPr="00F44230" w:rsidRDefault="00C07597" w:rsidP="00C07597">
      <w:pPr>
        <w:rPr>
          <w:sz w:val="18"/>
          <w:szCs w:val="18"/>
        </w:rPr>
      </w:pPr>
    </w:p>
    <w:p w:rsidR="00C07597" w:rsidRDefault="00C07597" w:rsidP="00C07597">
      <w:pPr>
        <w:pStyle w:val="a3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Scientific notion for Real numbers such as </w:t>
      </w:r>
      <w:r w:rsidRPr="00060CAB">
        <w:rPr>
          <w:position w:val="-6"/>
          <w:sz w:val="24"/>
          <w:szCs w:val="24"/>
        </w:rPr>
        <w:object w:dxaOrig="2140" w:dyaOrig="279">
          <v:shape id="_x0000_i1030" type="#_x0000_t75" style="width:106.3pt;height:14.5pt" o:ole="">
            <v:imagedata r:id="rId21" o:title=""/>
          </v:shape>
          <o:OLEObject Type="Embed" ProgID="Equation.3" ShapeID="_x0000_i1030" DrawAspect="Content" ObjectID="_1550491584" r:id="rId22"/>
        </w:object>
      </w:r>
    </w:p>
    <w:p w:rsidR="00C07597" w:rsidRDefault="00C07597" w:rsidP="00C07597">
      <w:pPr>
        <w:ind w:leftChars="6" w:left="12" w:firstLineChars="250" w:firstLine="600"/>
        <w:rPr>
          <w:position w:val="-42"/>
          <w:sz w:val="24"/>
          <w:szCs w:val="24"/>
        </w:rPr>
      </w:pPr>
      <w:r>
        <w:rPr>
          <w:rFonts w:hint="eastAsia"/>
          <w:sz w:val="24"/>
          <w:szCs w:val="24"/>
        </w:rPr>
        <w:t>(Example</w:t>
      </w:r>
      <w:r w:rsidR="00F15AE6">
        <w:rPr>
          <w:rFonts w:hint="eastAsia"/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 xml:space="preserve">)   </w:t>
      </w:r>
      <w:r w:rsidRPr="00F44230">
        <w:rPr>
          <w:position w:val="-30"/>
          <w:sz w:val="24"/>
          <w:szCs w:val="24"/>
        </w:rPr>
        <w:object w:dxaOrig="3540" w:dyaOrig="760">
          <v:shape id="_x0000_i1031" type="#_x0000_t75" style="width:176.85pt;height:38.65pt" o:ole="">
            <v:imagedata r:id="rId23" o:title=""/>
          </v:shape>
          <o:OLEObject Type="Embed" ProgID="Equation.3" ShapeID="_x0000_i1031" DrawAspect="Content" ObjectID="_1550491585" r:id="rId24"/>
        </w:object>
      </w:r>
    </w:p>
    <w:p w:rsidR="00C07597" w:rsidRDefault="00C07597" w:rsidP="00C07597">
      <w:pPr>
        <w:ind w:leftChars="6" w:left="12" w:firstLineChars="250" w:firstLine="600"/>
        <w:rPr>
          <w:position w:val="-42"/>
          <w:sz w:val="24"/>
          <w:szCs w:val="24"/>
        </w:rPr>
      </w:pPr>
      <w:r>
        <w:rPr>
          <w:rFonts w:hint="eastAsia"/>
          <w:position w:val="-42"/>
          <w:sz w:val="24"/>
          <w:szCs w:val="24"/>
        </w:rPr>
        <w:t xml:space="preserve">           Numerical approximation by </w:t>
      </w:r>
    </w:p>
    <w:p w:rsidR="00C07597" w:rsidRPr="00CB2031" w:rsidRDefault="00C07597" w:rsidP="00C07597">
      <w:pPr>
        <w:ind w:leftChars="6" w:left="12" w:firstLineChars="950" w:firstLine="2280"/>
        <w:rPr>
          <w:sz w:val="24"/>
          <w:szCs w:val="24"/>
        </w:rPr>
      </w:pPr>
      <w:r w:rsidRPr="00F44230">
        <w:rPr>
          <w:position w:val="-28"/>
          <w:sz w:val="24"/>
          <w:szCs w:val="24"/>
        </w:rPr>
        <w:object w:dxaOrig="2900" w:dyaOrig="680">
          <v:shape id="_x0000_i1032" type="#_x0000_t75" style="width:144.5pt;height:34.8pt" o:ole="">
            <v:imagedata r:id="rId25" o:title=""/>
          </v:shape>
          <o:OLEObject Type="Embed" ProgID="Equation.3" ShapeID="_x0000_i1032" DrawAspect="Content" ObjectID="_1550491586" r:id="rId26"/>
        </w:object>
      </w:r>
    </w:p>
    <w:p w:rsidR="00C07597" w:rsidRDefault="00C07597" w:rsidP="00C07597">
      <w:pPr>
        <w:ind w:leftChars="142" w:firstLineChars="117" w:firstLine="281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0EC41C" wp14:editId="7E86203D">
            <wp:extent cx="5615940" cy="1548112"/>
            <wp:effectExtent l="0" t="0" r="0" b="0"/>
            <wp:docPr id="207" name="그림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195" cy="154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E6" w:rsidRDefault="00F15AE6" w:rsidP="00C07597">
      <w:pPr>
        <w:ind w:leftChars="142" w:firstLineChars="117" w:firstLine="28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See the last two rows with the single precision (float) </w:t>
      </w:r>
      <w:r w:rsidRPr="00F15AE6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 incorrect answers</w:t>
      </w:r>
    </w:p>
    <w:p w:rsidR="00C91895" w:rsidRDefault="00B6777E" w:rsidP="0042787D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Taylor Series</w:t>
      </w:r>
      <w:r w:rsidR="004B4276">
        <w:rPr>
          <w:rFonts w:hint="eastAsia"/>
          <w:b/>
          <w:sz w:val="24"/>
          <w:szCs w:val="24"/>
        </w:rPr>
        <w:t xml:space="preserve"> Expansion of a smooth function at a given point</w:t>
      </w:r>
      <w:r w:rsidR="00C07597">
        <w:rPr>
          <w:rFonts w:hint="eastAsia"/>
          <w:b/>
          <w:sz w:val="24"/>
          <w:szCs w:val="24"/>
        </w:rPr>
        <w:t>: Truncation Error</w:t>
      </w:r>
    </w:p>
    <w:p w:rsidR="0042787D" w:rsidRPr="0042787D" w:rsidRDefault="0042787D" w:rsidP="005F441B">
      <w:pPr>
        <w:spacing w:line="240" w:lineRule="auto"/>
        <w:rPr>
          <w:b/>
          <w:sz w:val="24"/>
          <w:szCs w:val="24"/>
        </w:rPr>
      </w:pPr>
    </w:p>
    <w:p w:rsidR="004B4276" w:rsidRDefault="004B4276" w:rsidP="005F441B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 w:rsidRPr="004B4276">
        <w:rPr>
          <w:sz w:val="24"/>
          <w:szCs w:val="24"/>
        </w:rPr>
        <w:t xml:space="preserve">Non-elementary functions such as trigonometric, </w:t>
      </w:r>
      <w:r w:rsidR="00927730" w:rsidRPr="004B4276">
        <w:rPr>
          <w:sz w:val="24"/>
          <w:szCs w:val="24"/>
        </w:rPr>
        <w:t>exponential</w:t>
      </w:r>
      <w:r w:rsidRPr="004B4276">
        <w:rPr>
          <w:sz w:val="24"/>
          <w:szCs w:val="24"/>
        </w:rPr>
        <w:t xml:space="preserve"> and others are expressed in an approximate fashion using Taylor series when their values, derivatives, and integrals are computed.</w:t>
      </w:r>
    </w:p>
    <w:p w:rsidR="005F441B" w:rsidRPr="005F441B" w:rsidRDefault="005F441B" w:rsidP="005F441B">
      <w:pPr>
        <w:spacing w:line="240" w:lineRule="auto"/>
        <w:rPr>
          <w:sz w:val="24"/>
          <w:szCs w:val="24"/>
        </w:rPr>
      </w:pPr>
    </w:p>
    <w:p w:rsidR="004B4276" w:rsidRPr="004B4276" w:rsidRDefault="004B4276" w:rsidP="005F441B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 w:rsidRPr="004B4276">
        <w:rPr>
          <w:sz w:val="24"/>
          <w:szCs w:val="24"/>
        </w:rPr>
        <w:t>Any smooth function can be approximated as a polynomial. Taylor series provides a means to predict the value of a function at one point in terms of the function value and its derivatives at another point.</w:t>
      </w:r>
    </w:p>
    <w:p w:rsidR="004B4276" w:rsidRDefault="004B4276" w:rsidP="005F441B">
      <w:pPr>
        <w:pStyle w:val="a3"/>
        <w:spacing w:line="240" w:lineRule="auto"/>
        <w:ind w:leftChars="0" w:left="720" w:firstLine="0"/>
        <w:rPr>
          <w:rFonts w:ascii="Arial" w:hAnsi="Arial" w:cs="Arial"/>
        </w:rPr>
      </w:pPr>
      <w:r w:rsidRPr="004B4276">
        <w:rPr>
          <w:rFonts w:ascii="Arial" w:hAnsi="Arial" w:cs="Arial"/>
        </w:rPr>
        <w:tab/>
      </w:r>
      <w:r w:rsidRPr="004B4276">
        <w:rPr>
          <w:position w:val="-24"/>
        </w:rPr>
        <w:object w:dxaOrig="9120" w:dyaOrig="620">
          <v:shape id="_x0000_i1033" type="#_x0000_t75" style="width:456.15pt;height:30.45pt" o:ole="">
            <v:imagedata r:id="rId28" o:title=""/>
          </v:shape>
          <o:OLEObject Type="Embed" ProgID="Equation.3" ShapeID="_x0000_i1033" DrawAspect="Content" ObjectID="_1550491587" r:id="rId29"/>
        </w:object>
      </w:r>
    </w:p>
    <w:p w:rsidR="004B4276" w:rsidRDefault="004B4276" w:rsidP="005F441B">
      <w:pPr>
        <w:pStyle w:val="a3"/>
        <w:spacing w:line="240" w:lineRule="auto"/>
        <w:ind w:leftChars="0" w:left="720" w:firstLine="0"/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 xml:space="preserve">here </w:t>
      </w:r>
      <w:r w:rsidR="005F441B">
        <w:rPr>
          <w:rFonts w:ascii="Arial" w:hAnsi="Arial" w:cs="Arial" w:hint="eastAsia"/>
        </w:rPr>
        <w:t xml:space="preserve">the remainder term </w:t>
      </w:r>
      <w:r w:rsidRPr="004B4276">
        <w:rPr>
          <w:position w:val="-28"/>
        </w:rPr>
        <w:object w:dxaOrig="2980" w:dyaOrig="660">
          <v:shape id="_x0000_i1034" type="#_x0000_t75" style="width:149.3pt;height:32.85pt" o:ole="">
            <v:imagedata r:id="rId30" o:title=""/>
          </v:shape>
          <o:OLEObject Type="Embed" ProgID="Equation.3" ShapeID="_x0000_i1034" DrawAspect="Content" ObjectID="_1550491588" r:id="rId31"/>
        </w:object>
      </w:r>
      <w:r w:rsidRPr="004B4276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for some </w:t>
      </w:r>
      <w:r w:rsidRPr="004B4276">
        <w:rPr>
          <w:position w:val="-10"/>
        </w:rPr>
        <w:object w:dxaOrig="1760" w:dyaOrig="320">
          <v:shape id="_x0000_i1035" type="#_x0000_t75" style="width:88.9pt;height:16.45pt" o:ole="">
            <v:imagedata r:id="rId32" o:title=""/>
          </v:shape>
          <o:OLEObject Type="Embed" ProgID="Equation.3" ShapeID="_x0000_i1035" DrawAspect="Content" ObjectID="_1550491589" r:id="rId33"/>
        </w:object>
      </w:r>
      <w:r>
        <w:rPr>
          <w:rFonts w:ascii="Arial" w:hAnsi="Arial" w:cs="Arial" w:hint="eastAsia"/>
        </w:rPr>
        <w:t xml:space="preserve">  or  </w:t>
      </w:r>
      <w:r w:rsidRPr="004B4276">
        <w:rPr>
          <w:position w:val="-10"/>
        </w:rPr>
        <w:object w:dxaOrig="1760" w:dyaOrig="320">
          <v:shape id="_x0000_i1036" type="#_x0000_t75" style="width:88.9pt;height:16.45pt" o:ole="">
            <v:imagedata r:id="rId34" o:title=""/>
          </v:shape>
          <o:OLEObject Type="Embed" ProgID="Equation.3" ShapeID="_x0000_i1036" DrawAspect="Content" ObjectID="_1550491590" r:id="rId35"/>
        </w:object>
      </w:r>
    </w:p>
    <w:p w:rsidR="00B6777E" w:rsidRPr="001968D3" w:rsidRDefault="00B6777E" w:rsidP="005F441B">
      <w:pPr>
        <w:spacing w:line="240" w:lineRule="auto"/>
        <w:ind w:left="709" w:firstLine="0"/>
        <w:rPr>
          <w:sz w:val="16"/>
          <w:szCs w:val="16"/>
        </w:rPr>
      </w:pPr>
    </w:p>
    <w:p w:rsidR="004B4276" w:rsidRDefault="004B4276" w:rsidP="005F441B">
      <w:pPr>
        <w:spacing w:line="240" w:lineRule="auto"/>
        <w:ind w:left="709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Generally, we use this formula in the numerical analysis with the following condition</w:t>
      </w:r>
    </w:p>
    <w:p w:rsidR="004B4276" w:rsidRDefault="004B4276" w:rsidP="005F441B">
      <w:pPr>
        <w:spacing w:line="240" w:lineRule="auto"/>
        <w:ind w:leftChars="354" w:left="708" w:firstLineChars="350" w:firstLine="700"/>
        <w:rPr>
          <w:rFonts w:ascii="Arial" w:hAnsi="Arial" w:cs="Arial"/>
        </w:rPr>
      </w:pPr>
      <w:r w:rsidRPr="004B4276">
        <w:rPr>
          <w:position w:val="-14"/>
        </w:rPr>
        <w:object w:dxaOrig="1080" w:dyaOrig="400">
          <v:shape id="_x0000_i1037" type="#_x0000_t75" style="width:54.1pt;height:20.3pt" o:ole="">
            <v:imagedata r:id="rId36" o:title=""/>
          </v:shape>
          <o:OLEObject Type="Embed" ProgID="Equation.3" ShapeID="_x0000_i1037" DrawAspect="Content" ObjectID="_1550491591" r:id="rId37"/>
        </w:object>
      </w:r>
      <w:r>
        <w:rPr>
          <w:rFonts w:ascii="Arial" w:hAnsi="Arial" w:cs="Arial" w:hint="eastAsia"/>
        </w:rPr>
        <w:t xml:space="preserve"> to meet </w:t>
      </w:r>
      <w:r w:rsidRPr="004B4276">
        <w:rPr>
          <w:position w:val="-20"/>
        </w:rPr>
        <w:object w:dxaOrig="1680" w:dyaOrig="460">
          <v:shape id="_x0000_i1038" type="#_x0000_t75" style="width:84.1pt;height:23.2pt" o:ole="">
            <v:imagedata r:id="rId38" o:title=""/>
          </v:shape>
          <o:OLEObject Type="Embed" ProgID="Equation.3" ShapeID="_x0000_i1038" DrawAspect="Content" ObjectID="_1550491592" r:id="rId39"/>
        </w:object>
      </w:r>
    </w:p>
    <w:p w:rsidR="001968D3" w:rsidRPr="001968D3" w:rsidRDefault="001968D3" w:rsidP="005F441B">
      <w:pPr>
        <w:spacing w:line="240" w:lineRule="auto"/>
        <w:ind w:leftChars="354" w:left="708" w:firstLineChars="350" w:firstLine="560"/>
        <w:rPr>
          <w:sz w:val="16"/>
          <w:szCs w:val="16"/>
        </w:rPr>
      </w:pPr>
    </w:p>
    <w:p w:rsidR="001968D3" w:rsidRDefault="001968D3" w:rsidP="005F441B">
      <w:pPr>
        <w:pStyle w:val="a3"/>
        <w:numPr>
          <w:ilvl w:val="0"/>
          <w:numId w:val="8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Order of the Taylor series approximation</w:t>
      </w:r>
    </w:p>
    <w:p w:rsidR="001968D3" w:rsidRDefault="001968D3" w:rsidP="005F441B">
      <w:pPr>
        <w:spacing w:line="240" w:lineRule="auto"/>
        <w:ind w:left="8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-zero order:</w:t>
      </w:r>
      <w:r w:rsidRPr="001968D3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ab/>
      </w:r>
      <w:r w:rsidRPr="001968D3">
        <w:rPr>
          <w:position w:val="-10"/>
        </w:rPr>
        <w:object w:dxaOrig="1260" w:dyaOrig="320">
          <v:shape id="_x0000_i1039" type="#_x0000_t75" style="width:62.8pt;height:16.45pt" o:ole="">
            <v:imagedata r:id="rId40" o:title=""/>
          </v:shape>
          <o:OLEObject Type="Embed" ProgID="Equation.3" ShapeID="_x0000_i1039" DrawAspect="Content" ObjectID="_1550491593" r:id="rId41"/>
        </w:object>
      </w:r>
    </w:p>
    <w:p w:rsidR="001968D3" w:rsidRDefault="001968D3" w:rsidP="005F441B">
      <w:pPr>
        <w:spacing w:line="240" w:lineRule="auto"/>
        <w:ind w:left="8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- 1st order:</w:t>
      </w:r>
      <w:r w:rsidRPr="001968D3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ab/>
      </w:r>
      <w:r w:rsidRPr="001968D3">
        <w:rPr>
          <w:position w:val="-10"/>
        </w:rPr>
        <w:object w:dxaOrig="2640" w:dyaOrig="320">
          <v:shape id="_x0000_i1040" type="#_x0000_t75" style="width:131.9pt;height:16.45pt" o:ole="">
            <v:imagedata r:id="rId42" o:title=""/>
          </v:shape>
          <o:OLEObject Type="Embed" ProgID="Equation.3" ShapeID="_x0000_i1040" DrawAspect="Content" ObjectID="_1550491594" r:id="rId43"/>
        </w:object>
      </w:r>
    </w:p>
    <w:p w:rsidR="001968D3" w:rsidRDefault="001968D3" w:rsidP="005F441B">
      <w:pPr>
        <w:spacing w:line="240" w:lineRule="auto"/>
        <w:ind w:left="80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-2nd order:</w:t>
      </w:r>
      <w:r>
        <w:rPr>
          <w:rFonts w:hint="eastAsia"/>
          <w:sz w:val="24"/>
          <w:szCs w:val="24"/>
        </w:rPr>
        <w:tab/>
      </w:r>
      <w:r w:rsidRPr="004B4276">
        <w:rPr>
          <w:position w:val="-24"/>
        </w:rPr>
        <w:object w:dxaOrig="4400" w:dyaOrig="620">
          <v:shape id="_x0000_i1041" type="#_x0000_t75" style="width:219.4pt;height:30.45pt" o:ole="">
            <v:imagedata r:id="rId44" o:title=""/>
          </v:shape>
          <o:OLEObject Type="Embed" ProgID="Equation.3" ShapeID="_x0000_i1041" DrawAspect="Content" ObjectID="_1550491595" r:id="rId45"/>
        </w:object>
      </w:r>
    </w:p>
    <w:p w:rsidR="001968D3" w:rsidRDefault="001968D3" w:rsidP="005F441B">
      <w:pPr>
        <w:spacing w:line="240" w:lineRule="auto"/>
        <w:ind w:left="800" w:firstLine="0"/>
        <w:rPr>
          <w:rFonts w:ascii="Arial" w:hAnsi="Arial" w:cs="Arial"/>
        </w:rPr>
      </w:pPr>
      <w:r>
        <w:rPr>
          <w:rFonts w:hint="eastAsia"/>
          <w:sz w:val="24"/>
          <w:szCs w:val="24"/>
        </w:rPr>
        <w:t xml:space="preserve">-3rd order: </w:t>
      </w:r>
      <w:r>
        <w:rPr>
          <w:rFonts w:hint="eastAsia"/>
          <w:sz w:val="24"/>
          <w:szCs w:val="24"/>
        </w:rPr>
        <w:tab/>
      </w:r>
      <w:r w:rsidRPr="004B4276">
        <w:rPr>
          <w:position w:val="-24"/>
        </w:rPr>
        <w:object w:dxaOrig="6280" w:dyaOrig="620">
          <v:shape id="_x0000_i1042" type="#_x0000_t75" style="width:314.1pt;height:30.45pt" o:ole="">
            <v:imagedata r:id="rId46" o:title=""/>
          </v:shape>
          <o:OLEObject Type="Embed" ProgID="Equation.3" ShapeID="_x0000_i1042" DrawAspect="Content" ObjectID="_1550491596" r:id="rId47"/>
        </w:object>
      </w:r>
    </w:p>
    <w:p w:rsidR="001968D3" w:rsidRPr="001968D3" w:rsidRDefault="001968D3" w:rsidP="005F441B">
      <w:pPr>
        <w:spacing w:line="240" w:lineRule="auto"/>
        <w:ind w:left="800" w:firstLine="0"/>
        <w:rPr>
          <w:sz w:val="24"/>
          <w:szCs w:val="24"/>
        </w:rPr>
      </w:pPr>
      <w:r>
        <w:rPr>
          <w:rFonts w:ascii="Arial" w:hAnsi="Arial" w:cs="Arial" w:hint="eastAsia"/>
        </w:rPr>
        <w:t>(Example</w:t>
      </w:r>
      <w:r w:rsidR="005F441B">
        <w:rPr>
          <w:rFonts w:ascii="Arial" w:hAnsi="Arial" w:cs="Arial" w:hint="eastAsia"/>
        </w:rPr>
        <w:t xml:space="preserve"> 1</w:t>
      </w:r>
      <w:r>
        <w:rPr>
          <w:rFonts w:ascii="Arial" w:hAnsi="Arial" w:cs="Arial" w:hint="eastAsia"/>
        </w:rPr>
        <w:t xml:space="preserve">)  for </w:t>
      </w:r>
      <w:r w:rsidR="00F86011" w:rsidRPr="001968D3">
        <w:rPr>
          <w:position w:val="-12"/>
        </w:rPr>
        <w:object w:dxaOrig="2460" w:dyaOrig="360">
          <v:shape id="_x0000_i1043" type="#_x0000_t75" style="width:123.2pt;height:17.9pt" o:ole="">
            <v:imagedata r:id="rId48" o:title=""/>
          </v:shape>
          <o:OLEObject Type="Embed" ProgID="Equation.3" ShapeID="_x0000_i1043" DrawAspect="Content" ObjectID="_1550491597" r:id="rId49"/>
        </w:object>
      </w:r>
    </w:p>
    <w:p w:rsidR="005F441B" w:rsidRDefault="009E6F1E" w:rsidP="004B4276">
      <w:pPr>
        <w:ind w:leftChars="354" w:left="708" w:firstLineChars="150" w:firstLine="36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02" style="position:absolute;left:0;text-align:left;margin-left:309.6pt;margin-top:196.4pt;width:20.25pt;height:11.25pt;z-index:251658240" fillcolor="#b6dde8 [1304]" strokecolor="#b6dde8 [1304]"/>
        </w:pict>
      </w:r>
      <w:r>
        <w:rPr>
          <w:noProof/>
          <w:sz w:val="24"/>
          <w:szCs w:val="24"/>
        </w:rPr>
        <w:pict>
          <v:rect id="_x0000_s1103" style="position:absolute;left:0;text-align:left;margin-left:127.35pt;margin-top:196.4pt;width:20.25pt;height:11.25pt;z-index:251659264" fillcolor="#b6dde8 [1304]" strokecolor="#b6dde8 [1304]"/>
        </w:pict>
      </w:r>
      <w:r w:rsidR="00B6777E" w:rsidRPr="00B6777E">
        <w:rPr>
          <w:noProof/>
          <w:sz w:val="24"/>
          <w:szCs w:val="24"/>
        </w:rPr>
        <w:drawing>
          <wp:inline distT="0" distB="0" distL="0" distR="0">
            <wp:extent cx="5495925" cy="3048000"/>
            <wp:effectExtent l="19050" t="19050" r="28575" b="19050"/>
            <wp:docPr id="1" name="그림 1" descr="Fig0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Fig040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50" cy="30491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F441B" w:rsidRDefault="005F441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0A76" w:rsidRDefault="00660A76" w:rsidP="00660A76">
      <w:pPr>
        <w:pStyle w:val="a3"/>
        <w:numPr>
          <w:ilvl w:val="0"/>
          <w:numId w:val="2"/>
        </w:numPr>
        <w:ind w:leftChars="0" w:left="709" w:hanging="425"/>
        <w:rPr>
          <w:b/>
          <w:color w:val="FF0000"/>
          <w:sz w:val="24"/>
          <w:szCs w:val="24"/>
          <w:u w:val="single"/>
        </w:rPr>
      </w:pPr>
      <w:r w:rsidRPr="00660A76">
        <w:rPr>
          <w:rFonts w:hint="eastAsia"/>
          <w:b/>
          <w:color w:val="FF0000"/>
          <w:sz w:val="24"/>
          <w:szCs w:val="24"/>
          <w:u w:val="single"/>
        </w:rPr>
        <w:t>Truncation Error: The numerical error caused by ignoring the remainder terms during the Taylor series approximation</w:t>
      </w:r>
    </w:p>
    <w:p w:rsidR="005F441B" w:rsidRDefault="00660A76" w:rsidP="00660A76">
      <w:pPr>
        <w:spacing w:line="240" w:lineRule="auto"/>
        <w:ind w:leftChars="142" w:firstLineChars="283" w:firstLine="566"/>
      </w:pPr>
      <w:r w:rsidRPr="005F441B">
        <w:rPr>
          <w:rFonts w:ascii="Arial" w:hAnsi="Arial" w:cs="Arial" w:hint="eastAsia"/>
        </w:rPr>
        <w:t xml:space="preserve"> </w:t>
      </w:r>
      <w:r w:rsidR="005F441B" w:rsidRPr="005F441B">
        <w:rPr>
          <w:rFonts w:ascii="Arial" w:hAnsi="Arial" w:cs="Arial" w:hint="eastAsia"/>
        </w:rPr>
        <w:t xml:space="preserve">(Example </w:t>
      </w:r>
      <w:r w:rsidR="005F441B">
        <w:rPr>
          <w:rFonts w:ascii="Arial" w:hAnsi="Arial" w:cs="Arial" w:hint="eastAsia"/>
        </w:rPr>
        <w:t>2</w:t>
      </w:r>
      <w:r w:rsidR="005F441B" w:rsidRPr="005F441B">
        <w:rPr>
          <w:rFonts w:ascii="Arial" w:hAnsi="Arial" w:cs="Arial" w:hint="eastAsia"/>
        </w:rPr>
        <w:t xml:space="preserve">)  </w:t>
      </w:r>
      <w:r w:rsidR="005F441B" w:rsidRPr="005F441B">
        <w:rPr>
          <w:position w:val="-10"/>
        </w:rPr>
        <w:object w:dxaOrig="999" w:dyaOrig="360">
          <v:shape id="_x0000_i1044" type="#_x0000_t75" style="width:50.25pt;height:17.9pt" o:ole="">
            <v:imagedata r:id="rId51" o:title=""/>
          </v:shape>
          <o:OLEObject Type="Embed" ProgID="Equation.3" ShapeID="_x0000_i1044" DrawAspect="Content" ObjectID="_1550491598" r:id="rId52"/>
        </w:object>
      </w:r>
      <w:r w:rsidR="005F441B">
        <w:rPr>
          <w:rFonts w:ascii="Arial" w:hAnsi="Arial" w:cs="Arial" w:hint="eastAsia"/>
        </w:rPr>
        <w:t xml:space="preserve"> with </w:t>
      </w:r>
      <w:r w:rsidR="005F441B" w:rsidRPr="004E30B7">
        <w:rPr>
          <w:position w:val="-12"/>
        </w:rPr>
        <w:object w:dxaOrig="2040" w:dyaOrig="360">
          <v:shape id="_x0000_i1045" type="#_x0000_t75" style="width:101.95pt;height:17.9pt" o:ole="">
            <v:imagedata r:id="rId53" o:title=""/>
          </v:shape>
          <o:OLEObject Type="Embed" ProgID="Equation.3" ShapeID="_x0000_i1045" DrawAspect="Content" ObjectID="_1550491599" r:id="rId54"/>
        </w:object>
      </w:r>
    </w:p>
    <w:p w:rsidR="005F441B" w:rsidRDefault="00EA690A" w:rsidP="00CF495F">
      <w:pPr>
        <w:spacing w:line="240" w:lineRule="auto"/>
        <w:ind w:leftChars="142" w:firstLineChars="533" w:firstLine="1066"/>
        <w:rPr>
          <w:rFonts w:ascii="Arial" w:hAnsi="Arial" w:cs="Arial"/>
        </w:rPr>
      </w:pPr>
      <w:r w:rsidRPr="00CF495F">
        <w:rPr>
          <w:position w:val="-120"/>
        </w:rPr>
        <w:object w:dxaOrig="1440" w:dyaOrig="2640">
          <v:shape id="_x0000_i1046" type="#_x0000_t75" style="width:1in;height:131.9pt" o:ole="" o:bordertopcolor="navy" o:borderleftcolor="navy" o:borderbottomcolor="navy" o:borderrightcolor="navy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6" DrawAspect="Content" ObjectID="_1550491600" r:id="rId56"/>
        </w:object>
      </w:r>
      <w:r w:rsidR="00CF495F" w:rsidRPr="00CF495F">
        <w:rPr>
          <w:rFonts w:ascii="Arial" w:hAnsi="Arial" w:cs="Arial"/>
        </w:rPr>
        <w:sym w:font="Wingdings" w:char="F0E0"/>
      </w:r>
      <w:r w:rsidR="00CF495F">
        <w:rPr>
          <w:rFonts w:ascii="Arial" w:hAnsi="Arial" w:cs="Arial" w:hint="eastAsia"/>
        </w:rPr>
        <w:t xml:space="preserve"> </w:t>
      </w:r>
      <w:r w:rsidR="00CF495F" w:rsidRPr="00CF495F">
        <w:rPr>
          <w:position w:val="-120"/>
        </w:rPr>
        <w:object w:dxaOrig="1219" w:dyaOrig="2520">
          <v:shape id="_x0000_i1047" type="#_x0000_t75" style="width:60.9pt;height:126.1pt" o:ole="" o:bordertopcolor="navy" o:borderleftcolor="navy" o:borderbottomcolor="navy" o:borderrightcolor="navy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7" DrawAspect="Content" ObjectID="_1550491601" r:id="rId58"/>
        </w:object>
      </w:r>
      <w:r w:rsidR="00CF495F" w:rsidRPr="00CF495F">
        <w:rPr>
          <w:rFonts w:ascii="Arial" w:hAnsi="Arial" w:cs="Arial"/>
        </w:rPr>
        <w:sym w:font="Wingdings" w:char="F0E0"/>
      </w:r>
      <w:r w:rsidR="00CF495F">
        <w:rPr>
          <w:rFonts w:ascii="Arial" w:hAnsi="Arial" w:cs="Arial" w:hint="eastAsia"/>
        </w:rPr>
        <w:t xml:space="preserve"> </w:t>
      </w:r>
      <w:r w:rsidR="00A53620" w:rsidRPr="00CF495F">
        <w:rPr>
          <w:position w:val="-42"/>
        </w:rPr>
        <w:object w:dxaOrig="5300" w:dyaOrig="960">
          <v:shape id="_x0000_i1048" type="#_x0000_t75" style="width:264.8pt;height:47.85pt" o:ole="" o:bordertopcolor="navy" o:borderleftcolor="navy" o:borderbottomcolor="navy" o:borderrightcolor="navy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48" DrawAspect="Content" ObjectID="_1550491602" r:id="rId60"/>
        </w:object>
      </w:r>
    </w:p>
    <w:p w:rsidR="00CF495F" w:rsidRDefault="00CF495F" w:rsidP="00CF495F">
      <w:pPr>
        <w:spacing w:line="240" w:lineRule="auto"/>
        <w:ind w:leftChars="142" w:firstLineChars="533" w:firstLine="1066"/>
        <w:rPr>
          <w:rFonts w:ascii="Arial" w:hAnsi="Arial" w:cs="Arial"/>
        </w:rPr>
      </w:pPr>
    </w:p>
    <w:p w:rsidR="00CF495F" w:rsidRDefault="00CF495F" w:rsidP="00CF495F">
      <w:pPr>
        <w:spacing w:line="240" w:lineRule="auto"/>
        <w:ind w:leftChars="142" w:firstLineChars="533" w:firstLine="1066"/>
        <w:rPr>
          <w:rFonts w:ascii="Arial" w:hAnsi="Arial" w:cs="Arial"/>
        </w:rPr>
      </w:pPr>
    </w:p>
    <w:p w:rsidR="00CF495F" w:rsidRPr="00EA690A" w:rsidRDefault="00CF495F" w:rsidP="00EA690A">
      <w:pPr>
        <w:spacing w:line="240" w:lineRule="auto"/>
        <w:ind w:leftChars="142" w:firstLineChars="533" w:firstLine="1173"/>
        <w:rPr>
          <w:rFonts w:ascii="Arial" w:hAnsi="Arial" w:cs="Arial"/>
          <w:sz w:val="22"/>
          <w:szCs w:val="22"/>
        </w:rPr>
      </w:pPr>
      <w:r w:rsidRPr="00EA690A">
        <w:rPr>
          <w:rFonts w:ascii="Arial" w:hAnsi="Arial" w:cs="Arial" w:hint="eastAsia"/>
          <w:sz w:val="22"/>
          <w:szCs w:val="22"/>
        </w:rPr>
        <w:t xml:space="preserve">In case of </w:t>
      </w:r>
      <w:r w:rsidR="00EA690A" w:rsidRPr="00EA690A">
        <w:rPr>
          <w:position w:val="-6"/>
          <w:sz w:val="22"/>
          <w:szCs w:val="22"/>
        </w:rPr>
        <w:object w:dxaOrig="740" w:dyaOrig="279">
          <v:shape id="_x0000_i1049" type="#_x0000_t75" style="width:36.7pt;height:14pt" o:ole="">
            <v:imagedata r:id="rId61" o:title=""/>
          </v:shape>
          <o:OLEObject Type="Embed" ProgID="Equation.3" ShapeID="_x0000_i1049" DrawAspect="Content" ObjectID="_1550491603" r:id="rId62"/>
        </w:object>
      </w:r>
      <w:r w:rsidR="00EA690A" w:rsidRPr="00EA690A">
        <w:rPr>
          <w:rFonts w:hint="eastAsia"/>
          <w:sz w:val="22"/>
          <w:szCs w:val="22"/>
        </w:rPr>
        <w:t xml:space="preserve">, the </w:t>
      </w:r>
      <w:r w:rsidR="00A53620">
        <w:rPr>
          <w:rFonts w:hint="eastAsia"/>
          <w:sz w:val="22"/>
          <w:szCs w:val="22"/>
        </w:rPr>
        <w:t>true</w:t>
      </w:r>
      <w:r w:rsidR="00EA690A" w:rsidRPr="00EA690A">
        <w:rPr>
          <w:rFonts w:hint="eastAsia"/>
          <w:sz w:val="22"/>
          <w:szCs w:val="22"/>
        </w:rPr>
        <w:t xml:space="preserve"> value becomes </w:t>
      </w:r>
      <w:r w:rsidR="00EA690A" w:rsidRPr="00EA690A">
        <w:rPr>
          <w:position w:val="-10"/>
          <w:sz w:val="22"/>
          <w:szCs w:val="22"/>
        </w:rPr>
        <w:object w:dxaOrig="3260" w:dyaOrig="360">
          <v:shape id="_x0000_i1050" type="#_x0000_t75" style="width:162.85pt;height:17.9pt" o:ole="" o:bordertopcolor="navy" o:borderleftcolor="navy" o:borderbottomcolor="navy" o:borderrightcolor="navy">
            <v:imagedata r:id="rId6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50" DrawAspect="Content" ObjectID="_1550491604" r:id="rId64"/>
        </w:object>
      </w:r>
    </w:p>
    <w:p w:rsidR="00CF495F" w:rsidRPr="00EA690A" w:rsidRDefault="009E6F1E" w:rsidP="00EA690A">
      <w:pPr>
        <w:spacing w:line="240" w:lineRule="auto"/>
        <w:ind w:leftChars="142" w:firstLineChars="533" w:firstLine="1173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70.35pt;margin-top:171.7pt;width:378.75pt;height:0;z-index:251662336" o:connectortype="straight"/>
        </w:pict>
      </w:r>
      <w:r>
        <w:rPr>
          <w:noProof/>
          <w:sz w:val="22"/>
          <w:szCs w:val="22"/>
        </w:rPr>
        <w:pict>
          <v:shape id="_x0000_s1106" type="#_x0000_t32" style="position:absolute;left:0;text-align:left;margin-left:70.35pt;margin-top:27.7pt;width:378.75pt;height:0;z-index:251661312" o:connectortype="straight"/>
        </w:pict>
      </w:r>
      <w:r>
        <w:rPr>
          <w:noProof/>
          <w:sz w:val="22"/>
          <w:szCs w:val="22"/>
        </w:rPr>
        <w:pict>
          <v:shape id="_x0000_s1105" type="#_x0000_t32" style="position:absolute;left:0;text-align:left;margin-left:70.35pt;margin-top:5.95pt;width:378.75pt;height:0;z-index:251660288" o:connectortype="straight"/>
        </w:pict>
      </w:r>
    </w:p>
    <w:p w:rsidR="00EA690A" w:rsidRDefault="00EA690A" w:rsidP="00EA690A">
      <w:pPr>
        <w:spacing w:line="240" w:lineRule="auto"/>
        <w:ind w:leftChars="142" w:firstLineChars="533" w:firstLine="1173"/>
        <w:rPr>
          <w:sz w:val="22"/>
          <w:szCs w:val="22"/>
        </w:rPr>
      </w:pPr>
      <w:r w:rsidRPr="00EA690A">
        <w:rPr>
          <w:sz w:val="22"/>
          <w:szCs w:val="22"/>
        </w:rPr>
        <w:t xml:space="preserve">Order      Approximation                          </w:t>
      </w:r>
      <w:r>
        <w:rPr>
          <w:rFonts w:hint="eastAsia"/>
          <w:sz w:val="22"/>
          <w:szCs w:val="22"/>
        </w:rPr>
        <w:t xml:space="preserve"> </w:t>
      </w:r>
      <w:r w:rsidR="00A53620">
        <w:rPr>
          <w:rFonts w:hint="eastAsia"/>
          <w:sz w:val="22"/>
          <w:szCs w:val="22"/>
        </w:rPr>
        <w:t xml:space="preserve">    </w:t>
      </w:r>
      <w:r w:rsidRPr="00EA690A">
        <w:rPr>
          <w:sz w:val="22"/>
          <w:szCs w:val="22"/>
        </w:rPr>
        <w:t>Truncation Error</w:t>
      </w:r>
    </w:p>
    <w:p w:rsidR="00A53620" w:rsidRPr="00EA690A" w:rsidRDefault="00A53620" w:rsidP="00EA690A">
      <w:pPr>
        <w:spacing w:line="240" w:lineRule="auto"/>
        <w:ind w:leftChars="142" w:firstLineChars="533" w:firstLine="1173"/>
        <w:rPr>
          <w:sz w:val="22"/>
          <w:szCs w:val="22"/>
        </w:rPr>
      </w:pPr>
    </w:p>
    <w:p w:rsidR="00CF495F" w:rsidRPr="00EA690A" w:rsidRDefault="00EA690A" w:rsidP="00EA690A">
      <w:pPr>
        <w:spacing w:line="240" w:lineRule="auto"/>
        <w:ind w:leftChars="142" w:firstLineChars="533" w:firstLine="1173"/>
        <w:rPr>
          <w:sz w:val="22"/>
          <w:szCs w:val="22"/>
        </w:rPr>
      </w:pPr>
      <w:r w:rsidRPr="00EA690A">
        <w:rPr>
          <w:sz w:val="22"/>
          <w:szCs w:val="22"/>
        </w:rPr>
        <w:t xml:space="preserve">Zero order </w:t>
      </w:r>
      <w:r w:rsidRPr="00EA690A">
        <w:rPr>
          <w:position w:val="-10"/>
          <w:sz w:val="22"/>
          <w:szCs w:val="22"/>
        </w:rPr>
        <w:object w:dxaOrig="1160" w:dyaOrig="320">
          <v:shape id="_x0000_i1051" type="#_x0000_t75" style="width:58.95pt;height:16.45pt" o:ole="">
            <v:imagedata r:id="rId65" o:title=""/>
          </v:shape>
          <o:OLEObject Type="Embed" ProgID="Equation.3" ShapeID="_x0000_i1051" DrawAspect="Content" ObjectID="_1550491605" r:id="rId66"/>
        </w:object>
      </w:r>
      <w:r w:rsidRPr="00EA690A">
        <w:rPr>
          <w:sz w:val="22"/>
          <w:szCs w:val="22"/>
        </w:rPr>
        <w:t xml:space="preserve">                             </w:t>
      </w:r>
      <w:r>
        <w:rPr>
          <w:rFonts w:hint="eastAsia"/>
          <w:sz w:val="22"/>
          <w:szCs w:val="22"/>
        </w:rPr>
        <w:tab/>
      </w:r>
      <w:r w:rsidR="00A53620">
        <w:rPr>
          <w:rFonts w:hint="eastAsia"/>
          <w:sz w:val="22"/>
          <w:szCs w:val="22"/>
        </w:rPr>
        <w:tab/>
      </w:r>
      <w:r w:rsidRPr="00EA690A">
        <w:rPr>
          <w:sz w:val="22"/>
          <w:szCs w:val="22"/>
        </w:rPr>
        <w:t>4.0625</w:t>
      </w:r>
    </w:p>
    <w:p w:rsidR="00EA690A" w:rsidRPr="00EA690A" w:rsidRDefault="00EA690A" w:rsidP="00EA690A">
      <w:pPr>
        <w:spacing w:line="240" w:lineRule="auto"/>
        <w:ind w:leftChars="142" w:firstLineChars="533" w:firstLine="1173"/>
        <w:rPr>
          <w:sz w:val="22"/>
          <w:szCs w:val="22"/>
        </w:rPr>
      </w:pPr>
      <w:r w:rsidRPr="00EA690A">
        <w:rPr>
          <w:sz w:val="22"/>
          <w:szCs w:val="22"/>
        </w:rPr>
        <w:t xml:space="preserve">1st order   </w:t>
      </w:r>
      <w:r w:rsidRPr="00EA690A">
        <w:rPr>
          <w:position w:val="-10"/>
          <w:sz w:val="22"/>
          <w:szCs w:val="22"/>
        </w:rPr>
        <w:object w:dxaOrig="3420" w:dyaOrig="320">
          <v:shape id="_x0000_i1052" type="#_x0000_t75" style="width:171.05pt;height:16.45pt" o:ole="">
            <v:imagedata r:id="rId67" o:title=""/>
          </v:shape>
          <o:OLEObject Type="Embed" ProgID="Equation.3" ShapeID="_x0000_i1052" DrawAspect="Content" ObjectID="_1550491606" r:id="rId68"/>
        </w:object>
      </w:r>
      <w:r w:rsidRPr="00EA690A">
        <w:rPr>
          <w:sz w:val="22"/>
          <w:szCs w:val="22"/>
        </w:rPr>
        <w:t xml:space="preserve">      </w:t>
      </w:r>
      <w:r>
        <w:rPr>
          <w:rFonts w:hint="eastAsia"/>
          <w:sz w:val="22"/>
          <w:szCs w:val="22"/>
        </w:rPr>
        <w:tab/>
      </w:r>
      <w:r w:rsidR="00A53620">
        <w:rPr>
          <w:rFonts w:hint="eastAsia"/>
          <w:sz w:val="22"/>
          <w:szCs w:val="22"/>
        </w:rPr>
        <w:tab/>
      </w:r>
      <w:r w:rsidRPr="00EA690A">
        <w:rPr>
          <w:sz w:val="22"/>
          <w:szCs w:val="22"/>
        </w:rPr>
        <w:t>3.0625</w:t>
      </w:r>
    </w:p>
    <w:p w:rsidR="00EA690A" w:rsidRPr="00EA690A" w:rsidRDefault="00EA690A" w:rsidP="00EA690A">
      <w:pPr>
        <w:spacing w:line="240" w:lineRule="auto"/>
        <w:ind w:leftChars="142" w:firstLineChars="533" w:firstLine="1173"/>
        <w:rPr>
          <w:sz w:val="22"/>
          <w:szCs w:val="22"/>
        </w:rPr>
      </w:pPr>
      <w:r w:rsidRPr="00EA690A">
        <w:rPr>
          <w:sz w:val="22"/>
          <w:szCs w:val="22"/>
        </w:rPr>
        <w:t xml:space="preserve">2nd order   </w:t>
      </w:r>
      <w:r w:rsidRPr="00EA690A">
        <w:rPr>
          <w:position w:val="-28"/>
          <w:sz w:val="22"/>
          <w:szCs w:val="22"/>
        </w:rPr>
        <w:object w:dxaOrig="2940" w:dyaOrig="680">
          <v:shape id="_x0000_i1053" type="#_x0000_t75" style="width:146.9pt;height:33.85pt" o:ole="">
            <v:imagedata r:id="rId69" o:title=""/>
          </v:shape>
          <o:OLEObject Type="Embed" ProgID="Equation.3" ShapeID="_x0000_i1053" DrawAspect="Content" ObjectID="_1550491607" r:id="rId70"/>
        </w:object>
      </w:r>
      <w:r w:rsidRPr="00EA690A">
        <w:rPr>
          <w:sz w:val="22"/>
          <w:szCs w:val="22"/>
        </w:rPr>
        <w:t xml:space="preserve">          </w:t>
      </w:r>
      <w:r>
        <w:rPr>
          <w:rFonts w:hint="eastAsia"/>
          <w:sz w:val="22"/>
          <w:szCs w:val="22"/>
        </w:rPr>
        <w:tab/>
      </w:r>
      <w:r w:rsidR="00A53620">
        <w:rPr>
          <w:rFonts w:hint="eastAsia"/>
          <w:sz w:val="22"/>
          <w:szCs w:val="22"/>
        </w:rPr>
        <w:tab/>
      </w:r>
      <w:r w:rsidRPr="00EA690A">
        <w:rPr>
          <w:sz w:val="22"/>
          <w:szCs w:val="22"/>
        </w:rPr>
        <w:t>0.5625</w:t>
      </w:r>
    </w:p>
    <w:p w:rsidR="00CF495F" w:rsidRPr="00EA690A" w:rsidRDefault="00EA690A" w:rsidP="00EA690A">
      <w:pPr>
        <w:spacing w:line="240" w:lineRule="auto"/>
        <w:ind w:leftChars="142" w:firstLineChars="533" w:firstLine="1173"/>
        <w:rPr>
          <w:sz w:val="22"/>
          <w:szCs w:val="22"/>
        </w:rPr>
      </w:pPr>
      <w:r w:rsidRPr="00EA690A">
        <w:rPr>
          <w:sz w:val="22"/>
          <w:szCs w:val="22"/>
        </w:rPr>
        <w:t xml:space="preserve">3rd order  </w:t>
      </w:r>
      <w:r w:rsidRPr="00EA690A">
        <w:rPr>
          <w:position w:val="-28"/>
          <w:sz w:val="22"/>
          <w:szCs w:val="22"/>
        </w:rPr>
        <w:object w:dxaOrig="3900" w:dyaOrig="680">
          <v:shape id="_x0000_i1054" type="#_x0000_t75" style="width:195.2pt;height:33.85pt" o:ole="">
            <v:imagedata r:id="rId71" o:title=""/>
          </v:shape>
          <o:OLEObject Type="Embed" ProgID="Equation.3" ShapeID="_x0000_i1054" DrawAspect="Content" ObjectID="_1550491608" r:id="rId72"/>
        </w:object>
      </w:r>
      <w:r w:rsidRPr="00EA690A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ab/>
      </w:r>
      <w:r w:rsidR="00A53620">
        <w:rPr>
          <w:rFonts w:hint="eastAsia"/>
          <w:sz w:val="22"/>
          <w:szCs w:val="22"/>
        </w:rPr>
        <w:tab/>
      </w:r>
      <w:r w:rsidRPr="00EA690A">
        <w:rPr>
          <w:sz w:val="22"/>
          <w:szCs w:val="22"/>
        </w:rPr>
        <w:t>0.0625</w:t>
      </w:r>
    </w:p>
    <w:p w:rsidR="00EA690A" w:rsidRPr="00EA690A" w:rsidRDefault="00EA690A" w:rsidP="00EA690A">
      <w:pPr>
        <w:spacing w:line="240" w:lineRule="auto"/>
        <w:ind w:leftChars="142" w:firstLineChars="533" w:firstLine="1173"/>
        <w:rPr>
          <w:sz w:val="22"/>
          <w:szCs w:val="22"/>
        </w:rPr>
      </w:pPr>
      <w:r w:rsidRPr="00EA690A">
        <w:rPr>
          <w:sz w:val="22"/>
          <w:szCs w:val="22"/>
        </w:rPr>
        <w:t xml:space="preserve">4th order   </w:t>
      </w:r>
      <w:r w:rsidRPr="00EA690A">
        <w:rPr>
          <w:position w:val="-28"/>
          <w:sz w:val="22"/>
          <w:szCs w:val="22"/>
        </w:rPr>
        <w:object w:dxaOrig="4540" w:dyaOrig="680">
          <v:shape id="_x0000_i1055" type="#_x0000_t75" style="width:227.6pt;height:33.85pt" o:ole="">
            <v:imagedata r:id="rId73" o:title=""/>
          </v:shape>
          <o:OLEObject Type="Embed" ProgID="Equation.3" ShapeID="_x0000_i1055" DrawAspect="Content" ObjectID="_1550491609" r:id="rId74"/>
        </w:object>
      </w:r>
      <w:r w:rsidRPr="00EA690A">
        <w:rPr>
          <w:sz w:val="22"/>
          <w:szCs w:val="22"/>
        </w:rPr>
        <w:t xml:space="preserve"> </w:t>
      </w:r>
      <w:r w:rsidR="00A53620">
        <w:rPr>
          <w:rFonts w:hint="eastAsia"/>
          <w:sz w:val="22"/>
          <w:szCs w:val="22"/>
        </w:rPr>
        <w:tab/>
      </w:r>
      <w:r w:rsidRPr="00EA690A">
        <w:rPr>
          <w:sz w:val="22"/>
          <w:szCs w:val="22"/>
        </w:rPr>
        <w:t>0.0</w:t>
      </w:r>
    </w:p>
    <w:p w:rsidR="00CF495F" w:rsidRDefault="00CF495F" w:rsidP="00CF495F">
      <w:pPr>
        <w:spacing w:line="240" w:lineRule="auto"/>
        <w:ind w:leftChars="142" w:firstLineChars="533" w:firstLine="1066"/>
        <w:rPr>
          <w:rFonts w:ascii="Arial" w:hAnsi="Arial" w:cs="Arial"/>
        </w:rPr>
      </w:pPr>
    </w:p>
    <w:p w:rsidR="00660A76" w:rsidRDefault="00660A76" w:rsidP="00CF495F">
      <w:pPr>
        <w:spacing w:line="240" w:lineRule="auto"/>
        <w:ind w:leftChars="142" w:firstLineChars="533" w:firstLine="1066"/>
        <w:rPr>
          <w:rFonts w:ascii="Arial" w:hAnsi="Arial" w:cs="Arial"/>
        </w:rPr>
      </w:pPr>
    </w:p>
    <w:p w:rsidR="00660A76" w:rsidRDefault="00660A76" w:rsidP="00CF495F">
      <w:pPr>
        <w:spacing w:line="240" w:lineRule="auto"/>
        <w:ind w:leftChars="142" w:firstLineChars="533" w:firstLine="1066"/>
        <w:rPr>
          <w:rFonts w:ascii="Arial" w:hAnsi="Arial" w:cs="Arial"/>
        </w:rPr>
      </w:pPr>
    </w:p>
    <w:tbl>
      <w:tblPr>
        <w:tblpPr w:leftFromText="142" w:rightFromText="142" w:vertAnchor="text" w:horzAnchor="margin" w:tblpXSpec="center" w:tblpY="20"/>
        <w:tblW w:w="79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3"/>
        <w:gridCol w:w="1344"/>
        <w:gridCol w:w="738"/>
        <w:gridCol w:w="851"/>
        <w:gridCol w:w="1344"/>
        <w:gridCol w:w="1344"/>
        <w:gridCol w:w="1356"/>
      </w:tblGrid>
      <w:tr w:rsidR="00660A76" w:rsidRPr="00A53620" w:rsidTr="00660A76">
        <w:trPr>
          <w:trHeight w:val="330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ascii="맑은 고딕" w:eastAsia="맑은 고딕" w:hAnsi="맑은 고딕" w:cs="굴림"/>
                <w:b/>
                <w:color w:val="000000"/>
                <w:sz w:val="22"/>
              </w:rPr>
            </w:pPr>
            <w:r w:rsidRPr="00A53620">
              <w:rPr>
                <w:rFonts w:ascii="맑은 고딕" w:eastAsia="맑은 고딕" w:hAnsi="맑은 고딕" w:cs="굴림" w:hint="eastAsia"/>
                <w:b/>
                <w:color w:val="000000"/>
                <w:sz w:val="22"/>
              </w:rPr>
              <w:t>h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ascii="맑은 고딕" w:eastAsia="맑은 고딕" w:hAnsi="맑은 고딕" w:cs="굴림"/>
                <w:b/>
                <w:color w:val="000000"/>
                <w:sz w:val="22"/>
              </w:rPr>
            </w:pPr>
            <w:r w:rsidRPr="00A53620">
              <w:rPr>
                <w:rFonts w:ascii="맑은 고딕" w:eastAsia="맑은 고딕" w:hAnsi="맑은 고딕" w:cs="굴림" w:hint="eastAsia"/>
                <w:b/>
                <w:color w:val="000000"/>
                <w:sz w:val="22"/>
              </w:rPr>
              <w:t>TRUE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F15AE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ascii="맑은 고딕" w:eastAsia="맑은 고딕" w:hAnsi="맑은 고딕" w:cs="굴림"/>
                <w:b/>
                <w:color w:val="00000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2"/>
              </w:rPr>
              <w:t>0</w:t>
            </w:r>
            <w:r w:rsidRPr="00F15AE6">
              <w:rPr>
                <w:rFonts w:ascii="맑은 고딕" w:eastAsia="맑은 고딕" w:hAnsi="맑은 고딕" w:cs="굴림" w:hint="eastAsia"/>
                <w:b/>
                <w:color w:val="000000"/>
                <w:sz w:val="22"/>
                <w:vertAlign w:val="superscript"/>
              </w:rPr>
              <w:t>th</w:t>
            </w:r>
            <w:r>
              <w:rPr>
                <w:rFonts w:ascii="맑은 고딕" w:eastAsia="맑은 고딕" w:hAnsi="맑은 고딕" w:cs="굴림" w:hint="eastAsia"/>
                <w:b/>
                <w:color w:val="000000"/>
                <w:sz w:val="22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ascii="맑은 고딕" w:eastAsia="맑은 고딕" w:hAnsi="맑은 고딕" w:cs="굴림"/>
                <w:b/>
                <w:color w:val="000000"/>
                <w:sz w:val="22"/>
              </w:rPr>
            </w:pPr>
            <w:r w:rsidRPr="00A53620">
              <w:rPr>
                <w:rFonts w:ascii="맑은 고딕" w:eastAsia="맑은 고딕" w:hAnsi="맑은 고딕" w:cs="굴림" w:hint="eastAsia"/>
                <w:b/>
                <w:color w:val="000000"/>
                <w:sz w:val="22"/>
              </w:rPr>
              <w:t>1st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ascii="맑은 고딕" w:eastAsia="맑은 고딕" w:hAnsi="맑은 고딕" w:cs="굴림"/>
                <w:b/>
                <w:color w:val="000000"/>
                <w:sz w:val="22"/>
              </w:rPr>
            </w:pPr>
            <w:r w:rsidRPr="00A53620">
              <w:rPr>
                <w:rFonts w:ascii="맑은 고딕" w:eastAsia="맑은 고딕" w:hAnsi="맑은 고딕" w:cs="굴림" w:hint="eastAsia"/>
                <w:b/>
                <w:color w:val="000000"/>
                <w:sz w:val="22"/>
              </w:rPr>
              <w:t>2nd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ascii="맑은 고딕" w:eastAsia="맑은 고딕" w:hAnsi="맑은 고딕" w:cs="굴림"/>
                <w:b/>
                <w:color w:val="000000"/>
                <w:sz w:val="22"/>
              </w:rPr>
            </w:pPr>
            <w:r w:rsidRPr="00A53620">
              <w:rPr>
                <w:rFonts w:ascii="맑은 고딕" w:eastAsia="맑은 고딕" w:hAnsi="맑은 고딕" w:cs="굴림" w:hint="eastAsia"/>
                <w:b/>
                <w:color w:val="000000"/>
                <w:sz w:val="22"/>
              </w:rPr>
              <w:t>3rd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ascii="맑은 고딕" w:eastAsia="맑은 고딕" w:hAnsi="맑은 고딕" w:cs="굴림"/>
                <w:b/>
                <w:color w:val="000000"/>
                <w:sz w:val="22"/>
              </w:rPr>
            </w:pPr>
            <w:r w:rsidRPr="00A53620">
              <w:rPr>
                <w:rFonts w:ascii="맑은 고딕" w:eastAsia="맑은 고딕" w:hAnsi="맑은 고딕" w:cs="굴림" w:hint="eastAsia"/>
                <w:b/>
                <w:color w:val="000000"/>
                <w:sz w:val="22"/>
              </w:rPr>
              <w:t>4th</w:t>
            </w:r>
          </w:p>
        </w:tc>
      </w:tr>
      <w:tr w:rsidR="00660A76" w:rsidRPr="00A53620" w:rsidTr="00660A76">
        <w:trPr>
          <w:trHeight w:val="33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81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9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33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65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81</w:t>
            </w:r>
          </w:p>
        </w:tc>
      </w:tr>
      <w:tr w:rsidR="00660A76" w:rsidRPr="00A53620" w:rsidTr="00660A76">
        <w:trPr>
          <w:trHeight w:val="33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11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16</w:t>
            </w:r>
          </w:p>
        </w:tc>
      </w:tr>
      <w:tr w:rsidR="00660A76" w:rsidRPr="00A53620" w:rsidTr="00660A76">
        <w:trPr>
          <w:trHeight w:val="33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0.5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5.0625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3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4.5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5.0625</w:t>
            </w:r>
          </w:p>
        </w:tc>
      </w:tr>
      <w:tr w:rsidR="00660A76" w:rsidRPr="00A53620" w:rsidTr="00660A76">
        <w:trPr>
          <w:trHeight w:val="33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0.25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2.44140625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2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2.375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2.4375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2.44140625</w:t>
            </w:r>
          </w:p>
        </w:tc>
      </w:tr>
      <w:tr w:rsidR="00660A76" w:rsidRPr="00A53620" w:rsidTr="00660A76">
        <w:trPr>
          <w:trHeight w:val="33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0.125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1.601806641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1.59375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1.6015625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1.601806641</w:t>
            </w:r>
          </w:p>
        </w:tc>
      </w:tr>
      <w:tr w:rsidR="00660A76" w:rsidRPr="00A53620" w:rsidTr="00660A76">
        <w:trPr>
          <w:trHeight w:val="33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0.0625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1.274429321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1.2734375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1.274414063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1.274429321</w:t>
            </w:r>
          </w:p>
        </w:tc>
      </w:tr>
      <w:tr w:rsidR="00660A76" w:rsidRPr="00A53620" w:rsidTr="00660A76">
        <w:trPr>
          <w:trHeight w:val="33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0.03125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1.130982399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1.125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1.130859375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1.130981445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1.130982399</w:t>
            </w:r>
          </w:p>
        </w:tc>
      </w:tr>
      <w:tr w:rsidR="00660A76" w:rsidRPr="00A53620" w:rsidTr="00660A76">
        <w:trPr>
          <w:trHeight w:val="330"/>
        </w:trPr>
        <w:tc>
          <w:tcPr>
            <w:tcW w:w="1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0.015625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1.063980162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1.0625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1.063964844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1.063980103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A76" w:rsidRPr="00A53620" w:rsidRDefault="00660A76" w:rsidP="00660A76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ascii="맑은 고딕" w:eastAsia="맑은 고딕" w:hAnsi="맑은 고딕" w:cs="굴림"/>
                <w:color w:val="000000"/>
              </w:rPr>
            </w:pPr>
            <w:r w:rsidRPr="00A53620">
              <w:rPr>
                <w:rFonts w:ascii="맑은 고딕" w:eastAsia="맑은 고딕" w:hAnsi="맑은 고딕" w:cs="굴림" w:hint="eastAsia"/>
                <w:color w:val="000000"/>
              </w:rPr>
              <w:t>1.063980162</w:t>
            </w:r>
          </w:p>
        </w:tc>
      </w:tr>
    </w:tbl>
    <w:p w:rsidR="00CF495F" w:rsidRDefault="00CF495F" w:rsidP="00CF495F">
      <w:pPr>
        <w:spacing w:line="240" w:lineRule="auto"/>
        <w:ind w:leftChars="142" w:firstLineChars="533" w:firstLine="1066"/>
        <w:rPr>
          <w:rFonts w:ascii="Arial" w:hAnsi="Arial" w:cs="Arial"/>
        </w:rPr>
      </w:pPr>
    </w:p>
    <w:p w:rsidR="00A53620" w:rsidRPr="00330848" w:rsidRDefault="00A53620" w:rsidP="00CF495F">
      <w:pPr>
        <w:spacing w:line="240" w:lineRule="auto"/>
        <w:ind w:leftChars="142" w:firstLineChars="533" w:firstLine="1066"/>
        <w:rPr>
          <w:rFonts w:ascii="Arial" w:hAnsi="Arial" w:cs="Arial"/>
        </w:rPr>
      </w:pPr>
    </w:p>
    <w:p w:rsidR="00660A76" w:rsidRDefault="00660A76">
      <w:pPr>
        <w:widowControl/>
        <w:wordWrap/>
        <w:autoSpaceDE/>
        <w:autoSpaceDN/>
      </w:pPr>
      <w:r>
        <w:br w:type="page"/>
      </w:r>
    </w:p>
    <w:p w:rsidR="00660A76" w:rsidRDefault="003426DB" w:rsidP="00660A76">
      <w:pPr>
        <w:pStyle w:val="a3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Error Propagation </w:t>
      </w:r>
      <w:r w:rsidR="00C07597">
        <w:rPr>
          <w:rFonts w:hint="eastAsia"/>
          <w:b/>
          <w:sz w:val="24"/>
          <w:szCs w:val="24"/>
        </w:rPr>
        <w:t xml:space="preserve">associated </w:t>
      </w:r>
      <w:r w:rsidR="009A01A9">
        <w:rPr>
          <w:rFonts w:hint="eastAsia"/>
          <w:b/>
          <w:sz w:val="24"/>
          <w:szCs w:val="24"/>
        </w:rPr>
        <w:t xml:space="preserve">with </w:t>
      </w:r>
      <w:r w:rsidR="00660A76">
        <w:rPr>
          <w:rFonts w:hint="eastAsia"/>
          <w:b/>
          <w:sz w:val="24"/>
          <w:szCs w:val="24"/>
        </w:rPr>
        <w:t xml:space="preserve">Taylor Series </w:t>
      </w:r>
      <w:r w:rsidR="009A01A9">
        <w:rPr>
          <w:rFonts w:hint="eastAsia"/>
          <w:b/>
          <w:sz w:val="24"/>
          <w:szCs w:val="24"/>
        </w:rPr>
        <w:t>Approximation</w:t>
      </w:r>
    </w:p>
    <w:p w:rsidR="009A01A9" w:rsidRDefault="009A01A9" w:rsidP="009A01A9">
      <w:pPr>
        <w:rPr>
          <w:b/>
          <w:sz w:val="24"/>
          <w:szCs w:val="24"/>
        </w:rPr>
      </w:pPr>
    </w:p>
    <w:p w:rsidR="009A01A9" w:rsidRPr="00F2751E" w:rsidRDefault="009A01A9" w:rsidP="00F2751E">
      <w:pPr>
        <w:pStyle w:val="a3"/>
        <w:numPr>
          <w:ilvl w:val="0"/>
          <w:numId w:val="2"/>
        </w:numPr>
        <w:ind w:leftChars="0" w:left="709" w:hanging="425"/>
        <w:rPr>
          <w:b/>
          <w:sz w:val="24"/>
          <w:szCs w:val="24"/>
        </w:rPr>
      </w:pPr>
      <w:r w:rsidRPr="00F2751E">
        <w:rPr>
          <w:rFonts w:hint="eastAsia"/>
          <w:b/>
          <w:sz w:val="24"/>
          <w:szCs w:val="24"/>
        </w:rPr>
        <w:t>Assume the following recursive (or iterative) approximation formula using the Taylor Series</w:t>
      </w:r>
    </w:p>
    <w:p w:rsidR="009A01A9" w:rsidRDefault="003426DB" w:rsidP="009A01A9">
      <w:pPr>
        <w:ind w:leftChars="142" w:firstLineChars="300" w:firstLine="660"/>
        <w:rPr>
          <w:b/>
          <w:sz w:val="24"/>
          <w:szCs w:val="24"/>
        </w:rPr>
      </w:pPr>
      <w:r w:rsidRPr="009A01A9">
        <w:rPr>
          <w:position w:val="-32"/>
          <w:sz w:val="22"/>
          <w:szCs w:val="22"/>
        </w:rPr>
        <w:object w:dxaOrig="3980" w:dyaOrig="760">
          <v:shape id="_x0000_i1056" type="#_x0000_t75" style="width:198.6pt;height:38.65pt" o:ole="">
            <v:imagedata r:id="rId75" o:title=""/>
          </v:shape>
          <o:OLEObject Type="Embed" ProgID="Equation.3" ShapeID="_x0000_i1056" DrawAspect="Content" ObjectID="_1550491610" r:id="rId76"/>
        </w:object>
      </w:r>
      <w:r w:rsidR="009A01A9">
        <w:rPr>
          <w:rFonts w:hint="eastAsia"/>
          <w:sz w:val="22"/>
          <w:szCs w:val="22"/>
        </w:rPr>
        <w:t xml:space="preserve">   for  </w:t>
      </w:r>
      <w:r w:rsidR="00762AA9" w:rsidRPr="009A01A9">
        <w:rPr>
          <w:position w:val="-10"/>
          <w:sz w:val="22"/>
          <w:szCs w:val="22"/>
        </w:rPr>
        <w:object w:dxaOrig="1340" w:dyaOrig="320">
          <v:shape id="_x0000_i1057" type="#_x0000_t75" style="width:66.7pt;height:16.45pt" o:ole="">
            <v:imagedata r:id="rId77" o:title=""/>
          </v:shape>
          <o:OLEObject Type="Embed" ProgID="Equation.3" ShapeID="_x0000_i1057" DrawAspect="Content" ObjectID="_1550491611" r:id="rId78"/>
        </w:object>
      </w:r>
    </w:p>
    <w:p w:rsidR="009A01A9" w:rsidRPr="00927730" w:rsidRDefault="009A01A9" w:rsidP="009A01A9">
      <w:pPr>
        <w:ind w:firstLine="0"/>
        <w:rPr>
          <w:sz w:val="24"/>
          <w:szCs w:val="24"/>
        </w:rPr>
      </w:pPr>
    </w:p>
    <w:p w:rsidR="009A01A9" w:rsidRPr="00927730" w:rsidRDefault="009A01A9" w:rsidP="00FB7603">
      <w:pPr>
        <w:spacing w:line="240" w:lineRule="auto"/>
        <w:ind w:leftChars="142" w:firstLine="0"/>
        <w:rPr>
          <w:b/>
        </w:rPr>
      </w:pPr>
      <w:r w:rsidRPr="00927730">
        <w:rPr>
          <w:b/>
        </w:rPr>
        <w:t xml:space="preserve">(Example 2)  </w:t>
      </w:r>
      <w:r w:rsidR="00FB7603" w:rsidRPr="00927730">
        <w:rPr>
          <w:b/>
          <w:position w:val="-10"/>
        </w:rPr>
        <w:object w:dxaOrig="999" w:dyaOrig="360">
          <v:shape id="_x0000_i1058" type="#_x0000_t75" style="width:50.25pt;height:17.9pt" o:ole="">
            <v:imagedata r:id="rId79" o:title=""/>
          </v:shape>
          <o:OLEObject Type="Embed" ProgID="Equation.3" ShapeID="_x0000_i1058" DrawAspect="Content" ObjectID="_1550491612" r:id="rId80"/>
        </w:object>
      </w:r>
      <w:r w:rsidRPr="00927730">
        <w:rPr>
          <w:b/>
        </w:rPr>
        <w:t xml:space="preserve"> with </w:t>
      </w:r>
      <w:r w:rsidR="00FB7603" w:rsidRPr="00927730">
        <w:rPr>
          <w:b/>
          <w:position w:val="-14"/>
        </w:rPr>
        <w:object w:dxaOrig="2160" w:dyaOrig="380">
          <v:shape id="_x0000_i1059" type="#_x0000_t75" style="width:108.25pt;height:18.35pt" o:ole="">
            <v:imagedata r:id="rId81" o:title=""/>
          </v:shape>
          <o:OLEObject Type="Embed" ProgID="Equation.3" ShapeID="_x0000_i1059" DrawAspect="Content" ObjectID="_1550491613" r:id="rId82"/>
        </w:object>
      </w:r>
    </w:p>
    <w:p w:rsidR="00CF495F" w:rsidRPr="00927730" w:rsidRDefault="003426DB" w:rsidP="00927730">
      <w:pPr>
        <w:spacing w:line="240" w:lineRule="auto"/>
        <w:ind w:leftChars="142" w:firstLineChars="533" w:firstLine="1046"/>
        <w:rPr>
          <w:b/>
        </w:rPr>
      </w:pPr>
      <w:r w:rsidRPr="00927730">
        <w:rPr>
          <w:b/>
          <w:position w:val="-10"/>
        </w:rPr>
        <w:object w:dxaOrig="1100" w:dyaOrig="320">
          <v:shape id="_x0000_i1060" type="#_x0000_t75" style="width:54.6pt;height:16.45pt" o:ole="">
            <v:imagedata r:id="rId83" o:title=""/>
          </v:shape>
          <o:OLEObject Type="Embed" ProgID="Equation.3" ShapeID="_x0000_i1060" DrawAspect="Content" ObjectID="_1550491614" r:id="rId84"/>
        </w:object>
      </w:r>
    </w:p>
    <w:tbl>
      <w:tblPr>
        <w:tblW w:w="5605" w:type="dxa"/>
        <w:tblInd w:w="20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1"/>
        <w:gridCol w:w="779"/>
        <w:gridCol w:w="133"/>
        <w:gridCol w:w="957"/>
        <w:gridCol w:w="1027"/>
        <w:gridCol w:w="426"/>
        <w:gridCol w:w="708"/>
        <w:gridCol w:w="1134"/>
      </w:tblGrid>
      <w:tr w:rsidR="00FB7603" w:rsidRPr="00927730" w:rsidTr="00927730">
        <w:trPr>
          <w:gridAfter w:val="1"/>
          <w:wAfter w:w="1134" w:type="dxa"/>
          <w:trHeight w:val="330"/>
        </w:trPr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603" w:rsidRPr="00927730" w:rsidRDefault="00FB7603" w:rsidP="00FB7603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for h=0.1</w:t>
            </w:r>
          </w:p>
        </w:tc>
        <w:tc>
          <w:tcPr>
            <w:tcW w:w="1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603" w:rsidRPr="00927730" w:rsidRDefault="00FB7603" w:rsidP="00FB7603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1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603" w:rsidRPr="00927730" w:rsidRDefault="00FB7603" w:rsidP="00FB7603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603" w:rsidRPr="00927730" w:rsidRDefault="00FB7603" w:rsidP="00FB7603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j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b/>
                <w:position w:val="-14"/>
              </w:rPr>
              <w:object w:dxaOrig="279" w:dyaOrig="380">
                <v:shape id="_x0000_i1061" type="#_x0000_t75" style="width:14pt;height:18.35pt" o:ole="">
                  <v:imagedata r:id="rId85" o:title=""/>
                </v:shape>
                <o:OLEObject Type="Embed" ProgID="Equation.3" ShapeID="_x0000_i1061" DrawAspect="Content" ObjectID="_1550491615" r:id="rId86"/>
              </w:objec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b/>
                <w:position w:val="-14"/>
              </w:rPr>
              <w:object w:dxaOrig="700" w:dyaOrig="380">
                <v:shape id="_x0000_i1062" type="#_x0000_t75" style="width:35.3pt;height:18.35pt" o:ole="">
                  <v:imagedata r:id="rId87" o:title=""/>
                </v:shape>
                <o:OLEObject Type="Embed" ProgID="Equation.3" ShapeID="_x0000_i1062" DrawAspect="Content" ObjectID="_1550491616" r:id="rId88"/>
              </w:objec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b/>
                <w:position w:val="-14"/>
              </w:rPr>
              <w:object w:dxaOrig="780" w:dyaOrig="380">
                <v:shape id="_x0000_i1063" type="#_x0000_t75" style="width:39.15pt;height:18.35pt" o:ole="">
                  <v:imagedata r:id="rId89" o:title=""/>
                </v:shape>
                <o:OLEObject Type="Embed" ProgID="Equation.3" ShapeID="_x0000_i1063" DrawAspect="Content" ObjectID="_1550491617" r:id="rId90"/>
              </w:objec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Error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-0.01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-0.02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-0.03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-0.04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-0.05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-0.06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-0.07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-0.08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-0.09</w:t>
            </w:r>
          </w:p>
        </w:tc>
      </w:tr>
      <w:tr w:rsidR="00F2751E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51E" w:rsidRPr="00927730" w:rsidRDefault="00F2751E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51E" w:rsidRPr="00927730" w:rsidRDefault="00F2751E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51E" w:rsidRPr="00927730" w:rsidRDefault="00F2751E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51E" w:rsidRPr="00927730" w:rsidRDefault="00F2751E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51E" w:rsidRPr="00927730" w:rsidRDefault="00F2751E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51E" w:rsidRPr="00927730" w:rsidRDefault="00F2751E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4.4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8.8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19.8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19.36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-0.44</w:t>
            </w:r>
          </w:p>
        </w:tc>
      </w:tr>
      <w:tr w:rsidR="003426DB" w:rsidRPr="00927730" w:rsidTr="00927730">
        <w:trPr>
          <w:trHeight w:val="33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20.25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-0.45</w:t>
            </w:r>
          </w:p>
        </w:tc>
      </w:tr>
    </w:tbl>
    <w:p w:rsidR="003426DB" w:rsidRPr="00927730" w:rsidRDefault="003426DB" w:rsidP="00927730">
      <w:pPr>
        <w:spacing w:line="240" w:lineRule="auto"/>
        <w:ind w:leftChars="142" w:firstLineChars="533" w:firstLine="1046"/>
        <w:rPr>
          <w:b/>
        </w:rPr>
      </w:pPr>
    </w:p>
    <w:tbl>
      <w:tblPr>
        <w:tblW w:w="5670" w:type="dxa"/>
        <w:tblInd w:w="194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992"/>
        <w:gridCol w:w="992"/>
        <w:gridCol w:w="1134"/>
        <w:gridCol w:w="1134"/>
      </w:tblGrid>
      <w:tr w:rsidR="003426DB" w:rsidRPr="00927730" w:rsidTr="00927730">
        <w:trPr>
          <w:trHeight w:val="33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for h=0.5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j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b/>
                <w:position w:val="-14"/>
              </w:rPr>
              <w:object w:dxaOrig="279" w:dyaOrig="380">
                <v:shape id="_x0000_i1064" type="#_x0000_t75" style="width:14pt;height:18.35pt" o:ole="">
                  <v:imagedata r:id="rId85" o:title=""/>
                </v:shape>
                <o:OLEObject Type="Embed" ProgID="Equation.3" ShapeID="_x0000_i1064" DrawAspect="Content" ObjectID="_1550491618" r:id="rId91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b/>
                <w:position w:val="-14"/>
              </w:rPr>
              <w:object w:dxaOrig="700" w:dyaOrig="380">
                <v:shape id="_x0000_i1065" type="#_x0000_t75" style="width:35.3pt;height:18.35pt" o:ole="">
                  <v:imagedata r:id="rId87" o:title=""/>
                </v:shape>
                <o:OLEObject Type="Embed" ProgID="Equation.3" ShapeID="_x0000_i1065" DrawAspect="Content" ObjectID="_1550491619" r:id="rId92"/>
              </w:objec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b/>
                <w:position w:val="-14"/>
              </w:rPr>
              <w:object w:dxaOrig="780" w:dyaOrig="380">
                <v:shape id="_x0000_i1066" type="#_x0000_t75" style="width:39.15pt;height:18.35pt" o:ole="">
                  <v:imagedata r:id="rId89" o:title=""/>
                </v:shape>
                <o:OLEObject Type="Embed" ProgID="Equation.3" ShapeID="_x0000_i1066" DrawAspect="Content" ObjectID="_1550491620" r:id="rId93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center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097F24">
            <w:pPr>
              <w:widowControl/>
              <w:wordWrap/>
              <w:autoSpaceDE/>
              <w:autoSpaceDN/>
              <w:spacing w:line="240" w:lineRule="auto"/>
              <w:ind w:left="0" w:firstLine="0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Error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-0.25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-0.5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-0.75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-1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7.5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-1.25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-1.5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3.5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12.25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-1.75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-2</w:t>
            </w:r>
          </w:p>
        </w:tc>
      </w:tr>
      <w:tr w:rsidR="00F2751E" w:rsidRPr="00927730" w:rsidTr="00927730">
        <w:trPr>
          <w:trHeight w:val="33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4.5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20.25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6DB" w:rsidRPr="00927730" w:rsidRDefault="003426DB" w:rsidP="003426DB">
            <w:pPr>
              <w:widowControl/>
              <w:wordWrap/>
              <w:autoSpaceDE/>
              <w:autoSpaceDN/>
              <w:spacing w:line="240" w:lineRule="auto"/>
              <w:ind w:left="0" w:firstLine="0"/>
              <w:jc w:val="right"/>
              <w:rPr>
                <w:rFonts w:eastAsia="맑은 고딕"/>
                <w:b/>
                <w:color w:val="000000"/>
                <w:sz w:val="22"/>
                <w:szCs w:val="22"/>
              </w:rPr>
            </w:pPr>
            <w:r w:rsidRPr="00927730">
              <w:rPr>
                <w:rFonts w:eastAsia="맑은 고딕"/>
                <w:b/>
                <w:color w:val="000000"/>
                <w:sz w:val="22"/>
                <w:szCs w:val="22"/>
              </w:rPr>
              <w:t>-2.25</w:t>
            </w:r>
          </w:p>
        </w:tc>
      </w:tr>
    </w:tbl>
    <w:p w:rsidR="00927730" w:rsidRDefault="00927730" w:rsidP="00927730">
      <w:pPr>
        <w:pStyle w:val="a3"/>
        <w:ind w:leftChars="0" w:left="284" w:firstLine="0"/>
        <w:rPr>
          <w:b/>
          <w:sz w:val="24"/>
          <w:szCs w:val="24"/>
        </w:rPr>
      </w:pPr>
    </w:p>
    <w:p w:rsidR="00927730" w:rsidRDefault="00927730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2751E" w:rsidRPr="00F2751E" w:rsidRDefault="00F2751E" w:rsidP="00F2751E">
      <w:pPr>
        <w:pStyle w:val="a3"/>
        <w:numPr>
          <w:ilvl w:val="0"/>
          <w:numId w:val="1"/>
        </w:numPr>
        <w:ind w:leftChars="0" w:left="284" w:firstLine="0"/>
        <w:rPr>
          <w:b/>
          <w:sz w:val="24"/>
          <w:szCs w:val="24"/>
        </w:rPr>
      </w:pPr>
      <w:r w:rsidRPr="00F2751E">
        <w:rPr>
          <w:rFonts w:hint="eastAsia"/>
          <w:b/>
          <w:sz w:val="24"/>
          <w:szCs w:val="24"/>
        </w:rPr>
        <w:t>Total Numerical Error</w:t>
      </w:r>
      <w:r>
        <w:rPr>
          <w:rFonts w:hint="eastAsia"/>
          <w:b/>
          <w:sz w:val="24"/>
          <w:szCs w:val="24"/>
        </w:rPr>
        <w:t xml:space="preserve"> </w:t>
      </w:r>
      <w:r w:rsidRPr="00F2751E">
        <w:rPr>
          <w:rFonts w:hint="eastAsia"/>
          <w:b/>
          <w:sz w:val="24"/>
          <w:szCs w:val="24"/>
        </w:rPr>
        <w:t>=</w:t>
      </w:r>
      <w:r>
        <w:rPr>
          <w:rFonts w:hint="eastAsia"/>
          <w:b/>
          <w:sz w:val="24"/>
          <w:szCs w:val="24"/>
        </w:rPr>
        <w:t xml:space="preserve"> </w:t>
      </w:r>
      <w:r w:rsidRPr="00F2751E">
        <w:rPr>
          <w:rFonts w:hint="eastAsia"/>
          <w:b/>
          <w:sz w:val="24"/>
          <w:szCs w:val="24"/>
        </w:rPr>
        <w:t>Round-off error + Truncation Error</w:t>
      </w:r>
    </w:p>
    <w:p w:rsidR="00F2751E" w:rsidRPr="00F2751E" w:rsidRDefault="00F2751E" w:rsidP="00F2751E">
      <w:pPr>
        <w:ind w:firstLine="0"/>
        <w:rPr>
          <w:b/>
          <w:sz w:val="24"/>
          <w:szCs w:val="24"/>
        </w:rPr>
      </w:pPr>
    </w:p>
    <w:p w:rsidR="003426DB" w:rsidRDefault="00F2751E" w:rsidP="00AE0F24">
      <w:pPr>
        <w:spacing w:line="240" w:lineRule="auto"/>
        <w:ind w:leftChars="142" w:firstLineChars="425" w:firstLine="850"/>
      </w:pPr>
      <w:r w:rsidRPr="00F2751E">
        <w:rPr>
          <w:noProof/>
        </w:rPr>
        <w:drawing>
          <wp:inline distT="0" distB="0" distL="0" distR="0">
            <wp:extent cx="4867275" cy="2638425"/>
            <wp:effectExtent l="19050" t="0" r="9525" b="0"/>
            <wp:docPr id="3" name="그림 3" descr="Fig0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 descr="Fig040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2751E" w:rsidRDefault="00F2751E" w:rsidP="00F2751E">
      <w:pPr>
        <w:spacing w:line="240" w:lineRule="auto"/>
        <w:ind w:leftChars="142" w:firstLineChars="71" w:firstLine="142"/>
      </w:pPr>
    </w:p>
    <w:p w:rsidR="00F2751E" w:rsidRDefault="00F2751E" w:rsidP="00F2751E">
      <w:pPr>
        <w:spacing w:line="240" w:lineRule="auto"/>
        <w:ind w:leftChars="142" w:firstLineChars="71" w:firstLine="142"/>
      </w:pPr>
    </w:p>
    <w:p w:rsidR="00F2751E" w:rsidRDefault="00F2751E" w:rsidP="00F2751E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22"/>
          <w:szCs w:val="22"/>
        </w:rPr>
      </w:pPr>
      <w:r w:rsidRPr="00F2751E">
        <w:rPr>
          <w:rFonts w:hint="eastAsia"/>
          <w:b/>
          <w:sz w:val="22"/>
          <w:szCs w:val="22"/>
        </w:rPr>
        <w:t>How to reduce the total numerical error</w:t>
      </w:r>
    </w:p>
    <w:p w:rsidR="00F2751E" w:rsidRPr="00F2751E" w:rsidRDefault="00F2751E" w:rsidP="00F2751E">
      <w:pPr>
        <w:spacing w:line="240" w:lineRule="auto"/>
        <w:rPr>
          <w:b/>
          <w:sz w:val="22"/>
          <w:szCs w:val="22"/>
        </w:rPr>
      </w:pPr>
    </w:p>
    <w:p w:rsidR="00F15AE6" w:rsidRDefault="00F2751E" w:rsidP="00F15AE6">
      <w:pPr>
        <w:pStyle w:val="a3"/>
        <w:spacing w:line="240" w:lineRule="auto"/>
        <w:ind w:leftChars="0" w:left="1265" w:firstLine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 xml:space="preserve">- </w:t>
      </w:r>
      <w:r w:rsidRPr="00F2751E">
        <w:rPr>
          <w:rFonts w:hint="eastAsia"/>
          <w:b/>
          <w:sz w:val="24"/>
          <w:szCs w:val="24"/>
        </w:rPr>
        <w:t>Round-off error</w:t>
      </w:r>
      <w:r>
        <w:rPr>
          <w:rFonts w:hint="eastAsia"/>
          <w:b/>
          <w:sz w:val="24"/>
          <w:szCs w:val="24"/>
        </w:rPr>
        <w:t xml:space="preserve">: by using </w:t>
      </w:r>
      <w:r w:rsidR="00F15AE6">
        <w:rPr>
          <w:rFonts w:hint="eastAsia"/>
          <w:b/>
          <w:sz w:val="24"/>
          <w:szCs w:val="24"/>
        </w:rPr>
        <w:t>double precision using IEEE data format</w:t>
      </w:r>
    </w:p>
    <w:p w:rsidR="00F15AE6" w:rsidRDefault="00F2751E" w:rsidP="00F15AE6">
      <w:pPr>
        <w:pStyle w:val="a3"/>
        <w:spacing w:line="240" w:lineRule="auto"/>
        <w:ind w:leftChars="0" w:left="1265" w:firstLineChars="350" w:firstLine="824"/>
        <w:rPr>
          <w:b/>
          <w:sz w:val="24"/>
          <w:szCs w:val="24"/>
        </w:rPr>
      </w:pPr>
      <w:r w:rsidRPr="00F2751E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</w:t>
      </w:r>
      <w:r w:rsidR="00F15AE6">
        <w:rPr>
          <w:rFonts w:hint="eastAsia"/>
          <w:b/>
          <w:sz w:val="24"/>
          <w:szCs w:val="24"/>
        </w:rPr>
        <w:t xml:space="preserve">You should declare the type of data (single or double) regardless of the </w:t>
      </w:r>
    </w:p>
    <w:p w:rsidR="00F15AE6" w:rsidRDefault="00F15AE6" w:rsidP="00F15AE6">
      <w:pPr>
        <w:pStyle w:val="a3"/>
        <w:spacing w:line="240" w:lineRule="auto"/>
        <w:ind w:leftChars="0" w:left="1265" w:firstLineChars="450" w:firstLine="10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computing machine (32-bit or 64-bit machines)</w:t>
      </w:r>
    </w:p>
    <w:p w:rsidR="00F2751E" w:rsidRDefault="00F15AE6" w:rsidP="00F15AE6">
      <w:pPr>
        <w:pStyle w:val="a3"/>
        <w:spacing w:line="240" w:lineRule="auto"/>
        <w:ind w:leftChars="0" w:left="1265" w:firstLineChars="350" w:firstLine="82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F2751E" w:rsidRDefault="00F2751E" w:rsidP="00F2751E">
      <w:pPr>
        <w:pStyle w:val="a3"/>
        <w:spacing w:line="240" w:lineRule="auto"/>
        <w:ind w:leftChars="633" w:left="1266" w:firstLineChars="100" w:firstLine="236"/>
        <w:rPr>
          <w:b/>
          <w:sz w:val="24"/>
          <w:szCs w:val="24"/>
        </w:rPr>
      </w:pPr>
    </w:p>
    <w:p w:rsidR="00F2751E" w:rsidRDefault="00F2751E" w:rsidP="00F2751E">
      <w:pPr>
        <w:pStyle w:val="a3"/>
        <w:spacing w:line="240" w:lineRule="auto"/>
        <w:ind w:leftChars="0" w:left="1265" w:firstLine="0"/>
        <w:rPr>
          <w:b/>
          <w:sz w:val="24"/>
          <w:szCs w:val="24"/>
        </w:rPr>
      </w:pPr>
      <w:r>
        <w:rPr>
          <w:rFonts w:hint="eastAsia"/>
          <w:b/>
          <w:sz w:val="22"/>
          <w:szCs w:val="22"/>
        </w:rPr>
        <w:t xml:space="preserve">- Truncation </w:t>
      </w:r>
      <w:r w:rsidRPr="00F2751E">
        <w:rPr>
          <w:rFonts w:hint="eastAsia"/>
          <w:b/>
          <w:sz w:val="24"/>
          <w:szCs w:val="24"/>
        </w:rPr>
        <w:t>error</w:t>
      </w:r>
      <w:r>
        <w:rPr>
          <w:rFonts w:hint="eastAsia"/>
          <w:b/>
          <w:sz w:val="24"/>
          <w:szCs w:val="24"/>
        </w:rPr>
        <w:t>: By using higher order approximation</w:t>
      </w:r>
    </w:p>
    <w:p w:rsidR="00F2751E" w:rsidRDefault="00F2751E" w:rsidP="00F2751E">
      <w:pPr>
        <w:pStyle w:val="a3"/>
        <w:spacing w:line="240" w:lineRule="auto"/>
        <w:ind w:leftChars="633" w:left="1266" w:firstLineChars="895" w:firstLine="1932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By using smaller step size</w:t>
      </w:r>
    </w:p>
    <w:p w:rsidR="00F2751E" w:rsidRDefault="00F2751E" w:rsidP="00F2751E">
      <w:pPr>
        <w:pStyle w:val="a3"/>
        <w:spacing w:line="240" w:lineRule="auto"/>
        <w:ind w:leftChars="633" w:left="1266" w:firstLineChars="895" w:firstLine="1932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>
        <w:rPr>
          <w:rFonts w:hint="eastAsia"/>
          <w:b/>
          <w:sz w:val="22"/>
          <w:szCs w:val="22"/>
        </w:rPr>
        <w:t>tc.</w:t>
      </w:r>
    </w:p>
    <w:p w:rsidR="00F2751E" w:rsidRDefault="00F2751E" w:rsidP="00F15AE6">
      <w:pPr>
        <w:pStyle w:val="a3"/>
        <w:spacing w:line="240" w:lineRule="auto"/>
        <w:ind w:leftChars="633" w:left="1266" w:firstLineChars="300" w:firstLine="707"/>
        <w:rPr>
          <w:b/>
          <w:sz w:val="24"/>
          <w:szCs w:val="24"/>
        </w:rPr>
      </w:pPr>
      <w:r w:rsidRPr="00F2751E"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 xml:space="preserve"> limited by computer speed</w:t>
      </w:r>
    </w:p>
    <w:p w:rsidR="00F2751E" w:rsidRDefault="00F2751E" w:rsidP="00F2751E">
      <w:pPr>
        <w:pStyle w:val="a3"/>
        <w:spacing w:line="240" w:lineRule="auto"/>
        <w:ind w:leftChars="633" w:left="1266" w:firstLineChars="100" w:firstLine="216"/>
        <w:rPr>
          <w:b/>
          <w:sz w:val="22"/>
          <w:szCs w:val="22"/>
        </w:rPr>
      </w:pPr>
    </w:p>
    <w:p w:rsidR="00F2751E" w:rsidRDefault="00F2751E" w:rsidP="00F2751E">
      <w:pPr>
        <w:pStyle w:val="a3"/>
        <w:spacing w:line="240" w:lineRule="auto"/>
        <w:ind w:leftChars="633" w:left="1266" w:firstLineChars="100" w:firstLine="216"/>
        <w:rPr>
          <w:b/>
          <w:sz w:val="22"/>
          <w:szCs w:val="22"/>
        </w:rPr>
      </w:pPr>
    </w:p>
    <w:p w:rsidR="00AE0F24" w:rsidRDefault="00AE0F24" w:rsidP="00AE0F24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Efficient Numerical methods can relieve many of these errors.</w:t>
      </w:r>
    </w:p>
    <w:p w:rsidR="00AE0F24" w:rsidRPr="00AE0F24" w:rsidRDefault="00AE0F24" w:rsidP="00AE0F24">
      <w:pPr>
        <w:spacing w:line="240" w:lineRule="auto"/>
        <w:rPr>
          <w:b/>
          <w:sz w:val="22"/>
          <w:szCs w:val="22"/>
        </w:rPr>
      </w:pPr>
    </w:p>
    <w:p w:rsidR="00AE0F24" w:rsidRDefault="00AE0F24" w:rsidP="00AE0F24">
      <w:pPr>
        <w:pStyle w:val="a3"/>
        <w:numPr>
          <w:ilvl w:val="0"/>
          <w:numId w:val="2"/>
        </w:numPr>
        <w:spacing w:line="240" w:lineRule="auto"/>
        <w:ind w:leftChars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Some Terminology</w:t>
      </w:r>
    </w:p>
    <w:p w:rsidR="00097F24" w:rsidRDefault="00097F24" w:rsidP="00AE0F24">
      <w:pPr>
        <w:numPr>
          <w:ilvl w:val="0"/>
          <w:numId w:val="13"/>
        </w:numPr>
        <w:rPr>
          <w:b/>
          <w:sz w:val="22"/>
          <w:szCs w:val="22"/>
        </w:rPr>
      </w:pPr>
      <w:r w:rsidRPr="00AE0F24">
        <w:rPr>
          <w:b/>
          <w:sz w:val="22"/>
          <w:szCs w:val="22"/>
          <w:u w:val="single"/>
        </w:rPr>
        <w:t>Overflow</w:t>
      </w:r>
      <w:r w:rsidRPr="00AE0F24">
        <w:rPr>
          <w:b/>
          <w:sz w:val="22"/>
          <w:szCs w:val="22"/>
        </w:rPr>
        <w:t>: Any number larger than the largest number that can be expressed on a computer will result in an overflow.</w:t>
      </w:r>
    </w:p>
    <w:p w:rsidR="00AE0F24" w:rsidRPr="00AE0F24" w:rsidRDefault="00AE0F24" w:rsidP="00AE0F24">
      <w:pPr>
        <w:ind w:left="1625" w:firstLine="0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  <w:u w:val="single"/>
        </w:rPr>
        <w:t>(Example)</w:t>
      </w:r>
      <w:r w:rsidRPr="00AE0F24">
        <w:rPr>
          <w:rFonts w:hint="eastAsia"/>
          <w:b/>
          <w:sz w:val="22"/>
          <w:szCs w:val="22"/>
        </w:rPr>
        <w:t>:</w:t>
      </w:r>
      <w:r>
        <w:rPr>
          <w:rFonts w:hint="eastAsia"/>
          <w:b/>
          <w:sz w:val="22"/>
          <w:szCs w:val="22"/>
        </w:rPr>
        <w:t xml:space="preserve"> </w:t>
      </w:r>
      <w:r w:rsidR="007C41BF" w:rsidRPr="00AE0F24">
        <w:rPr>
          <w:position w:val="-24"/>
        </w:rPr>
        <w:object w:dxaOrig="1359" w:dyaOrig="620">
          <v:shape id="_x0000_i1067" type="#_x0000_t75" style="width:68.6pt;height:30.45pt" o:ole="">
            <v:imagedata r:id="rId95" o:title=""/>
          </v:shape>
          <o:OLEObject Type="Embed" ProgID="Equation.3" ShapeID="_x0000_i1067" DrawAspect="Content" ObjectID="_1550491621" r:id="rId96"/>
        </w:object>
      </w:r>
    </w:p>
    <w:p w:rsidR="00097F24" w:rsidRPr="00AE0F24" w:rsidRDefault="00097F24" w:rsidP="00AE0F24">
      <w:pPr>
        <w:widowControl/>
        <w:numPr>
          <w:ilvl w:val="0"/>
          <w:numId w:val="13"/>
        </w:numPr>
        <w:tabs>
          <w:tab w:val="num" w:pos="720"/>
        </w:tabs>
        <w:wordWrap/>
        <w:autoSpaceDE/>
        <w:autoSpaceDN/>
        <w:rPr>
          <w:b/>
          <w:sz w:val="22"/>
          <w:szCs w:val="22"/>
        </w:rPr>
      </w:pPr>
      <w:r w:rsidRPr="00AE0F24">
        <w:rPr>
          <w:b/>
          <w:sz w:val="22"/>
          <w:szCs w:val="22"/>
          <w:u w:val="single"/>
        </w:rPr>
        <w:t>Underflow (Hole)</w:t>
      </w:r>
      <w:r w:rsidRPr="00AE0F24">
        <w:rPr>
          <w:b/>
          <w:sz w:val="22"/>
          <w:szCs w:val="22"/>
        </w:rPr>
        <w:t xml:space="preserve"> : Any positive number smaller than the smallest number that can be represented on a computer will result </w:t>
      </w:r>
      <w:r w:rsidR="00B37033">
        <w:rPr>
          <w:rFonts w:hint="eastAsia"/>
          <w:b/>
          <w:sz w:val="22"/>
          <w:szCs w:val="22"/>
        </w:rPr>
        <w:t xml:space="preserve">in </w:t>
      </w:r>
      <w:r w:rsidRPr="00AE0F24">
        <w:rPr>
          <w:b/>
          <w:sz w:val="22"/>
          <w:szCs w:val="22"/>
        </w:rPr>
        <w:t>an underflow.</w:t>
      </w:r>
    </w:p>
    <w:p w:rsidR="00097F24" w:rsidRPr="00AE0F24" w:rsidRDefault="00097F24" w:rsidP="00AE0F24">
      <w:pPr>
        <w:widowControl/>
        <w:numPr>
          <w:ilvl w:val="0"/>
          <w:numId w:val="13"/>
        </w:numPr>
        <w:tabs>
          <w:tab w:val="num" w:pos="720"/>
        </w:tabs>
        <w:wordWrap/>
        <w:autoSpaceDE/>
        <w:autoSpaceDN/>
        <w:rPr>
          <w:b/>
          <w:sz w:val="22"/>
          <w:szCs w:val="22"/>
        </w:rPr>
      </w:pPr>
      <w:r w:rsidRPr="00AE0F24">
        <w:rPr>
          <w:b/>
          <w:sz w:val="22"/>
          <w:szCs w:val="22"/>
          <w:u w:val="single"/>
        </w:rPr>
        <w:t>Stable Algorithm</w:t>
      </w:r>
      <w:r w:rsidRPr="00AE0F24">
        <w:rPr>
          <w:b/>
          <w:sz w:val="22"/>
          <w:szCs w:val="22"/>
        </w:rPr>
        <w:t xml:space="preserve">: In extended calculations, it is likely that many round-offs will be made. Each of these plays the role of an input error for the remainder of the computation, impacting the eventual output. </w:t>
      </w:r>
      <w:r w:rsidR="00C673E8" w:rsidRPr="00AE0F24">
        <w:rPr>
          <w:b/>
          <w:sz w:val="22"/>
          <w:szCs w:val="22"/>
        </w:rPr>
        <w:t>Algorithm</w:t>
      </w:r>
      <w:r w:rsidR="00C673E8">
        <w:rPr>
          <w:b/>
          <w:sz w:val="22"/>
          <w:szCs w:val="22"/>
        </w:rPr>
        <w:t>s,</w:t>
      </w:r>
      <w:r w:rsidRPr="00AE0F24">
        <w:rPr>
          <w:b/>
          <w:sz w:val="22"/>
          <w:szCs w:val="22"/>
        </w:rPr>
        <w:t xml:space="preserve"> </w:t>
      </w:r>
      <w:r w:rsidR="00C673E8">
        <w:rPr>
          <w:rFonts w:hint="eastAsia"/>
          <w:b/>
          <w:sz w:val="22"/>
          <w:szCs w:val="22"/>
        </w:rPr>
        <w:t>with</w:t>
      </w:r>
      <w:r w:rsidRPr="00AE0F24">
        <w:rPr>
          <w:b/>
          <w:sz w:val="22"/>
          <w:szCs w:val="22"/>
        </w:rPr>
        <w:t xml:space="preserve"> which the cumulative effect of all such error </w:t>
      </w:r>
      <w:r w:rsidR="00C673E8">
        <w:rPr>
          <w:rFonts w:hint="eastAsia"/>
          <w:b/>
          <w:sz w:val="22"/>
          <w:szCs w:val="22"/>
        </w:rPr>
        <w:t>is</w:t>
      </w:r>
      <w:r w:rsidRPr="00AE0F24">
        <w:rPr>
          <w:b/>
          <w:sz w:val="22"/>
          <w:szCs w:val="22"/>
        </w:rPr>
        <w:t xml:space="preserve"> limited, so that a useful result is generated, </w:t>
      </w:r>
      <w:r w:rsidR="00C673E8">
        <w:rPr>
          <w:rFonts w:hint="eastAsia"/>
          <w:b/>
          <w:sz w:val="22"/>
          <w:szCs w:val="22"/>
        </w:rPr>
        <w:t>are</w:t>
      </w:r>
      <w:r w:rsidRPr="00AE0F24">
        <w:rPr>
          <w:b/>
          <w:sz w:val="22"/>
          <w:szCs w:val="22"/>
        </w:rPr>
        <w:t xml:space="preserve"> called “stable” algorithms. When accumulation is devastating and the solution is overwhelmed by the error, such algorithms are called unstable.</w:t>
      </w:r>
    </w:p>
    <w:p w:rsidR="0030024E" w:rsidRDefault="0030024E" w:rsidP="00C07597">
      <w:pPr>
        <w:widowControl/>
        <w:wordWrap/>
        <w:autoSpaceDE/>
        <w:autoSpaceDN/>
        <w:ind w:left="0" w:firstLine="0"/>
        <w:rPr>
          <w:b/>
          <w:sz w:val="22"/>
          <w:szCs w:val="22"/>
        </w:rPr>
      </w:pPr>
    </w:p>
    <w:sectPr w:rsidR="0030024E" w:rsidSect="00181AAF">
      <w:footerReference w:type="default" r:id="rId97"/>
      <w:pgSz w:w="11906" w:h="16838"/>
      <w:pgMar w:top="1701" w:right="424" w:bottom="993" w:left="993" w:header="851" w:footer="2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F1E" w:rsidRDefault="009E6F1E" w:rsidP="00FD4A12">
      <w:pPr>
        <w:spacing w:line="240" w:lineRule="auto"/>
      </w:pPr>
      <w:r>
        <w:separator/>
      </w:r>
    </w:p>
  </w:endnote>
  <w:endnote w:type="continuationSeparator" w:id="0">
    <w:p w:rsidR="009E6F1E" w:rsidRDefault="009E6F1E" w:rsidP="00FD4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4860"/>
      <w:docPartObj>
        <w:docPartGallery w:val="Page Numbers (Bottom of Page)"/>
        <w:docPartUnique/>
      </w:docPartObj>
    </w:sdtPr>
    <w:sdtEndPr/>
    <w:sdtContent>
      <w:p w:rsidR="00C07597" w:rsidRDefault="00C0759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6F1E" w:rsidRPr="009E6F1E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C07597" w:rsidRDefault="00C075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F1E" w:rsidRDefault="009E6F1E" w:rsidP="00FD4A12">
      <w:pPr>
        <w:spacing w:line="240" w:lineRule="auto"/>
      </w:pPr>
      <w:r>
        <w:separator/>
      </w:r>
    </w:p>
  </w:footnote>
  <w:footnote w:type="continuationSeparator" w:id="0">
    <w:p w:rsidR="009E6F1E" w:rsidRDefault="009E6F1E" w:rsidP="00FD4A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DE6"/>
    <w:multiLevelType w:val="hybridMultilevel"/>
    <w:tmpl w:val="C57843A0"/>
    <w:lvl w:ilvl="0" w:tplc="62B06EB6">
      <w:start w:val="1"/>
      <w:numFmt w:val="decimal"/>
      <w:lvlText w:val="(%1)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">
    <w:nsid w:val="0E521A48"/>
    <w:multiLevelType w:val="hybridMultilevel"/>
    <w:tmpl w:val="6BA88926"/>
    <w:lvl w:ilvl="0" w:tplc="E8D83B6A">
      <w:start w:val="1"/>
      <w:numFmt w:val="bullet"/>
      <w:lvlText w:val="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10B075D9"/>
    <w:multiLevelType w:val="hybridMultilevel"/>
    <w:tmpl w:val="B97083E2"/>
    <w:lvl w:ilvl="0" w:tplc="E8D83B6A">
      <w:start w:val="1"/>
      <w:numFmt w:val="bullet"/>
      <w:lvlText w:val=""/>
      <w:lvlJc w:val="left"/>
      <w:pPr>
        <w:ind w:left="126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3">
    <w:nsid w:val="28563084"/>
    <w:multiLevelType w:val="hybridMultilevel"/>
    <w:tmpl w:val="2A2A0CBE"/>
    <w:lvl w:ilvl="0" w:tplc="23D0433E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9142A70"/>
    <w:multiLevelType w:val="hybridMultilevel"/>
    <w:tmpl w:val="723E18EC"/>
    <w:lvl w:ilvl="0" w:tplc="6D06DB18">
      <w:start w:val="1"/>
      <w:numFmt w:val="bullet"/>
      <w:lvlText w:val="•"/>
      <w:lvlJc w:val="left"/>
      <w:pPr>
        <w:tabs>
          <w:tab w:val="num" w:pos="1625"/>
        </w:tabs>
        <w:ind w:left="1625" w:hanging="360"/>
      </w:pPr>
      <w:rPr>
        <w:rFonts w:ascii="굴림" w:hAnsi="굴림" w:hint="default"/>
      </w:rPr>
    </w:lvl>
    <w:lvl w:ilvl="1" w:tplc="E2D81C20" w:tentative="1">
      <w:start w:val="1"/>
      <w:numFmt w:val="bullet"/>
      <w:lvlText w:val="•"/>
      <w:lvlJc w:val="left"/>
      <w:pPr>
        <w:tabs>
          <w:tab w:val="num" w:pos="2345"/>
        </w:tabs>
        <w:ind w:left="2345" w:hanging="360"/>
      </w:pPr>
      <w:rPr>
        <w:rFonts w:ascii="굴림" w:hAnsi="굴림" w:hint="default"/>
      </w:rPr>
    </w:lvl>
    <w:lvl w:ilvl="2" w:tplc="4A9A58A2" w:tentative="1">
      <w:start w:val="1"/>
      <w:numFmt w:val="bullet"/>
      <w:lvlText w:val="•"/>
      <w:lvlJc w:val="left"/>
      <w:pPr>
        <w:tabs>
          <w:tab w:val="num" w:pos="3065"/>
        </w:tabs>
        <w:ind w:left="3065" w:hanging="360"/>
      </w:pPr>
      <w:rPr>
        <w:rFonts w:ascii="굴림" w:hAnsi="굴림" w:hint="default"/>
      </w:rPr>
    </w:lvl>
    <w:lvl w:ilvl="3" w:tplc="C7E4EE6C" w:tentative="1">
      <w:start w:val="1"/>
      <w:numFmt w:val="bullet"/>
      <w:lvlText w:val="•"/>
      <w:lvlJc w:val="left"/>
      <w:pPr>
        <w:tabs>
          <w:tab w:val="num" w:pos="3785"/>
        </w:tabs>
        <w:ind w:left="3785" w:hanging="360"/>
      </w:pPr>
      <w:rPr>
        <w:rFonts w:ascii="굴림" w:hAnsi="굴림" w:hint="default"/>
      </w:rPr>
    </w:lvl>
    <w:lvl w:ilvl="4" w:tplc="4AA0750C" w:tentative="1">
      <w:start w:val="1"/>
      <w:numFmt w:val="bullet"/>
      <w:lvlText w:val="•"/>
      <w:lvlJc w:val="left"/>
      <w:pPr>
        <w:tabs>
          <w:tab w:val="num" w:pos="4505"/>
        </w:tabs>
        <w:ind w:left="4505" w:hanging="360"/>
      </w:pPr>
      <w:rPr>
        <w:rFonts w:ascii="굴림" w:hAnsi="굴림" w:hint="default"/>
      </w:rPr>
    </w:lvl>
    <w:lvl w:ilvl="5" w:tplc="C3A877CE" w:tentative="1">
      <w:start w:val="1"/>
      <w:numFmt w:val="bullet"/>
      <w:lvlText w:val="•"/>
      <w:lvlJc w:val="left"/>
      <w:pPr>
        <w:tabs>
          <w:tab w:val="num" w:pos="5225"/>
        </w:tabs>
        <w:ind w:left="5225" w:hanging="360"/>
      </w:pPr>
      <w:rPr>
        <w:rFonts w:ascii="굴림" w:hAnsi="굴림" w:hint="default"/>
      </w:rPr>
    </w:lvl>
    <w:lvl w:ilvl="6" w:tplc="A4167322" w:tentative="1">
      <w:start w:val="1"/>
      <w:numFmt w:val="bullet"/>
      <w:lvlText w:val="•"/>
      <w:lvlJc w:val="left"/>
      <w:pPr>
        <w:tabs>
          <w:tab w:val="num" w:pos="5945"/>
        </w:tabs>
        <w:ind w:left="5945" w:hanging="360"/>
      </w:pPr>
      <w:rPr>
        <w:rFonts w:ascii="굴림" w:hAnsi="굴림" w:hint="default"/>
      </w:rPr>
    </w:lvl>
    <w:lvl w:ilvl="7" w:tplc="5E4640D2" w:tentative="1">
      <w:start w:val="1"/>
      <w:numFmt w:val="bullet"/>
      <w:lvlText w:val="•"/>
      <w:lvlJc w:val="left"/>
      <w:pPr>
        <w:tabs>
          <w:tab w:val="num" w:pos="6665"/>
        </w:tabs>
        <w:ind w:left="6665" w:hanging="360"/>
      </w:pPr>
      <w:rPr>
        <w:rFonts w:ascii="굴림" w:hAnsi="굴림" w:hint="default"/>
      </w:rPr>
    </w:lvl>
    <w:lvl w:ilvl="8" w:tplc="478673A6" w:tentative="1">
      <w:start w:val="1"/>
      <w:numFmt w:val="bullet"/>
      <w:lvlText w:val="•"/>
      <w:lvlJc w:val="left"/>
      <w:pPr>
        <w:tabs>
          <w:tab w:val="num" w:pos="7385"/>
        </w:tabs>
        <w:ind w:left="7385" w:hanging="360"/>
      </w:pPr>
      <w:rPr>
        <w:rFonts w:ascii="굴림" w:hAnsi="굴림" w:hint="default"/>
      </w:rPr>
    </w:lvl>
  </w:abstractNum>
  <w:abstractNum w:abstractNumId="5">
    <w:nsid w:val="2E647F2D"/>
    <w:multiLevelType w:val="hybridMultilevel"/>
    <w:tmpl w:val="6BCE1D2A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6">
    <w:nsid w:val="32C44052"/>
    <w:multiLevelType w:val="hybridMultilevel"/>
    <w:tmpl w:val="91A044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33E9403C"/>
    <w:multiLevelType w:val="hybridMultilevel"/>
    <w:tmpl w:val="AF7CA114"/>
    <w:lvl w:ilvl="0" w:tplc="E8D83B6A">
      <w:start w:val="1"/>
      <w:numFmt w:val="bullet"/>
      <w:lvlText w:val="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>
    <w:nsid w:val="37C30067"/>
    <w:multiLevelType w:val="hybridMultilevel"/>
    <w:tmpl w:val="4A7A8A10"/>
    <w:lvl w:ilvl="0" w:tplc="E8D83B6A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8C21CF1"/>
    <w:multiLevelType w:val="hybridMultilevel"/>
    <w:tmpl w:val="28B61A3C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70144D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6A194B"/>
    <w:multiLevelType w:val="hybridMultilevel"/>
    <w:tmpl w:val="7CA42712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ECA5266"/>
    <w:multiLevelType w:val="hybridMultilevel"/>
    <w:tmpl w:val="A2AAFD1E"/>
    <w:lvl w:ilvl="0" w:tplc="EA44F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788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3642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3AA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CEAE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D3E9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DA8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F781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17E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>
    <w:nsid w:val="59FE26A5"/>
    <w:multiLevelType w:val="hybridMultilevel"/>
    <w:tmpl w:val="902C76C8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4">
    <w:nsid w:val="5F021D90"/>
    <w:multiLevelType w:val="hybridMultilevel"/>
    <w:tmpl w:val="DDB4E326"/>
    <w:lvl w:ilvl="0" w:tplc="4A20038E">
      <w:start w:val="1"/>
      <w:numFmt w:val="decimal"/>
      <w:lvlText w:val="(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5">
    <w:nsid w:val="7E171C7D"/>
    <w:multiLevelType w:val="hybridMultilevel"/>
    <w:tmpl w:val="0C986500"/>
    <w:lvl w:ilvl="0" w:tplc="9C3E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3"/>
  </w:num>
  <w:num w:numId="5">
    <w:abstractNumId w:val="14"/>
  </w:num>
  <w:num w:numId="6">
    <w:abstractNumId w:val="12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4"/>
  </w:num>
  <w:num w:numId="14">
    <w:abstractNumId w:val="15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1895"/>
    <w:rsid w:val="00000CE8"/>
    <w:rsid w:val="00002FB3"/>
    <w:rsid w:val="00005C77"/>
    <w:rsid w:val="0000751E"/>
    <w:rsid w:val="00013093"/>
    <w:rsid w:val="0001324F"/>
    <w:rsid w:val="00013E5D"/>
    <w:rsid w:val="000172AC"/>
    <w:rsid w:val="00017C6A"/>
    <w:rsid w:val="00022E54"/>
    <w:rsid w:val="0002417C"/>
    <w:rsid w:val="00024741"/>
    <w:rsid w:val="00026399"/>
    <w:rsid w:val="00027010"/>
    <w:rsid w:val="0003033E"/>
    <w:rsid w:val="00032184"/>
    <w:rsid w:val="00034C45"/>
    <w:rsid w:val="00036036"/>
    <w:rsid w:val="00036BE6"/>
    <w:rsid w:val="000372D5"/>
    <w:rsid w:val="0003775E"/>
    <w:rsid w:val="00037AD4"/>
    <w:rsid w:val="00040091"/>
    <w:rsid w:val="00040C19"/>
    <w:rsid w:val="00041001"/>
    <w:rsid w:val="00042749"/>
    <w:rsid w:val="00047511"/>
    <w:rsid w:val="00052653"/>
    <w:rsid w:val="0005760E"/>
    <w:rsid w:val="00057B8D"/>
    <w:rsid w:val="000603D6"/>
    <w:rsid w:val="00060CAB"/>
    <w:rsid w:val="00063974"/>
    <w:rsid w:val="00066399"/>
    <w:rsid w:val="00066595"/>
    <w:rsid w:val="00070C7A"/>
    <w:rsid w:val="00070EC0"/>
    <w:rsid w:val="00071890"/>
    <w:rsid w:val="00071BE4"/>
    <w:rsid w:val="00071DB0"/>
    <w:rsid w:val="00073B44"/>
    <w:rsid w:val="00075AF1"/>
    <w:rsid w:val="00076285"/>
    <w:rsid w:val="000772C1"/>
    <w:rsid w:val="0008001B"/>
    <w:rsid w:val="0008061D"/>
    <w:rsid w:val="000830B7"/>
    <w:rsid w:val="00084D90"/>
    <w:rsid w:val="00086194"/>
    <w:rsid w:val="000915B4"/>
    <w:rsid w:val="00092D02"/>
    <w:rsid w:val="000943BF"/>
    <w:rsid w:val="00094DFF"/>
    <w:rsid w:val="0009683B"/>
    <w:rsid w:val="00096FD5"/>
    <w:rsid w:val="00097F24"/>
    <w:rsid w:val="000A078C"/>
    <w:rsid w:val="000A4911"/>
    <w:rsid w:val="000B0E99"/>
    <w:rsid w:val="000B1318"/>
    <w:rsid w:val="000B58DF"/>
    <w:rsid w:val="000B5D8E"/>
    <w:rsid w:val="000C5482"/>
    <w:rsid w:val="000C5AA8"/>
    <w:rsid w:val="000C603D"/>
    <w:rsid w:val="000D1201"/>
    <w:rsid w:val="000D1BB4"/>
    <w:rsid w:val="000D3CA6"/>
    <w:rsid w:val="000D4829"/>
    <w:rsid w:val="000E2ACA"/>
    <w:rsid w:val="000E635C"/>
    <w:rsid w:val="000E6C74"/>
    <w:rsid w:val="000F0DE1"/>
    <w:rsid w:val="000F0F53"/>
    <w:rsid w:val="00100E4E"/>
    <w:rsid w:val="00102CFE"/>
    <w:rsid w:val="00105837"/>
    <w:rsid w:val="0011029E"/>
    <w:rsid w:val="00111580"/>
    <w:rsid w:val="00111FE7"/>
    <w:rsid w:val="001124AE"/>
    <w:rsid w:val="001130D5"/>
    <w:rsid w:val="0011349F"/>
    <w:rsid w:val="00114ADF"/>
    <w:rsid w:val="00115A1B"/>
    <w:rsid w:val="001163DD"/>
    <w:rsid w:val="00123534"/>
    <w:rsid w:val="00123C7D"/>
    <w:rsid w:val="001246C4"/>
    <w:rsid w:val="00124EA6"/>
    <w:rsid w:val="0012720F"/>
    <w:rsid w:val="001278F4"/>
    <w:rsid w:val="00131E01"/>
    <w:rsid w:val="00132DCC"/>
    <w:rsid w:val="00141139"/>
    <w:rsid w:val="0014296B"/>
    <w:rsid w:val="001448C5"/>
    <w:rsid w:val="001464F5"/>
    <w:rsid w:val="00152021"/>
    <w:rsid w:val="001536F2"/>
    <w:rsid w:val="00166F62"/>
    <w:rsid w:val="0016706C"/>
    <w:rsid w:val="0016712F"/>
    <w:rsid w:val="00175AAA"/>
    <w:rsid w:val="001807A3"/>
    <w:rsid w:val="0018140C"/>
    <w:rsid w:val="00181AAF"/>
    <w:rsid w:val="001820D4"/>
    <w:rsid w:val="00186EB7"/>
    <w:rsid w:val="0018741C"/>
    <w:rsid w:val="001921FE"/>
    <w:rsid w:val="00192E0A"/>
    <w:rsid w:val="00194F13"/>
    <w:rsid w:val="00195898"/>
    <w:rsid w:val="00195C27"/>
    <w:rsid w:val="001968D3"/>
    <w:rsid w:val="00196A4D"/>
    <w:rsid w:val="001973F1"/>
    <w:rsid w:val="001A27BF"/>
    <w:rsid w:val="001A444D"/>
    <w:rsid w:val="001A68AA"/>
    <w:rsid w:val="001B197F"/>
    <w:rsid w:val="001B30ED"/>
    <w:rsid w:val="001B3BB2"/>
    <w:rsid w:val="001B3EE2"/>
    <w:rsid w:val="001B6854"/>
    <w:rsid w:val="001C4EE9"/>
    <w:rsid w:val="001C574A"/>
    <w:rsid w:val="001C5A67"/>
    <w:rsid w:val="001C65A6"/>
    <w:rsid w:val="001C7CF1"/>
    <w:rsid w:val="001D63CA"/>
    <w:rsid w:val="001D7F2E"/>
    <w:rsid w:val="001E204C"/>
    <w:rsid w:val="001F08D7"/>
    <w:rsid w:val="001F3137"/>
    <w:rsid w:val="001F581D"/>
    <w:rsid w:val="00202458"/>
    <w:rsid w:val="002024EE"/>
    <w:rsid w:val="00203A47"/>
    <w:rsid w:val="00204364"/>
    <w:rsid w:val="0020641C"/>
    <w:rsid w:val="00210739"/>
    <w:rsid w:val="00211AE7"/>
    <w:rsid w:val="002122B2"/>
    <w:rsid w:val="00212395"/>
    <w:rsid w:val="002175DE"/>
    <w:rsid w:val="00221144"/>
    <w:rsid w:val="0022795D"/>
    <w:rsid w:val="002304B3"/>
    <w:rsid w:val="00230A85"/>
    <w:rsid w:val="00231DFC"/>
    <w:rsid w:val="00233E6C"/>
    <w:rsid w:val="00237539"/>
    <w:rsid w:val="0024206C"/>
    <w:rsid w:val="0024641F"/>
    <w:rsid w:val="002502F9"/>
    <w:rsid w:val="00250B0C"/>
    <w:rsid w:val="00252DF2"/>
    <w:rsid w:val="00253FAF"/>
    <w:rsid w:val="002554CC"/>
    <w:rsid w:val="00255878"/>
    <w:rsid w:val="00255A91"/>
    <w:rsid w:val="00261AC8"/>
    <w:rsid w:val="00261CC6"/>
    <w:rsid w:val="00263767"/>
    <w:rsid w:val="00263E97"/>
    <w:rsid w:val="002656BF"/>
    <w:rsid w:val="00266846"/>
    <w:rsid w:val="00266FA2"/>
    <w:rsid w:val="00271620"/>
    <w:rsid w:val="002723FF"/>
    <w:rsid w:val="00276BA8"/>
    <w:rsid w:val="00276D18"/>
    <w:rsid w:val="002770DA"/>
    <w:rsid w:val="00277D6A"/>
    <w:rsid w:val="002812AF"/>
    <w:rsid w:val="00284879"/>
    <w:rsid w:val="002852DF"/>
    <w:rsid w:val="0028769E"/>
    <w:rsid w:val="00293B8D"/>
    <w:rsid w:val="002943A9"/>
    <w:rsid w:val="002944EB"/>
    <w:rsid w:val="00296CEB"/>
    <w:rsid w:val="002A1697"/>
    <w:rsid w:val="002A4A2F"/>
    <w:rsid w:val="002A5698"/>
    <w:rsid w:val="002A6218"/>
    <w:rsid w:val="002A7A80"/>
    <w:rsid w:val="002B44E8"/>
    <w:rsid w:val="002B5EF5"/>
    <w:rsid w:val="002B7ADA"/>
    <w:rsid w:val="002C030D"/>
    <w:rsid w:val="002C215C"/>
    <w:rsid w:val="002C3643"/>
    <w:rsid w:val="002C4BA8"/>
    <w:rsid w:val="002C6675"/>
    <w:rsid w:val="002E030A"/>
    <w:rsid w:val="002E1920"/>
    <w:rsid w:val="002E45A0"/>
    <w:rsid w:val="002E4F24"/>
    <w:rsid w:val="002F09E5"/>
    <w:rsid w:val="002F2F58"/>
    <w:rsid w:val="002F2F68"/>
    <w:rsid w:val="002F51AC"/>
    <w:rsid w:val="002F5714"/>
    <w:rsid w:val="002F59D5"/>
    <w:rsid w:val="002F6EE8"/>
    <w:rsid w:val="002F7661"/>
    <w:rsid w:val="0030024E"/>
    <w:rsid w:val="003006A7"/>
    <w:rsid w:val="00302928"/>
    <w:rsid w:val="003034C5"/>
    <w:rsid w:val="00305099"/>
    <w:rsid w:val="00312EC1"/>
    <w:rsid w:val="00316FEC"/>
    <w:rsid w:val="00320148"/>
    <w:rsid w:val="00320F7B"/>
    <w:rsid w:val="003225ED"/>
    <w:rsid w:val="0032262F"/>
    <w:rsid w:val="00326184"/>
    <w:rsid w:val="00326532"/>
    <w:rsid w:val="00326F15"/>
    <w:rsid w:val="00330848"/>
    <w:rsid w:val="00330980"/>
    <w:rsid w:val="003348A9"/>
    <w:rsid w:val="00335659"/>
    <w:rsid w:val="0033595D"/>
    <w:rsid w:val="00335F99"/>
    <w:rsid w:val="00336061"/>
    <w:rsid w:val="003426DB"/>
    <w:rsid w:val="00342FCD"/>
    <w:rsid w:val="00344B9C"/>
    <w:rsid w:val="00345C02"/>
    <w:rsid w:val="00347D80"/>
    <w:rsid w:val="0035561C"/>
    <w:rsid w:val="003571B0"/>
    <w:rsid w:val="00357738"/>
    <w:rsid w:val="00361B50"/>
    <w:rsid w:val="003665C5"/>
    <w:rsid w:val="00366A7E"/>
    <w:rsid w:val="00366D43"/>
    <w:rsid w:val="00370CE2"/>
    <w:rsid w:val="0037239E"/>
    <w:rsid w:val="00372BB7"/>
    <w:rsid w:val="00375520"/>
    <w:rsid w:val="00375EE4"/>
    <w:rsid w:val="00376C0F"/>
    <w:rsid w:val="00377F44"/>
    <w:rsid w:val="00380578"/>
    <w:rsid w:val="00380CA1"/>
    <w:rsid w:val="003811BB"/>
    <w:rsid w:val="0038341D"/>
    <w:rsid w:val="003868CE"/>
    <w:rsid w:val="00386D70"/>
    <w:rsid w:val="00390610"/>
    <w:rsid w:val="00391A91"/>
    <w:rsid w:val="00392ED2"/>
    <w:rsid w:val="00396D6B"/>
    <w:rsid w:val="003A22CD"/>
    <w:rsid w:val="003A5279"/>
    <w:rsid w:val="003B066B"/>
    <w:rsid w:val="003B5F8A"/>
    <w:rsid w:val="003B5FD4"/>
    <w:rsid w:val="003B714B"/>
    <w:rsid w:val="003C51CC"/>
    <w:rsid w:val="003C6A2D"/>
    <w:rsid w:val="003C7B1E"/>
    <w:rsid w:val="003D03FC"/>
    <w:rsid w:val="003D3BC0"/>
    <w:rsid w:val="003D52E0"/>
    <w:rsid w:val="003D7C9C"/>
    <w:rsid w:val="003E0E21"/>
    <w:rsid w:val="003E4D5B"/>
    <w:rsid w:val="003E6617"/>
    <w:rsid w:val="003F471C"/>
    <w:rsid w:val="003F7C3B"/>
    <w:rsid w:val="0040280C"/>
    <w:rsid w:val="0040703F"/>
    <w:rsid w:val="0040718C"/>
    <w:rsid w:val="00407558"/>
    <w:rsid w:val="00412138"/>
    <w:rsid w:val="00412B35"/>
    <w:rsid w:val="0041368F"/>
    <w:rsid w:val="00417778"/>
    <w:rsid w:val="00417901"/>
    <w:rsid w:val="0042002F"/>
    <w:rsid w:val="0042207F"/>
    <w:rsid w:val="0042290E"/>
    <w:rsid w:val="00424A75"/>
    <w:rsid w:val="00426E27"/>
    <w:rsid w:val="0042787D"/>
    <w:rsid w:val="00430CD6"/>
    <w:rsid w:val="00431E3D"/>
    <w:rsid w:val="004328CC"/>
    <w:rsid w:val="00432A04"/>
    <w:rsid w:val="00435655"/>
    <w:rsid w:val="00436C5E"/>
    <w:rsid w:val="00437041"/>
    <w:rsid w:val="0043737C"/>
    <w:rsid w:val="00452ADD"/>
    <w:rsid w:val="00452D1B"/>
    <w:rsid w:val="00453936"/>
    <w:rsid w:val="004567C4"/>
    <w:rsid w:val="00460C3C"/>
    <w:rsid w:val="00461AE4"/>
    <w:rsid w:val="004622EA"/>
    <w:rsid w:val="00463F33"/>
    <w:rsid w:val="00466260"/>
    <w:rsid w:val="00466F38"/>
    <w:rsid w:val="004719E8"/>
    <w:rsid w:val="00472E0A"/>
    <w:rsid w:val="00473B74"/>
    <w:rsid w:val="00474A00"/>
    <w:rsid w:val="00475355"/>
    <w:rsid w:val="00482890"/>
    <w:rsid w:val="004852F2"/>
    <w:rsid w:val="004943DB"/>
    <w:rsid w:val="004A0510"/>
    <w:rsid w:val="004A28E3"/>
    <w:rsid w:val="004A64A6"/>
    <w:rsid w:val="004B3257"/>
    <w:rsid w:val="004B4276"/>
    <w:rsid w:val="004B51B1"/>
    <w:rsid w:val="004B66D0"/>
    <w:rsid w:val="004B6878"/>
    <w:rsid w:val="004C40C7"/>
    <w:rsid w:val="004C5548"/>
    <w:rsid w:val="004D3DCC"/>
    <w:rsid w:val="004D49A1"/>
    <w:rsid w:val="004D5D30"/>
    <w:rsid w:val="004D67CA"/>
    <w:rsid w:val="004E4053"/>
    <w:rsid w:val="004E5C01"/>
    <w:rsid w:val="004F352E"/>
    <w:rsid w:val="004F4008"/>
    <w:rsid w:val="004F7203"/>
    <w:rsid w:val="004F736E"/>
    <w:rsid w:val="00502E2F"/>
    <w:rsid w:val="005077AC"/>
    <w:rsid w:val="00507CB9"/>
    <w:rsid w:val="005109A0"/>
    <w:rsid w:val="00510E5E"/>
    <w:rsid w:val="00513136"/>
    <w:rsid w:val="0051360C"/>
    <w:rsid w:val="005143DD"/>
    <w:rsid w:val="00514976"/>
    <w:rsid w:val="00517375"/>
    <w:rsid w:val="00526B61"/>
    <w:rsid w:val="005316A6"/>
    <w:rsid w:val="00531B8C"/>
    <w:rsid w:val="00531C1F"/>
    <w:rsid w:val="005374A6"/>
    <w:rsid w:val="00541B7E"/>
    <w:rsid w:val="0054322E"/>
    <w:rsid w:val="005451E1"/>
    <w:rsid w:val="00546959"/>
    <w:rsid w:val="005505EE"/>
    <w:rsid w:val="005516B7"/>
    <w:rsid w:val="00553237"/>
    <w:rsid w:val="00554451"/>
    <w:rsid w:val="005549CF"/>
    <w:rsid w:val="00560309"/>
    <w:rsid w:val="0056403F"/>
    <w:rsid w:val="00564703"/>
    <w:rsid w:val="0056767C"/>
    <w:rsid w:val="0057300C"/>
    <w:rsid w:val="00573402"/>
    <w:rsid w:val="00574431"/>
    <w:rsid w:val="00576783"/>
    <w:rsid w:val="00577529"/>
    <w:rsid w:val="0058159F"/>
    <w:rsid w:val="00586AED"/>
    <w:rsid w:val="00591538"/>
    <w:rsid w:val="00592BA3"/>
    <w:rsid w:val="00594D5A"/>
    <w:rsid w:val="00596734"/>
    <w:rsid w:val="00596B2D"/>
    <w:rsid w:val="00596FBC"/>
    <w:rsid w:val="005A235D"/>
    <w:rsid w:val="005A5460"/>
    <w:rsid w:val="005A6A07"/>
    <w:rsid w:val="005B103D"/>
    <w:rsid w:val="005B1125"/>
    <w:rsid w:val="005B396D"/>
    <w:rsid w:val="005B4839"/>
    <w:rsid w:val="005B4FCF"/>
    <w:rsid w:val="005C13A0"/>
    <w:rsid w:val="005C333E"/>
    <w:rsid w:val="005C6FB8"/>
    <w:rsid w:val="005D0172"/>
    <w:rsid w:val="005D0899"/>
    <w:rsid w:val="005D4231"/>
    <w:rsid w:val="005D445D"/>
    <w:rsid w:val="005D69A6"/>
    <w:rsid w:val="005F0954"/>
    <w:rsid w:val="005F2B62"/>
    <w:rsid w:val="005F441B"/>
    <w:rsid w:val="005F6290"/>
    <w:rsid w:val="005F75B5"/>
    <w:rsid w:val="00600677"/>
    <w:rsid w:val="00601862"/>
    <w:rsid w:val="006021E4"/>
    <w:rsid w:val="0060637A"/>
    <w:rsid w:val="006226E2"/>
    <w:rsid w:val="00622A4D"/>
    <w:rsid w:val="006231DB"/>
    <w:rsid w:val="00626568"/>
    <w:rsid w:val="0063225D"/>
    <w:rsid w:val="00632C66"/>
    <w:rsid w:val="00632F5A"/>
    <w:rsid w:val="00633D64"/>
    <w:rsid w:val="00635DF4"/>
    <w:rsid w:val="00636A8D"/>
    <w:rsid w:val="00640CF1"/>
    <w:rsid w:val="006423D6"/>
    <w:rsid w:val="006435B6"/>
    <w:rsid w:val="00643DC6"/>
    <w:rsid w:val="0064487C"/>
    <w:rsid w:val="00644C14"/>
    <w:rsid w:val="00652D7B"/>
    <w:rsid w:val="00654AD9"/>
    <w:rsid w:val="00657D24"/>
    <w:rsid w:val="00660397"/>
    <w:rsid w:val="00660A76"/>
    <w:rsid w:val="006625C1"/>
    <w:rsid w:val="006626A5"/>
    <w:rsid w:val="00665A4D"/>
    <w:rsid w:val="00667A08"/>
    <w:rsid w:val="00670795"/>
    <w:rsid w:val="00670DEB"/>
    <w:rsid w:val="00680322"/>
    <w:rsid w:val="00680902"/>
    <w:rsid w:val="00680CF7"/>
    <w:rsid w:val="00681CB6"/>
    <w:rsid w:val="006824BF"/>
    <w:rsid w:val="00683F00"/>
    <w:rsid w:val="006843EE"/>
    <w:rsid w:val="00684CCA"/>
    <w:rsid w:val="006912A1"/>
    <w:rsid w:val="00691FBF"/>
    <w:rsid w:val="0069202C"/>
    <w:rsid w:val="00695035"/>
    <w:rsid w:val="0069546C"/>
    <w:rsid w:val="006A2C5F"/>
    <w:rsid w:val="006A3813"/>
    <w:rsid w:val="006A7496"/>
    <w:rsid w:val="006B1677"/>
    <w:rsid w:val="006B18B2"/>
    <w:rsid w:val="006B62EB"/>
    <w:rsid w:val="006B78AA"/>
    <w:rsid w:val="006C0872"/>
    <w:rsid w:val="006C14E6"/>
    <w:rsid w:val="006C2CF6"/>
    <w:rsid w:val="006C4293"/>
    <w:rsid w:val="006C503E"/>
    <w:rsid w:val="006C5A3A"/>
    <w:rsid w:val="006E07F3"/>
    <w:rsid w:val="006E169B"/>
    <w:rsid w:val="006E4CF6"/>
    <w:rsid w:val="006F30EC"/>
    <w:rsid w:val="006F43A4"/>
    <w:rsid w:val="006F5287"/>
    <w:rsid w:val="006F6022"/>
    <w:rsid w:val="006F69F9"/>
    <w:rsid w:val="006F7A74"/>
    <w:rsid w:val="006F7E07"/>
    <w:rsid w:val="0070086D"/>
    <w:rsid w:val="00700EFE"/>
    <w:rsid w:val="00702A25"/>
    <w:rsid w:val="00702EB0"/>
    <w:rsid w:val="00703B90"/>
    <w:rsid w:val="00704552"/>
    <w:rsid w:val="00707D9C"/>
    <w:rsid w:val="00710119"/>
    <w:rsid w:val="0071044A"/>
    <w:rsid w:val="00711F1C"/>
    <w:rsid w:val="007157DD"/>
    <w:rsid w:val="00723BE0"/>
    <w:rsid w:val="00723D26"/>
    <w:rsid w:val="00724E34"/>
    <w:rsid w:val="00727CC3"/>
    <w:rsid w:val="00730A7A"/>
    <w:rsid w:val="007314DA"/>
    <w:rsid w:val="007364FF"/>
    <w:rsid w:val="0073672E"/>
    <w:rsid w:val="00736BAD"/>
    <w:rsid w:val="0074551E"/>
    <w:rsid w:val="00747725"/>
    <w:rsid w:val="00747A19"/>
    <w:rsid w:val="00747FE7"/>
    <w:rsid w:val="007517D6"/>
    <w:rsid w:val="00755B9E"/>
    <w:rsid w:val="007568A0"/>
    <w:rsid w:val="00757ACE"/>
    <w:rsid w:val="00762AA9"/>
    <w:rsid w:val="007630A8"/>
    <w:rsid w:val="007631D0"/>
    <w:rsid w:val="00763543"/>
    <w:rsid w:val="007654D7"/>
    <w:rsid w:val="00765AA5"/>
    <w:rsid w:val="00770F5B"/>
    <w:rsid w:val="0077227C"/>
    <w:rsid w:val="007723E7"/>
    <w:rsid w:val="00773860"/>
    <w:rsid w:val="00775EA1"/>
    <w:rsid w:val="0077746F"/>
    <w:rsid w:val="00785732"/>
    <w:rsid w:val="00786C35"/>
    <w:rsid w:val="007947AE"/>
    <w:rsid w:val="00797593"/>
    <w:rsid w:val="00797E99"/>
    <w:rsid w:val="007B0103"/>
    <w:rsid w:val="007B3331"/>
    <w:rsid w:val="007B69E1"/>
    <w:rsid w:val="007C1977"/>
    <w:rsid w:val="007C22D7"/>
    <w:rsid w:val="007C2931"/>
    <w:rsid w:val="007C3A70"/>
    <w:rsid w:val="007C41BF"/>
    <w:rsid w:val="007C45E5"/>
    <w:rsid w:val="007D0DA7"/>
    <w:rsid w:val="007D133B"/>
    <w:rsid w:val="007D1648"/>
    <w:rsid w:val="007D1686"/>
    <w:rsid w:val="007D1933"/>
    <w:rsid w:val="007D1A9A"/>
    <w:rsid w:val="007D2F94"/>
    <w:rsid w:val="007D51F7"/>
    <w:rsid w:val="007D632A"/>
    <w:rsid w:val="007D7FD0"/>
    <w:rsid w:val="007E21E6"/>
    <w:rsid w:val="007E596D"/>
    <w:rsid w:val="007E6B09"/>
    <w:rsid w:val="007E7897"/>
    <w:rsid w:val="007F287B"/>
    <w:rsid w:val="007F3E2C"/>
    <w:rsid w:val="007F7ECA"/>
    <w:rsid w:val="0080380A"/>
    <w:rsid w:val="00805874"/>
    <w:rsid w:val="00806623"/>
    <w:rsid w:val="00810755"/>
    <w:rsid w:val="00812DAF"/>
    <w:rsid w:val="00813A09"/>
    <w:rsid w:val="0081463F"/>
    <w:rsid w:val="00814E3E"/>
    <w:rsid w:val="0081730F"/>
    <w:rsid w:val="0081772D"/>
    <w:rsid w:val="0082173F"/>
    <w:rsid w:val="00823456"/>
    <w:rsid w:val="00824091"/>
    <w:rsid w:val="008258A5"/>
    <w:rsid w:val="008318AD"/>
    <w:rsid w:val="0083321B"/>
    <w:rsid w:val="00835C5D"/>
    <w:rsid w:val="00836CE6"/>
    <w:rsid w:val="00841112"/>
    <w:rsid w:val="0084256B"/>
    <w:rsid w:val="00845601"/>
    <w:rsid w:val="0084662B"/>
    <w:rsid w:val="00847DD2"/>
    <w:rsid w:val="0085121C"/>
    <w:rsid w:val="00853A58"/>
    <w:rsid w:val="008573D6"/>
    <w:rsid w:val="00857CA9"/>
    <w:rsid w:val="008603D2"/>
    <w:rsid w:val="0086179E"/>
    <w:rsid w:val="008632E7"/>
    <w:rsid w:val="00865B81"/>
    <w:rsid w:val="00870BC4"/>
    <w:rsid w:val="00871D8E"/>
    <w:rsid w:val="0087401A"/>
    <w:rsid w:val="00874078"/>
    <w:rsid w:val="008746B4"/>
    <w:rsid w:val="008751FE"/>
    <w:rsid w:val="00875DB8"/>
    <w:rsid w:val="0087618E"/>
    <w:rsid w:val="00880C40"/>
    <w:rsid w:val="0088725C"/>
    <w:rsid w:val="00887435"/>
    <w:rsid w:val="0088772E"/>
    <w:rsid w:val="00887EBA"/>
    <w:rsid w:val="00887EEE"/>
    <w:rsid w:val="008903E7"/>
    <w:rsid w:val="00890BCE"/>
    <w:rsid w:val="008916C9"/>
    <w:rsid w:val="00894373"/>
    <w:rsid w:val="00897882"/>
    <w:rsid w:val="00897A6E"/>
    <w:rsid w:val="008A1CC9"/>
    <w:rsid w:val="008B07D4"/>
    <w:rsid w:val="008B1B95"/>
    <w:rsid w:val="008B4ACC"/>
    <w:rsid w:val="008B70B6"/>
    <w:rsid w:val="008C02DC"/>
    <w:rsid w:val="008C2C8B"/>
    <w:rsid w:val="008D01CB"/>
    <w:rsid w:val="008D09F8"/>
    <w:rsid w:val="008D0F70"/>
    <w:rsid w:val="008D20ED"/>
    <w:rsid w:val="008D2314"/>
    <w:rsid w:val="008D4907"/>
    <w:rsid w:val="008D4D43"/>
    <w:rsid w:val="008D65C5"/>
    <w:rsid w:val="008D66EC"/>
    <w:rsid w:val="008E3350"/>
    <w:rsid w:val="008E607B"/>
    <w:rsid w:val="008E73EA"/>
    <w:rsid w:val="008E7B8F"/>
    <w:rsid w:val="008F12DF"/>
    <w:rsid w:val="008F4918"/>
    <w:rsid w:val="008F6E90"/>
    <w:rsid w:val="008F72A9"/>
    <w:rsid w:val="008F77DE"/>
    <w:rsid w:val="008F7E43"/>
    <w:rsid w:val="008F7F16"/>
    <w:rsid w:val="00900EA8"/>
    <w:rsid w:val="00903ACE"/>
    <w:rsid w:val="0091049A"/>
    <w:rsid w:val="00913CB3"/>
    <w:rsid w:val="00920A80"/>
    <w:rsid w:val="00921188"/>
    <w:rsid w:val="00923FB2"/>
    <w:rsid w:val="00927730"/>
    <w:rsid w:val="00932EE9"/>
    <w:rsid w:val="009337A7"/>
    <w:rsid w:val="009340AE"/>
    <w:rsid w:val="00934EC3"/>
    <w:rsid w:val="00936BBE"/>
    <w:rsid w:val="00936BCA"/>
    <w:rsid w:val="009413FC"/>
    <w:rsid w:val="0094246F"/>
    <w:rsid w:val="0094288C"/>
    <w:rsid w:val="009455B7"/>
    <w:rsid w:val="0094715E"/>
    <w:rsid w:val="0095511E"/>
    <w:rsid w:val="009566A2"/>
    <w:rsid w:val="009611CA"/>
    <w:rsid w:val="00963880"/>
    <w:rsid w:val="00971639"/>
    <w:rsid w:val="0097397D"/>
    <w:rsid w:val="00975793"/>
    <w:rsid w:val="00975FA7"/>
    <w:rsid w:val="00980063"/>
    <w:rsid w:val="00980A4C"/>
    <w:rsid w:val="00981596"/>
    <w:rsid w:val="009833CD"/>
    <w:rsid w:val="009848BC"/>
    <w:rsid w:val="00984C92"/>
    <w:rsid w:val="00984EC4"/>
    <w:rsid w:val="00986CF3"/>
    <w:rsid w:val="009870C6"/>
    <w:rsid w:val="00991578"/>
    <w:rsid w:val="009922DD"/>
    <w:rsid w:val="0099353B"/>
    <w:rsid w:val="0099536D"/>
    <w:rsid w:val="009968B1"/>
    <w:rsid w:val="009A0131"/>
    <w:rsid w:val="009A01A9"/>
    <w:rsid w:val="009A2E86"/>
    <w:rsid w:val="009A64E3"/>
    <w:rsid w:val="009A6A66"/>
    <w:rsid w:val="009A6B8E"/>
    <w:rsid w:val="009A7F9A"/>
    <w:rsid w:val="009B047A"/>
    <w:rsid w:val="009B0C67"/>
    <w:rsid w:val="009B247F"/>
    <w:rsid w:val="009B5298"/>
    <w:rsid w:val="009B5DE0"/>
    <w:rsid w:val="009B6F7E"/>
    <w:rsid w:val="009C025C"/>
    <w:rsid w:val="009C33FD"/>
    <w:rsid w:val="009D218C"/>
    <w:rsid w:val="009D3302"/>
    <w:rsid w:val="009D3779"/>
    <w:rsid w:val="009D4199"/>
    <w:rsid w:val="009D432A"/>
    <w:rsid w:val="009D56DA"/>
    <w:rsid w:val="009D5C86"/>
    <w:rsid w:val="009D698C"/>
    <w:rsid w:val="009E44E7"/>
    <w:rsid w:val="009E4775"/>
    <w:rsid w:val="009E6E7F"/>
    <w:rsid w:val="009E6F1E"/>
    <w:rsid w:val="009F0B25"/>
    <w:rsid w:val="009F2886"/>
    <w:rsid w:val="009F4F9B"/>
    <w:rsid w:val="009F6C57"/>
    <w:rsid w:val="00A01DB2"/>
    <w:rsid w:val="00A02CD4"/>
    <w:rsid w:val="00A05ED7"/>
    <w:rsid w:val="00A07E27"/>
    <w:rsid w:val="00A108F1"/>
    <w:rsid w:val="00A14BED"/>
    <w:rsid w:val="00A16FF5"/>
    <w:rsid w:val="00A1794C"/>
    <w:rsid w:val="00A17B59"/>
    <w:rsid w:val="00A22C12"/>
    <w:rsid w:val="00A338A4"/>
    <w:rsid w:val="00A342E7"/>
    <w:rsid w:val="00A37FCF"/>
    <w:rsid w:val="00A408E2"/>
    <w:rsid w:val="00A47758"/>
    <w:rsid w:val="00A47854"/>
    <w:rsid w:val="00A52764"/>
    <w:rsid w:val="00A53227"/>
    <w:rsid w:val="00A53620"/>
    <w:rsid w:val="00A541F4"/>
    <w:rsid w:val="00A55FF1"/>
    <w:rsid w:val="00A629B7"/>
    <w:rsid w:val="00A62C75"/>
    <w:rsid w:val="00A70FE0"/>
    <w:rsid w:val="00A740A1"/>
    <w:rsid w:val="00A7639C"/>
    <w:rsid w:val="00A77D86"/>
    <w:rsid w:val="00A802CF"/>
    <w:rsid w:val="00A81C44"/>
    <w:rsid w:val="00A85100"/>
    <w:rsid w:val="00A909A1"/>
    <w:rsid w:val="00A922CB"/>
    <w:rsid w:val="00A95A16"/>
    <w:rsid w:val="00AA0778"/>
    <w:rsid w:val="00AA4888"/>
    <w:rsid w:val="00AB0064"/>
    <w:rsid w:val="00AB18AB"/>
    <w:rsid w:val="00AB1DB8"/>
    <w:rsid w:val="00AB5C47"/>
    <w:rsid w:val="00AB61D7"/>
    <w:rsid w:val="00AB6D66"/>
    <w:rsid w:val="00AC37DC"/>
    <w:rsid w:val="00AC6209"/>
    <w:rsid w:val="00AC6F0D"/>
    <w:rsid w:val="00AD4C57"/>
    <w:rsid w:val="00AD5A48"/>
    <w:rsid w:val="00AD62A5"/>
    <w:rsid w:val="00AD676F"/>
    <w:rsid w:val="00AD70B9"/>
    <w:rsid w:val="00AE0F24"/>
    <w:rsid w:val="00AE0FC1"/>
    <w:rsid w:val="00AE144D"/>
    <w:rsid w:val="00AE2D1A"/>
    <w:rsid w:val="00AE3A99"/>
    <w:rsid w:val="00AE4D39"/>
    <w:rsid w:val="00AE7408"/>
    <w:rsid w:val="00AE76ED"/>
    <w:rsid w:val="00AF0213"/>
    <w:rsid w:val="00AF0761"/>
    <w:rsid w:val="00AF10D2"/>
    <w:rsid w:val="00AF1270"/>
    <w:rsid w:val="00AF1AA6"/>
    <w:rsid w:val="00AF4974"/>
    <w:rsid w:val="00AF69C1"/>
    <w:rsid w:val="00B070D2"/>
    <w:rsid w:val="00B10282"/>
    <w:rsid w:val="00B135BE"/>
    <w:rsid w:val="00B15A88"/>
    <w:rsid w:val="00B22A58"/>
    <w:rsid w:val="00B26FCE"/>
    <w:rsid w:val="00B27502"/>
    <w:rsid w:val="00B27661"/>
    <w:rsid w:val="00B31FB2"/>
    <w:rsid w:val="00B32229"/>
    <w:rsid w:val="00B32949"/>
    <w:rsid w:val="00B33C43"/>
    <w:rsid w:val="00B34AC2"/>
    <w:rsid w:val="00B35DB0"/>
    <w:rsid w:val="00B37033"/>
    <w:rsid w:val="00B37EED"/>
    <w:rsid w:val="00B4476F"/>
    <w:rsid w:val="00B450DE"/>
    <w:rsid w:val="00B45FA4"/>
    <w:rsid w:val="00B460EA"/>
    <w:rsid w:val="00B47967"/>
    <w:rsid w:val="00B522A4"/>
    <w:rsid w:val="00B53820"/>
    <w:rsid w:val="00B53916"/>
    <w:rsid w:val="00B607ED"/>
    <w:rsid w:val="00B64CF0"/>
    <w:rsid w:val="00B6603D"/>
    <w:rsid w:val="00B66DAC"/>
    <w:rsid w:val="00B67526"/>
    <w:rsid w:val="00B6777E"/>
    <w:rsid w:val="00B7054C"/>
    <w:rsid w:val="00B74131"/>
    <w:rsid w:val="00B838F6"/>
    <w:rsid w:val="00B87659"/>
    <w:rsid w:val="00B93B12"/>
    <w:rsid w:val="00B93EDF"/>
    <w:rsid w:val="00B94789"/>
    <w:rsid w:val="00BA0F42"/>
    <w:rsid w:val="00BA21A5"/>
    <w:rsid w:val="00BA23A7"/>
    <w:rsid w:val="00BA28B7"/>
    <w:rsid w:val="00BA4C2E"/>
    <w:rsid w:val="00BA695B"/>
    <w:rsid w:val="00BA75AE"/>
    <w:rsid w:val="00BB2845"/>
    <w:rsid w:val="00BB2C42"/>
    <w:rsid w:val="00BB5E7C"/>
    <w:rsid w:val="00BB7693"/>
    <w:rsid w:val="00BC15BE"/>
    <w:rsid w:val="00BC2079"/>
    <w:rsid w:val="00BC27B9"/>
    <w:rsid w:val="00BC2B2E"/>
    <w:rsid w:val="00BC39CF"/>
    <w:rsid w:val="00BC439B"/>
    <w:rsid w:val="00BC4F51"/>
    <w:rsid w:val="00BC770D"/>
    <w:rsid w:val="00BD566F"/>
    <w:rsid w:val="00BD66A4"/>
    <w:rsid w:val="00BD7C4E"/>
    <w:rsid w:val="00BE2886"/>
    <w:rsid w:val="00BE55F3"/>
    <w:rsid w:val="00BE585A"/>
    <w:rsid w:val="00BE6F76"/>
    <w:rsid w:val="00BE7BD4"/>
    <w:rsid w:val="00BF50F2"/>
    <w:rsid w:val="00BF7EEF"/>
    <w:rsid w:val="00C0045B"/>
    <w:rsid w:val="00C0199D"/>
    <w:rsid w:val="00C02902"/>
    <w:rsid w:val="00C0566D"/>
    <w:rsid w:val="00C07597"/>
    <w:rsid w:val="00C10888"/>
    <w:rsid w:val="00C116B4"/>
    <w:rsid w:val="00C1375B"/>
    <w:rsid w:val="00C1557B"/>
    <w:rsid w:val="00C205F0"/>
    <w:rsid w:val="00C21C02"/>
    <w:rsid w:val="00C33F04"/>
    <w:rsid w:val="00C359FF"/>
    <w:rsid w:val="00C40CC1"/>
    <w:rsid w:val="00C41072"/>
    <w:rsid w:val="00C4121E"/>
    <w:rsid w:val="00C41F43"/>
    <w:rsid w:val="00C42098"/>
    <w:rsid w:val="00C430C1"/>
    <w:rsid w:val="00C55CBC"/>
    <w:rsid w:val="00C57420"/>
    <w:rsid w:val="00C62287"/>
    <w:rsid w:val="00C641AA"/>
    <w:rsid w:val="00C673E8"/>
    <w:rsid w:val="00C71632"/>
    <w:rsid w:val="00C7216D"/>
    <w:rsid w:val="00C84680"/>
    <w:rsid w:val="00C876A4"/>
    <w:rsid w:val="00C91895"/>
    <w:rsid w:val="00C943DE"/>
    <w:rsid w:val="00C96355"/>
    <w:rsid w:val="00C97F5B"/>
    <w:rsid w:val="00CA0C8A"/>
    <w:rsid w:val="00CA0FB9"/>
    <w:rsid w:val="00CA2C8C"/>
    <w:rsid w:val="00CA6602"/>
    <w:rsid w:val="00CB1B4A"/>
    <w:rsid w:val="00CB2031"/>
    <w:rsid w:val="00CB2593"/>
    <w:rsid w:val="00CB31BF"/>
    <w:rsid w:val="00CB3778"/>
    <w:rsid w:val="00CB4CEB"/>
    <w:rsid w:val="00CB57DA"/>
    <w:rsid w:val="00CB61FD"/>
    <w:rsid w:val="00CB65C7"/>
    <w:rsid w:val="00CC4992"/>
    <w:rsid w:val="00CC4CF3"/>
    <w:rsid w:val="00CD216A"/>
    <w:rsid w:val="00CD3754"/>
    <w:rsid w:val="00CE09A0"/>
    <w:rsid w:val="00CE13CA"/>
    <w:rsid w:val="00CE246A"/>
    <w:rsid w:val="00CE3882"/>
    <w:rsid w:val="00CE4BCF"/>
    <w:rsid w:val="00CE4C33"/>
    <w:rsid w:val="00CE56C9"/>
    <w:rsid w:val="00CE67E3"/>
    <w:rsid w:val="00CE712C"/>
    <w:rsid w:val="00CF441C"/>
    <w:rsid w:val="00CF495F"/>
    <w:rsid w:val="00CF6A20"/>
    <w:rsid w:val="00D04010"/>
    <w:rsid w:val="00D04A3E"/>
    <w:rsid w:val="00D05A6D"/>
    <w:rsid w:val="00D07523"/>
    <w:rsid w:val="00D13944"/>
    <w:rsid w:val="00D157A2"/>
    <w:rsid w:val="00D177AD"/>
    <w:rsid w:val="00D2001B"/>
    <w:rsid w:val="00D20052"/>
    <w:rsid w:val="00D200C8"/>
    <w:rsid w:val="00D203F3"/>
    <w:rsid w:val="00D255FF"/>
    <w:rsid w:val="00D30D8B"/>
    <w:rsid w:val="00D32B7C"/>
    <w:rsid w:val="00D36261"/>
    <w:rsid w:val="00D42B32"/>
    <w:rsid w:val="00D46C6A"/>
    <w:rsid w:val="00D51C96"/>
    <w:rsid w:val="00D57AE0"/>
    <w:rsid w:val="00D649F9"/>
    <w:rsid w:val="00D64FE7"/>
    <w:rsid w:val="00D652DE"/>
    <w:rsid w:val="00D65D17"/>
    <w:rsid w:val="00D66368"/>
    <w:rsid w:val="00D6761A"/>
    <w:rsid w:val="00D67D8F"/>
    <w:rsid w:val="00D70207"/>
    <w:rsid w:val="00D705CA"/>
    <w:rsid w:val="00D70D3A"/>
    <w:rsid w:val="00D75751"/>
    <w:rsid w:val="00D80DBE"/>
    <w:rsid w:val="00D81245"/>
    <w:rsid w:val="00D81E90"/>
    <w:rsid w:val="00D83145"/>
    <w:rsid w:val="00D83D45"/>
    <w:rsid w:val="00D87FE9"/>
    <w:rsid w:val="00D90DF6"/>
    <w:rsid w:val="00D91675"/>
    <w:rsid w:val="00D91A2B"/>
    <w:rsid w:val="00DA2747"/>
    <w:rsid w:val="00DA4950"/>
    <w:rsid w:val="00DB0061"/>
    <w:rsid w:val="00DB25AB"/>
    <w:rsid w:val="00DB299B"/>
    <w:rsid w:val="00DB7451"/>
    <w:rsid w:val="00DC142B"/>
    <w:rsid w:val="00DC2837"/>
    <w:rsid w:val="00DC5463"/>
    <w:rsid w:val="00DC63E1"/>
    <w:rsid w:val="00DC7B17"/>
    <w:rsid w:val="00DC7C20"/>
    <w:rsid w:val="00DD0A32"/>
    <w:rsid w:val="00DD5F88"/>
    <w:rsid w:val="00DD6E87"/>
    <w:rsid w:val="00DE109E"/>
    <w:rsid w:val="00DE1C53"/>
    <w:rsid w:val="00DE2B9C"/>
    <w:rsid w:val="00DE5B56"/>
    <w:rsid w:val="00DE64AD"/>
    <w:rsid w:val="00DE772D"/>
    <w:rsid w:val="00DF3242"/>
    <w:rsid w:val="00DF56B8"/>
    <w:rsid w:val="00DF6462"/>
    <w:rsid w:val="00E003AF"/>
    <w:rsid w:val="00E01865"/>
    <w:rsid w:val="00E02D4C"/>
    <w:rsid w:val="00E0302C"/>
    <w:rsid w:val="00E060BE"/>
    <w:rsid w:val="00E07442"/>
    <w:rsid w:val="00E07509"/>
    <w:rsid w:val="00E11DA9"/>
    <w:rsid w:val="00E1239B"/>
    <w:rsid w:val="00E12B6F"/>
    <w:rsid w:val="00E12D44"/>
    <w:rsid w:val="00E161EE"/>
    <w:rsid w:val="00E16ADA"/>
    <w:rsid w:val="00E1724F"/>
    <w:rsid w:val="00E178B6"/>
    <w:rsid w:val="00E20AF0"/>
    <w:rsid w:val="00E215A3"/>
    <w:rsid w:val="00E22BAD"/>
    <w:rsid w:val="00E236CD"/>
    <w:rsid w:val="00E24B93"/>
    <w:rsid w:val="00E25B35"/>
    <w:rsid w:val="00E2663C"/>
    <w:rsid w:val="00E32CE4"/>
    <w:rsid w:val="00E33504"/>
    <w:rsid w:val="00E40BD7"/>
    <w:rsid w:val="00E41D05"/>
    <w:rsid w:val="00E42435"/>
    <w:rsid w:val="00E42E1F"/>
    <w:rsid w:val="00E52FCF"/>
    <w:rsid w:val="00E57D79"/>
    <w:rsid w:val="00E6094E"/>
    <w:rsid w:val="00E612A3"/>
    <w:rsid w:val="00E628A0"/>
    <w:rsid w:val="00E63826"/>
    <w:rsid w:val="00E659C7"/>
    <w:rsid w:val="00E675FF"/>
    <w:rsid w:val="00E677AE"/>
    <w:rsid w:val="00E7078E"/>
    <w:rsid w:val="00E745F6"/>
    <w:rsid w:val="00E77703"/>
    <w:rsid w:val="00E8120F"/>
    <w:rsid w:val="00E82320"/>
    <w:rsid w:val="00E84E04"/>
    <w:rsid w:val="00E850E4"/>
    <w:rsid w:val="00E850FB"/>
    <w:rsid w:val="00E86055"/>
    <w:rsid w:val="00E864D4"/>
    <w:rsid w:val="00E87863"/>
    <w:rsid w:val="00E91E3C"/>
    <w:rsid w:val="00E921EC"/>
    <w:rsid w:val="00E94184"/>
    <w:rsid w:val="00E94873"/>
    <w:rsid w:val="00E9686E"/>
    <w:rsid w:val="00E96D7E"/>
    <w:rsid w:val="00E97A64"/>
    <w:rsid w:val="00EA1CE7"/>
    <w:rsid w:val="00EA2AED"/>
    <w:rsid w:val="00EA690A"/>
    <w:rsid w:val="00EA7A5B"/>
    <w:rsid w:val="00EB13D2"/>
    <w:rsid w:val="00EB1454"/>
    <w:rsid w:val="00EB2AA2"/>
    <w:rsid w:val="00EB4021"/>
    <w:rsid w:val="00EB6C46"/>
    <w:rsid w:val="00EB6DEB"/>
    <w:rsid w:val="00EB7FC7"/>
    <w:rsid w:val="00EC482D"/>
    <w:rsid w:val="00EC6B55"/>
    <w:rsid w:val="00EC77C5"/>
    <w:rsid w:val="00EC7F6F"/>
    <w:rsid w:val="00ED0523"/>
    <w:rsid w:val="00ED25CF"/>
    <w:rsid w:val="00ED2944"/>
    <w:rsid w:val="00ED5277"/>
    <w:rsid w:val="00ED6A41"/>
    <w:rsid w:val="00EE1CEF"/>
    <w:rsid w:val="00EE4EC0"/>
    <w:rsid w:val="00EE6739"/>
    <w:rsid w:val="00EF0C3A"/>
    <w:rsid w:val="00EF199E"/>
    <w:rsid w:val="00EF37BB"/>
    <w:rsid w:val="00F01580"/>
    <w:rsid w:val="00F0390A"/>
    <w:rsid w:val="00F03A87"/>
    <w:rsid w:val="00F07322"/>
    <w:rsid w:val="00F13CF3"/>
    <w:rsid w:val="00F15AE6"/>
    <w:rsid w:val="00F17149"/>
    <w:rsid w:val="00F21B9C"/>
    <w:rsid w:val="00F22026"/>
    <w:rsid w:val="00F25C84"/>
    <w:rsid w:val="00F26373"/>
    <w:rsid w:val="00F2751E"/>
    <w:rsid w:val="00F2757E"/>
    <w:rsid w:val="00F32789"/>
    <w:rsid w:val="00F32AA2"/>
    <w:rsid w:val="00F3626D"/>
    <w:rsid w:val="00F362B5"/>
    <w:rsid w:val="00F37CFB"/>
    <w:rsid w:val="00F40438"/>
    <w:rsid w:val="00F44230"/>
    <w:rsid w:val="00F453B7"/>
    <w:rsid w:val="00F45902"/>
    <w:rsid w:val="00F472C2"/>
    <w:rsid w:val="00F475BD"/>
    <w:rsid w:val="00F55121"/>
    <w:rsid w:val="00F62951"/>
    <w:rsid w:val="00F63680"/>
    <w:rsid w:val="00F6725A"/>
    <w:rsid w:val="00F7000F"/>
    <w:rsid w:val="00F7074A"/>
    <w:rsid w:val="00F71291"/>
    <w:rsid w:val="00F72E8A"/>
    <w:rsid w:val="00F72EAC"/>
    <w:rsid w:val="00F75442"/>
    <w:rsid w:val="00F75646"/>
    <w:rsid w:val="00F756A4"/>
    <w:rsid w:val="00F7662A"/>
    <w:rsid w:val="00F77378"/>
    <w:rsid w:val="00F776FF"/>
    <w:rsid w:val="00F85001"/>
    <w:rsid w:val="00F85D28"/>
    <w:rsid w:val="00F86011"/>
    <w:rsid w:val="00F86153"/>
    <w:rsid w:val="00F87B26"/>
    <w:rsid w:val="00F916E9"/>
    <w:rsid w:val="00F91E09"/>
    <w:rsid w:val="00F93662"/>
    <w:rsid w:val="00F942C3"/>
    <w:rsid w:val="00F97464"/>
    <w:rsid w:val="00F97806"/>
    <w:rsid w:val="00F97C35"/>
    <w:rsid w:val="00FA0233"/>
    <w:rsid w:val="00FA6173"/>
    <w:rsid w:val="00FB3551"/>
    <w:rsid w:val="00FB43C8"/>
    <w:rsid w:val="00FB50E9"/>
    <w:rsid w:val="00FB6DCF"/>
    <w:rsid w:val="00FB7603"/>
    <w:rsid w:val="00FC5663"/>
    <w:rsid w:val="00FC6ACE"/>
    <w:rsid w:val="00FC7EE3"/>
    <w:rsid w:val="00FD4A12"/>
    <w:rsid w:val="00FD6865"/>
    <w:rsid w:val="00FE0CEF"/>
    <w:rsid w:val="00FE16DF"/>
    <w:rsid w:val="00FE45E4"/>
    <w:rsid w:val="00FE5261"/>
    <w:rsid w:val="00FE577D"/>
    <w:rsid w:val="00FE64DA"/>
    <w:rsid w:val="00FE79A8"/>
    <w:rsid w:val="00FF3F0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5"/>
        <o:r id="V:Rule2" type="connector" idref="#_x0000_s1106"/>
        <o:r id="V:Rule3" type="connector" idref="#_x0000_s110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D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95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79A8"/>
    <w:rPr>
      <w:color w:val="0033FF"/>
      <w:u w:val="single"/>
    </w:rPr>
  </w:style>
  <w:style w:type="paragraph" w:styleId="a5">
    <w:name w:val="header"/>
    <w:basedOn w:val="a"/>
    <w:link w:val="Char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A12"/>
  </w:style>
  <w:style w:type="paragraph" w:styleId="a6">
    <w:name w:val="footer"/>
    <w:basedOn w:val="a"/>
    <w:link w:val="Char0"/>
    <w:uiPriority w:val="99"/>
    <w:unhideWhenUsed/>
    <w:rsid w:val="00FD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A12"/>
  </w:style>
  <w:style w:type="table" w:styleId="a7">
    <w:name w:val="Table Grid"/>
    <w:basedOn w:val="a1"/>
    <w:uiPriority w:val="59"/>
    <w:rsid w:val="00FD4A1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A695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A69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60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jpeg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3.wmf"/><Relationship Id="rId97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settings" Target="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5.wmf"/><Relationship Id="rId19" Type="http://schemas.openxmlformats.org/officeDocument/2006/relationships/image" Target="media/image6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emf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93" Type="http://schemas.openxmlformats.org/officeDocument/2006/relationships/oleObject" Target="embeddings/oleObject42.bin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7.e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4.jpeg"/><Relationship Id="rId9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BD131-9692-45EB-83BD-44192644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user</cp:lastModifiedBy>
  <cp:revision>30</cp:revision>
  <cp:lastPrinted>2017-03-08T06:05:00Z</cp:lastPrinted>
  <dcterms:created xsi:type="dcterms:W3CDTF">2009-02-26T23:40:00Z</dcterms:created>
  <dcterms:modified xsi:type="dcterms:W3CDTF">2017-03-08T06:06:00Z</dcterms:modified>
</cp:coreProperties>
</file>