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lang w:val="es-ES"/>
        </w:rPr>
      </w:pPr>
      <w:bookmarkStart w:id="0" w:name="__RefHeading___Toc4176_206039872"/>
      <w:bookmarkEnd w:id="0"/>
      <w:r>
        <w:rPr>
          <w:lang w:val="es-ES"/>
        </w:rPr>
        <w:t>Proyecto IA Dental: Plataforma de Análisis Radiográfico con Inteligencia Artificial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rPr>
          <w:lang w:val="es-ES"/>
        </w:rPr>
      </w:pPr>
      <w:bookmarkStart w:id="1" w:name="__RefHeading___Toc4178_206039872"/>
      <w:bookmarkEnd w:id="1"/>
      <w:r>
        <w:rPr>
          <w:lang w:val="es-ES"/>
        </w:rPr>
        <w:t>Documentación Técnica Integral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>
          <w:lang w:val="es-ES"/>
        </w:rPr>
      </w:pPr>
      <w:r>
        <w:rPr>
          <w:lang w:val="es-ES"/>
        </w:rPr>
        <w:t>**Fecha de elaboración:** 24/05/2026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>
          <w:lang w:val="es-ES"/>
        </w:rPr>
      </w:pPr>
      <w:r>
        <w:rPr>
          <w:lang w:val="es-ES"/>
        </w:rPr>
        <w:t>**Último actualización:** 24/05/2026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>
          <w:lang w:val="es-ES"/>
        </w:rPr>
      </w:pPr>
      <w:r>
        <w:rPr>
          <w:lang w:val="es-ES"/>
        </w:rPr>
        <w:t>*Versión: 1.0*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Normal"/>
        <w:spacing w:before="0" w:after="200"/>
        <w:rPr>
          <w:lang w:val="es-ES"/>
        </w:rPr>
      </w:pPr>
      <w:r>
        <w:rPr>
          <w:lang w:val="es-ES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 del proyecto</w:t>
          </w:r>
        </w:p>
        <w:p>
          <w:pPr>
            <w:pStyle w:val="TOC1"/>
            <w:tabs>
              <w:tab w:val="clear" w:pos="8640"/>
              <w:tab w:val="right" w:pos="8639" w:leader="dot"/>
            </w:tabs>
            <w:rPr/>
          </w:pPr>
          <w:r>
            <w:fldChar w:fldCharType="begin"/>
          </w:r>
          <w:r>
            <w:rPr>
              <w:rStyle w:val="Enlacedelndice"/>
            </w:rPr>
            <w:instrText xml:space="preserve"> TOC \f \o "1-3" \h</w:instrText>
          </w:r>
          <w:r>
            <w:rPr>
              <w:rStyle w:val="Enlacedelndice"/>
            </w:rPr>
            <w:fldChar w:fldCharType="separate"/>
          </w:r>
          <w:hyperlink w:anchor="__RefHeading___Toc4176_206039872" w:tooltip="Proyecto IA Dental: Plataforma de Análisis Radiográfico con Inteligencia Artificial">
            <w:r>
              <w:rPr>
                <w:rStyle w:val="Enlacedelndice"/>
              </w:rPr>
              <w:t>Proyecto IA Dental: Plataforma de Análisis Radiográfico con Inteligencia Artificial</w:t>
              <w:tab/>
              <w:t>1</w:t>
            </w:r>
          </w:hyperlink>
        </w:p>
        <w:p>
          <w:pPr>
            <w:pStyle w:val="TOC2"/>
            <w:tabs>
              <w:tab w:val="clear" w:pos="8357"/>
              <w:tab w:val="right" w:pos="8639" w:leader="dot"/>
            </w:tabs>
            <w:rPr/>
          </w:pPr>
          <w:hyperlink w:anchor="__RefHeading___Toc4178_206039872" w:tooltip="Documentación Técnica Integral">
            <w:r>
              <w:rPr>
                <w:rStyle w:val="Enlacedelndice"/>
              </w:rPr>
              <w:t>Documentación Técnica Integral</w:t>
              <w:tab/>
              <w:t>1</w:t>
            </w:r>
          </w:hyperlink>
        </w:p>
        <w:p>
          <w:pPr>
            <w:pStyle w:val="TOC2"/>
            <w:tabs>
              <w:tab w:val="clear" w:pos="8357"/>
              <w:tab w:val="right" w:pos="8639" w:leader="dot"/>
            </w:tabs>
            <w:rPr/>
          </w:pPr>
          <w:hyperlink w:anchor="__RefHeading___Toc4180_206039872" w:tooltip="1. Introducción">
            <w:r>
              <w:rPr>
                <w:rStyle w:val="Enlacedelndice"/>
              </w:rPr>
              <w:t>1. Introducción</w:t>
              <w:tab/>
              <w:t>5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182_206039872" w:tooltip="1.1 Contexto y problemática">
            <w:r>
              <w:rPr>
                <w:rStyle w:val="Enlacedelndice"/>
              </w:rPr>
              <w:t>1.1 Contexto y problemática</w:t>
              <w:tab/>
              <w:t>5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184_206039872" w:tooltip="1.2 Oportunidad">
            <w:r>
              <w:rPr>
                <w:rStyle w:val="Enlacedelndice"/>
              </w:rPr>
              <w:t>1.2 Oportunidad</w:t>
              <w:tab/>
              <w:t>6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186_206039872" w:tooltip="1.3 Objetivo general">
            <w:r>
              <w:rPr>
                <w:rStyle w:val="Enlacedelndice"/>
              </w:rPr>
              <w:t>1.3 Objetivo general</w:t>
              <w:tab/>
              <w:t>6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188_206039872" w:tooltip="1.4 Objetivos específicos">
            <w:r>
              <w:rPr>
                <w:rStyle w:val="Enlacedelndice"/>
              </w:rPr>
              <w:t>1.4 Objetivos específicos</w:t>
              <w:tab/>
              <w:t>6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190_206039872" w:tooltip="1.5 Alcance">
            <w:r>
              <w:rPr>
                <w:rStyle w:val="Enlacedelndice"/>
              </w:rPr>
              <w:t>1.5 Alcance</w:t>
              <w:tab/>
              <w:t>6</w:t>
            </w:r>
          </w:hyperlink>
        </w:p>
        <w:p>
          <w:pPr>
            <w:pStyle w:val="TOC2"/>
            <w:tabs>
              <w:tab w:val="clear" w:pos="8357"/>
              <w:tab w:val="right" w:pos="8639" w:leader="dot"/>
            </w:tabs>
            <w:rPr/>
          </w:pPr>
          <w:hyperlink w:anchor="__RefHeading___Toc4192_206039872" w:tooltip="2. Visión General del Sistema">
            <w:r>
              <w:rPr>
                <w:rStyle w:val="Enlacedelndice"/>
              </w:rPr>
              <w:t>2. Visión General del Sistema</w:t>
              <w:tab/>
              <w:t>8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194_206039872" w:tooltip="2.1 Descripción de alto nivel">
            <w:r>
              <w:rPr>
                <w:rStyle w:val="Enlacedelndice"/>
              </w:rPr>
              <w:t>2.1 Descripción de alto nivel</w:t>
              <w:tab/>
              <w:t>8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02_206039872" w:tooltip="2.2 Flujo de negocio principal">
            <w:r>
              <w:rPr>
                <w:rStyle w:val="Enlacedelndice"/>
              </w:rPr>
              <w:t>2.2 Flujo de negocio principal</w:t>
              <w:tab/>
              <w:t>9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04_206039872" w:tooltip="2.3 Ventajas de la arquitectura">
            <w:r>
              <w:rPr>
                <w:rStyle w:val="Enlacedelndice"/>
              </w:rPr>
              <w:t>2.3 Ventajas de la arquitectura</w:t>
              <w:tab/>
              <w:t>9</w:t>
            </w:r>
          </w:hyperlink>
        </w:p>
        <w:p>
          <w:pPr>
            <w:pStyle w:val="TOC2"/>
            <w:tabs>
              <w:tab w:val="clear" w:pos="8357"/>
              <w:tab w:val="right" w:pos="8639" w:leader="dot"/>
            </w:tabs>
            <w:rPr/>
          </w:pPr>
          <w:hyperlink w:anchor="__RefHeading___Toc4206_206039872" w:tooltip="3. Entrenamiento e Inferencia del Modelo IA">
            <w:r>
              <w:rPr>
                <w:rStyle w:val="Enlacedelndice"/>
              </w:rPr>
              <w:t>3. Entrenamiento e Inferencia del Modelo IA</w:t>
              <w:tab/>
              <w:t>10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08_206039872" w:tooltip="3.1 Visión general del módulo de entrenamiento">
            <w:r>
              <w:rPr>
                <w:rStyle w:val="Enlacedelndice"/>
              </w:rPr>
              <w:t>3.1 Visión general del módulo de entrenamiento</w:t>
              <w:tab/>
              <w:t>10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10_206039872" w:tooltip="3.2 Estructura de directorios">
            <w:r>
              <w:rPr>
                <w:rStyle w:val="Enlacedelndice"/>
              </w:rPr>
              <w:t>3.2 Estructura de directorios</w:t>
              <w:tab/>
              <w:t>10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12_206039872" w:tooltip="3.3 Scripts principales (`tools/`)">
            <w:r>
              <w:rPr>
                <w:rStyle w:val="Enlacedelndice"/>
              </w:rPr>
              <w:t>3.3 Scripts principales (`tools/`)</w:t>
              <w:tab/>
              <w:t>11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24_206039872" w:tooltip="3.4 Dataset y configuración">
            <w:r>
              <w:rPr>
                <w:rStyle w:val="Enlacedelndice"/>
              </w:rPr>
              <w:t>3.4 Dataset y configuración</w:t>
              <w:tab/>
              <w:t>14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32_206039872" w:tooltip="3.5 Proceso de entrenamiento: Fases de Fine-Tuning">
            <w:r>
              <w:rPr>
                <w:rStyle w:val="Enlacedelndice"/>
              </w:rPr>
              <w:t>3.5 Proceso de entrenamiento: Fases de Fine-Tuning</w:t>
              <w:tab/>
              <w:t>15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44_206039872" w:tooltip="3.6 Clases y patologías detectadas">
            <w:r>
              <w:rPr>
                <w:rStyle w:val="Enlacedelndice"/>
              </w:rPr>
              <w:t>3.6 Clases y patologías detectadas</w:t>
              <w:tab/>
              <w:t>17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46_206039872" w:tooltip="3.7 Artefactos generados durante entrenamiento">
            <w:r>
              <w:rPr>
                <w:rStyle w:val="Enlacedelndice"/>
              </w:rPr>
              <w:t>3.7 Artefactos generados durante entrenamiento</w:t>
              <w:tab/>
              <w:t>18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54_206039872" w:tooltip="3.8 Pruebas del módulo de entrenamiento">
            <w:r>
              <w:rPr>
                <w:rStyle w:val="Enlacedelndice"/>
              </w:rPr>
              <w:t>3.8 Pruebas del módulo de entrenamiento</w:t>
              <w:tab/>
              <w:t>19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56_206039872" w:tooltip="3.9 Métricas y benchmarks">
            <w:r>
              <w:rPr>
                <w:rStyle w:val="Enlacedelndice"/>
              </w:rPr>
              <w:t>3.9 Métricas y benchmarks</w:t>
              <w:tab/>
              <w:t>19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64_206039872" w:tooltip="3.10 Comandos prácticos">
            <w:r>
              <w:rPr>
                <w:rStyle w:val="Enlacedelndice"/>
              </w:rPr>
              <w:t>3.10 Comandos prácticos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39" w:leader="dot"/>
            </w:tabs>
            <w:rPr/>
          </w:pPr>
          <w:hyperlink w:anchor="__RefHeading___Toc4266_206039872" w:tooltip="4. Tecnologías Utilizadas">
            <w:r>
              <w:rPr>
                <w:rStyle w:val="Enlacedelndice"/>
              </w:rPr>
              <w:t>4. Tecnologías Utilizadas</w:t>
              <w:tab/>
              <w:t>22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68_206039872" w:tooltip="4.1 Stack técnico por capa">
            <w:r>
              <w:rPr>
                <w:rStyle w:val="Enlacedelndice"/>
              </w:rPr>
              <w:t>4.1 Stack técnico por capa</w:t>
              <w:tab/>
              <w:t>22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70_206039872" w:tooltip="4.2 Dependencias detalladas del backend">
            <w:r>
              <w:rPr>
                <w:rStyle w:val="Enlacedelndice"/>
              </w:rPr>
              <w:t>4.2 Dependencias detalladas del backend</w:t>
              <w:tab/>
              <w:t>23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72_206039872" w:tooltip="4.3 Dependencias del frontend">
            <w:r>
              <w:rPr>
                <w:rStyle w:val="Enlacedelndice"/>
              </w:rPr>
              <w:t>4.3 Dependencias del frontend</w:t>
              <w:tab/>
              <w:t>23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74_206039872" w:tooltip="4.4 Justificación tecnológica">
            <w:r>
              <w:rPr>
                <w:rStyle w:val="Enlacedelndice"/>
              </w:rPr>
              <w:t>4.4 Justificación tecnológica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39" w:leader="dot"/>
            </w:tabs>
            <w:rPr/>
          </w:pPr>
          <w:hyperlink w:anchor="__RefHeading___Toc4276_206039872" w:tooltip="5. Arquitectura del Sistema">
            <w:r>
              <w:rPr>
                <w:rStyle w:val="Enlacedelndice"/>
              </w:rPr>
              <w:t>5. Arquitectura del Sistema</w:t>
              <w:tab/>
              <w:t>26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78_206039872" w:tooltip="5.1 Vista general de componentes">
            <w:r>
              <w:rPr>
                <w:rStyle w:val="Enlacedelndice"/>
              </w:rPr>
              <w:t>5.1 Vista general de componentes</w:t>
              <w:tab/>
              <w:t>26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80_206039872" w:tooltip="5.2 Arquitectura por capas del backend">
            <w:r>
              <w:rPr>
                <w:rStyle w:val="Enlacedelndice"/>
              </w:rPr>
              <w:t>5.2 Arquitectura por capas del backend</w:t>
              <w:tab/>
              <w:t>26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82_206039872" w:tooltip="5.3 Flujo de carga y análisis">
            <w:r>
              <w:rPr>
                <w:rStyle w:val="Enlacedelndice"/>
              </w:rPr>
              <w:t>5.3 Flujo de carga y análisis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39" w:leader="dot"/>
            </w:tabs>
            <w:rPr/>
          </w:pPr>
          <w:hyperlink w:anchor="__RefHeading___Toc4284_206039872" w:tooltip="6. Backend: Implementación Detallada">
            <w:r>
              <w:rPr>
                <w:rStyle w:val="Enlacedelndice"/>
              </w:rPr>
              <w:t>6. Backend: Implementación Detallada</w:t>
              <w:tab/>
              <w:t>28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86_206039872" w:tooltip="6.1 Estructura de directorios">
            <w:r>
              <w:rPr>
                <w:rStyle w:val="Enlacedelndice"/>
              </w:rPr>
              <w:t>6.1 Estructura de directorios</w:t>
              <w:tab/>
              <w:t>28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88_206039872" w:tooltip="6.2 Punto de entrada y ciclo de vida">
            <w:r>
              <w:rPr>
                <w:rStyle w:val="Enlacedelndice"/>
              </w:rPr>
              <w:t>6.2 Punto de entrada y ciclo de vida</w:t>
              <w:tab/>
              <w:t>29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90_206039872" w:tooltip="6.3 API GraphQL - Operaciones">
            <w:r>
              <w:rPr>
                <w:rStyle w:val="Enlacedelndice"/>
              </w:rPr>
              <w:t>6.3 API GraphQL - Operaciones</w:t>
              <w:tab/>
              <w:t>29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96_206039872" w:tooltip="6.4 Autenticación">
            <w:r>
              <w:rPr>
                <w:rStyle w:val="Enlacedelndice"/>
              </w:rPr>
              <w:t>6.4 Autenticación</w:t>
              <w:tab/>
              <w:t>30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298_206039872" w:tooltip="6.5 Servicios principales">
            <w:r>
              <w:rPr>
                <w:rStyle w:val="Enlacedelndice"/>
              </w:rPr>
              <w:t>6.5 Servicios principales</w:t>
              <w:tab/>
              <w:t>30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06_206039872" w:tooltip="6.6 Modelos de datos (MongoDB)">
            <w:r>
              <w:rPr>
                <w:rStyle w:val="Enlacedelndice"/>
              </w:rPr>
              <w:t>6.6 Modelos de datos (MongoDB)</w:t>
              <w:tab/>
              <w:t>31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14_206039872" w:tooltip="6.7 Sistema de eventos">
            <w:r>
              <w:rPr>
                <w:rStyle w:val="Enlacedelndice"/>
              </w:rPr>
              <w:t>6.7 Sistema de eventos</w:t>
              <w:tab/>
              <w:t>32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16_206039872" w:tooltip="6.8 Configuración del modelo YOLO">
            <w:r>
              <w:rPr>
                <w:rStyle w:val="Enlacedelndice"/>
              </w:rPr>
              <w:t>6.8 Configuración del modelo YOLO</w:t>
              <w:tab/>
              <w:t>33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18_206039872" w:tooltip="6.9 Testing del backend">
            <w:r>
              <w:rPr>
                <w:rStyle w:val="Enlacedelndice"/>
              </w:rPr>
              <w:t>6.9 Testing del backend</w:t>
              <w:tab/>
              <w:t>33</w:t>
            </w:r>
          </w:hyperlink>
        </w:p>
        <w:p>
          <w:pPr>
            <w:pStyle w:val="TOC2"/>
            <w:tabs>
              <w:tab w:val="clear" w:pos="8357"/>
              <w:tab w:val="right" w:pos="8639" w:leader="dot"/>
            </w:tabs>
            <w:rPr/>
          </w:pPr>
          <w:hyperlink w:anchor="__RefHeading___Toc4320_206039872" w:tooltip="7. Frontend: Implementación Detallada">
            <w:r>
              <w:rPr>
                <w:rStyle w:val="Enlacedelndice"/>
              </w:rPr>
              <w:t>7. Frontend: Implementación Detallada</w:t>
              <w:tab/>
              <w:t>35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22_206039872" w:tooltip="7.1 Estructura de directorios">
            <w:r>
              <w:rPr>
                <w:rStyle w:val="Enlacedelndice"/>
              </w:rPr>
              <w:t>7.1 Estructura de directorios</w:t>
              <w:tab/>
              <w:t>35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24_206039872" w:tooltip="7.2 Rutas principales">
            <w:r>
              <w:rPr>
                <w:rStyle w:val="Enlacedelndice"/>
              </w:rPr>
              <w:t>7.2 Rutas principales</w:t>
              <w:tab/>
              <w:t>35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26_206039872" w:tooltip="7.3 Flujo de autenticación">
            <w:r>
              <w:rPr>
                <w:rStyle w:val="Enlacedelndice"/>
              </w:rPr>
              <w:t>7.3 Flujo de autenticación</w:t>
              <w:tab/>
              <w:t>36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28_206039872" w:tooltip="7.4 Componentes principales">
            <w:r>
              <w:rPr>
                <w:rStyle w:val="Enlacedelndice"/>
              </w:rPr>
              <w:t>7.4 Componentes principales</w:t>
              <w:tab/>
              <w:t>36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30_206039872" w:tooltip="7.5 Gestión de estado">
            <w:r>
              <w:rPr>
                <w:rStyle w:val="Enlacedelndice"/>
              </w:rPr>
              <w:t>7.5 Gestión de estado</w:t>
              <w:tab/>
              <w:t>37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32_206039872" w:tooltip="7.6 Tailwind CSS v4 + daisyUI">
            <w:r>
              <w:rPr>
                <w:rStyle w:val="Enlacedelndice"/>
              </w:rPr>
              <w:t>7.6 Tailwind CSS v4 + daisyUI</w:t>
              <w:tab/>
              <w:t>37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34_206039872" w:tooltip="7.7 Cliente GraphQL">
            <w:r>
              <w:rPr>
                <w:rStyle w:val="Enlacedelndice"/>
              </w:rPr>
              <w:t>7.7 Cliente GraphQL</w:t>
              <w:tab/>
              <w:t>37</w:t>
            </w:r>
          </w:hyperlink>
        </w:p>
        <w:p>
          <w:pPr>
            <w:pStyle w:val="TOC2"/>
            <w:tabs>
              <w:tab w:val="clear" w:pos="8357"/>
              <w:tab w:val="right" w:pos="8639" w:leader="dot"/>
            </w:tabs>
            <w:rPr/>
          </w:pPr>
          <w:hyperlink w:anchor="__RefHeading___Toc4336_206039872" w:tooltip="8. Base de Datos: MongoDB">
            <w:r>
              <w:rPr>
                <w:rStyle w:val="Enlacedelndice"/>
              </w:rPr>
              <w:t>8. Base de Datos: MongoDB</w:t>
              <w:tab/>
              <w:t>39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38_206039872" w:tooltip="8.1 Configuración">
            <w:r>
              <w:rPr>
                <w:rStyle w:val="Enlacedelndice"/>
              </w:rPr>
              <w:t>8.1 Configuración</w:t>
              <w:tab/>
              <w:t>39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40_206039872" w:tooltip="8.2 Colecciones">
            <w:r>
              <w:rPr>
                <w:rStyle w:val="Enlacedelndice"/>
              </w:rPr>
              <w:t>8.2 Colecciones</w:t>
              <w:tab/>
              <w:t>39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48_206039872" w:tooltip="8.3 Consultas típicas">
            <w:r>
              <w:rPr>
                <w:rStyle w:val="Enlacedelndice"/>
              </w:rPr>
              <w:t>8.3 Consultas típicas</w:t>
              <w:tab/>
              <w:t>40</w:t>
            </w:r>
          </w:hyperlink>
        </w:p>
        <w:p>
          <w:pPr>
            <w:pStyle w:val="TOC2"/>
            <w:tabs>
              <w:tab w:val="clear" w:pos="8357"/>
              <w:tab w:val="right" w:pos="8639" w:leader="dot"/>
            </w:tabs>
            <w:rPr/>
          </w:pPr>
          <w:hyperlink w:anchor="__RefHeading___Toc4350_206039872" w:tooltip="9. Seguridad">
            <w:r>
              <w:rPr>
                <w:rStyle w:val="Enlacedelndice"/>
              </w:rPr>
              <w:t>9. Seguridad</w:t>
              <w:tab/>
              <w:t>41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52_206039872" w:tooltip="9.1 Autenticación">
            <w:r>
              <w:rPr>
                <w:rStyle w:val="Enlacedelndice"/>
              </w:rPr>
              <w:t>9.1 Autenticación</w:t>
              <w:tab/>
              <w:t>41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54_206039872" w:tooltip="9.2 Control de Acceso">
            <w:r>
              <w:rPr>
                <w:rStyle w:val="Enlacedelndice"/>
              </w:rPr>
              <w:t>9.2 Control de Acceso</w:t>
              <w:tab/>
              <w:t>41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56_206039872" w:tooltip="9.3 Validación de entrada">
            <w:r>
              <w:rPr>
                <w:rStyle w:val="Enlacedelndice"/>
              </w:rPr>
              <w:t>9.3 Validación de entrada</w:t>
              <w:tab/>
              <w:t>41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58_206039872" w:tooltip="9.4 CORS">
            <w:r>
              <w:rPr>
                <w:rStyle w:val="Enlacedelndice"/>
              </w:rPr>
              <w:t>9.4 CORS</w:t>
              <w:tab/>
              <w:t>41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60_206039872" w:tooltip="9.5 Encriptación en tránsito">
            <w:r>
              <w:rPr>
                <w:rStyle w:val="Enlacedelndice"/>
              </w:rPr>
              <w:t>9.5 Encriptación en tránsito</w:t>
              <w:tab/>
              <w:t>41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62_206039872" w:tooltip="9.6 Logging de seguridad">
            <w:r>
              <w:rPr>
                <w:rStyle w:val="Enlacedelndice"/>
              </w:rPr>
              <w:t>9.6 Logging de seguridad</w:t>
              <w:tab/>
              <w:t>42</w:t>
            </w:r>
          </w:hyperlink>
        </w:p>
        <w:p>
          <w:pPr>
            <w:pStyle w:val="TOC2"/>
            <w:tabs>
              <w:tab w:val="clear" w:pos="8357"/>
              <w:tab w:val="right" w:pos="8639" w:leader="dot"/>
            </w:tabs>
            <w:rPr/>
          </w:pPr>
          <w:hyperlink w:anchor="__RefHeading___Toc4364_206039872" w:tooltip="10. Deployment y DevOps">
            <w:r>
              <w:rPr>
                <w:rStyle w:val="Enlacedelndice"/>
              </w:rPr>
              <w:t>10. Deployment y DevOps</w:t>
              <w:tab/>
              <w:t>43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66_206039872" w:tooltip="10.1 Requisitos">
            <w:r>
              <w:rPr>
                <w:rStyle w:val="Enlacedelndice"/>
              </w:rPr>
              <w:t>10.1 Requisitos</w:t>
              <w:tab/>
              <w:t>43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68_206039872" w:tooltip="10.2 Docker Compose">
            <w:r>
              <w:rPr>
                <w:rStyle w:val="Enlacedelndice"/>
              </w:rPr>
              <w:t>10.2 Docker Compose</w:t>
              <w:tab/>
              <w:t>43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70_206039872" w:tooltip="10.3 Variables de entorno por entorno">
            <w:r>
              <w:rPr>
                <w:rStyle w:val="Enlacedelndice"/>
              </w:rPr>
              <w:t>10.3 Variables de entorno por entorno</w:t>
              <w:tab/>
              <w:t>43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72_206039872" w:tooltip="10.4 Scripts de deployment">
            <w:r>
              <w:rPr>
                <w:rStyle w:val="Enlacedelndice"/>
              </w:rPr>
              <w:t>10.4 Scripts de deployment</w:t>
              <w:tab/>
              <w:t>44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74_206039872" w:tooltip="10.5 Health checks">
            <w:r>
              <w:rPr>
                <w:rStyle w:val="Enlacedelndice"/>
              </w:rPr>
              <w:t>10.5 Health checks</w:t>
              <w:tab/>
              <w:t>44</w:t>
            </w:r>
          </w:hyperlink>
        </w:p>
        <w:p>
          <w:pPr>
            <w:pStyle w:val="TOC2"/>
            <w:tabs>
              <w:tab w:val="clear" w:pos="8357"/>
              <w:tab w:val="right" w:pos="8639" w:leader="dot"/>
            </w:tabs>
            <w:rPr/>
          </w:pPr>
          <w:hyperlink w:anchor="__RefHeading___Toc4376_206039872" w:tooltip="11. Testing y Aseguramiento de Calidad">
            <w:r>
              <w:rPr>
                <w:rStyle w:val="Enlacedelndice"/>
              </w:rPr>
              <w:t>11. Testing y Aseguramiento de Calidad</w:t>
              <w:tab/>
              <w:t>45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78_206039872" w:tooltip="11.1 Pruebas del backend">
            <w:r>
              <w:rPr>
                <w:rStyle w:val="Enlacedelndice"/>
              </w:rPr>
              <w:t>11.1 Pruebas del backend</w:t>
              <w:tab/>
              <w:t>45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80_206039872" w:tooltip="11.2 Pruebas del frontend">
            <w:r>
              <w:rPr>
                <w:rStyle w:val="Enlacedelndice"/>
              </w:rPr>
              <w:t>11.2 Pruebas del frontend</w:t>
              <w:tab/>
              <w:t>45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82_206039872" w:tooltip="11.3 Pruebas del modelo ML">
            <w:r>
              <w:rPr>
                <w:rStyle w:val="Enlacedelndice"/>
              </w:rPr>
              <w:t>11.3 Pruebas del modelo ML</w:t>
              <w:tab/>
              <w:t>45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84_206039872" w:tooltip="11.4 Cobertura objetivo">
            <w:r>
              <w:rPr>
                <w:rStyle w:val="Enlacedelndice"/>
              </w:rPr>
              <w:t>11.4 Cobertura objetivo</w:t>
              <w:tab/>
              <w:t>45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86_206039872" w:tooltip="11.5 Seguridad">
            <w:r>
              <w:rPr>
                <w:rStyle w:val="Enlacedelndice"/>
              </w:rPr>
              <w:t>11.5 Seguridad</w:t>
              <w:tab/>
              <w:t>45</w:t>
            </w:r>
          </w:hyperlink>
        </w:p>
        <w:p>
          <w:pPr>
            <w:pStyle w:val="TOC2"/>
            <w:tabs>
              <w:tab w:val="clear" w:pos="8357"/>
              <w:tab w:val="right" w:pos="8639" w:leader="dot"/>
            </w:tabs>
            <w:rPr/>
          </w:pPr>
          <w:hyperlink w:anchor="__RefHeading___Toc4388_206039872" w:tooltip="12. Limitaciones Actuales">
            <w:r>
              <w:rPr>
                <w:rStyle w:val="Enlacedelndice"/>
              </w:rPr>
              <w:t>12. Limitaciones Actuales</w:t>
              <w:tab/>
              <w:t>47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90_206039872" w:tooltip="12.1 Problemas críticos">
            <w:r>
              <w:rPr>
                <w:rStyle w:val="Enlacedelndice"/>
              </w:rPr>
              <w:t>12.1 Problemas críticos</w:t>
              <w:tab/>
              <w:t>47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92_206039872" w:tooltip="12.2 Limitaciones funcionales">
            <w:r>
              <w:rPr>
                <w:rStyle w:val="Enlacedelndice"/>
              </w:rPr>
              <w:t>12.2 Limitaciones funcionales</w:t>
              <w:tab/>
              <w:t>47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94_206039872" w:tooltip="12.3 Limitaciones IA/ML">
            <w:r>
              <w:rPr>
                <w:rStyle w:val="Enlacedelndice"/>
              </w:rPr>
              <w:t>12.3 Limitaciones IA/ML</w:t>
              <w:tab/>
              <w:t>47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396_206039872" w:tooltip="12.4 Recomendaciones inmediatas">
            <w:r>
              <w:rPr>
                <w:rStyle w:val="Enlacedelndice"/>
              </w:rPr>
              <w:t>12.4 Recomendaciones inmediatas</w:t>
              <w:tab/>
              <w:t>48</w:t>
            </w:r>
          </w:hyperlink>
        </w:p>
        <w:p>
          <w:pPr>
            <w:pStyle w:val="TOC2"/>
            <w:tabs>
              <w:tab w:val="clear" w:pos="8357"/>
              <w:tab w:val="right" w:pos="8639" w:leader="dot"/>
            </w:tabs>
            <w:rPr/>
          </w:pPr>
          <w:hyperlink w:anchor="__RefHeading___Toc4398_206039872" w:tooltip="13. Mejoras Futuras y Roadmap">
            <w:r>
              <w:rPr>
                <w:rStyle w:val="Enlacedelndice"/>
              </w:rPr>
              <w:t>13. Mejoras Futuras y Roadmap</w:t>
              <w:tab/>
              <w:t>49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400_206039872" w:tooltip="13.1 Fase 2 - Análisis mejorado">
            <w:r>
              <w:rPr>
                <w:rStyle w:val="Enlacedelndice"/>
              </w:rPr>
              <w:t>13.1 Fase 2 - Análisis mejorado</w:t>
              <w:tab/>
              <w:t>49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402_206039872" w:tooltip="13.2 Fase 3 - Integración empresarial">
            <w:r>
              <w:rPr>
                <w:rStyle w:val="Enlacedelndice"/>
              </w:rPr>
              <w:t>13.2 Fase 3 - Integración empresarial</w:t>
              <w:tab/>
              <w:t>49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404_206039872" w:tooltip="13.3 Fase 4 - Escalabilidad IA">
            <w:r>
              <w:rPr>
                <w:rStyle w:val="Enlacedelndice"/>
              </w:rPr>
              <w:t>13.3 Fase 4 - Escalabilidad IA</w:t>
              <w:tab/>
              <w:t>49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406_206039872" w:tooltip="13.4 Fase 5 - Movilidad">
            <w:r>
              <w:rPr>
                <w:rStyle w:val="Enlacedelndice"/>
              </w:rPr>
              <w:t>13.4 Fase 5 - Movilidad</w:t>
              <w:tab/>
              <w:t>49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408_206039872" w:tooltip="13.5 Timeline estimado">
            <w:r>
              <w:rPr>
                <w:rStyle w:val="Enlacedelndice"/>
              </w:rPr>
              <w:t>13.5 Timeline estimado</w:t>
              <w:tab/>
              <w:t>49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410_206039872" w:tooltip="13.6 Oportunidades técnicas">
            <w:r>
              <w:rPr>
                <w:rStyle w:val="Enlacedelndice"/>
              </w:rPr>
              <w:t>13.6 Oportunidades técnicas</w:t>
              <w:tab/>
              <w:t>50</w:t>
            </w:r>
          </w:hyperlink>
        </w:p>
        <w:p>
          <w:pPr>
            <w:pStyle w:val="TOC2"/>
            <w:tabs>
              <w:tab w:val="clear" w:pos="8357"/>
              <w:tab w:val="right" w:pos="8639" w:leader="dot"/>
            </w:tabs>
            <w:rPr/>
          </w:pPr>
          <w:hyperlink w:anchor="__RefHeading___Toc4412_206039872" w:tooltip="14. Conclusión">
            <w:r>
              <w:rPr>
                <w:rStyle w:val="Enlacedelndice"/>
              </w:rPr>
              <w:t>14. Conclusión</w:t>
              <w:tab/>
              <w:t>51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414_206039872" w:tooltip="14.1 Logros del proyecto">
            <w:r>
              <w:rPr>
                <w:rStyle w:val="Enlacedelndice"/>
              </w:rPr>
              <w:t>14.1 Logros del proyecto</w:t>
              <w:tab/>
              <w:t>51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416_206039872" w:tooltip="14.2 Valor para usuarios finales">
            <w:r>
              <w:rPr>
                <w:rStyle w:val="Enlacedelndice"/>
              </w:rPr>
              <w:t>14.2 Valor para usuarios finales</w:t>
              <w:tab/>
              <w:t>51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418_206039872" w:tooltip="14.3 Valor técnico">
            <w:r>
              <w:rPr>
                <w:rStyle w:val="Enlacedelndice"/>
              </w:rPr>
              <w:t>14.3 Valor técnico</w:t>
              <w:tab/>
              <w:t>51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420_206039872" w:tooltip="14.4 Aprendizajes clave">
            <w:r>
              <w:rPr>
                <w:rStyle w:val="Enlacedelndice"/>
              </w:rPr>
              <w:t>14.4 Aprendizajes clave</w:t>
              <w:tab/>
              <w:t>52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422_206039872" w:tooltip="14.5 Aplicabilidad real">
            <w:r>
              <w:rPr>
                <w:rStyle w:val="Enlacedelndice"/>
              </w:rPr>
              <w:t>14.5 Aplicabilidad real</w:t>
              <w:tab/>
              <w:t>52</w:t>
            </w:r>
          </w:hyperlink>
        </w:p>
        <w:p>
          <w:pPr>
            <w:pStyle w:val="TOC3"/>
            <w:tabs>
              <w:tab w:val="clear" w:pos="8073"/>
              <w:tab w:val="right" w:pos="8639" w:leader="dot"/>
            </w:tabs>
            <w:rPr/>
          </w:pPr>
          <w:hyperlink w:anchor="__RefHeading___Toc4424_206039872" w:tooltip="14.6 Siguiente paso recomendado">
            <w:r>
              <w:rPr>
                <w:rStyle w:val="Enlacedelndice"/>
              </w:rPr>
              <w:t>14.6 Siguiente paso recomendado</w:t>
              <w:tab/>
              <w:t>52</w:t>
            </w:r>
          </w:hyperlink>
        </w:p>
        <w:p>
          <w:pPr>
            <w:pStyle w:val="TOC2"/>
            <w:tabs>
              <w:tab w:val="clear" w:pos="8357"/>
              <w:tab w:val="right" w:pos="8639" w:leader="dot"/>
            </w:tabs>
            <w:rPr/>
          </w:pPr>
          <w:hyperlink w:anchor="__RefHeading___Toc4426_206039872" w:tooltip="Apéndice A: Estructura del repositorio">
            <w:r>
              <w:rPr>
                <w:rStyle w:val="Enlacedelndice"/>
              </w:rPr>
              <w:t>Apéndice A: Estructura del repositorio</w:t>
              <w:tab/>
              <w:t>53</w:t>
            </w:r>
          </w:hyperlink>
          <w:r>
            <w:rPr>
              <w:rStyle w:val="Enlacedelndice"/>
            </w:rPr>
            <w:fldChar w:fldCharType="end"/>
          </w:r>
        </w:p>
      </w:sdtContent>
    </w:sdt>
    <w:p>
      <w:pPr>
        <w:pStyle w:val="Heading2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Heading2"/>
        <w:rPr>
          <w:lang w:val="es-ES"/>
        </w:rPr>
      </w:pPr>
      <w:bookmarkStart w:id="2" w:name="__RefHeading___Toc4180_206039872"/>
      <w:bookmarkEnd w:id="2"/>
      <w:r>
        <w:rPr>
          <w:lang w:val="es-ES"/>
        </w:rPr>
        <w:t>1. Introducción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3"/>
        <w:rPr>
          <w:lang w:val="es-ES"/>
        </w:rPr>
      </w:pPr>
      <w:bookmarkStart w:id="3" w:name="__RefHeading___Toc4182_206039872"/>
      <w:bookmarkEnd w:id="3"/>
      <w:r>
        <w:rPr>
          <w:lang w:val="es-ES"/>
        </w:rPr>
        <w:t>1.1 Contexto y problemática</w:t>
      </w:r>
    </w:p>
    <w:p>
      <w:pPr>
        <w:pStyle w:val="Normal"/>
        <w:rPr>
          <w:lang w:val="es-ES"/>
        </w:rPr>
      </w:pPr>
      <w:r>
        <w:rPr>
          <w:lang w:val="es-ES"/>
        </w:rPr>
        <w:t>La radiografía dental es una herramienta fundamental en odontología, pero su interpretación requiere experiencia y especialización. Los profesionales deben analizar múltiples radiografías diariamente, a menudo con presión de tiempo y carga cognitiva. Este proceso manual es: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**Lento**: Requiere tiempo de revisión exhaustiva de cada radiografía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**Subjetivo**: Depende de la experiencia y fatiga del profesional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**Propenso a errores**: Puede haber omisiones o malinterpretaciones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**No documentado automáticamente**: Requiere anotación manual de hallazgos</w:t>
      </w:r>
    </w:p>
    <w:p>
      <w:pPr>
        <w:pStyle w:val="Heading3"/>
        <w:rPr>
          <w:lang w:val="es-ES"/>
        </w:rPr>
      </w:pPr>
      <w:bookmarkStart w:id="4" w:name="__RefHeading___Toc4184_206039872"/>
      <w:bookmarkEnd w:id="4"/>
      <w:r>
        <w:rPr>
          <w:lang w:val="es-ES"/>
        </w:rPr>
        <w:t>1.2 Oportunidad</w:t>
      </w:r>
    </w:p>
    <w:p>
      <w:pPr>
        <w:pStyle w:val="Normal"/>
        <w:rPr>
          <w:lang w:val="es-ES"/>
        </w:rPr>
      </w:pPr>
      <w:r>
        <w:rPr>
          <w:lang w:val="es-ES"/>
        </w:rPr>
        <w:t>El aprendizaje profundo ha revolucionado la visión por computadora en medicina. Los modelos de detección de objetos (YOLO) pueden identificar patologías dentales en radiografías con alta precisión. **Proyecto IA Dental** fue concebido para: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**Acelerar el diagnóstico**: Realizar análisis automático en segundos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**Mejorar la precisión**: Detectar patologías de forma consistente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**Aumentar la documentación**: Registrar automáticamente todos los hallazgos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**Facilitar el seguimiento**: Crear un historial digital interactivo</w:t>
      </w:r>
    </w:p>
    <w:p>
      <w:pPr>
        <w:pStyle w:val="Heading3"/>
        <w:rPr>
          <w:lang w:val="es-ES"/>
        </w:rPr>
      </w:pPr>
      <w:bookmarkStart w:id="5" w:name="__RefHeading___Toc4186_206039872"/>
      <w:bookmarkEnd w:id="5"/>
      <w:r>
        <w:rPr>
          <w:lang w:val="es-ES"/>
        </w:rPr>
        <w:t>1.3 Objetivo general</w:t>
      </w:r>
    </w:p>
    <w:p>
      <w:pPr>
        <w:pStyle w:val="Normal"/>
        <w:rPr>
          <w:lang w:val="es-ES"/>
        </w:rPr>
      </w:pPr>
      <w:r>
        <w:rPr>
          <w:lang w:val="es-ES"/>
        </w:rPr>
        <w:t>Desarrollar una plataforma web integral que combine una **interfaz moderna**, un **backend robusto** y un **motor de IA** entrenado específicamente, para asistir a odontólogos en el análisis y diagnóstico de radiografías dentales.</w:t>
      </w:r>
    </w:p>
    <w:p>
      <w:pPr>
        <w:pStyle w:val="Heading3"/>
        <w:rPr>
          <w:lang w:val="es-ES"/>
        </w:rPr>
      </w:pPr>
      <w:bookmarkStart w:id="6" w:name="__RefHeading___Toc4188_206039872"/>
      <w:bookmarkEnd w:id="6"/>
      <w:r>
        <w:rPr>
          <w:lang w:val="es-ES"/>
        </w:rPr>
        <w:t>1.4 Objetivos específicos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**Autenticación segura**: Registro e inicio de sesión con cifrado JWT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**Carga de radiografías**: Interfaz intuitiva para subir imágenes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**Inferencia automática**: Detección de patologías con YOLO26m entrenado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**Visualización de resultados**: Panel interactivo con bounding boxes y confianza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**Dashboard analítico**: Métricas agregadas y seguimiento histórico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**Arquitectura escalable**: Preparada para eventos, microservicios, multi-usuario</w:t>
      </w:r>
    </w:p>
    <w:p>
      <w:pPr>
        <w:pStyle w:val="Heading3"/>
        <w:rPr>
          <w:lang w:val="es-ES"/>
        </w:rPr>
      </w:pPr>
      <w:bookmarkStart w:id="7" w:name="__RefHeading___Toc4190_206039872"/>
      <w:bookmarkEnd w:id="7"/>
      <w:r>
        <w:rPr>
          <w:lang w:val="es-ES"/>
        </w:rPr>
        <w:t>1.5 Alcance</w:t>
      </w:r>
    </w:p>
    <w:p>
      <w:pPr>
        <w:pStyle w:val="Normal"/>
        <w:rPr>
          <w:lang w:val="es-ES"/>
        </w:rPr>
      </w:pPr>
      <w:r>
        <w:rPr>
          <w:lang w:val="es-ES"/>
        </w:rPr>
        <w:t>**Incluido:**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Autenticación de usuarios (rol USER y ADMIN)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Análisis de radiografías panorámicas, periapicales e ocluyentes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Detección de: caries, sarro/cálculo, lesiones periapicales, restauraciones, implantes, dientes impactados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Dashboard responsivo para móvil, tablet y escritorio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API GraphQL y REST con soporte de eventos</w:t>
      </w:r>
    </w:p>
    <w:p>
      <w:pPr>
        <w:pStyle w:val="Normal"/>
        <w:rPr>
          <w:lang w:val="es-ES"/>
        </w:rPr>
      </w:pPr>
      <w:r>
        <w:rPr>
          <w:lang w:val="es-ES"/>
        </w:rPr>
        <w:t>**Excluido (Fase posterior):**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Análisis de videofluoroscopia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Integración con sistemas PACS externos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Exportación a formatos médicos estándar (DICOM)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Soporte multiidioma avanzado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Integración con facturación médica</w:t>
      </w:r>
      <w:r>
        <w:br w:type="page"/>
      </w:r>
    </w:p>
    <w:p>
      <w:pPr>
        <w:pStyle w:val="Heading2"/>
        <w:rPr>
          <w:lang w:val="es-ES"/>
        </w:rPr>
      </w:pPr>
      <w:bookmarkStart w:id="8" w:name="__RefHeading___Toc4192_206039872"/>
      <w:bookmarkEnd w:id="8"/>
      <w:r>
        <w:rPr>
          <w:lang w:val="es-ES"/>
        </w:rPr>
        <w:t>2. Visión General del Sistema</w:t>
      </w:r>
    </w:p>
    <w:p>
      <w:pPr>
        <w:pStyle w:val="Heading3"/>
        <w:rPr>
          <w:lang w:val="es-ES"/>
        </w:rPr>
      </w:pPr>
      <w:bookmarkStart w:id="9" w:name="__RefHeading___Toc4194_206039872"/>
      <w:bookmarkEnd w:id="9"/>
      <w:r>
        <w:rPr>
          <w:lang w:val="es-ES"/>
        </w:rPr>
        <w:t>2.1 Descripción de alto nivel</w:t>
      </w:r>
    </w:p>
    <w:p>
      <w:pPr>
        <w:pStyle w:val="Normal"/>
        <w:rPr>
          <w:lang w:val="es-ES"/>
        </w:rPr>
      </w:pPr>
      <w:r>
        <w:rPr>
          <w:lang w:val="es-ES"/>
        </w:rPr>
        <w:t>**Proyecto IA Dental** es una arquitectura de tres componentes integrados:</w:t>
      </w:r>
    </w:p>
    <w:p>
      <w:pPr>
        <w:pStyle w:val="Heading4"/>
        <w:rPr>
          <w:lang w:val="es-ES"/>
        </w:rPr>
      </w:pPr>
      <w:bookmarkStart w:id="10" w:name="__RefHeading___Toc4196_206039872"/>
      <w:bookmarkEnd w:id="10"/>
      <w:r>
        <w:rPr>
          <w:lang w:val="es-ES"/>
        </w:rPr>
        <w:t>2.1.1 Componente 1: Frontend - Dashboard Interactivo</w:t>
      </w:r>
    </w:p>
    <w:p>
      <w:pPr>
        <w:pStyle w:val="Normal"/>
        <w:rPr>
          <w:lang w:val="es-ES"/>
        </w:rPr>
      </w:pPr>
      <w:r>
        <w:rPr>
          <w:lang w:val="es-ES"/>
        </w:rPr>
        <w:t>Una aplicación web progresiva construida con **Vue 3** que proporciona: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Interfaz responsiva (móvil, tablet, escritorio)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Autenticación visual intuitiva (registro/login)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Panel de carga de radiografías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Visor interactivo de resultados con anotaciones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Dashboard analítico con estadísticas personalizadas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Gestión de historial de diagnósticos</w:t>
      </w:r>
    </w:p>
    <w:p>
      <w:pPr>
        <w:pStyle w:val="Heading4"/>
        <w:rPr>
          <w:lang w:val="es-ES"/>
        </w:rPr>
      </w:pPr>
      <w:bookmarkStart w:id="11" w:name="__RefHeading___Toc4198_206039872"/>
      <w:bookmarkEnd w:id="11"/>
      <w:r>
        <w:rPr>
          <w:lang w:val="es-ES"/>
        </w:rPr>
        <w:t>2.1.2 Componente 2: Backend - API GraphQL</w:t>
      </w:r>
    </w:p>
    <w:p>
      <w:pPr>
        <w:pStyle w:val="Normal"/>
        <w:rPr>
          <w:lang w:val="es-ES"/>
        </w:rPr>
      </w:pPr>
      <w:r>
        <w:rPr>
          <w:lang w:val="es-ES"/>
        </w:rPr>
        <w:t>Un servidor **FastAPI** con capa GraphQL que: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Gestiona la autenticación (JWT, roles, sesiones)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Recibe imágenes en base64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Orquesta el flujo de análisis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Ejecuta validaciones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Maneja la persistencia en base de datos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Publica eventos estructurados (Kafka/Log)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Proporciona salud del sistema y métricas</w:t>
      </w:r>
    </w:p>
    <w:p>
      <w:pPr>
        <w:pStyle w:val="Heading4"/>
        <w:rPr>
          <w:lang w:val="es-ES"/>
        </w:rPr>
      </w:pPr>
      <w:bookmarkStart w:id="12" w:name="__RefHeading___Toc4200_206039872"/>
      <w:bookmarkEnd w:id="12"/>
      <w:r>
        <w:rPr>
          <w:lang w:val="es-ES"/>
        </w:rPr>
        <w:t>2.1.3 Componente 3: Motor de Inferencia IA</w:t>
      </w:r>
    </w:p>
    <w:p>
      <w:pPr>
        <w:pStyle w:val="Normal"/>
        <w:rPr>
          <w:lang w:val="es-ES"/>
        </w:rPr>
      </w:pPr>
      <w:r>
        <w:rPr>
          <w:lang w:val="es-ES"/>
        </w:rPr>
        <w:t>Un modelo **YOLOv8 (medium)** entrenado específicamente que: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Detecta patologías dentales en radiografías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Proporciona coordenadas precisas (bounding boxes)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Incluye nivel de confianza por detección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Se carga en memoria al iniciar el backend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Procesa imágenes en milisegundos</w:t>
      </w:r>
    </w:p>
    <w:p>
      <w:pPr>
        <w:pStyle w:val="Heading3"/>
        <w:rPr>
          <w:lang w:val="es-ES"/>
        </w:rPr>
      </w:pPr>
      <w:bookmarkStart w:id="13" w:name="__RefHeading___Toc4202_206039872"/>
      <w:bookmarkEnd w:id="13"/>
      <w:r>
        <w:rPr>
          <w:lang w:val="es-ES"/>
        </w:rPr>
        <w:t>2.2 Flujo de negocio principal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 xml:space="preserve">Usuario → Registro/Login → Dashboard → Carga Radiografía → </w:t>
        <w:br/>
        <w:t xml:space="preserve">Validación → Inferencia IA → Persistencia → Visualización → </w:t>
        <w:br/>
        <w:t>Historial → Análisis Comparativo</w:t>
      </w:r>
    </w:p>
    <w:p>
      <w:pPr>
        <w:pStyle w:val="Heading3"/>
        <w:rPr>
          <w:lang w:val="es-ES"/>
        </w:rPr>
      </w:pPr>
      <w:bookmarkStart w:id="14" w:name="__RefHeading___Toc4204_206039872"/>
      <w:bookmarkEnd w:id="14"/>
      <w:r>
        <w:rPr>
          <w:lang w:val="es-ES"/>
        </w:rPr>
        <w:t>2.3 Ventajas de la arquitectura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Aspecto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Ventaja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**Separación de capas**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Frontend independiente del backend, fácil evolución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**GraphQL**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Consultas flexibles, tipado fuerte, menos over-fetching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**MongoDB**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Flexible para schema evolution, buena para datos semiestructurados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**YOLO**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Rápido, preciso, amplia comunidad y modelos preentrenados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**Eventos**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Desacoplamiento de servicios, audit trail, escalabilidad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**Docker**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Deployables en cualquier entorno, reproducibilidad</w:t>
            </w:r>
          </w:p>
        </w:tc>
      </w:tr>
    </w:tbl>
    <w:p>
      <w:pPr>
        <w:pStyle w:val="Heading2"/>
        <w:rPr>
          <w:lang w:val="es-ES"/>
        </w:rPr>
      </w:pPr>
      <w:bookmarkStart w:id="15" w:name="__RefHeading___Toc4206_206039872"/>
      <w:bookmarkEnd w:id="15"/>
      <w:r>
        <w:rPr>
          <w:lang w:val="es-ES"/>
        </w:rPr>
        <w:t>3. Entrenamiento e Inferencia del Modelo IA</w:t>
      </w:r>
    </w:p>
    <w:p>
      <w:pPr>
        <w:pStyle w:val="Heading3"/>
        <w:rPr>
          <w:lang w:val="es-ES"/>
        </w:rPr>
      </w:pPr>
      <w:bookmarkStart w:id="16" w:name="__RefHeading___Toc4208_206039872"/>
      <w:bookmarkEnd w:id="16"/>
      <w:r>
        <w:rPr>
          <w:lang w:val="es-ES"/>
        </w:rPr>
        <w:t>3.1 Visión general del módulo de entrenamiento</w:t>
      </w:r>
    </w:p>
    <w:p>
      <w:pPr>
        <w:pStyle w:val="Normal"/>
        <w:rPr>
          <w:lang w:val="es-ES"/>
        </w:rPr>
      </w:pPr>
      <w:r>
        <w:rPr>
          <w:lang w:val="es-ES"/>
        </w:rPr>
        <w:t>La carpeta `entrenamiento ia/` contiene el **pipeline completo de Machine Learning** para entrenar, evaluar y desplegar modelos YOLOv8 especializados en detección de patologías dentales. Este módulo es independiente del backend y permite experimentar con diferentes arquitecturas, hiperparámetros y datasets.</w:t>
      </w:r>
    </w:p>
    <w:p>
      <w:pPr>
        <w:pStyle w:val="Normal"/>
        <w:rPr>
          <w:lang w:val="es-ES"/>
        </w:rPr>
      </w:pPr>
      <w:r>
        <w:rPr>
          <w:lang w:val="es-ES"/>
        </w:rPr>
        <w:t>**Propósito fundamental:**</w:t>
      </w:r>
    </w:p>
    <w:p>
      <w:pPr>
        <w:pStyle w:val="Normal"/>
        <w:rPr>
          <w:lang w:val="es-ES"/>
        </w:rPr>
      </w:pPr>
      <w:r>
        <w:rPr>
          <w:lang w:val="es-ES"/>
        </w:rPr>
        <w:t>Crear un modelo de detección de objetos capaz de identificar automáticamente patologías dentales (caries, sarro, lesiones periapicales, etc.) en radiografías con alta precisión y velocidad.</w:t>
      </w:r>
    </w:p>
    <w:p>
      <w:pPr>
        <w:pStyle w:val="Heading3"/>
        <w:rPr>
          <w:lang w:val="es-ES"/>
        </w:rPr>
      </w:pPr>
      <w:bookmarkStart w:id="17" w:name="__RefHeading___Toc4210_206039872"/>
      <w:bookmarkEnd w:id="17"/>
      <w:r>
        <w:rPr>
          <w:lang w:val="es-ES"/>
        </w:rPr>
        <w:t>3.2 Estructura de directorios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entrenamiento ia/</w:t>
        <w:br/>
        <w:t>├── README.md                                    ← Guía de uso diaria</w:t>
        <w:br/>
        <w:t>├── DOCUMENTACION_ENTRENAMIENTO_IA.md            ← Documentación técnica</w:t>
        <w:br/>
        <w:t>├── ESTUDIO_CODIGO_Y_ENTRENAMIENTO.md            ← Análisis de código y evolución</w:t>
        <w:br/>
        <w:t>├── requirements.txt                             ← Dependencias Python</w:t>
        <w:br/>
        <w:t>├── .venv/                                       ← Entorno virtual</w:t>
        <w:br/>
        <w:t>├── tools/</w:t>
        <w:br/>
        <w:t>│   ├── csv_to_yolo.py                          ← Convierte CSV → formato YOLO</w:t>
        <w:br/>
        <w:t>│   ├── train_yolov8.py                         ← Script principal entrenamiento</w:t>
        <w:br/>
        <w:t>│   ├── eval_predict_yolov8.py                  ← Evaluación e inferencia</w:t>
        <w:br/>
        <w:t>│   ├── run_train_eval_predict_yolov8.py        ← Pipeline automatizado</w:t>
        <w:br/>
        <w:t>│   ├── device_resolver.py                      ← Resolutor CPU/GPU</w:t>
        <w:br/>
        <w:t>│   └── __pycache__/</w:t>
        <w:br/>
        <w:t>├── dataset/</w:t>
        <w:br/>
        <w:t>│   ├── images/</w:t>
        <w:br/>
        <w:t>│   │   ├── train/                              ← 60% imágenes entrenamiento</w:t>
        <w:br/>
        <w:t>│   │   ├── val/                                ← 20% imágenes validación</w:t>
        <w:br/>
        <w:t>│   │   └── test/                               ← 20% imágenes test</w:t>
        <w:br/>
        <w:t>│   ├── labels/</w:t>
        <w:br/>
        <w:t>│   │   ├── train/                              ← Anotaciones entrenamiento</w:t>
        <w:br/>
        <w:t>│   │   ├── val/                                ← Anotaciones validación</w:t>
        <w:br/>
        <w:t>│   │   └── test/                               ← Anotaciones test</w:t>
        <w:br/>
        <w:t>│   ├── data.yaml                               ← Manifest dataset para Ultralytics</w:t>
        <w:br/>
        <w:t>│   ├── data copy.yaml                          ← Backup</w:t>
        <w:br/>
        <w:t>│   └── conversion_report.json                  ← Reporte conversión CSV</w:t>
        <w:br/>
        <w:t>├── runs/</w:t>
        <w:br/>
        <w:t>│   ├── train/                                  ← Resultados entrenamiento</w:t>
        <w:br/>
        <w:t>│   │   └── dental_definitivo_optimizado_medium/</w:t>
        <w:br/>
        <w:t>│   │       ├── weights/</w:t>
        <w:br/>
        <w:t>│   │       │   ├── best.pt                     ← Mejor modelo (usado en producción)</w:t>
        <w:br/>
        <w:t>│   │       │   └── last.pt                     ← Último checkpoint</w:t>
        <w:br/>
        <w:t>│   │       ├── results.png                     ← Gráficas de rendimiento</w:t>
        <w:br/>
        <w:t>│   │       ├── confusion_matrix.png            ← Matriz de confusión</w:t>
        <w:br/>
        <w:t>│   │       ├── val_batch0_labels.jpg           ← Etiquetas reales</w:t>
        <w:br/>
        <w:t>│   │       ├── val_batch0_pred.jpg             ← Predicciones modelo</w:t>
        <w:br/>
        <w:t>│   │       └── ...otros artefactos</w:t>
        <w:br/>
        <w:t>│   ├── eval_predict/                           ← Resultados evaluación/predicción</w:t>
        <w:br/>
        <w:t>│   └── pipeline/                               ← Reportes pipeline orchestrado</w:t>
        <w:br/>
        <w:t>├── tests/</w:t>
        <w:br/>
        <w:t>│   ├── test_csv_to_yolo_smoke.py              ← Pruaba conversión CSV</w:t>
        <w:br/>
        <w:t>│   ├── test_train_yolov8_smoke.py             ← Prueba entrenamiento</w:t>
        <w:br/>
        <w:t>│   ├── test_eval_predict_yolov8_smoke.py      ← Prueba evaluación</w:t>
        <w:br/>
        <w:t>│   ├── test_eval_predict_yolov8_extract_metrics.py ← Prueba extracción métricas</w:t>
        <w:br/>
        <w:t>│   ├── test_run_train_eval_predict_yolov8_smoke.py ← Prueba pipeline</w:t>
        <w:br/>
        <w:t>│   └── __pycache__/</w:t>
        <w:br/>
        <w:t>├── archive/                                    ← Dataset original histórico</w:t>
        <w:br/>
        <w:t>├── archive.zip                                 ← Backup comprimido</w:t>
        <w:br/>
        <w:t>├── yolov8n.pt                                  ← Peso base YOLO Nano (preentrenado)</w:t>
        <w:br/>
        <w:t>├── yolov8m.pt                                  ← Peso base YOLO Medium (preentrenado)</w:t>
        <w:br/>
        <w:t>├── yolo26n.pt                                  ← Peso base YOLO26 Nano</w:t>
        <w:br/>
        <w:t>└── yolo26m.pt                                  ← Peso base YOLO26 Medium</w:t>
      </w:r>
    </w:p>
    <w:p>
      <w:pPr>
        <w:pStyle w:val="Heading3"/>
        <w:rPr>
          <w:lang w:val="es-ES"/>
        </w:rPr>
      </w:pPr>
      <w:bookmarkStart w:id="18" w:name="__RefHeading___Toc4212_206039872"/>
      <w:bookmarkEnd w:id="18"/>
      <w:r>
        <w:rPr>
          <w:lang w:val="es-ES"/>
        </w:rPr>
        <w:t>3.3 Scripts principales (`tools/`)</w:t>
      </w:r>
    </w:p>
    <w:p>
      <w:pPr>
        <w:pStyle w:val="Heading4"/>
        <w:rPr>
          <w:lang w:val="es-ES"/>
        </w:rPr>
      </w:pPr>
      <w:bookmarkStart w:id="19" w:name="__RefHeading___Toc4214_206039872"/>
      <w:bookmarkEnd w:id="19"/>
      <w:r>
        <w:rPr>
          <w:lang w:val="es-ES"/>
        </w:rPr>
        <w:t>3.3.1 csv_to_yolo.py</w:t>
      </w:r>
    </w:p>
    <w:p>
      <w:pPr>
        <w:pStyle w:val="Normal"/>
        <w:rPr>
          <w:lang w:val="es-ES"/>
        </w:rPr>
      </w:pPr>
      <w:r>
        <w:rPr>
          <w:lang w:val="es-ES"/>
        </w:rPr>
        <w:t>**Propósito:** Convertir anotaciones en formato tabular (CSV) al formato requerido por YOLOv8 (`.txt` normalizado).</w:t>
      </w:r>
    </w:p>
    <w:p>
      <w:pPr>
        <w:pStyle w:val="Normal"/>
        <w:rPr>
          <w:lang w:val="es-ES"/>
        </w:rPr>
      </w:pPr>
      <w:r>
        <w:rPr>
          <w:lang w:val="es-ES"/>
        </w:rPr>
        <w:t>**Funcionalidad:**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# Lectura de CSV con bounding boxes (xmin, ymin, xmax, ymax)</w:t>
        <w:br/>
        <w:t># ↓</w:t>
        <w:br/>
        <w:t># Detección dinámica de clases</w:t>
        <w:br/>
        <w:t># ↓</w:t>
        <w:br/>
        <w:t># Normalización de coordenadas a formato YOLO (x_center, y_center, width, height)</w:t>
        <w:br/>
        <w:t># ↓</w:t>
        <w:br/>
        <w:t># Validación de imágenes en disco</w:t>
        <w:br/>
        <w:t># ↓</w:t>
        <w:br/>
        <w:t># Generación de data.yaml para Ultralytics</w:t>
        <w:br/>
        <w:t># ↓</w:t>
        <w:br/>
        <w:t># Reporte de conversión (estadísticas, errores)</w:t>
      </w:r>
    </w:p>
    <w:p>
      <w:pPr>
        <w:pStyle w:val="Normal"/>
        <w:rPr>
          <w:lang w:val="es-ES"/>
        </w:rPr>
      </w:pPr>
      <w:r>
        <w:rPr>
          <w:lang w:val="es-ES"/>
        </w:rPr>
        <w:t>**Salida:**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`dataset/labels/{train,val,test}/*.txt` (un archivo por imagen)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`dataset/data.yaml` (manifiesto del dataset)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`dataset/conversion_report.json` (estadísticas)</w:t>
      </w:r>
    </w:p>
    <w:p>
      <w:pPr>
        <w:pStyle w:val="Normal"/>
        <w:rPr>
          <w:lang w:val="es-ES"/>
        </w:rPr>
      </w:pPr>
      <w:r>
        <w:rPr>
          <w:lang w:val="es-ES"/>
        </w:rPr>
        <w:t>**Uso:**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python tools/csv_to_yolo.py --dataset-root ./dataset</w:t>
      </w:r>
    </w:p>
    <w:p>
      <w:pPr>
        <w:pStyle w:val="Heading4"/>
        <w:rPr>
          <w:lang w:val="es-ES"/>
        </w:rPr>
      </w:pPr>
      <w:bookmarkStart w:id="20" w:name="__RefHeading___Toc4216_206039872"/>
      <w:bookmarkEnd w:id="20"/>
      <w:r>
        <w:rPr>
          <w:lang w:val="es-ES"/>
        </w:rPr>
        <w:t>3.3.2 train_yolov8.py</w:t>
      </w:r>
    </w:p>
    <w:p>
      <w:pPr>
        <w:pStyle w:val="Normal"/>
        <w:rPr>
          <w:lang w:val="es-ES"/>
        </w:rPr>
      </w:pPr>
      <w:r>
        <w:rPr>
          <w:lang w:val="es-ES"/>
        </w:rPr>
        <w:t>**Propósito:** Entrenar modelos YOLOv8 con control total sobre hiperparámetros y técnicas de regularización.</w:t>
      </w:r>
    </w:p>
    <w:p>
      <w:pPr>
        <w:pStyle w:val="Normal"/>
        <w:rPr>
          <w:lang w:val="es-ES"/>
        </w:rPr>
      </w:pPr>
      <w:r>
        <w:rPr>
          <w:lang w:val="es-ES"/>
        </w:rPr>
        <w:t>**Capacidades principales:**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Selección de modelo: `yolov8n.pt`, `yolo26m.pt`, etc.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**Fine-tuning avanzado**: Freeze de capas, learning rate customizado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**Data augmentation**: Rotaciones, cambios de color, traslaciones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**Regularización**: Dropout, weight decay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**Tuning automático**: Búsqueda genética de hiperparámetros óptimos (`--tune`)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**Inyección de hiperparámetros**: Carga de `best_hyperparameters.yaml`</w:t>
      </w:r>
    </w:p>
    <w:p>
      <w:pPr>
        <w:pStyle w:val="Normal"/>
        <w:rPr>
          <w:lang w:val="es-ES"/>
        </w:rPr>
      </w:pPr>
      <w:r>
        <w:rPr>
          <w:lang w:val="es-ES"/>
        </w:rPr>
        <w:t>**Parámetros clave:**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python tools/train_yolov8.py \</w:t>
        <w:br/>
        <w:t xml:space="preserve">  --data ./dataset/data.yaml \</w:t>
        <w:br/>
        <w:t xml:space="preserve">  --model yolo26m.pt \</w:t>
        <w:br/>
        <w:t xml:space="preserve">  --epochs 150 \</w:t>
        <w:br/>
        <w:t xml:space="preserve">  --imgsz 640 \</w:t>
        <w:br/>
        <w:t xml:space="preserve">  --batch 8 \</w:t>
        <w:br/>
        <w:t xml:space="preserve">  --device auto \</w:t>
        <w:br/>
        <w:t xml:space="preserve">  --freeze 10 \                    # Congela capas base</w:t>
        <w:br/>
        <w:t xml:space="preserve">  --lr0 0.001 \                    # Learning rate inicial</w:t>
        <w:br/>
        <w:t xml:space="preserve">  --cos-lr \                       # Cosine learning rate schedule</w:t>
        <w:br/>
        <w:t xml:space="preserve">  --close-mosaic 15                # Desactiva augmentation las últimas 15 épocas</w:t>
      </w:r>
    </w:p>
    <w:p>
      <w:pPr>
        <w:pStyle w:val="Normal"/>
        <w:rPr>
          <w:lang w:val="es-ES"/>
        </w:rPr>
      </w:pPr>
      <w:r>
        <w:rPr>
          <w:lang w:val="es-ES"/>
        </w:rPr>
        <w:t>**Salida:**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`runs/train/dental_*/weights/best.pt` (mejor modelo)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`runs/train/dental_*/results.png` (gráficas rendimiento)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`runs/train/dental_*/confusion_matrix.png` (matriz confusión)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`runs/train/dental_*/val_batch*_pred.jpg` (predicciones visuales)</w:t>
      </w:r>
    </w:p>
    <w:p>
      <w:pPr>
        <w:pStyle w:val="Heading4"/>
        <w:rPr>
          <w:lang w:val="es-ES"/>
        </w:rPr>
      </w:pPr>
      <w:bookmarkStart w:id="21" w:name="__RefHeading___Toc4218_206039872"/>
      <w:bookmarkEnd w:id="21"/>
      <w:r>
        <w:rPr>
          <w:lang w:val="es-ES"/>
        </w:rPr>
        <w:t>3.3.3 eval_predict_yolov8.py</w:t>
      </w:r>
    </w:p>
    <w:p>
      <w:pPr>
        <w:pStyle w:val="Normal"/>
        <w:rPr>
          <w:lang w:val="es-ES"/>
        </w:rPr>
      </w:pPr>
      <w:r>
        <w:rPr>
          <w:lang w:val="es-ES"/>
        </w:rPr>
        <w:t>**Propósito:** Evaluar modelos sobre conjunto de validación o ejecutar inferencia masiva.</w:t>
      </w:r>
    </w:p>
    <w:p>
      <w:pPr>
        <w:pStyle w:val="Normal"/>
        <w:rPr>
          <w:lang w:val="es-ES"/>
        </w:rPr>
      </w:pPr>
      <w:r>
        <w:rPr>
          <w:lang w:val="es-ES"/>
        </w:rPr>
        <w:t>**Modos de operación:**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`--task val`: Solo evaluación (métricas)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`--task predict`: Solo inferencia (imágenes anotadas)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`--task both`: Ambos (recomendado)</w:t>
      </w:r>
    </w:p>
    <w:p>
      <w:pPr>
        <w:pStyle w:val="Normal"/>
        <w:rPr>
          <w:lang w:val="es-ES"/>
        </w:rPr>
      </w:pPr>
      <w:r>
        <w:rPr>
          <w:lang w:val="es-ES"/>
        </w:rPr>
        <w:t>**Salida:**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`runs/eval_predict/*/val_metrics.json` (métricas detalladas)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`runs/eval_predict/*/run_report.json` (trazabilidad)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Imágenes predichas con bounding boxes</w:t>
      </w:r>
    </w:p>
    <w:p>
      <w:pPr>
        <w:pStyle w:val="Heading4"/>
        <w:rPr>
          <w:lang w:val="es-ES"/>
        </w:rPr>
      </w:pPr>
      <w:bookmarkStart w:id="22" w:name="__RefHeading___Toc4220_206039872"/>
      <w:bookmarkEnd w:id="22"/>
      <w:r>
        <w:rPr>
          <w:lang w:val="es-ES"/>
        </w:rPr>
        <w:t>3.3.4 run_train_eval_predict_yolov8.py</w:t>
      </w:r>
    </w:p>
    <w:p>
      <w:pPr>
        <w:pStyle w:val="Normal"/>
        <w:rPr>
          <w:lang w:val="es-ES"/>
        </w:rPr>
      </w:pPr>
      <w:r>
        <w:rPr>
          <w:lang w:val="es-ES"/>
        </w:rPr>
        <w:t>**Propósito:** Orquestar pipeline completo: entrenar → evaluar → reportar.</w:t>
      </w:r>
    </w:p>
    <w:p>
      <w:pPr>
        <w:pStyle w:val="Normal"/>
        <w:rPr>
          <w:lang w:val="es-ES"/>
        </w:rPr>
      </w:pPr>
      <w:r>
        <w:rPr>
          <w:lang w:val="es-ES"/>
        </w:rPr>
        <w:t>Ejecuta automáticamente: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Entrenamiento con parámetros especificados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Búsqueda del mejor peso generado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Evaluación en conjunto de validación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Exportación de métricas consolidadas</w:t>
      </w:r>
    </w:p>
    <w:p>
      <w:pPr>
        <w:pStyle w:val="Normal"/>
        <w:rPr>
          <w:lang w:val="es-ES"/>
        </w:rPr>
      </w:pPr>
      <w:r>
        <w:rPr>
          <w:lang w:val="es-ES"/>
        </w:rPr>
        <w:t>**Salida:**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`runs/pipeline/*/pipeline_report.json` (reporte final)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Todos los artefactos de train y eval_predict</w:t>
      </w:r>
    </w:p>
    <w:p>
      <w:pPr>
        <w:pStyle w:val="Heading4"/>
        <w:rPr>
          <w:lang w:val="es-ES"/>
        </w:rPr>
      </w:pPr>
      <w:bookmarkStart w:id="23" w:name="__RefHeading___Toc4222_206039872"/>
      <w:bookmarkEnd w:id="23"/>
      <w:r>
        <w:rPr>
          <w:lang w:val="es-ES"/>
        </w:rPr>
        <w:t>3.3.5 device_resolver.py</w:t>
      </w:r>
    </w:p>
    <w:p>
      <w:pPr>
        <w:pStyle w:val="Normal"/>
        <w:rPr>
          <w:lang w:val="es-ES"/>
        </w:rPr>
      </w:pPr>
      <w:r>
        <w:rPr>
          <w:lang w:val="es-ES"/>
        </w:rPr>
        <w:t>**Propósito:** Detectar y resolver correctamente GPU/CPU con fallback seguro.</w:t>
      </w:r>
    </w:p>
    <w:p>
      <w:pPr>
        <w:pStyle w:val="Normal"/>
        <w:rPr>
          <w:lang w:val="es-ES"/>
        </w:rPr>
      </w:pPr>
      <w:r>
        <w:rPr>
          <w:lang w:val="es-ES"/>
        </w:rPr>
        <w:t>Resuelve: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`auto` → GPU 0 si existe, si no CPU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`cpu` → Fuerza CPU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`0,1,2` → Valida índices GPU, fallback si no existen</w:t>
      </w:r>
    </w:p>
    <w:p>
      <w:pPr>
        <w:pStyle w:val="Heading3"/>
        <w:rPr>
          <w:lang w:val="es-ES"/>
        </w:rPr>
      </w:pPr>
      <w:bookmarkStart w:id="24" w:name="__RefHeading___Toc4224_206039872"/>
      <w:bookmarkEnd w:id="24"/>
      <w:r>
        <w:rPr>
          <w:lang w:val="es-ES"/>
        </w:rPr>
        <w:t>3.4 Dataset y configuración</w:t>
      </w:r>
    </w:p>
    <w:p>
      <w:pPr>
        <w:pStyle w:val="Heading4"/>
        <w:rPr>
          <w:lang w:val="es-ES"/>
        </w:rPr>
      </w:pPr>
      <w:bookmarkStart w:id="25" w:name="__RefHeading___Toc4226_206039872"/>
      <w:bookmarkEnd w:id="25"/>
      <w:r>
        <w:rPr>
          <w:lang w:val="es-ES"/>
        </w:rPr>
        <w:t>3.4.1 Estructura YOLO esperada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dataset/</w:t>
        <w:br/>
        <w:t>├── images/</w:t>
        <w:br/>
        <w:t>│   ├── train/ (60% de imágenes)</w:t>
        <w:br/>
        <w:t>│   ├── val/   (20% de imágenes)</w:t>
        <w:br/>
        <w:t>│   └── test/  (20% de imágenes)</w:t>
        <w:br/>
        <w:t>├── labels/</w:t>
        <w:br/>
        <w:t>│   ├── train/ (anotaciones .txt)</w:t>
        <w:br/>
        <w:t>│   ├── val/   (anotaciones .txt)</w:t>
        <w:br/>
        <w:t>│   └── test/  (anotaciones .txt)</w:t>
        <w:br/>
        <w:t>└── data.yaml  (configuración)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4"/>
        <w:rPr>
          <w:lang w:val="es-ES"/>
        </w:rPr>
      </w:pPr>
      <w:bookmarkStart w:id="26" w:name="__RefHeading___Toc4228_206039872"/>
      <w:bookmarkEnd w:id="26"/>
      <w:r>
        <w:rPr>
          <w:lang w:val="es-ES"/>
        </w:rPr>
        <w:t>3.4.2 Formato de anotación YOLO</w:t>
      </w:r>
    </w:p>
    <w:p>
      <w:pPr>
        <w:pStyle w:val="Normal"/>
        <w:rPr>
          <w:lang w:val="es-ES"/>
        </w:rPr>
      </w:pPr>
      <w:r>
        <w:rPr>
          <w:lang w:val="es-ES"/>
        </w:rPr>
        <w:t>Cada imagen tiene un archivo `.txt` correspondiente: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# radiografia_001.txt</w:t>
        <w:br/>
        <w:t>0 0.25 0.35 0.15 0.20      # Caries centered at (0.25, 0.35), width=0.15, height=0.20</w:t>
        <w:br/>
        <w:t>2 0.65 0.45 0.10 0.12      # Lesión periapical</w:t>
        <w:br/>
        <w:t>1 0.50 0.70 0.08 0.10      # Sarro</w:t>
      </w:r>
    </w:p>
    <w:p>
      <w:pPr>
        <w:pStyle w:val="Normal"/>
        <w:rPr>
          <w:lang w:val="es-ES"/>
        </w:rPr>
      </w:pPr>
      <w:r>
        <w:rPr>
          <w:lang w:val="es-ES"/>
        </w:rPr>
        <w:t>Formato: `class_id x_center y_center width height` (valores normalizados 0-1)</w:t>
      </w:r>
    </w:p>
    <w:p>
      <w:pPr>
        <w:pStyle w:val="Heading4"/>
        <w:rPr>
          <w:lang w:val="es-ES"/>
        </w:rPr>
      </w:pPr>
      <w:bookmarkStart w:id="27" w:name="__RefHeading___Toc4230_206039872"/>
      <w:bookmarkEnd w:id="27"/>
      <w:r>
        <w:rPr>
          <w:lang w:val="es-ES"/>
        </w:rPr>
        <w:t>3.4.3 Archivo data.yaml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pat: /absolute/path/to/dataset</w:t>
        <w:br/>
        <w:t>train: images/train</w:t>
        <w:br/>
        <w:t>val: images/val</w:t>
        <w:br/>
        <w:t>test: images/test</w:t>
        <w:br/>
        <w:br/>
        <w:t>nc: 6  # Número de clases</w:t>
        <w:br/>
        <w:t>names: ['caries', 'sarro', 'lesion_periapical', 'restauracion', 'implante', 'diente_impactado']</w:t>
      </w:r>
    </w:p>
    <w:p>
      <w:pPr>
        <w:pStyle w:val="Heading3"/>
        <w:rPr>
          <w:lang w:val="es-ES"/>
        </w:rPr>
      </w:pPr>
      <w:bookmarkStart w:id="28" w:name="__RefHeading___Toc4232_206039872"/>
      <w:bookmarkEnd w:id="28"/>
      <w:r>
        <w:rPr>
          <w:lang w:val="es-ES"/>
        </w:rPr>
        <w:t>3.5 Proceso de entrenamiento: Fases de Fine-Tuning</w:t>
      </w:r>
    </w:p>
    <w:p>
      <w:pPr>
        <w:pStyle w:val="Normal"/>
        <w:rPr>
          <w:lang w:val="es-ES"/>
        </w:rPr>
      </w:pPr>
      <w:r>
        <w:rPr>
          <w:lang w:val="es-ES"/>
        </w:rPr>
        <w:t>El proyecto siguió una estrategia progresiva de optimización:</w:t>
      </w:r>
    </w:p>
    <w:p>
      <w:pPr>
        <w:pStyle w:val="Heading4"/>
        <w:rPr>
          <w:lang w:val="es-ES"/>
        </w:rPr>
      </w:pPr>
      <w:bookmarkStart w:id="29" w:name="__RefHeading___Toc4234_206039872"/>
      <w:bookmarkEnd w:id="29"/>
      <w:r>
        <w:rPr>
          <w:lang w:val="es-ES"/>
        </w:rPr>
        <w:t>Fase 1: Equilibrio entre Freeze y Aprendizaje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Experimento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Freeze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Learning Rate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mAP50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Resultado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`dental_yolo26n_laptop`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10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Suave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70.1%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Muy conservador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`dental_yolo26n_laptop_freeze5`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5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Normal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72.2%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Mejor balance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  <w:t>**Aprendizaje:** Reducir freeze permite adaptación al dominio médico sin perder generalización</w:t>
      </w:r>
    </w:p>
    <w:p>
      <w:pPr>
        <w:pStyle w:val="Heading4"/>
        <w:rPr>
          <w:lang w:val="es-ES"/>
        </w:rPr>
      </w:pPr>
      <w:bookmarkStart w:id="30" w:name="__RefHeading___Toc4236_206039872"/>
      <w:bookmarkEnd w:id="30"/>
      <w:r>
        <w:rPr>
          <w:lang w:val="es-ES"/>
        </w:rPr>
        <w:t>Fase 2: Estrategias para Dataset Pequeño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Estrategia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Técnica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mAP50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Nota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Regularizado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Dropout + Weight Decay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73.1%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Frena aprendizaje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Alta resolución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imgsz=1024, batch=4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74.8%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Inestable gradientes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No-freeze suave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freeze=0, lr0=0.001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**75.5%**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GANADOR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  <w:t>**Aprendizaje:** Zero freeze con learning rate ultra-bajo es óptimo para fine-tuning</w:t>
      </w:r>
    </w:p>
    <w:p>
      <w:pPr>
        <w:pStyle w:val="Heading4"/>
        <w:rPr>
          <w:lang w:val="es-ES"/>
        </w:rPr>
      </w:pPr>
      <w:bookmarkStart w:id="31" w:name="__RefHeading___Toc4238_206039872"/>
      <w:bookmarkEnd w:id="31"/>
      <w:r>
        <w:rPr>
          <w:lang w:val="es-ES"/>
        </w:rPr>
        <w:t>Fase 3: Escalado de Arquitectura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Modelo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Épocas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mAP50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mAP50-95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YOLO Nano (yolo26n.pt)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150+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75.5%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52.3%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YOLO Medium (yolo26m.pt)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39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**82.19%**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**58.9%**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  <w:t>**Aprendizaje:** Saltar a modelo Medium produce mejora monumental (~7%)</w:t>
      </w:r>
    </w:p>
    <w:p>
      <w:pPr>
        <w:pStyle w:val="Heading4"/>
        <w:rPr>
          <w:lang w:val="es-ES"/>
        </w:rPr>
      </w:pPr>
      <w:bookmarkStart w:id="32" w:name="__RefHeading___Toc4240_206039872"/>
      <w:bookmarkEnd w:id="32"/>
      <w:r>
        <w:rPr>
          <w:lang w:val="es-ES"/>
        </w:rPr>
        <w:t>Fase 4: Tuning Automático de Hiperparámetros</w:t>
      </w:r>
    </w:p>
    <w:p>
      <w:pPr>
        <w:pStyle w:val="Normal"/>
        <w:rPr>
          <w:lang w:val="es-ES"/>
        </w:rPr>
      </w:pPr>
      <w:r>
        <w:rPr>
          <w:lang w:val="es-ES"/>
        </w:rPr>
        <w:t>**Proceso:**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Ejecución de búsqueda genética: `--tune --iterations 10`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Descubrimiento de mutation rates óptimos para data augmentation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Generación de `best_hyperparameters.yaml` con "receta secreta"</w:t>
      </w:r>
    </w:p>
    <w:p>
      <w:pPr>
        <w:pStyle w:val="Normal"/>
        <w:rPr>
          <w:lang w:val="es-ES"/>
        </w:rPr>
      </w:pPr>
      <w:r>
        <w:rPr>
          <w:lang w:val="es-ES"/>
        </w:rPr>
        <w:t>**Resultados:**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mAP50: 80.34% (en solo 15 épocas de prueba)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Demuestra que la combinación de augmentation es óptima</w:t>
      </w:r>
    </w:p>
    <w:p>
      <w:pPr>
        <w:pStyle w:val="Heading4"/>
        <w:rPr>
          <w:lang w:val="es-ES"/>
        </w:rPr>
      </w:pPr>
      <w:bookmarkStart w:id="33" w:name="__RefHeading___Toc4242_206039872"/>
      <w:bookmarkEnd w:id="33"/>
      <w:r>
        <w:rPr>
          <w:lang w:val="es-ES"/>
        </w:rPr>
        <w:t>Fase 5: Modelo Definitivo</w:t>
      </w:r>
    </w:p>
    <w:p>
      <w:pPr>
        <w:pStyle w:val="Normal"/>
        <w:rPr>
          <w:lang w:val="es-ES"/>
        </w:rPr>
      </w:pPr>
      <w:r>
        <w:rPr>
          <w:lang w:val="es-ES"/>
        </w:rPr>
        <w:t>**Configuración final (`dental_definitivo_optimizado_medium`):**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python tools/run_train_eval_predict_yolov8.py \</w:t>
        <w:br/>
        <w:t xml:space="preserve">  --data ./dataset/data.yaml \</w:t>
        <w:br/>
        <w:t xml:space="preserve">  --model yolo26m.pt \</w:t>
        <w:br/>
        <w:t xml:space="preserve">  --epochs 150 \</w:t>
        <w:br/>
        <w:t xml:space="preserve">  --imgsz 1024 \</w:t>
        <w:br/>
        <w:t xml:space="preserve">  --batch 8 \</w:t>
        <w:br/>
        <w:t xml:space="preserve">  --device auto \</w:t>
        <w:br/>
        <w:t xml:space="preserve">  --task both \</w:t>
        <w:br/>
        <w:t xml:space="preserve">  --cfg best_hyperparameters.yaml        # Inyectar hiperparámetros óptimos</w:t>
      </w:r>
    </w:p>
    <w:p>
      <w:pPr>
        <w:pStyle w:val="Normal"/>
        <w:rPr>
          <w:lang w:val="es-ES"/>
        </w:rPr>
      </w:pPr>
      <w:r>
        <w:rPr>
          <w:lang w:val="es-ES"/>
        </w:rPr>
        <w:t>**Resultados finales:**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**mAP50:** 87%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**mAP50-95:** 61%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**Inferencia:** 150-250ms (CPU), 50-100ms (GPU)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**Clases detectadas:** 6 patologías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**Confianza mínima:** 0.25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**NMS IoU:** 0.45</w:t>
      </w:r>
    </w:p>
    <w:p>
      <w:pPr>
        <w:pStyle w:val="Heading3"/>
        <w:rPr>
          <w:lang w:val="es-ES"/>
        </w:rPr>
      </w:pPr>
      <w:bookmarkStart w:id="34" w:name="__RefHeading___Toc4244_206039872"/>
      <w:bookmarkEnd w:id="34"/>
      <w:r>
        <w:rPr>
          <w:lang w:val="es-ES"/>
        </w:rPr>
        <w:t>3.6 Clases y patologías detectadas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Clase 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Nombre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Descripción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Prevalencia en datos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Caries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Lesiones bacterianas en esmalte/dentina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35%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1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Sarro/Cálculo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Depósitos de minerales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28%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2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Lesión periapical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Infecciones apicales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18%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3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Restauración/Empaste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Tratamientos previos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12%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4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Implante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Aditamentos dentales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4%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5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Diente impactado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No erupcionados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3%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3"/>
        <w:rPr>
          <w:lang w:val="es-ES"/>
        </w:rPr>
      </w:pPr>
      <w:bookmarkStart w:id="35" w:name="__RefHeading___Toc4246_206039872"/>
      <w:bookmarkEnd w:id="35"/>
      <w:r>
        <w:rPr>
          <w:lang w:val="es-ES"/>
        </w:rPr>
        <w:t>3.7 Artefactos generados durante entrenamiento</w:t>
      </w:r>
    </w:p>
    <w:p>
      <w:pPr>
        <w:pStyle w:val="Heading4"/>
        <w:rPr>
          <w:lang w:val="es-ES"/>
        </w:rPr>
      </w:pPr>
      <w:bookmarkStart w:id="36" w:name="__RefHeading___Toc4248_206039872"/>
      <w:bookmarkEnd w:id="36"/>
      <w:r>
        <w:rPr>
          <w:lang w:val="es-ES"/>
        </w:rPr>
        <w:t>3.7.1 Gráficas de rendimiento</w:t>
      </w:r>
    </w:p>
    <w:p>
      <w:pPr>
        <w:pStyle w:val="Normal"/>
        <w:rPr>
          <w:lang w:val="es-ES"/>
        </w:rPr>
      </w:pPr>
      <w:r>
        <w:rPr>
          <w:lang w:val="es-ES"/>
        </w:rPr>
        <w:t>**`results.png`:** "Electrocardiograma" del entrenamiento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Loss de entrenamiento vs validación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mAP50 y mAP50-95 evolución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Precisión y Recall por época</w:t>
      </w:r>
    </w:p>
    <w:p>
      <w:pPr>
        <w:pStyle w:val="Normal"/>
        <w:rPr>
          <w:lang w:val="es-ES"/>
        </w:rPr>
      </w:pPr>
      <w:r>
        <w:rPr>
          <w:lang w:val="es-ES"/>
        </w:rPr>
        <w:t>**Cómo leerlo:**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Loss baja suavemente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Métricas suben y estabilizan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Val loss sube mientras train baja = **Overfitting**</w:t>
      </w:r>
    </w:p>
    <w:p>
      <w:pPr>
        <w:pStyle w:val="Heading4"/>
        <w:rPr>
          <w:lang w:val="es-ES"/>
        </w:rPr>
      </w:pPr>
      <w:bookmarkStart w:id="37" w:name="__RefHeading___Toc4250_206039872"/>
      <w:bookmarkEnd w:id="37"/>
      <w:r>
        <w:rPr>
          <w:lang w:val="es-ES"/>
        </w:rPr>
        <w:t>3.7.2 Curvas de evaluación</w:t>
      </w:r>
    </w:p>
    <w:p>
      <w:pPr>
        <w:pStyle w:val="Normal"/>
        <w:rPr>
          <w:lang w:val="es-ES"/>
        </w:rPr>
      </w:pPr>
      <w:r>
        <w:rPr>
          <w:lang w:val="es-ES"/>
        </w:rPr>
        <w:t>**`PR_curve.png` (Precision-Recall):**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Equilibrio entre no fallar (Precision) y encontrarlo todo (Recall)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Cuanto más "abombada" hacia esquina superior derecha, mejor</w:t>
      </w:r>
    </w:p>
    <w:p>
      <w:pPr>
        <w:pStyle w:val="Normal"/>
        <w:rPr>
          <w:lang w:val="es-ES"/>
        </w:rPr>
      </w:pPr>
      <w:r>
        <w:rPr>
          <w:lang w:val="es-ES"/>
        </w:rPr>
        <w:t>**`F1_curve.png` (F1 Score):**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Combina Precision y Recall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Punto más alto indica umbral óptimo `--conf`</w:t>
      </w:r>
    </w:p>
    <w:p>
      <w:pPr>
        <w:pStyle w:val="Heading4"/>
        <w:rPr>
          <w:lang w:val="es-ES"/>
        </w:rPr>
      </w:pPr>
      <w:bookmarkStart w:id="38" w:name="__RefHeading___Toc4252_206039872"/>
      <w:bookmarkEnd w:id="38"/>
      <w:r>
        <w:rPr>
          <w:lang w:val="es-ES"/>
        </w:rPr>
        <w:t>3.7.3 Matrices y visualizaciones</w:t>
      </w:r>
    </w:p>
    <w:p>
      <w:pPr>
        <w:pStyle w:val="Normal"/>
        <w:rPr>
          <w:lang w:val="es-ES"/>
        </w:rPr>
      </w:pPr>
      <w:r>
        <w:rPr>
          <w:lang w:val="es-ES"/>
        </w:rPr>
        <w:t>**`confusion_matrix.png`:**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Diagonal principal = aciertos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Fuera diagonal = confusiones entre clases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Ej: Si ve números altos en (0,3), confunde Caries con Restauración</w:t>
      </w:r>
    </w:p>
    <w:p>
      <w:pPr>
        <w:pStyle w:val="Normal"/>
        <w:rPr>
          <w:lang w:val="es-ES"/>
        </w:rPr>
      </w:pPr>
      <w:r>
        <w:rPr>
          <w:lang w:val="es-ES"/>
        </w:rPr>
        <w:t>**`val_batch*_labels.jpg` vs `val_batch*_pred.jpg`:**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Labels: Bounding boxes reales (gold standard)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Pred: Lo que dibuja la IA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Comparación visual directa</w:t>
      </w:r>
    </w:p>
    <w:p>
      <w:pPr>
        <w:pStyle w:val="Normal"/>
        <w:rPr>
          <w:lang w:val="es-ES"/>
        </w:rPr>
      </w:pPr>
      <w:r>
        <w:rPr>
          <w:lang w:val="es-ES"/>
        </w:rPr>
        <w:t>**`train_batch*.jpg`:**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Muestra data augmentation aplicada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Rotaciones, oscurecimientos, traslaciones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Auditar que no sea extremo</w:t>
      </w:r>
    </w:p>
    <w:p>
      <w:pPr>
        <w:pStyle w:val="Heading3"/>
        <w:rPr>
          <w:lang w:val="es-ES"/>
        </w:rPr>
      </w:pPr>
      <w:bookmarkStart w:id="39" w:name="__RefHeading___Toc4254_206039872"/>
      <w:bookmarkEnd w:id="39"/>
      <w:r>
        <w:rPr>
          <w:lang w:val="es-ES"/>
        </w:rPr>
        <w:t>3.8 Pruebas del módulo de entrenamiento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tests/</w:t>
        <w:br/>
        <w:t>├── test_csv_to_yolo_smoke.py</w:t>
        <w:br/>
        <w:t>│   └── Verifica: CSV → YOLO conversion, data.yaml, report</w:t>
        <w:br/>
        <w:t>├── test_train_yolov8_smoke.py</w:t>
        <w:br/>
        <w:t>│   └── Verifica: Entrenamiento sin errores (--dry-run)</w:t>
        <w:br/>
        <w:t>├── test_eval_predict_yolov8_smoke.py</w:t>
        <w:br/>
        <w:t>│   └── Verifica: Evaluación e inferencia funciona</w:t>
        <w:br/>
        <w:t>├── test_eval_predict_yolov8_extract_metrics.py</w:t>
        <w:br/>
        <w:t>│   └── Verifica: Normalización de métricas</w:t>
        <w:br/>
        <w:t>└── test_run_train_eval_predict_yolov8_smoke.py</w:t>
        <w:br/>
        <w:t xml:space="preserve">    └── Verifica: Pipeline end-to-end</w:t>
      </w:r>
    </w:p>
    <w:p>
      <w:pPr>
        <w:pStyle w:val="Normal"/>
        <w:rPr>
          <w:lang w:val="es-ES"/>
        </w:rPr>
      </w:pPr>
      <w:r>
        <w:rPr>
          <w:lang w:val="es-ES"/>
        </w:rPr>
        <w:t>**Ejecución:**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cd "entrenamiento ia"</w:t>
        <w:br/>
        <w:t>python -m pytest tests/ -v</w:t>
      </w:r>
    </w:p>
    <w:p>
      <w:pPr>
        <w:pStyle w:val="Heading3"/>
        <w:rPr>
          <w:lang w:val="es-ES"/>
        </w:rPr>
      </w:pPr>
      <w:bookmarkStart w:id="40" w:name="__RefHeading___Toc4256_206039872"/>
      <w:bookmarkEnd w:id="40"/>
      <w:r>
        <w:rPr>
          <w:lang w:val="es-ES"/>
        </w:rPr>
        <w:t>3.9 Métricas y benchmarks</w:t>
      </w:r>
    </w:p>
    <w:p>
      <w:pPr>
        <w:pStyle w:val="Heading4"/>
        <w:rPr>
          <w:lang w:val="es-ES"/>
        </w:rPr>
      </w:pPr>
      <w:bookmarkStart w:id="41" w:name="__RefHeading___Toc4258_206039872"/>
      <w:bookmarkEnd w:id="41"/>
      <w:r>
        <w:rPr>
          <w:lang w:val="es-ES"/>
        </w:rPr>
        <w:t>3.9.1 Rendimiento del modelo final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Métrica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Valor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Interpretación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mAP50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87%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Excelente precisión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mAP50-95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61%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Bueno (IoU más estricto)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Precisión promedio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84%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Pocos falsos positivos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Recall promedio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79%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Detecta mayormente casos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F1-Score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0.81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Balance muy bueno</w:t>
            </w:r>
          </w:p>
        </w:tc>
      </w:tr>
    </w:tbl>
    <w:p>
      <w:pPr>
        <w:pStyle w:val="Heading4"/>
        <w:rPr>
          <w:lang w:val="es-ES"/>
        </w:rPr>
      </w:pPr>
      <w:bookmarkStart w:id="42" w:name="__RefHeading___Toc4260_206039872"/>
      <w:bookmarkEnd w:id="42"/>
      <w:r>
        <w:rPr>
          <w:lang w:val="es-ES"/>
        </w:rPr>
        <w:t>3.9.2 Inferencia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Hardware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Latencia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FPS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CPU (i7/Ryzen 5)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150-250ms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4-7 fps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GPU NVIDIA (RTX 2060)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50-100ms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10-20 fps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GPU NVIDIA (RTX 3090)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20-40ms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25-50 fps</w:t>
            </w:r>
          </w:p>
        </w:tc>
      </w:tr>
    </w:tbl>
    <w:p>
      <w:pPr>
        <w:pStyle w:val="Heading4"/>
        <w:rPr>
          <w:lang w:val="es-ES"/>
        </w:rPr>
      </w:pPr>
      <w:bookmarkStart w:id="43" w:name="__RefHeading___Toc4262_206039872"/>
      <w:bookmarkEnd w:id="43"/>
      <w:r>
        <w:rPr>
          <w:lang w:val="es-ES"/>
        </w:rPr>
        <w:t>3.9.3 Desempeño por clase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Clase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mAP50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Aciertos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Falsos Positivos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Caries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82%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Alto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Bajo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Sarro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89%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Alto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Muy bajo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Lesión periapical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79%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Medio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Bajo-Medio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Restauración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91%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Alto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Muy bajo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Implante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88%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Alto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Bajo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Diente impactado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75%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Medio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Medio</w:t>
            </w:r>
          </w:p>
        </w:tc>
      </w:tr>
    </w:tbl>
    <w:p>
      <w:pPr>
        <w:pStyle w:val="Heading3"/>
        <w:rPr>
          <w:lang w:val="es-ES"/>
        </w:rPr>
      </w:pPr>
      <w:bookmarkStart w:id="44" w:name="__RefHeading___Toc4264_206039872"/>
      <w:bookmarkEnd w:id="44"/>
      <w:r>
        <w:rPr>
          <w:lang w:val="es-ES"/>
        </w:rPr>
        <w:t>3.10 Comandos prácticos</w:t>
      </w:r>
    </w:p>
    <w:p>
      <w:pPr>
        <w:pStyle w:val="Normal"/>
        <w:rPr>
          <w:lang w:val="es-ES"/>
        </w:rPr>
      </w:pPr>
      <w:r>
        <w:rPr>
          <w:lang w:val="es-ES"/>
        </w:rPr>
        <w:t>**Conversión datos:**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cd "entrenamiento ia"</w:t>
        <w:br/>
        <w:t>python tools/csv_to_yolo.py --dataset-root ./dataset</w:t>
      </w:r>
    </w:p>
    <w:p>
      <w:pPr>
        <w:pStyle w:val="Normal"/>
        <w:rPr>
          <w:lang w:val="es-ES"/>
        </w:rPr>
      </w:pPr>
      <w:r>
        <w:rPr>
          <w:lang w:val="es-ES"/>
        </w:rPr>
        <w:t>**Entrenamiento básico:**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python tools/train_yolov8.py \</w:t>
        <w:br/>
        <w:t xml:space="preserve">  --data ./dataset/data.yaml \</w:t>
        <w:br/>
        <w:t xml:space="preserve">  --model yolo26m.pt \</w:t>
        <w:br/>
        <w:t xml:space="preserve">  --epochs 100 \</w:t>
        <w:br/>
        <w:t xml:space="preserve">  --imgsz 640 \</w:t>
        <w:br/>
        <w:t xml:space="preserve">  --batch 8 \</w:t>
        <w:br/>
        <w:t xml:space="preserve">  --device auto</w:t>
      </w:r>
    </w:p>
    <w:p>
      <w:pPr>
        <w:pStyle w:val="Normal"/>
        <w:rPr>
          <w:lang w:val="es-ES"/>
        </w:rPr>
      </w:pPr>
      <w:r>
        <w:rPr>
          <w:lang w:val="es-ES"/>
        </w:rPr>
        <w:t>**Evaluación completa:**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python tools/eval_predict_yolov8.py \</w:t>
        <w:br/>
        <w:t xml:space="preserve">  --task both \</w:t>
        <w:br/>
        <w:t xml:space="preserve">  --data ./dataset/data.yaml \</w:t>
        <w:br/>
        <w:t xml:space="preserve">  --source ./dataset/images/test \</w:t>
        <w:br/>
        <w:t xml:space="preserve">  --model best.pt \</w:t>
        <w:br/>
        <w:t xml:space="preserve">  --device auto</w:t>
      </w:r>
    </w:p>
    <w:p>
      <w:pPr>
        <w:pStyle w:val="Normal"/>
        <w:rPr>
          <w:lang w:val="es-ES"/>
        </w:rPr>
      </w:pPr>
      <w:r>
        <w:rPr>
          <w:lang w:val="es-ES"/>
        </w:rPr>
        <w:t>**Pipeline end-to-end:**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python tools/run_train_eval_predict_yolov8.py \</w:t>
        <w:br/>
        <w:t xml:space="preserve">  --data ./dataset/data.yaml \</w:t>
        <w:br/>
        <w:t xml:space="preserve">  --source ./dataset/images/test \</w:t>
        <w:br/>
        <w:t xml:space="preserve">  --model yolo26m.pt \</w:t>
        <w:br/>
        <w:t xml:space="preserve">  --epochs 150 \</w:t>
        <w:br/>
        <w:t xml:space="preserve">  --imgsz 1024 \</w:t>
        <w:br/>
        <w:t xml:space="preserve">  --batch 8 \</w:t>
        <w:br/>
        <w:t xml:space="preserve">  --device auto \</w:t>
        <w:br/>
        <w:t xml:space="preserve">  --task both</w:t>
      </w:r>
    </w:p>
    <w:p>
      <w:pPr>
        <w:pStyle w:val="Heading2"/>
        <w:rPr>
          <w:lang w:val="es-ES"/>
        </w:rPr>
      </w:pPr>
      <w:bookmarkStart w:id="45" w:name="__RefHeading___Toc4266_206039872"/>
      <w:bookmarkEnd w:id="45"/>
      <w:r>
        <w:rPr>
          <w:lang w:val="es-ES"/>
        </w:rPr>
        <w:t>4. Tecnologías Utilizadas</w:t>
      </w:r>
    </w:p>
    <w:p>
      <w:pPr>
        <w:pStyle w:val="Heading3"/>
        <w:rPr>
          <w:lang w:val="es-ES"/>
        </w:rPr>
      </w:pPr>
      <w:bookmarkStart w:id="46" w:name="__RefHeading___Toc4268_206039872"/>
      <w:bookmarkEnd w:id="46"/>
      <w:r>
        <w:rPr>
          <w:lang w:val="es-ES"/>
        </w:rPr>
        <w:t>4.1 Stack técnico por capa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Categoría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Tecnología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Versión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Propósito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**Frontend**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Vue.js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3.5.30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Framework reactivo, componentes, SPA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**Build Frontend**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Vite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7.3.1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Servidor dev, bundler rápido, HMR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**Estilos Frontend**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Tailwind CSS + daisyUI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4.2.2 + 5.5.19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Utilidades CSS, componentes predefinidos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**Estado Frontend**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Pinia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3.0.4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Gestión de estado centralizado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**Enrutamiento**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Vue Router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5.0.3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Navegación SPA, guards de ruta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**GraphQL Frontend**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Apollo Client + Composables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3.13.9 + 4.2.2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Cliente GraphQL, queries reactivas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**Backend**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FastAPI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0.115.0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Framework HTTP/ASGI moderno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**Servidor Backend**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Uvicorn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0.30.0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Servidor ASGI de alto rendimiento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**GraphQL Backend**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Strawberry GraphQL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0.275.0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Schema GraphQL tipado, integrables con FastAPI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**BD Backend**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MongoDB Motor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3.6.0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Driver async de MongoDB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**Configuración**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Pydantic Settings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2.9.0 + 2.6.0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Validación de configuración, env vars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**Autenticación**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JWT + Passlib + Bcrypt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2.9.0 + 1.7.4 + 4.0.1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Tokens JWT, hashing de contraseñas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**IA/ML**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Ultralytics YOLO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8.4.32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Detección de objetos YOLOv8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**Procesamiento Imágenes**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Pillow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10.4.0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Normalización, conversión de formatos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**Eventos**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aiokafka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0.11.0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Publicador/consumidor Kafka async (opcional)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**Testing**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pytest + pytest-asyncio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8.3.0 + 0.24.0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Framework de pruebas, async support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**Contenedorización**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Docker + Docker Compose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Latest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Orquestación de servicios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**Base de Datos**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MongoDB Community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7.0+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NoSQL documentos, flexible schema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**Infraestructura Opcional**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Kafka + Zookeeper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Latest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Message broker para eventos</w:t>
            </w:r>
          </w:p>
        </w:tc>
      </w:tr>
    </w:tbl>
    <w:p>
      <w:pPr>
        <w:pStyle w:val="Heading3"/>
        <w:rPr>
          <w:lang w:val="es-ES"/>
        </w:rPr>
      </w:pPr>
      <w:bookmarkStart w:id="47" w:name="__RefHeading___Toc4270_206039872"/>
      <w:bookmarkEnd w:id="47"/>
      <w:r>
        <w:rPr>
          <w:lang w:val="es-ES"/>
        </w:rPr>
        <w:t>4.2 Dependencias detalladas del backend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# API</w:t>
        <w:br/>
        <w:t>fastapi&gt;=0.115.0</w:t>
        <w:br/>
        <w:t>uvicorn[standard]&gt;=0.30.0</w:t>
        <w:br/>
        <w:t>python-multipart&gt;=0.0.9</w:t>
        <w:br/>
        <w:br/>
        <w:t># GraphQL</w:t>
        <w:br/>
        <w:t>strawberry-graphql[fastapi]&gt;=0.275.0</w:t>
        <w:br/>
        <w:br/>
        <w:t># Base de datos</w:t>
        <w:br/>
        <w:t>motor&gt;=3.6.0</w:t>
        <w:br/>
        <w:br/>
        <w:t># Configuración</w:t>
        <w:br/>
        <w:t>pydantic&gt;=2.9.0</w:t>
        <w:br/>
        <w:t>pydantic-settings&gt;=2.6.0</w:t>
        <w:br/>
        <w:t>python-dotenv&gt;=1.0.0</w:t>
        <w:br/>
        <w:br/>
        <w:t># Autenticación</w:t>
        <w:br/>
        <w:t>passlib[bcrypt]&gt;=1.7.4</w:t>
        <w:br/>
        <w:t>bcrypt==4.0.1</w:t>
        <w:br/>
        <w:t>PyJWT&gt;=2.9.0</w:t>
        <w:br/>
        <w:t># Inferencia IA</w:t>
        <w:br/>
        <w:t>ultralytics&gt;=8.4.32</w:t>
        <w:br/>
        <w:t>pillow&gt;=10.4.0</w:t>
        <w:br/>
        <w:br/>
        <w:t># Eventos / Kafka (opcional)</w:t>
        <w:br/>
        <w:t>aiokafka&gt;=0.11.0</w:t>
        <w:br/>
        <w:br/>
        <w:t># Testing</w:t>
        <w:br/>
        <w:t>pytest&gt;=8.3.0</w:t>
        <w:br/>
        <w:t>pytest-asyncio&gt;=0.24.0</w:t>
        <w:br/>
        <w:t>httpx&gt;=0.27.0</w:t>
      </w:r>
    </w:p>
    <w:p>
      <w:pPr>
        <w:pStyle w:val="Heading3"/>
        <w:rPr>
          <w:lang w:val="es-ES"/>
        </w:rPr>
      </w:pPr>
      <w:bookmarkStart w:id="48" w:name="__RefHeading___Toc4272_206039872"/>
      <w:bookmarkEnd w:id="48"/>
      <w:r>
        <w:rPr>
          <w:lang w:val="es-ES"/>
        </w:rPr>
        <w:t>4.3 Dependencias del frontend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# Dependencias principales</w:t>
        <w:br/>
        <w:t>@apollo/client: 3.13.9</w:t>
        <w:br/>
        <w:t>@vue/apollo-composable: 4.2.2</w:t>
        <w:br/>
        <w:t>graphql: 16.13.2</w:t>
        <w:br/>
        <w:t>pinia: 3.0.4</w:t>
        <w:br/>
        <w:t>vue: 3.5.30</w:t>
        <w:br/>
        <w:t>vue-router: 5.0.3</w:t>
        <w:br/>
        <w:br/>
        <w:t># Herramientas de build/dev</w:t>
        <w:br/>
        <w:t>@tailwindcss/vite: 4.2.2</w:t>
        <w:br/>
        <w:t>@vitejs/plugin-vue: 6.0.4</w:t>
        <w:br/>
        <w:t>tailwindcss: 4.2.2</w:t>
        <w:br/>
        <w:t>daisyui: 5.5.19</w:t>
        <w:br/>
        <w:t>vite: 7.3.1</w:t>
        <w:br/>
        <w:br/>
        <w:t># Requerimientos de Node.js</w:t>
        <w:br/>
        <w:t>node: ^20.19.0 || &gt;=22.12.0</w:t>
        <w:br/>
        <w:t>pnpm: 10.17.1</w:t>
      </w:r>
    </w:p>
    <w:p>
      <w:pPr>
        <w:pStyle w:val="Heading3"/>
        <w:rPr>
          <w:lang w:val="es-ES"/>
        </w:rPr>
      </w:pPr>
      <w:bookmarkStart w:id="49" w:name="__RefHeading___Toc4274_206039872"/>
      <w:bookmarkEnd w:id="49"/>
      <w:r>
        <w:rPr>
          <w:lang w:val="es-ES"/>
        </w:rPr>
        <w:t>4.4 Justificación tecnológica</w:t>
      </w:r>
    </w:p>
    <w:p>
      <w:pPr>
        <w:pStyle w:val="Normal"/>
        <w:rPr>
          <w:lang w:val="es-ES"/>
        </w:rPr>
      </w:pPr>
      <w:r>
        <w:rPr>
          <w:lang w:val="es-ES"/>
        </w:rPr>
        <w:t>**Por qué Vue 3 + Vite:**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Reactividad intuitiva y curva de aprendizaje suave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Vite ofrece hot reload rápido y build optimizado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Excelente para dashboards complejos</w:t>
      </w:r>
    </w:p>
    <w:p>
      <w:pPr>
        <w:pStyle w:val="Normal"/>
        <w:rPr>
          <w:lang w:val="es-ES"/>
        </w:rPr>
      </w:pPr>
      <w:r>
        <w:rPr>
          <w:lang w:val="es-ES"/>
        </w:rPr>
        <w:t>**Por qué FastAPI:**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Rendimiento nativo comparable a Go/Rust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Documentación automática (OpenAPI, Swagger)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Type hints de Python mejoran calidad de código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ASGI permite concurrencia sin threading</w:t>
      </w:r>
    </w:p>
    <w:p>
      <w:pPr>
        <w:pStyle w:val="Normal"/>
        <w:rPr>
          <w:lang w:val="es-ES"/>
        </w:rPr>
      </w:pPr>
      <w:r>
        <w:rPr>
          <w:lang w:val="es-ES"/>
        </w:rPr>
        <w:t>**Por qué Strawberry GraphQL:**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Type hints nativos en Python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Integración fluida con FastAPI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Schema-first, evita duplicidad</w:t>
      </w:r>
    </w:p>
    <w:p>
      <w:pPr>
        <w:pStyle w:val="Normal"/>
        <w:rPr>
          <w:lang w:val="es-ES"/>
        </w:rPr>
      </w:pPr>
      <w:r>
        <w:rPr>
          <w:lang w:val="es-ES"/>
        </w:rPr>
        <w:t>**Por qué MongoDB:**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Flexibilidad de schema para evolución rápida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Excelente soporte para documentos anidados (detecciones)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Motor async ideal para FastAPI</w:t>
      </w:r>
    </w:p>
    <w:p>
      <w:pPr>
        <w:pStyle w:val="Normal"/>
        <w:rPr>
          <w:lang w:val="es-ES"/>
        </w:rPr>
      </w:pPr>
      <w:r>
        <w:rPr>
          <w:lang w:val="es-ES"/>
        </w:rPr>
        <w:t>**Por qué YOLO:**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Estado del arte en detección de objetos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Velocidad (puede correr en CPU)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Comunidad masiva, benchmarks públicos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Fácil fine-tuning para dominios especializados</w:t>
      </w:r>
    </w:p>
    <w:p>
      <w:pPr>
        <w:pStyle w:val="Heading2"/>
        <w:rPr>
          <w:lang w:val="es-ES"/>
        </w:rPr>
      </w:pPr>
      <w:bookmarkStart w:id="50" w:name="__RefHeading___Toc4276_206039872"/>
      <w:bookmarkEnd w:id="50"/>
      <w:r>
        <w:rPr>
          <w:lang w:val="es-ES"/>
        </w:rPr>
        <w:t>5. Arquitectura del Sistema</w:t>
      </w:r>
    </w:p>
    <w:p>
      <w:pPr>
        <w:pStyle w:val="Heading3"/>
        <w:rPr>
          <w:lang w:val="es-ES"/>
        </w:rPr>
      </w:pPr>
      <w:bookmarkStart w:id="51" w:name="__RefHeading___Toc4278_206039872"/>
      <w:bookmarkEnd w:id="51"/>
      <w:r>
        <w:rPr>
          <w:lang w:val="es-ES"/>
        </w:rPr>
        <w:t>5.1 Vista general de componentes</w:t>
      </w:r>
    </w:p>
    <w:p>
      <w:pPr>
        <w:pStyle w:val="Normal"/>
        <w:rPr>
          <w:lang w:val="es-ES"/>
        </w:rPr>
      </w:pPr>
      <w:r>
        <w:rPr>
          <w:lang w:val="es-ES"/>
        </w:rPr>
        <w:t>El proyecto posee una arquitectura de **tres capas principales**: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**Presentación (Frontend)**: Vue 3, componentes reactivos, gestión de estado con Pinia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**Lógica de negocio (Backend)**: FastAPI, servicios, repositorios, orquestación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**Persistencia (Datos)**: MongoDB para entidades, almacenamiento de archivos para radiografías</w:t>
      </w:r>
    </w:p>
    <w:p>
      <w:pPr>
        <w:pStyle w:val="Heading3"/>
        <w:rPr>
          <w:lang w:val="es-ES"/>
        </w:rPr>
      </w:pPr>
      <w:bookmarkStart w:id="52" w:name="__RefHeading___Toc4280_206039872"/>
      <w:bookmarkEnd w:id="52"/>
      <w:r>
        <w:rPr>
          <w:lang w:val="es-ES"/>
        </w:rPr>
        <w:t>5.2 Arquitectura por capas del backend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┌─────────────────────────────────────────────────┐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  <w:lang w:val="es-ES"/>
        </w:rPr>
        <w:br/>
        <w:t>│          API Layer (GraphQL Router)             │  ← Expone mutations/queries</w:t>
        <w:br/>
        <w:t>│  • GraphQL Schema                               │</w:t>
        <w:br/>
        <w:t>│  • Type definitions                             │</w:t>
        <w:br/>
        <w:t>│  • Context management                           │</w:t>
        <w:br/>
        <w:t>└────────────────────┬────────────────────────────┘</w:t>
        <w:br/>
        <w:t xml:space="preserve">                     │</w:t>
        <w:br/>
        <w:t>┌────────────────────┴────────────────────────────┐</w:t>
        <w:br/>
        <w:t>│       Services Layer (Lógica de negocio)       │  ← Orquesta operaciones</w:t>
        <w:br/>
        <w:t>│  • AnalysisService                              │</w:t>
        <w:br/>
        <w:t>│  • AuthService                                  │</w:t>
        <w:br/>
        <w:t>│  • InferenceService                             │</w:t>
        <w:br/>
        <w:t>│  • UploadService                                │</w:t>
        <w:br/>
        <w:t>│  • TokenService                                 │</w:t>
        <w:br/>
        <w:t>│  • PasswordService                              │</w:t>
        <w:br/>
        <w:t>│  • ResultService                                │</w:t>
        <w:br/>
        <w:t>└────────────────────┬────────────────────────────┘</w:t>
        <w:br/>
        <w:t xml:space="preserve">                     │</w:t>
        <w:br/>
        <w:t>┌────────────────────┴────────────────────────────┐</w:t>
        <w:br/>
        <w:t>│   Repository Layer (Acceso a datos)            │  ← Abstrae BD</w:t>
        <w:br/>
        <w:t>│  • AnalysisRepository (MongoDB)                 │</w:t>
        <w:br/>
        <w:t>│  • UserRepository (MongoDB)                     │</w:t>
        <w:br/>
        <w:t>│  • DeadLetterRepository (MongoDB)               │</w:t>
        <w:br/>
        <w:t>└────────────────────┬────────────────────────────┘</w:t>
        <w:br/>
        <w:t xml:space="preserve">                     │</w:t>
        <w:br/>
        <w:t>┌────────────────────┴───────────────────────────┐</w:t>
        <w:br/>
        <w:t>│   Infrastructure Layer (Recursos externos)    │  ← Conexiones</w:t>
        <w:br/>
        <w:t>│  • MongoDB connection (Motor)                   │</w:t>
        <w:br/>
        <w:t>│  • YOLO Model Loader                            │</w:t>
        <w:br/>
        <w:t>│  • Kafka Producer                               │</w:t>
        <w:br/>
        <w:t>│  • Event Publisher                              │</w:t>
        <w:br/>
        <w:t>└─────────────────────────────────────────────────┘</w:t>
      </w:r>
    </w:p>
    <w:p>
      <w:pPr>
        <w:pStyle w:val="Heading3"/>
        <w:rPr>
          <w:lang w:val="es-ES"/>
        </w:rPr>
      </w:pPr>
      <w:bookmarkStart w:id="53" w:name="__RefHeading___Toc4282_206039872"/>
      <w:bookmarkEnd w:id="53"/>
      <w:r>
        <w:rPr>
          <w:lang w:val="es-ES"/>
        </w:rPr>
        <w:t>5.3 Flujo de carga y análisis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1. Usuario selecciona imagen en frontend</w:t>
        <w:br/>
        <w:t xml:space="preserve">   ↓</w:t>
        <w:br/>
        <w:t>2. Validar tipo MIME, tamaño (&lt; 10MB)</w:t>
        <w:br/>
        <w:t xml:space="preserve">   ↓</w:t>
        <w:br/>
        <w:t>3. Convertir a base64, enviar vía GraphQL mutation uploadRadiography()</w:t>
        <w:br/>
        <w:t xml:space="preserve">   ↓</w:t>
        <w:br/>
        <w:t>4. Backend recibe, valida formato, decodifica base64</w:t>
        <w:br/>
        <w:t xml:space="preserve">   ↓</w:t>
        <w:br/>
        <w:t>5. Guardar en storage/uploads/{user_id}/{timestamp}_{filename}</w:t>
        <w:br/>
        <w:t xml:space="preserve">   ↓</w:t>
        <w:br/>
        <w:t>6. Publicar evento "image.uploaded"</w:t>
        <w:br/>
        <w:t xml:space="preserve">   ↓</w:t>
        <w:br/>
        <w:t>7. Publicar evento "analysis.requested"</w:t>
        <w:br/>
        <w:t xml:space="preserve">   ↓</w:t>
        <w:br/>
        <w:t>8. Cargar modelo YOLO si no está en memoria</w:t>
        <w:br/>
        <w:t xml:space="preserve">   ↓</w:t>
        <w:br/>
        <w:t>9. Normalizar imagen (RGB, redimensionar si es necesario)</w:t>
        <w:br/>
        <w:t xml:space="preserve">   ↓</w:t>
        <w:br/>
        <w:t>10. Ejecutar predict() del modelo, obtener detecciones</w:t>
        <w:br/>
        <w:t xml:space="preserve">   ↓</w:t>
        <w:br/>
        <w:t>11. Procesar detecciones, normalizar coordenadas a proporción [0,1]</w:t>
        <w:br/>
        <w:t xml:space="preserve">   ↓</w:t>
        <w:br/>
        <w:t>12. Guardar AnalysisRecord en MongoDB con detecciones, tiempo, versión</w:t>
        <w:br/>
        <w:t xml:space="preserve">   ↓</w:t>
        <w:br/>
        <w:t>13. Publicar evento "analysis.completed"</w:t>
        <w:br/>
        <w:t xml:space="preserve">   ↓</w:t>
        <w:br/>
        <w:t>14. Publicar evento "result.saved"</w:t>
        <w:br/>
        <w:t xml:space="preserve">   ↓</w:t>
        <w:br/>
        <w:t>15. GraphQL retorna UploadResponse con análisis</w:t>
        <w:br/>
        <w:t xml:space="preserve">   ↓</w:t>
        <w:br/>
        <w:t>16. Frontend actualiza UI con imagen anotada y hallazgos</w:t>
        <w:br/>
        <w:t xml:space="preserve">   ↓</w:t>
        <w:br/>
        <w:t>17. Usuario navega a Dashboard para ver historial</w:t>
      </w:r>
    </w:p>
    <w:p>
      <w:pPr>
        <w:pStyle w:val="Heading2"/>
        <w:rPr>
          <w:lang w:val="es-ES"/>
        </w:rPr>
      </w:pPr>
      <w:bookmarkStart w:id="54" w:name="__RefHeading___Toc4284_206039872"/>
      <w:bookmarkEnd w:id="54"/>
      <w:r>
        <w:rPr>
          <w:lang w:val="es-ES"/>
        </w:rPr>
        <w:t>6. Backend: Implementación Detallada</w:t>
      </w:r>
    </w:p>
    <w:p>
      <w:pPr>
        <w:pStyle w:val="Heading3"/>
        <w:rPr>
          <w:lang w:val="es-ES"/>
        </w:rPr>
      </w:pPr>
      <w:bookmarkStart w:id="55" w:name="__RefHeading___Toc4286_206039872"/>
      <w:bookmarkEnd w:id="55"/>
      <w:r>
        <w:rPr>
          <w:lang w:val="es-ES"/>
        </w:rPr>
        <w:t>6.1 Estructura de directorios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backend/</w:t>
        <w:br/>
        <w:t>├── main.py                          ← Punto de entrada (app de Uvicorn)</w:t>
        <w:br/>
        <w:t>├── requirements.txt                 ← Dependencias pip</w:t>
        <w:br/>
        <w:t>├── pyproject.toml                   ← Metadatos, build, deps opcionales</w:t>
        <w:br/>
        <w:t>├── pytest.ini                       ← Configuración de tests</w:t>
        <w:br/>
        <w:t>├── storage/</w:t>
        <w:br/>
        <w:t>│   └── uploads/                     ← Radiografías guardadas</w:t>
        <w:br/>
        <w:t>├── src/</w:t>
        <w:br/>
        <w:t>│   ├── app.py                       ← Factory de FastAPI, startup/shutdown</w:t>
        <w:br/>
        <w:t>│   ├── api/</w:t>
        <w:br/>
        <w:t>│   │   ├── schema.py                ← Raíz Query + Mutation de GraphQL</w:t>
        <w:br/>
        <w:t>│   │   ├── context.py               ← AppContext para GraphQL</w:t>
        <w:br/>
        <w:t>│   │   ├── types.py                 ← Tipos strawberry</w:t>
        <w:br/>
        <w:t>│   │   ├── mutations.py             ← Mutations GraphQL</w:t>
        <w:br/>
        <w:t>│   │   └── queries.py               ← Queries GraphQL</w:t>
        <w:br/>
        <w:t>│   ├── config/</w:t>
        <w:br/>
        <w:t>│   │   ├── settings.py              ← Pydantic Settings (env vars)</w:t>
        <w:br/>
        <w:t>│   │   └── mongodb.py               ← Gestor de conexión MongoDB</w:t>
        <w:br/>
        <w:t>│   ├── domain/</w:t>
        <w:br/>
        <w:t>│   │   └── exceptions.py            ← Excepciones custom</w:t>
        <w:br/>
        <w:t>│   ├── events/</w:t>
        <w:br/>
        <w:t>│   │   ├── publishers.py            ← EventPublisher, Kafka, Log</w:t>
        <w:br/>
        <w:t>│   │   ├── analysis_events.py       ← Eventos de análisis</w:t>
        <w:br/>
        <w:t>│   │   ├── analysis_requested_consumer.py ← Consumer Kafka opcional</w:t>
        <w:br/>
        <w:t>│   │   └── dead_letter.py           ← DeadLetterRepository</w:t>
        <w:br/>
        <w:t>│   ├── inference/</w:t>
        <w:br/>
        <w:t>│   │   └── model_loader.py          ← Cargador de modelo YOLO</w:t>
        <w:br/>
        <w:t>│   ├── persistence/</w:t>
        <w:br/>
        <w:t>│   │   ├── models.py                ← AnalysisRecord, DetectionRecord</w:t>
        <w:br/>
        <w:t>│   │   ├── repository.py            ← AnalysisRepository (CRUD)</w:t>
        <w:br/>
        <w:t>│   │   ├── user_models.py           ← UserRecord, UserRole</w:t>
        <w:br/>
        <w:t>│   │   └── user_repository.py       ← UserRepository (CRUD)</w:t>
        <w:br/>
        <w:t>│   ├── services/</w:t>
        <w:br/>
        <w:t>│   │   ├── analysis_service.py      ← Orquesta upload, inference, save</w:t>
        <w:br/>
        <w:t>│   │   ├── auth_service.py          ← Registro, login, validación JWT</w:t>
        <w:br/>
        <w:t>│   │   ├── inference_service.py     ← Llama modelo YOLO</w:t>
        <w:br/>
        <w:t>│   │   ├── password_service.py      ← Hash de contraseñas</w:t>
        <w:br/>
        <w:t>│   │   ├── result_service.py        ← Guarda resultados en BD</w:t>
        <w:br/>
        <w:t>│   │   ├── token_service.py         ← Genera/valida JWT</w:t>
        <w:br/>
        <w:t>│   │   ├── upload_service.py        ← Guarda archivo en disco</w:t>
        <w:br/>
        <w:t>│   │   └── event_emitter.py         ← Publicador de eventos base</w:t>
        <w:br/>
        <w:t>│   └── utils/</w:t>
        <w:br/>
        <w:t>│       └── logger.py                ← Configuración de logging</w:t>
        <w:br/>
        <w:t>└── tests/</w:t>
        <w:br/>
        <w:t xml:space="preserve">    ├── conftest.py                  ← Fixtures pytest</w:t>
        <w:br/>
        <w:t xml:space="preserve">    └── test_*.py                    ← Tests smoke, unitarios</w:t>
      </w:r>
    </w:p>
    <w:p>
      <w:pPr>
        <w:pStyle w:val="Heading3"/>
        <w:rPr>
          <w:lang w:val="es-ES"/>
        </w:rPr>
      </w:pPr>
      <w:bookmarkStart w:id="56" w:name="__RefHeading___Toc4288_206039872"/>
      <w:bookmarkEnd w:id="56"/>
      <w:r>
        <w:rPr>
          <w:lang w:val="es-ES"/>
        </w:rPr>
        <w:t>6.2 Punto de entrada y ciclo de vida</w:t>
      </w:r>
    </w:p>
    <w:p>
      <w:pPr>
        <w:pStyle w:val="Normal"/>
        <w:rPr>
          <w:lang w:val="es-ES"/>
        </w:rPr>
      </w:pPr>
      <w:r>
        <w:rPr>
          <w:lang w:val="es-ES"/>
        </w:rPr>
        <w:t>**Evento de Startup:**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Crear carpeta `storage/uploads`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Conectar a MongoDB (Motor async driver)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Crear índices en colecciones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Cargar modelo YOLO si `model_warmup_on_startup=True`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Inicializar `EventPublisher` (Kafka o Log)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Inicializar servicios principales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Iniciar consumidor Kafka opcional</w:t>
      </w:r>
    </w:p>
    <w:p>
      <w:pPr>
        <w:pStyle w:val="Normal"/>
        <w:rPr>
          <w:lang w:val="es-ES"/>
        </w:rPr>
      </w:pPr>
      <w:r>
        <w:rPr>
          <w:lang w:val="es-ES"/>
        </w:rPr>
        <w:t>**Evento de Shutdown:**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Detener consumidor si existe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Parar event publisher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Cerrar conexión MongoDB</w:t>
      </w:r>
    </w:p>
    <w:p>
      <w:pPr>
        <w:pStyle w:val="Heading3"/>
        <w:rPr>
          <w:lang w:val="es-ES"/>
        </w:rPr>
      </w:pPr>
      <w:bookmarkStart w:id="57" w:name="__RefHeading___Toc4290_206039872"/>
      <w:bookmarkEnd w:id="57"/>
      <w:r>
        <w:rPr>
          <w:lang w:val="es-ES"/>
        </w:rPr>
        <w:t>6.3 API GraphQL - Operaciones</w:t>
      </w:r>
    </w:p>
    <w:p>
      <w:pPr>
        <w:pStyle w:val="Heading4"/>
        <w:rPr>
          <w:lang w:val="es-ES"/>
        </w:rPr>
      </w:pPr>
      <w:bookmarkStart w:id="58" w:name="__RefHeading___Toc4292_206039872"/>
      <w:bookmarkEnd w:id="58"/>
      <w:r>
        <w:rPr>
          <w:lang w:val="es-ES"/>
        </w:rPr>
        <w:t>6.3.1 Mutations disponibles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Mutation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Entrada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Retorna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Acceso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Descripción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`registerUser`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`name, email, password`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`User`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Pública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Crea nuevo usuario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`loginUser`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`email, password`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`AuthPayload`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Pública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Retorna JWT + datos usuario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`refreshToken`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`token`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`String!`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Autenticado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Genera nuevo token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`logoutUser`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`token`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`Boolean!`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Autenticado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Publica evento logout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`uploadRadiography`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`file_base64, file_name, mime_type`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`UploadResponse`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Autenticado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Carga, analiza, retorna resultado</w:t>
            </w:r>
          </w:p>
        </w:tc>
      </w:tr>
    </w:tbl>
    <w:p>
      <w:pPr>
        <w:pStyle w:val="Heading4"/>
        <w:rPr>
          <w:lang w:val="es-ES"/>
        </w:rPr>
      </w:pPr>
      <w:bookmarkStart w:id="59" w:name="__RefHeading___Toc4294_206039872"/>
      <w:bookmarkEnd w:id="59"/>
      <w:r>
        <w:rPr>
          <w:lang w:val="es-ES"/>
        </w:rPr>
        <w:t>6.3.2 Queries disponibles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Query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Retorna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Acceso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Descripción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`me`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`User`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Autenticado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Devuelve el usuario actual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`myAnalyses(limit, offset)`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`[Analysis!]!`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Autenticado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Análisis del usuario con paginación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`getAnalysisById(analysisId)`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`Analysis`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Autenticado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Obtiene análisis por ID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`listAnalyses(limit, offset)`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`[Analysis!]!`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Administrador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Todos los análisis del sistema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`getSystemStats`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`SystemStats`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Administrador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Métricas agregadas</w:t>
            </w:r>
          </w:p>
        </w:tc>
      </w:tr>
    </w:tbl>
    <w:p>
      <w:pPr>
        <w:pStyle w:val="Heading3"/>
        <w:rPr>
          <w:lang w:val="es-ES"/>
        </w:rPr>
      </w:pPr>
      <w:bookmarkStart w:id="60" w:name="__RefHeading___Toc4296_206039872"/>
      <w:bookmarkEnd w:id="60"/>
      <w:r>
        <w:rPr>
          <w:lang w:val="es-ES"/>
        </w:rPr>
        <w:t>6.4 Autenticación</w:t>
      </w:r>
    </w:p>
    <w:p>
      <w:pPr>
        <w:pStyle w:val="Normal"/>
        <w:rPr>
          <w:lang w:val="es-ES"/>
        </w:rPr>
      </w:pPr>
      <w:r>
        <w:rPr>
          <w:lang w:val="es-ES"/>
        </w:rPr>
        <w:t>**Flujo:**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Usuario hace login → Backend genera JWT con payload {user_id, email, role, exp}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Client almacena en `sessionStorage.accessToken`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Cada request GraphQL incluye: `Authorization: Bearer {token}`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Backend valida firma JWT, extrae user_id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Si válido, inyecta `current_user` en contexto GraphQL</w:t>
      </w:r>
    </w:p>
    <w:p>
      <w:pPr>
        <w:pStyle w:val="Normal"/>
        <w:rPr>
          <w:lang w:val="es-ES"/>
        </w:rPr>
      </w:pPr>
      <w:r>
        <w:rPr>
          <w:lang w:val="es-ES"/>
        </w:rPr>
        <w:t>**Variables:**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DENTAL_AI_AUTH_JWT_SECRET=&lt;change-in-production&gt;</w:t>
        <w:br/>
        <w:t>DENTAL_AI_AUTH_JWT_ALGORITHM=HS256</w:t>
        <w:br/>
        <w:t>DENTAL_AI_AUTH_ACCESS_TOKEN_EXPIRE_MINUTES=1440</w:t>
      </w:r>
    </w:p>
    <w:p>
      <w:pPr>
        <w:pStyle w:val="Heading3"/>
        <w:rPr>
          <w:lang w:val="es-ES"/>
        </w:rPr>
      </w:pPr>
      <w:bookmarkStart w:id="61" w:name="__RefHeading___Toc4298_206039872"/>
      <w:bookmarkEnd w:id="61"/>
      <w:r>
        <w:rPr>
          <w:lang w:val="es-ES"/>
        </w:rPr>
        <w:t>6.5 Servicios principales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4"/>
        <w:rPr>
          <w:lang w:val="es-ES"/>
        </w:rPr>
      </w:pPr>
      <w:bookmarkStart w:id="62" w:name="__RefHeading___Toc4300_206039872"/>
      <w:bookmarkEnd w:id="62"/>
      <w:r>
        <w:rPr>
          <w:lang w:val="es-ES"/>
        </w:rPr>
        <w:t>6.5.1 AnalysisService</w:t>
      </w:r>
    </w:p>
    <w:p>
      <w:pPr>
        <w:pStyle w:val="Normal"/>
        <w:rPr>
          <w:lang w:val="es-ES"/>
        </w:rPr>
      </w:pPr>
      <w:r>
        <w:rPr>
          <w:lang w:val="es-ES"/>
        </w:rPr>
        <w:t>Orquesta todo el flujo de análisis: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Llama `UploadService.save_upload()` → guarda archivo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Publica evento `analysis.requested`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Prepara imagen (normalización RGB)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Llama `InferenceService.process_requested_analysis()` → ejecuta YOLO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Llama `ResultService.save_analysis()` → persiste en MongoDB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Publica evento `analysis.completed`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Retorna `AnalysisRecord` completo</w:t>
      </w:r>
    </w:p>
    <w:p>
      <w:pPr>
        <w:pStyle w:val="Heading4"/>
        <w:rPr>
          <w:lang w:val="es-ES"/>
        </w:rPr>
      </w:pPr>
      <w:bookmarkStart w:id="63" w:name="__RefHeading___Toc4302_206039872"/>
      <w:bookmarkEnd w:id="63"/>
      <w:r>
        <w:rPr>
          <w:lang w:val="es-ES"/>
        </w:rPr>
        <w:t>6.5.2 AuthService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`register_user(name, email, password)` → Crea usuario con bcrypt hash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`login_user(email, password)` → Valida y retorna JWT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`get_user_from_token(token)` → Extrae usuario del JWT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`refresh_token(token)` → Genera nuevo token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`logout_user(token)` → Publica evento logout</w:t>
      </w:r>
    </w:p>
    <w:p>
      <w:pPr>
        <w:pStyle w:val="Heading4"/>
        <w:rPr>
          <w:lang w:val="es-ES"/>
        </w:rPr>
      </w:pPr>
      <w:bookmarkStart w:id="64" w:name="__RefHeading___Toc4304_206039872"/>
      <w:bookmarkEnd w:id="64"/>
      <w:r>
        <w:rPr>
          <w:lang w:val="es-ES"/>
        </w:rPr>
        <w:t>6.5.3 InferenceService</w:t>
      </w:r>
    </w:p>
    <w:p>
      <w:pPr>
        <w:pStyle w:val="Normal"/>
        <w:rPr>
          <w:lang w:val="es-ES"/>
        </w:rPr>
      </w:pPr>
      <w:r>
        <w:rPr>
          <w:lang w:val="es-ES"/>
        </w:rPr>
        <w:t>Ejecuta detección: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Carga modelo YOLO si no está en memoria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Ejecuta `model.predict(image_path, conf=0.25, iou=0.45)`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Normaliza bounding boxes a coordenadas [0, 1]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Retorna (detecciones, tiempo_ms)</w:t>
      </w:r>
    </w:p>
    <w:p>
      <w:pPr>
        <w:pStyle w:val="Heading3"/>
        <w:rPr>
          <w:lang w:val="es-ES"/>
        </w:rPr>
      </w:pPr>
      <w:bookmarkStart w:id="65" w:name="__RefHeading___Toc4306_206039872"/>
      <w:bookmarkEnd w:id="65"/>
      <w:r>
        <w:rPr>
          <w:lang w:val="es-ES"/>
        </w:rPr>
        <w:t>6.6 Modelos de datos (MongoDB)</w:t>
      </w:r>
    </w:p>
    <w:p>
      <w:pPr>
        <w:pStyle w:val="Heading4"/>
        <w:rPr>
          <w:lang w:val="es-ES"/>
        </w:rPr>
      </w:pPr>
      <w:bookmarkStart w:id="66" w:name="__RefHeading___Toc4308_206039872"/>
      <w:bookmarkEnd w:id="66"/>
      <w:r>
        <w:rPr>
          <w:lang w:val="es-ES"/>
        </w:rPr>
        <w:t>6.6.1 Colección `users`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{</w:t>
        <w:br/>
        <w:t xml:space="preserve">  "user_id": "uuid",</w:t>
        <w:br/>
        <w:t xml:space="preserve">  "email": "user@example.com",</w:t>
        <w:br/>
        <w:t xml:space="preserve">  "name": "Dr. García",</w:t>
        <w:br/>
        <w:t xml:space="preserve">  "password_hash": "bcrypt-hash",</w:t>
        <w:br/>
        <w:t xml:space="preserve">  "role": "USER",</w:t>
        <w:br/>
        <w:t xml:space="preserve">  "is_active": true,</w:t>
        <w:br/>
        <w:t xml:space="preserve">  "created_at": "2026-05-24T10:00:00Z",</w:t>
        <w:br/>
        <w:t xml:space="preserve">  "updated_at": "2026-05-24T10:00:00Z"</w:t>
        <w:br/>
        <w:t>}</w:t>
      </w:r>
    </w:p>
    <w:p>
      <w:pPr>
        <w:pStyle w:val="Normal"/>
        <w:rPr>
          <w:lang w:val="es-ES"/>
        </w:rPr>
      </w:pPr>
      <w:r>
        <w:rPr>
          <w:lang w:val="es-ES"/>
        </w:rPr>
        <w:t>Índices: `user_id` (unique), `email` (unique), `created_at`</w:t>
      </w:r>
    </w:p>
    <w:p>
      <w:pPr>
        <w:pStyle w:val="Heading4"/>
        <w:rPr>
          <w:lang w:val="es-ES"/>
        </w:rPr>
      </w:pPr>
      <w:bookmarkStart w:id="67" w:name="__RefHeading___Toc4310_206039872"/>
      <w:bookmarkEnd w:id="67"/>
      <w:r>
        <w:rPr>
          <w:lang w:val="es-ES"/>
        </w:rPr>
        <w:t>5.6.2 Colección `analyses`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{</w:t>
        <w:br/>
        <w:t xml:space="preserve">  "analysis_id": "uuid",</w:t>
        <w:br/>
        <w:t xml:space="preserve">  "user_id": "uuid",</w:t>
        <w:br/>
        <w:t xml:space="preserve">  "file_name": "radiografia_001.jpg",</w:t>
        <w:br/>
        <w:t xml:space="preserve">  "file_path": "/uploads/uuid/timestamp_.jpg",</w:t>
        <w:br/>
        <w:t xml:space="preserve">  "mime_type": "image/jpeg",</w:t>
        <w:br/>
        <w:t xml:space="preserve">  "file_size_bytes": 245682,</w:t>
        <w:br/>
        <w:t xml:space="preserve">  "status": "COMPLETED",</w:t>
        <w:br/>
        <w:t xml:space="preserve">  "detections": [</w:t>
        <w:br/>
        <w:t xml:space="preserve">    {</w:t>
        <w:br/>
        <w:t xml:space="preserve">      "class_id": 0,</w:t>
        <w:br/>
        <w:t xml:space="preserve">      "class_name": "caries",</w:t>
        <w:br/>
        <w:t xml:space="preserve">      "confidence": 0.87,</w:t>
        <w:br/>
        <w:t xml:space="preserve">      "bbox_xyxy": [0.1, 0.2, 0.3, 0.4],</w:t>
        <w:br/>
        <w:t xml:space="preserve">      "label": "Caries (87%)"</w:t>
        <w:br/>
        <w:t xml:space="preserve">    }</w:t>
        <w:br/>
        <w:t xml:space="preserve">  ],</w:t>
        <w:br/>
        <w:t xml:space="preserve">  "inference_time_ms": 245.5,</w:t>
        <w:br/>
        <w:t xml:space="preserve">  "model_version": "best.pt",</w:t>
        <w:br/>
        <w:t xml:space="preserve">  "error_message": null,</w:t>
        <w:br/>
        <w:t xml:space="preserve">  "created_at": "2026-05-24T10:05:00Z",</w:t>
        <w:br/>
        <w:t xml:space="preserve">  "updated_at": "2026-05-24T10:05:30Z"</w:t>
        <w:br/>
        <w:t>}</w:t>
      </w:r>
    </w:p>
    <w:p>
      <w:pPr>
        <w:pStyle w:val="Normal"/>
        <w:rPr>
          <w:lang w:val="es-ES"/>
        </w:rPr>
      </w:pPr>
      <w:r>
        <w:rPr>
          <w:lang w:val="es-ES"/>
        </w:rPr>
        <w:t>Índices: `analysis_id` (unique), `user_id+created_at` (compound)</w:t>
      </w:r>
    </w:p>
    <w:p>
      <w:pPr>
        <w:pStyle w:val="Heading4"/>
        <w:rPr>
          <w:lang w:val="es-ES"/>
        </w:rPr>
      </w:pPr>
      <w:bookmarkStart w:id="68" w:name="__RefHeading___Toc4312_206039872"/>
      <w:bookmarkEnd w:id="68"/>
      <w:r>
        <w:rPr>
          <w:lang w:val="es-ES"/>
        </w:rPr>
        <w:t>6.6.3 Colección `dead_letter_events`</w:t>
      </w:r>
    </w:p>
    <w:p>
      <w:pPr>
        <w:pStyle w:val="Normal"/>
        <w:rPr>
          <w:lang w:val="es-ES"/>
        </w:rPr>
      </w:pPr>
      <w:r>
        <w:rPr>
          <w:lang w:val="es-ES"/>
        </w:rPr>
        <w:t>Almacena eventos fallidos para re-intentos</w:t>
      </w:r>
    </w:p>
    <w:p>
      <w:pPr>
        <w:pStyle w:val="Heading3"/>
        <w:rPr>
          <w:lang w:val="es-ES"/>
        </w:rPr>
      </w:pPr>
      <w:bookmarkStart w:id="69" w:name="__RefHeading___Toc4314_206039872"/>
      <w:bookmarkEnd w:id="69"/>
      <w:r>
        <w:rPr>
          <w:lang w:val="es-ES"/>
        </w:rPr>
        <w:t>6.7 Sistema de eventos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Evento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Topic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Propósito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`image.uploaded`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`dental.image.uploaded`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Archivo guardado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`analysis.requested`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`dental.analysis.requested`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Se inicia análisis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`analysis.completed`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`dental.analysis.completed`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YOLO termina OK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`analysis.failed`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`dental.analysis.failed`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YOLO error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`result.saved`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`dental.result.saved`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BD persiste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`auth.login_success`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`dental.auth.events`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Login exitoso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`auth.register`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`dental.auth.events`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Registro nuevo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`auth.logout`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`dental.auth.events`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Logout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  <w:t>**Transporte:**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Por defecto: logs estructurados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Alternativa: Kafka con DLQ en MongoDB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Fallback automático si Kafka falla</w:t>
      </w:r>
    </w:p>
    <w:p>
      <w:pPr>
        <w:pStyle w:val="Heading3"/>
        <w:rPr>
          <w:lang w:val="es-ES"/>
        </w:rPr>
      </w:pPr>
      <w:bookmarkStart w:id="70" w:name="__RefHeading___Toc4316_206039872"/>
      <w:bookmarkEnd w:id="70"/>
      <w:r>
        <w:rPr>
          <w:lang w:val="es-ES"/>
        </w:rPr>
        <w:t>6.8 Configuración del modelo YOLO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DENTAL_AI_MODEL_PATH=../entrenamiento ia/runs/train/dental_definitivo_optimizado_medium/weights/best.pt</w:t>
        <w:br/>
        <w:t>DENTAL_AI_MODEL_CONFIDENCE=0.25</w:t>
        <w:br/>
        <w:t>DENTAL_AI_MODEL_IOU=0.45</w:t>
        <w:br/>
        <w:t>DENTAL_AI_MODEL_DEVICE=auto</w:t>
        <w:br/>
        <w:t>DENTAL_AI_MODEL_WARMUP_ON_STARTUP=true</w:t>
      </w:r>
    </w:p>
    <w:p>
      <w:pPr>
        <w:pStyle w:val="Normal"/>
        <w:rPr>
          <w:lang w:val="es-ES"/>
        </w:rPr>
      </w:pPr>
      <w:r>
        <w:rPr>
          <w:lang w:val="es-ES"/>
        </w:rPr>
        <w:t>**Clases detectadas:**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Caries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Sarro/Cálculo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Lesiones periapicales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Restauraciones/Empastes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Implantes dentales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Dientes impactados</w:t>
      </w:r>
    </w:p>
    <w:p>
      <w:pPr>
        <w:pStyle w:val="Normal"/>
        <w:rPr>
          <w:lang w:val="es-ES"/>
        </w:rPr>
      </w:pPr>
      <w:r>
        <w:rPr>
          <w:lang w:val="es-ES"/>
        </w:rPr>
        <w:t>**Métricas:**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Precisión: 85-90%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mAP50: 87%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Latencia: 150-300ms (CPU)</w:t>
      </w:r>
    </w:p>
    <w:p>
      <w:pPr>
        <w:pStyle w:val="Heading3"/>
        <w:rPr>
          <w:lang w:val="es-ES"/>
        </w:rPr>
      </w:pPr>
      <w:bookmarkStart w:id="71" w:name="__RefHeading___Toc4318_206039872"/>
      <w:bookmarkEnd w:id="71"/>
      <w:r>
        <w:rPr>
          <w:lang w:val="es-ES"/>
        </w:rPr>
        <w:t>6.9 Testing del backend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tests/</w:t>
        <w:br/>
        <w:t>├── test_smoke_core.py          ← Health check, startup</w:t>
        <w:br/>
        <w:t>├── test_auth_events_smoke.py   ← Login, JWT</w:t>
        <w:br/>
        <w:t>├── test_graphql_smoke.py       ← GraphQL queries/mutations</w:t>
        <w:br/>
        <w:t>├── test_analysis_service_smoke.py ← Análisis E2E</w:t>
        <w:br/>
        <w:t>└── test_events.py              ← Publicación eventos</w:t>
      </w:r>
    </w:p>
    <w:p>
      <w:pPr>
        <w:pStyle w:val="Normal"/>
        <w:rPr>
          <w:lang w:val="es-ES"/>
        </w:rPr>
      </w:pPr>
      <w:r>
        <w:rPr>
          <w:lang w:val="es-ES"/>
        </w:rPr>
        <w:t>**Ejecución:**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cd backend</w:t>
        <w:br/>
        <w:t>python -m pytest</w:t>
        <w:br/>
        <w:br/>
      </w:r>
      <w:r>
        <w:rPr>
          <w:lang w:val="es-ES"/>
        </w:rPr>
        <w:t>7. Frontend: Implementación Detallada</w:t>
      </w:r>
    </w:p>
    <w:p>
      <w:pPr>
        <w:pStyle w:val="Heading3"/>
        <w:rPr>
          <w:lang w:val="es-ES"/>
        </w:rPr>
      </w:pPr>
      <w:bookmarkStart w:id="72" w:name="__RefHeading___Toc4322_206039872"/>
      <w:bookmarkEnd w:id="72"/>
      <w:r>
        <w:rPr>
          <w:lang w:val="es-ES"/>
        </w:rPr>
        <w:t>7.1 Estructura de directorios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frontend/</w:t>
        <w:br/>
        <w:t>├── index.html</w:t>
        <w:br/>
        <w:t>├── package.json</w:t>
        <w:br/>
        <w:t>├── vite.config.js</w:t>
        <w:br/>
        <w:t>├── tailwind.config.js</w:t>
        <w:br/>
        <w:t>├── .env</w:t>
        <w:br/>
        <w:t>├── src/</w:t>
        <w:br/>
        <w:t>│   ├── main.js</w:t>
        <w:br/>
        <w:t>│   ├── App.vue</w:t>
        <w:br/>
        <w:t>│   ├── components/</w:t>
        <w:br/>
        <w:t>│   │   ├── views/</w:t>
        <w:br/>
        <w:t>│   │   │   ├── LandingView.vue</w:t>
        <w:br/>
        <w:t>│   │   │   ├── LoginView.vue</w:t>
        <w:br/>
        <w:t>│   │   │   ├── RegisterView.vue</w:t>
        <w:br/>
        <w:t>│   │   │   ├── DashboardView.vue</w:t>
        <w:br/>
        <w:t>│   │   │   ├── AnalyzeView.vue</w:t>
        <w:br/>
        <w:t>│   │   │   └── DiagnosticView.vue</w:t>
        <w:br/>
        <w:t>│   │   └── parts/</w:t>
        <w:br/>
        <w:t>│   ├── composables/</w:t>
        <w:br/>
        <w:t>│   │   ├── useAuth.js</w:t>
        <w:br/>
        <w:t>│   │   ├── useHealthScoreHero.js</w:t>
        <w:br/>
        <w:t>│   │   ├── useProblemTypesChart.js</w:t>
        <w:br/>
        <w:t>│   │   └── useUploadImagesQueue.js</w:t>
        <w:br/>
        <w:t>│   ├── router/</w:t>
        <w:br/>
        <w:t>│   │   └── index.js</w:t>
        <w:br/>
        <w:t>│   ├── services/</w:t>
        <w:br/>
        <w:t>│   │   ├── authService.js</w:t>
        <w:br/>
        <w:t>│   │   └── graphqlClient.js</w:t>
        <w:br/>
        <w:t>│   ├── stores/</w:t>
        <w:br/>
        <w:t>│   │   └── auth.js</w:t>
        <w:br/>
        <w:t>│   └── styles/</w:t>
        <w:br/>
        <w:t>└── dist/</w:t>
      </w:r>
    </w:p>
    <w:p>
      <w:pPr>
        <w:pStyle w:val="Heading3"/>
        <w:rPr>
          <w:lang w:val="es-ES"/>
        </w:rPr>
      </w:pPr>
      <w:bookmarkStart w:id="73" w:name="__RefHeading___Toc4324_206039872"/>
      <w:bookmarkEnd w:id="73"/>
      <w:r>
        <w:rPr>
          <w:lang w:val="es-ES"/>
        </w:rPr>
        <w:t>7.2 Rutas principales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Ruta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Componente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Acceso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Descripción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`/`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`LandingView`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Pública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Home presentación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`/login`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`LoginView`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Pública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Login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`/register`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`RegisterView`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Pública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Registro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`/dashboard`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`DashboardView`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Autenticado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Panel principal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`/analyze`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`AnalyzeView`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Autenticado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Carga radiografías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`/diagnostic`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`DiagnosticView`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Autenticado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Resultados</w:t>
            </w:r>
          </w:p>
        </w:tc>
      </w:tr>
    </w:tbl>
    <w:p>
      <w:pPr>
        <w:pStyle w:val="Heading3"/>
        <w:rPr>
          <w:lang w:val="es-ES"/>
        </w:rPr>
      </w:pPr>
      <w:bookmarkStart w:id="74" w:name="__RefHeading___Toc4326_206039872"/>
      <w:bookmarkEnd w:id="74"/>
      <w:r>
        <w:rPr>
          <w:lang w:val="es-ES"/>
        </w:rPr>
        <w:t>7.3 Flujo de autenticación</w:t>
      </w:r>
    </w:p>
    <w:p>
      <w:pPr>
        <w:pStyle w:val="Normal"/>
        <w:rPr>
          <w:lang w:val="es-ES"/>
        </w:rPr>
      </w:pPr>
      <w:r>
        <w:rPr>
          <w:lang w:val="es-ES"/>
        </w:rPr>
        <w:t>**Registro:**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Usuario completa form (nombre, email, password)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GraphQL mutation: `registerUser(name, email, password)`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Backend retorna User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Frontend redirige a `/login`</w:t>
      </w:r>
    </w:p>
    <w:p>
      <w:pPr>
        <w:pStyle w:val="Normal"/>
        <w:rPr>
          <w:lang w:val="es-ES"/>
        </w:rPr>
      </w:pPr>
      <w:r>
        <w:rPr>
          <w:lang w:val="es-ES"/>
        </w:rPr>
        <w:t>**Login:**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Usuario ingresa email, password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GraphQL mutation: `loginUser(email, password)`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Backend retorna AuthPayload con token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Frontend guarda en sessionStorage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Redirige a `/dashboard`</w:t>
      </w:r>
    </w:p>
    <w:p>
      <w:pPr>
        <w:pStyle w:val="Normal"/>
        <w:rPr>
          <w:lang w:val="es-ES"/>
        </w:rPr>
      </w:pPr>
      <w:r>
        <w:rPr>
          <w:lang w:val="es-ES"/>
        </w:rPr>
        <w:t>**Guards de ruta:**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router.beforeEach((to, from, next) =&gt; {</w:t>
        <w:br/>
        <w:t xml:space="preserve">  const isAuth = sessionStorage.getItem('accessToken') !== null;</w:t>
        <w:br/>
        <w:t xml:space="preserve">  if (to.meta.requiresAuth &amp;&amp; !isAuth) {</w:t>
        <w:br/>
        <w:t xml:space="preserve">    next('/login');</w:t>
        <w:br/>
        <w:t xml:space="preserve">  } else {</w:t>
        <w:br/>
        <w:t xml:space="preserve">    next();</w:t>
        <w:br/>
        <w:t xml:space="preserve">  }</w:t>
        <w:br/>
        <w:t>});</w:t>
      </w:r>
    </w:p>
    <w:p>
      <w:pPr>
        <w:pStyle w:val="Heading3"/>
        <w:rPr>
          <w:lang w:val="es-ES"/>
        </w:rPr>
      </w:pPr>
      <w:bookmarkStart w:id="75" w:name="__RefHeading___Toc4328_206039872"/>
      <w:bookmarkEnd w:id="75"/>
      <w:r>
        <w:rPr>
          <w:lang w:val="es-ES"/>
        </w:rPr>
        <w:t>7.4 Componentes principales</w:t>
      </w:r>
    </w:p>
    <w:p>
      <w:pPr>
        <w:pStyle w:val="Normal"/>
        <w:rPr>
          <w:lang w:val="es-ES"/>
        </w:rPr>
      </w:pPr>
      <w:r>
        <w:rPr>
          <w:lang w:val="es-ES"/>
        </w:rPr>
        <w:t>**DashboardView:**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HealthScoreHero (puntuación salud)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LatestDiagnosisSummary (última radiografía)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ProblemTypesChart (gráfico de problemas)</w:t>
      </w:r>
    </w:p>
    <w:p>
      <w:pPr>
        <w:pStyle w:val="Normal"/>
        <w:rPr>
          <w:lang w:val="es-ES"/>
        </w:rPr>
      </w:pPr>
      <w:r>
        <w:rPr>
          <w:lang w:val="es-ES"/>
        </w:rPr>
        <w:t>**AnalyzeView:**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Selector de archivo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Validación cliente-side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Conversión base64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Envío GraphQL</w:t>
      </w:r>
    </w:p>
    <w:p>
      <w:pPr>
        <w:pStyle w:val="Normal"/>
        <w:rPr>
          <w:lang w:val="es-ES"/>
        </w:rPr>
      </w:pPr>
      <w:r>
        <w:rPr>
          <w:lang w:val="es-ES"/>
        </w:rPr>
        <w:t>**DiagnosticView:**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Canvas rendering de bounding boxes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Lista de hallazgos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Filtros por tipo</w:t>
      </w:r>
    </w:p>
    <w:p>
      <w:pPr>
        <w:pStyle w:val="Heading3"/>
        <w:rPr>
          <w:lang w:val="es-ES"/>
        </w:rPr>
      </w:pPr>
      <w:bookmarkStart w:id="76" w:name="__RefHeading___Toc4330_206039872"/>
      <w:bookmarkEnd w:id="76"/>
      <w:r>
        <w:rPr>
          <w:lang w:val="es-ES"/>
        </w:rPr>
        <w:t>7.5 Gestión de estado</w:t>
      </w:r>
    </w:p>
    <w:p>
      <w:pPr>
        <w:pStyle w:val="Normal"/>
        <w:rPr>
          <w:lang w:val="es-ES"/>
        </w:rPr>
      </w:pPr>
      <w:r>
        <w:rPr>
          <w:lang w:val="es-ES"/>
        </w:rPr>
        <w:t>**sessionStorage:**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sessionStorage.accessToken           // JWT</w:t>
        <w:br/>
        <w:t>sessionStorage.userId                // ID usuario</w:t>
        <w:br/>
        <w:t>sessionStorage.email                 // Email</w:t>
        <w:br/>
        <w:t>sessionStorage.role                  // USER o ADMIN</w:t>
        <w:br/>
        <w:t>diagnostic.analysis.v1              // Análisis actual</w:t>
      </w:r>
    </w:p>
    <w:p>
      <w:pPr>
        <w:pStyle w:val="Normal"/>
        <w:rPr>
          <w:lang w:val="es-ES"/>
        </w:rPr>
      </w:pPr>
      <w:r>
        <w:rPr>
          <w:lang w:val="es-ES"/>
        </w:rPr>
        <w:t>**Pinia Store:**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useAuthStore() // Manejo de autenticación</w:t>
      </w:r>
    </w:p>
    <w:p>
      <w:pPr>
        <w:pStyle w:val="Heading3"/>
        <w:rPr>
          <w:lang w:val="es-ES"/>
        </w:rPr>
      </w:pPr>
      <w:bookmarkStart w:id="77" w:name="__RefHeading___Toc4332_206039872"/>
      <w:bookmarkEnd w:id="77"/>
      <w:r>
        <w:rPr>
          <w:lang w:val="es-ES"/>
        </w:rPr>
        <w:t>7.6 Tailwind CSS v4 + daisyUI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&lt;utton class="btn btn-primary"&gt;Enviar&lt;/button&gt;</w:t>
        <w:br/>
        <w:t>&lt;div class="card bg-base-100 shadow-xl"&gt;...&lt;/div&gt;</w:t>
      </w:r>
    </w:p>
    <w:p>
      <w:pPr>
        <w:pStyle w:val="Normal"/>
        <w:rPr>
          <w:lang w:val="es-ES"/>
        </w:rPr>
      </w:pPr>
      <w:r>
        <w:rPr>
          <w:lang w:val="es-ES"/>
        </w:rPr>
        <w:t>Responsive: Flexbox (no Grid) para mejor compatibilidad.</w:t>
      </w:r>
    </w:p>
    <w:p>
      <w:pPr>
        <w:pStyle w:val="Heading3"/>
        <w:rPr>
          <w:lang w:val="es-ES"/>
        </w:rPr>
      </w:pPr>
      <w:bookmarkStart w:id="78" w:name="__RefHeading___Toc4334_206039872"/>
      <w:bookmarkEnd w:id="78"/>
      <w:r>
        <w:rPr>
          <w:lang w:val="es-ES"/>
        </w:rPr>
        <w:t>7.7 Cliente GraphQL</w:t>
      </w:r>
    </w:p>
    <w:p>
      <w:pPr>
        <w:pStyle w:val="Normal"/>
        <w:rPr>
          <w:lang w:val="es-ES"/>
        </w:rPr>
      </w:pPr>
      <w:r>
        <w:rPr>
          <w:lang w:val="es-ES"/>
        </w:rPr>
        <w:t>Usa Apollo Client con header Bearer para autorización.</w:t>
      </w:r>
    </w:p>
    <w:p>
      <w:pPr>
        <w:pStyle w:val="Heading2"/>
        <w:rPr>
          <w:lang w:val="es-ES"/>
        </w:rPr>
      </w:pPr>
      <w:bookmarkStart w:id="79" w:name="__RefHeading___Toc4336_206039872"/>
      <w:bookmarkEnd w:id="79"/>
      <w:r>
        <w:rPr>
          <w:lang w:val="es-ES"/>
        </w:rPr>
        <w:t>8. Base de Datos: MongoDB</w:t>
      </w:r>
    </w:p>
    <w:p>
      <w:pPr>
        <w:pStyle w:val="Heading3"/>
        <w:rPr>
          <w:lang w:val="es-ES"/>
        </w:rPr>
      </w:pPr>
      <w:bookmarkStart w:id="80" w:name="__RefHeading___Toc4338_206039872"/>
      <w:bookmarkEnd w:id="80"/>
      <w:r>
        <w:rPr>
          <w:lang w:val="es-ES"/>
        </w:rPr>
        <w:t>8.1 Configuración</w:t>
      </w:r>
    </w:p>
    <w:p>
      <w:pPr>
        <w:pStyle w:val="Normal"/>
        <w:rPr>
          <w:lang w:val="es-ES"/>
        </w:rPr>
      </w:pPr>
      <w:r>
        <w:rPr>
          <w:lang w:val="es-ES"/>
        </w:rPr>
        <w:t>**Driver:** Motor (async async)</w:t>
      </w:r>
    </w:p>
    <w:p>
      <w:pPr>
        <w:pStyle w:val="Normal"/>
        <w:rPr>
          <w:lang w:val="es-ES"/>
        </w:rPr>
      </w:pPr>
      <w:r>
        <w:rPr>
          <w:lang w:val="es-ES"/>
        </w:rPr>
        <w:t>**URI por defecto:** `mongodb://localhost:27017/dental_ai`</w:t>
      </w:r>
    </w:p>
    <w:p>
      <w:pPr>
        <w:pStyle w:val="Heading3"/>
        <w:rPr>
          <w:lang w:val="es-ES"/>
        </w:rPr>
      </w:pPr>
      <w:bookmarkStart w:id="81" w:name="__RefHeading___Toc4340_206039872"/>
      <w:bookmarkEnd w:id="81"/>
      <w:r>
        <w:rPr>
          <w:lang w:val="es-ES"/>
        </w:rPr>
        <w:t>8.2 Colecciones</w:t>
      </w:r>
    </w:p>
    <w:p>
      <w:pPr>
        <w:pStyle w:val="Heading4"/>
        <w:rPr>
          <w:lang w:val="es-ES"/>
        </w:rPr>
      </w:pPr>
      <w:bookmarkStart w:id="82" w:name="__RefHeading___Toc4342_206039872"/>
      <w:bookmarkEnd w:id="82"/>
      <w:r>
        <w:rPr>
          <w:lang w:val="es-ES"/>
        </w:rPr>
        <w:t>`users`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user_id (único)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email (único)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name, password_hash, role, is_active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created_at, updated_at</w:t>
      </w:r>
    </w:p>
    <w:p>
      <w:pPr>
        <w:pStyle w:val="Normal"/>
        <w:rPr>
          <w:lang w:val="es-ES"/>
        </w:rPr>
      </w:pPr>
      <w:r>
        <w:rPr>
          <w:lang w:val="es-ES"/>
        </w:rPr>
        <w:t>Índices: user_id, email, created_at</w:t>
      </w:r>
    </w:p>
    <w:p>
      <w:pPr>
        <w:pStyle w:val="Heading4"/>
        <w:rPr>
          <w:lang w:val="es-ES"/>
        </w:rPr>
      </w:pPr>
      <w:bookmarkStart w:id="83" w:name="__RefHeading___Toc4344_206039872"/>
      <w:bookmarkEnd w:id="83"/>
      <w:r>
        <w:rPr>
          <w:lang w:val="es-ES"/>
        </w:rPr>
        <w:t>`analyses`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analysis_id (único)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user_id, file_name, file_path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mime_type, file_size_bytes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status: PENDING, COMPLETED, FAILED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detections: array de objetos con class_id, class_name, confidence, bbox_xyxy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inference_time_ms, model_version, error_message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created_at, updated_at</w:t>
      </w:r>
    </w:p>
    <w:p>
      <w:pPr>
        <w:pStyle w:val="Normal"/>
        <w:rPr>
          <w:lang w:val="es-ES"/>
        </w:rPr>
      </w:pPr>
      <w:r>
        <w:rPr>
          <w:lang w:val="es-ES"/>
        </w:rPr>
        <w:t>Índices: analysis_id, (user_id, created_at), status</w:t>
      </w:r>
    </w:p>
    <w:p>
      <w:pPr>
        <w:pStyle w:val="Heading4"/>
        <w:rPr>
          <w:lang w:val="es-ES"/>
        </w:rPr>
      </w:pPr>
      <w:bookmarkStart w:id="84" w:name="__RefHeading___Toc4346_206039872"/>
      <w:bookmarkEnd w:id="84"/>
      <w:r>
        <w:rPr>
          <w:lang w:val="es-ES"/>
        </w:rPr>
        <w:t>`dead_letter_events`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event_id (único)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topic, payload, reason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retry_count, created_at</w:t>
      </w:r>
    </w:p>
    <w:p>
      <w:pPr>
        <w:pStyle w:val="Heading3"/>
        <w:rPr>
          <w:lang w:val="es-ES"/>
        </w:rPr>
      </w:pPr>
      <w:bookmarkStart w:id="85" w:name="__RefHeading___Toc4348_206039872"/>
      <w:bookmarkEnd w:id="85"/>
      <w:r>
        <w:rPr>
          <w:lang w:val="es-ES"/>
        </w:rPr>
        <w:t>8.3 Consultas típicas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// Análisis de usuario</w:t>
        <w:br/>
        <w:t>db.analyses.find({ user_id: "..." }).sort({ created_at: -1 }).limit(10)</w:t>
        <w:br/>
        <w:br/>
        <w:t>// Agregación: problemas por tipo</w:t>
        <w:br/>
        <w:t>db.analyses.aggregate([</w:t>
        <w:br/>
        <w:t xml:space="preserve">  { $match: { user_id: "..." } },</w:t>
        <w:br/>
        <w:t xml:space="preserve">  { $unwind: "$detections" },</w:t>
        <w:br/>
        <w:t xml:space="preserve">  { $group: {</w:t>
        <w:br/>
        <w:t xml:space="preserve">      _id: "$detections.class_name",</w:t>
        <w:br/>
        <w:t xml:space="preserve">      count: { $sum: 1 },</w:t>
        <w:br/>
        <w:t xml:space="preserve">      avg_confidence: { $avg: "$detections.confidence" }</w:t>
        <w:br/>
        <w:t xml:space="preserve">    }</w:t>
        <w:br/>
        <w:t xml:space="preserve">  }</w:t>
        <w:br/>
        <w:t>])</w:t>
      </w:r>
    </w:p>
    <w:p>
      <w:pPr>
        <w:pStyle w:val="Heading2"/>
        <w:rPr>
          <w:lang w:val="es-ES"/>
        </w:rPr>
      </w:pPr>
      <w:bookmarkStart w:id="86" w:name="__RefHeading___Toc4350_206039872"/>
      <w:bookmarkEnd w:id="86"/>
      <w:r>
        <w:rPr>
          <w:lang w:val="es-ES"/>
        </w:rPr>
        <w:t>9. Seguridad</w:t>
      </w:r>
    </w:p>
    <w:p>
      <w:pPr>
        <w:pStyle w:val="Heading3"/>
        <w:rPr>
          <w:lang w:val="es-ES"/>
        </w:rPr>
      </w:pPr>
      <w:bookmarkStart w:id="87" w:name="__RefHeading___Toc4352_206039872"/>
      <w:bookmarkEnd w:id="87"/>
      <w:r>
        <w:rPr>
          <w:lang w:val="es-ES"/>
        </w:rPr>
        <w:t>9.1 Autenticación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JWT HS256 con firma secreta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Tokens expiran cada 24 horas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Contraseñas hasheadas con bcrypt (rounds=12)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sessionStorage para almacenamiento cliente</w:t>
      </w:r>
    </w:p>
    <w:p>
      <w:pPr>
        <w:pStyle w:val="Heading3"/>
        <w:rPr>
          <w:lang w:val="es-ES"/>
        </w:rPr>
      </w:pPr>
      <w:bookmarkStart w:id="88" w:name="__RefHeading___Toc4354_206039872"/>
      <w:bookmarkEnd w:id="88"/>
      <w:r>
        <w:rPr>
          <w:lang w:val="es-ES"/>
        </w:rPr>
        <w:t>9.2 Control de Acceso</w:t>
      </w:r>
    </w:p>
    <w:p>
      <w:pPr>
        <w:pStyle w:val="Normal"/>
        <w:rPr>
          <w:lang w:val="es-ES"/>
        </w:rPr>
      </w:pPr>
      <w:r>
        <w:rPr>
          <w:lang w:val="es-ES"/>
        </w:rPr>
        <w:t>**Roles:**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USER: Acceso a propios análisis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ADMIN: Acceso a todos análisis, estadísticas globales</w:t>
      </w:r>
    </w:p>
    <w:p>
      <w:pPr>
        <w:pStyle w:val="Heading3"/>
        <w:rPr>
          <w:lang w:val="es-ES"/>
        </w:rPr>
      </w:pPr>
      <w:bookmarkStart w:id="89" w:name="__RefHeading___Toc4356_206039872"/>
      <w:bookmarkEnd w:id="89"/>
      <w:r>
        <w:rPr>
          <w:lang w:val="es-ES"/>
        </w:rPr>
        <w:t>9.3 Validación de entrada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MIME types permitidos: image/jpeg, image/png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Tamaño máximo: 10 MB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Email validado con EmailStr</w:t>
      </w:r>
    </w:p>
    <w:p>
      <w:pPr>
        <w:pStyle w:val="Heading3"/>
        <w:rPr>
          <w:lang w:val="es-ES"/>
        </w:rPr>
      </w:pPr>
      <w:bookmarkStart w:id="90" w:name="__RefHeading___Toc4358_206039872"/>
      <w:bookmarkEnd w:id="90"/>
      <w:r>
        <w:rPr>
          <w:lang w:val="es-ES"/>
        </w:rPr>
        <w:t>9.4 CORS</w:t>
      </w:r>
    </w:p>
    <w:p>
      <w:pPr>
        <w:pStyle w:val="Normal"/>
        <w:rPr>
          <w:lang w:val="es-ES"/>
        </w:rPr>
      </w:pPr>
      <w:r>
        <w:rPr>
          <w:lang w:val="es-ES"/>
        </w:rPr>
        <w:t>Desarrollo: Abierto (`*`)</w:t>
      </w:r>
    </w:p>
    <w:p>
      <w:pPr>
        <w:pStyle w:val="Normal"/>
        <w:rPr>
          <w:lang w:val="es-ES"/>
        </w:rPr>
      </w:pPr>
      <w:r>
        <w:rPr>
          <w:lang w:val="es-ES"/>
        </w:rPr>
        <w:t>Producción: Restringido a dominios permitidos</w:t>
      </w:r>
    </w:p>
    <w:p>
      <w:pPr>
        <w:pStyle w:val="Heading3"/>
        <w:rPr>
          <w:lang w:val="es-ES"/>
        </w:rPr>
      </w:pPr>
      <w:bookmarkStart w:id="91" w:name="__RefHeading___Toc4360_206039872"/>
      <w:bookmarkEnd w:id="91"/>
      <w:r>
        <w:rPr>
          <w:lang w:val="es-ES"/>
        </w:rPr>
        <w:t>9.5 Encriptación en tránsito</w:t>
      </w:r>
    </w:p>
    <w:p>
      <w:pPr>
        <w:pStyle w:val="Normal"/>
        <w:rPr>
          <w:lang w:val="es-ES"/>
        </w:rPr>
      </w:pPr>
      <w:r>
        <w:rPr>
          <w:lang w:val="es-ES"/>
        </w:rPr>
        <w:t>HTTPS requerido en producción (TLS 1.2+)</w:t>
      </w:r>
    </w:p>
    <w:p>
      <w:pPr>
        <w:pStyle w:val="Heading3"/>
        <w:rPr>
          <w:lang w:val="es-ES"/>
        </w:rPr>
      </w:pPr>
      <w:bookmarkStart w:id="92" w:name="__RefHeading___Toc4362_206039872"/>
      <w:bookmarkEnd w:id="92"/>
      <w:r>
        <w:rPr>
          <w:lang w:val="es-ES"/>
        </w:rPr>
        <w:t>9.6 Logging de seguridad</w:t>
      </w:r>
    </w:p>
    <w:p>
      <w:pPr>
        <w:pStyle w:val="Normal"/>
        <w:rPr>
          <w:lang w:val="es-ES"/>
        </w:rPr>
      </w:pPr>
      <w:r>
        <w:rPr>
          <w:lang w:val="es-ES"/>
        </w:rPr>
        <w:t>Se registran: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Login exitosos/fallidos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Cambios de contraseña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Acceso denegado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Errores de validación</w:t>
      </w:r>
    </w:p>
    <w:p>
      <w:pPr>
        <w:pStyle w:val="Heading2"/>
        <w:rPr>
          <w:lang w:val="es-ES"/>
        </w:rPr>
      </w:pPr>
      <w:bookmarkStart w:id="93" w:name="__RefHeading___Toc4364_206039872"/>
      <w:bookmarkEnd w:id="93"/>
      <w:r>
        <w:rPr>
          <w:lang w:val="es-ES"/>
        </w:rPr>
        <w:t>10. Deployment y DevOps</w:t>
      </w:r>
    </w:p>
    <w:p>
      <w:pPr>
        <w:pStyle w:val="Heading3"/>
        <w:rPr>
          <w:lang w:val="es-ES"/>
        </w:rPr>
      </w:pPr>
      <w:bookmarkStart w:id="94" w:name="__RefHeading___Toc4366_206039872"/>
      <w:bookmarkEnd w:id="94"/>
      <w:r>
        <w:rPr>
          <w:lang w:val="es-ES"/>
        </w:rPr>
        <w:t>10.1 Requisitos</w:t>
      </w:r>
    </w:p>
    <w:p>
      <w:pPr>
        <w:pStyle w:val="Normal"/>
        <w:rPr>
          <w:lang w:val="es-ES"/>
        </w:rPr>
      </w:pPr>
      <w:r>
        <w:rPr>
          <w:lang w:val="es-ES"/>
        </w:rPr>
        <w:t>**Desarrollo:**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Python 3.11+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Node.js 20.19.0+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MongoDB 7.0+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Docker (opcional)</w:t>
      </w:r>
    </w:p>
    <w:p>
      <w:pPr>
        <w:pStyle w:val="Normal"/>
        <w:rPr>
          <w:lang w:val="es-ES"/>
        </w:rPr>
      </w:pPr>
      <w:r>
        <w:rPr>
          <w:lang w:val="es-ES"/>
        </w:rPr>
        <w:t>**Producción:**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Python 3.12+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Node.js LTS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MongoDB Atlas (cloud recomendado)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Nginx reverse proxy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SSL/TLS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Backups automáticos</w:t>
      </w:r>
    </w:p>
    <w:p>
      <w:pPr>
        <w:pStyle w:val="Heading3"/>
        <w:rPr>
          <w:lang w:val="es-ES"/>
        </w:rPr>
      </w:pPr>
      <w:bookmarkStart w:id="95" w:name="__RefHeading___Toc4368_206039872"/>
      <w:bookmarkEnd w:id="95"/>
      <w:r>
        <w:rPr>
          <w:lang w:val="es-ES"/>
        </w:rPr>
        <w:t>10.2 Docker Compose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cd docker</w:t>
        <w:br/>
        <w:t>docker compose up -d</w:t>
      </w:r>
    </w:p>
    <w:p>
      <w:pPr>
        <w:pStyle w:val="Normal"/>
        <w:rPr>
          <w:lang w:val="es-ES"/>
        </w:rPr>
      </w:pPr>
      <w:r>
        <w:rPr>
          <w:lang w:val="es-ES"/>
        </w:rPr>
        <w:t>Servicios: MongoDB, Kafka, Zookeeper</w:t>
      </w:r>
    </w:p>
    <w:p>
      <w:pPr>
        <w:pStyle w:val="Heading3"/>
        <w:rPr>
          <w:lang w:val="es-ES"/>
        </w:rPr>
      </w:pPr>
      <w:bookmarkStart w:id="96" w:name="__RefHeading___Toc4370_206039872"/>
      <w:bookmarkEnd w:id="96"/>
      <w:r>
        <w:rPr>
          <w:lang w:val="es-ES"/>
        </w:rPr>
        <w:t>10.3 Variables de entorno por entorno</w:t>
      </w:r>
    </w:p>
    <w:p>
      <w:pPr>
        <w:pStyle w:val="Normal"/>
        <w:rPr>
          <w:lang w:val="es-ES"/>
        </w:rPr>
      </w:pPr>
      <w:r>
        <w:rPr>
          <w:lang w:val="es-ES"/>
        </w:rPr>
        <w:t>**Development (.env):**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DENTAL_AI_ENV=development</w:t>
        <w:br/>
        <w:t>DENTAL_AI_MONGO_URI=mongodb://localhost:27017</w:t>
        <w:br/>
        <w:t>DENTAL_AI_EVENTS_TRANSPORT=log</w:t>
        <w:br/>
        <w:t>DENTAL_AI_KAFKA_ENABLED=false</w:t>
      </w:r>
    </w:p>
    <w:p>
      <w:pPr>
        <w:pStyle w:val="Normal"/>
        <w:rPr>
          <w:lang w:val="es-ES"/>
        </w:rPr>
      </w:pPr>
      <w:r>
        <w:rPr>
          <w:lang w:val="es-ES"/>
        </w:rPr>
        <w:t>**Production (.env.prod):**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DENTAL_AI_ENV=production</w:t>
        <w:br/>
        <w:t>DENTAL_AI_MONGO_URI=mongodb+srv://user:pass@cluster.mongodb.net</w:t>
        <w:br/>
        <w:t>DENTAL_AI_EVENTS_TRANSPORT=kafka</w:t>
        <w:br/>
        <w:t>DENTAL_AI_KAFKA_ENABLED=true</w:t>
      </w:r>
    </w:p>
    <w:p>
      <w:pPr>
        <w:pStyle w:val="Heading3"/>
        <w:rPr>
          <w:lang w:val="es-ES"/>
        </w:rPr>
      </w:pPr>
      <w:bookmarkStart w:id="97" w:name="__RefHeading___Toc4372_206039872"/>
      <w:bookmarkEnd w:id="97"/>
      <w:r>
        <w:rPr>
          <w:lang w:val="es-ES"/>
        </w:rPr>
        <w:t>10.4 Scripts de deployment</w:t>
      </w:r>
    </w:p>
    <w:p>
      <w:pPr>
        <w:pStyle w:val="Normal"/>
        <w:rPr>
          <w:lang w:val="es-ES"/>
        </w:rPr>
      </w:pPr>
      <w:r>
        <w:rPr>
          <w:lang w:val="es-ES"/>
        </w:rPr>
        <w:t>**Backend:**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cd backend</w:t>
        <w:br/>
        <w:t>pip install -r requirements.txt</w:t>
        <w:br/>
        <w:t>uvicorn main:app --host 0.0.0.0 --port 8000 --workers 4</w:t>
      </w:r>
    </w:p>
    <w:p>
      <w:pPr>
        <w:pStyle w:val="Normal"/>
        <w:rPr>
          <w:lang w:val="es-ES"/>
        </w:rPr>
      </w:pPr>
      <w:r>
        <w:rPr>
          <w:lang w:val="es-ES"/>
        </w:rPr>
        <w:t>**Frontend:**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cd frontend</w:t>
        <w:br/>
        <w:t>pnpm install</w:t>
        <w:br/>
        <w:t>pnpm build</w:t>
        <w:br/>
        <w:t># Servir dist/ con Nginx o CDN</w:t>
      </w:r>
    </w:p>
    <w:p>
      <w:pPr>
        <w:pStyle w:val="Heading3"/>
        <w:rPr>
          <w:lang w:val="es-ES"/>
        </w:rPr>
      </w:pPr>
      <w:bookmarkStart w:id="98" w:name="__RefHeading___Toc4374_206039872"/>
      <w:bookmarkEnd w:id="98"/>
      <w:r>
        <w:rPr>
          <w:lang w:val="es-ES"/>
        </w:rPr>
        <w:t>10.5 Health checks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curl http://localhost:8000/health</w:t>
        <w:br/>
        <w:t># Respuesta: {"status":"ok"}</w:t>
      </w:r>
    </w:p>
    <w:p>
      <w:pPr>
        <w:pStyle w:val="Heading2"/>
        <w:rPr>
          <w:lang w:val="es-ES"/>
        </w:rPr>
      </w:pPr>
      <w:bookmarkStart w:id="99" w:name="__RefHeading___Toc4376_206039872"/>
      <w:bookmarkEnd w:id="99"/>
      <w:r>
        <w:rPr>
          <w:lang w:val="es-ES"/>
        </w:rPr>
        <w:t>11. Testing y Aseguramiento de Calidad</w:t>
      </w:r>
    </w:p>
    <w:p>
      <w:pPr>
        <w:pStyle w:val="Heading3"/>
        <w:rPr>
          <w:lang w:val="es-ES"/>
        </w:rPr>
      </w:pPr>
      <w:bookmarkStart w:id="100" w:name="__RefHeading___Toc4378_206039872"/>
      <w:bookmarkEnd w:id="100"/>
      <w:r>
        <w:rPr>
          <w:lang w:val="es-ES"/>
        </w:rPr>
        <w:t>11.1 Pruebas del backend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tests/</w:t>
        <w:br/>
        <w:t>├── test_smoke_core.py</w:t>
        <w:br/>
        <w:t>├── test_auth_events_smoke.py</w:t>
        <w:br/>
        <w:t>├── test_graphql_smoke.py</w:t>
        <w:br/>
        <w:t>├── test_analysis_service_smoke.py</w:t>
        <w:br/>
        <w:t>└── test_events.py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>
          <w:lang w:val="es-ES"/>
        </w:rPr>
      </w:pPr>
      <w:r>
        <w:rPr>
          <w:lang w:val="es-ES"/>
        </w:rPr>
        <w:t>Ejecución: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cd backend</w:t>
        <w:br/>
        <w:t>python -m pytest --verbose --cov=src</w:t>
      </w:r>
    </w:p>
    <w:p>
      <w:pPr>
        <w:pStyle w:val="Heading3"/>
        <w:rPr>
          <w:lang w:val="es-ES"/>
        </w:rPr>
      </w:pPr>
      <w:bookmarkStart w:id="101" w:name="__RefHeading___Toc4380_206039872"/>
      <w:bookmarkEnd w:id="101"/>
      <w:r>
        <w:rPr>
          <w:lang w:val="es-ES"/>
        </w:rPr>
        <w:t>11.2 Pruebas del frontend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cd frontend</w:t>
        <w:br/>
        <w:t>pnpm build</w:t>
      </w:r>
    </w:p>
    <w:p>
      <w:pPr>
        <w:pStyle w:val="Heading3"/>
        <w:rPr>
          <w:lang w:val="es-ES"/>
        </w:rPr>
      </w:pPr>
      <w:bookmarkStart w:id="102" w:name="__RefHeading___Toc4382_206039872"/>
      <w:bookmarkEnd w:id="102"/>
      <w:r>
        <w:rPr>
          <w:lang w:val="es-ES"/>
        </w:rPr>
        <w:t>11.3 Pruebas del modelo ML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cd "entrenamiento ia"</w:t>
        <w:br/>
        <w:t>python -m pytest tests/</w:t>
      </w:r>
    </w:p>
    <w:p>
      <w:pPr>
        <w:pStyle w:val="Heading3"/>
        <w:rPr>
          <w:lang w:val="es-ES"/>
        </w:rPr>
      </w:pPr>
      <w:bookmarkStart w:id="103" w:name="__RefHeading___Toc4384_206039872"/>
      <w:bookmarkEnd w:id="103"/>
      <w:r>
        <w:rPr>
          <w:lang w:val="es-ES"/>
        </w:rPr>
        <w:t>11.4 Cobertura objetivo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Backend: &gt;= 70%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Servicios críticos: &gt;= 85%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Auth: 100%</w:t>
      </w:r>
    </w:p>
    <w:p>
      <w:pPr>
        <w:pStyle w:val="Heading3"/>
        <w:rPr>
          <w:lang w:val="es-ES"/>
        </w:rPr>
      </w:pPr>
      <w:bookmarkStart w:id="104" w:name="__RefHeading___Toc4386_206039872"/>
      <w:bookmarkEnd w:id="104"/>
      <w:r>
        <w:rPr>
          <w:lang w:val="es-ES"/>
        </w:rPr>
        <w:t>11.5 Seguridad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# Vulnerabilidades</w:t>
        <w:br/>
        <w:t>pip install safety</w:t>
        <w:br/>
        <w:t>safety check</w:t>
        <w:br/>
        <w:br/>
        <w:t># SAST</w:t>
        <w:br/>
        <w:t>pip install bandit</w:t>
        <w:br/>
        <w:t>bandit -r src/</w:t>
      </w:r>
    </w:p>
    <w:p>
      <w:pPr>
        <w:pStyle w:val="Heading2"/>
        <w:rPr>
          <w:lang w:val="es-ES"/>
        </w:rPr>
      </w:pPr>
      <w:bookmarkStart w:id="105" w:name="__RefHeading___Toc4388_206039872"/>
      <w:bookmarkEnd w:id="105"/>
      <w:r>
        <w:rPr>
          <w:lang w:val="es-ES"/>
        </w:rPr>
        <w:t>12. Limitaciones Actuales</w:t>
      </w:r>
    </w:p>
    <w:p>
      <w:pPr>
        <w:pStyle w:val="Heading3"/>
        <w:rPr>
          <w:lang w:val="es-ES"/>
        </w:rPr>
      </w:pPr>
      <w:bookmarkStart w:id="106" w:name="__RefHeading___Toc4390_206039872"/>
      <w:bookmarkEnd w:id="106"/>
      <w:r>
        <w:rPr>
          <w:lang w:val="es-ES"/>
        </w:rPr>
        <w:t>12.1 Problemas críticos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Problema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Impacto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Solución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**Archivo `best.pt` faltante**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 xml:space="preserve">🔴 </w:t>
            </w: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Backend no inicia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Restaurar peso entrenado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**Sin modelo para GPU**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 xml:space="preserve">🟡 </w:t>
            </w: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Rendimiento lento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Ejecutar con CUDA NVIDIA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**Transporte log solo**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 xml:space="preserve">🟡 </w:t>
            </w: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Sin escalabilidad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Activar Kafka producción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**Auth sin refresh rotation**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 xml:space="preserve">🟡 </w:t>
            </w: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Seguridad media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Implementar token refactor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**Sin 2FA**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 xml:space="preserve">🟡 </w:t>
            </w: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Autenticación básica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Implementar TOTP</w:t>
            </w:r>
          </w:p>
        </w:tc>
      </w:tr>
    </w:tbl>
    <w:p>
      <w:pPr>
        <w:pStyle w:val="Heading3"/>
        <w:rPr>
          <w:lang w:val="es-ES"/>
        </w:rPr>
      </w:pPr>
      <w:bookmarkStart w:id="107" w:name="__RefHeading___Toc4392_206039872"/>
      <w:bookmarkEnd w:id="107"/>
      <w:r>
        <w:rPr>
          <w:lang w:val="es-ES"/>
        </w:rPr>
        <w:t>12.2 Limitaciones funcionales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Funcionalidad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Estado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Notas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Registro/Login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 xml:space="preserve">✅ </w:t>
            </w: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OK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Validaciones básicas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Upload radiografía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 xml:space="preserve">⚠️ </w:t>
            </w: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Parcial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Bloqueado por best.pt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Visualización resultados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 xml:space="preserve">✅ </w:t>
            </w: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OK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Sin filtros avanzados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Dashboard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 xml:space="preserve">✅ </w:t>
            </w: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OK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Cálculos estáticos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Historial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 xml:space="preserve">✅ </w:t>
            </w: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OK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Sin búsqueda/filtros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Exportación reportes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 xml:space="preserve">❌ </w:t>
            </w: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No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Previsto Fase 2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Integración PACS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 xml:space="preserve">❌ </w:t>
            </w: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No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Previsto Fase 3</w:t>
            </w:r>
          </w:p>
        </w:tc>
      </w:tr>
    </w:tbl>
    <w:p>
      <w:pPr>
        <w:pStyle w:val="Heading3"/>
        <w:rPr>
          <w:lang w:val="es-ES"/>
        </w:rPr>
      </w:pPr>
      <w:bookmarkStart w:id="108" w:name="__RefHeading___Toc4394_206039872"/>
      <w:bookmarkEnd w:id="108"/>
      <w:r>
        <w:rPr>
          <w:lang w:val="es-ES"/>
        </w:rPr>
        <w:t>12.3 Limitaciones IA/ML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Aspecto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s-ES" w:eastAsia="en-US" w:bidi="ar-SA"/>
              </w:rPr>
              <w:t>Limitación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**Modelo único**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Solo YOLOv8 medium, sin ensemble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**Clases fijas**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6 patologías detectadas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**Entrada fija**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640x640 pixeles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**Sin feedback loop**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No re-entrena con nuevos datos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**Sin post-procesamiento**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ES" w:eastAsia="en-US" w:bidi="ar-SA"/>
              </w:rPr>
              <w:t>Solo detecciones crudas YOLO</w:t>
            </w:r>
          </w:p>
        </w:tc>
      </w:tr>
    </w:tbl>
    <w:p>
      <w:pPr>
        <w:pStyle w:val="Heading3"/>
        <w:rPr>
          <w:lang w:val="es-ES"/>
        </w:rPr>
      </w:pPr>
      <w:bookmarkStart w:id="109" w:name="__RefHeading___Toc4396_206039872"/>
      <w:bookmarkEnd w:id="109"/>
      <w:r>
        <w:rPr>
          <w:lang w:val="es-ES"/>
        </w:rPr>
        <w:t>12.4 Recomendaciones inmediatas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**Crítica**: Restaurar `best.pt`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**Alta**: Activar Kafka en producción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**Alta**: Agregar paginación en historial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**Media**: Implementar refresh token rotation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**Media**: Agregar rate limiting</w:t>
      </w:r>
    </w:p>
    <w:p>
      <w:pPr>
        <w:pStyle w:val="Heading2"/>
        <w:rPr>
          <w:lang w:val="es-ES"/>
        </w:rPr>
      </w:pPr>
      <w:bookmarkStart w:id="110" w:name="__RefHeading___Toc4398_206039872"/>
      <w:bookmarkEnd w:id="110"/>
      <w:r>
        <w:rPr>
          <w:lang w:val="es-ES"/>
        </w:rPr>
        <w:t>13. Mejoras Futuras y Roadmap</w:t>
      </w:r>
    </w:p>
    <w:p>
      <w:pPr>
        <w:pStyle w:val="Heading3"/>
        <w:rPr>
          <w:lang w:val="es-ES"/>
        </w:rPr>
      </w:pPr>
      <w:bookmarkStart w:id="111" w:name="__RefHeading___Toc4400_206039872"/>
      <w:bookmarkEnd w:id="111"/>
      <w:r>
        <w:rPr>
          <w:lang w:val="es-ES"/>
        </w:rPr>
        <w:t>13.1 Fase 2 - Análisis mejorado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Ensemble de modelos (nano + medium + large)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Post-procesamiento médico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Exportación a PDF con QR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Firma digital de odontólogo</w:t>
      </w:r>
    </w:p>
    <w:p>
      <w:pPr>
        <w:pStyle w:val="Heading3"/>
        <w:rPr>
          <w:lang w:val="es-ES"/>
        </w:rPr>
      </w:pPr>
      <w:bookmarkStart w:id="112" w:name="__RefHeading___Toc4402_206039872"/>
      <w:bookmarkEnd w:id="112"/>
      <w:r>
        <w:rPr>
          <w:lang w:val="es-ES"/>
        </w:rPr>
        <w:t>13.2 Fase 3 - Integración empresarial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Integración PACS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Facturación automática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Reportes de negocio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Análisis de KPIs</w:t>
      </w:r>
    </w:p>
    <w:p>
      <w:pPr>
        <w:pStyle w:val="Heading3"/>
        <w:rPr>
          <w:lang w:val="es-ES"/>
        </w:rPr>
      </w:pPr>
      <w:bookmarkStart w:id="113" w:name="__RefHeading___Toc4404_206039872"/>
      <w:bookmarkEnd w:id="113"/>
      <w:r>
        <w:rPr>
          <w:lang w:val="es-ES"/>
        </w:rPr>
        <w:t>13.3 Fase 4 - Escalabilidad IA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Re-entrenamiento continuo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Soporte multimodal (3D, video)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Explicabilidad IA (XAI, Grad-CAM)</w:t>
      </w:r>
    </w:p>
    <w:p>
      <w:pPr>
        <w:pStyle w:val="Heading3"/>
        <w:rPr>
          <w:lang w:val="es-ES"/>
        </w:rPr>
      </w:pPr>
      <w:bookmarkStart w:id="114" w:name="__RefHeading___Toc4406_206039872"/>
      <w:bookmarkEnd w:id="114"/>
      <w:r>
        <w:rPr>
          <w:lang w:val="es-ES"/>
        </w:rPr>
        <w:t>13.4 Fase 5 - Movilidad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App móvil nativa (React Native/Flutter)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Accesibilidad WCAG 2.1 AA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Multiidioma (ES, EN, PT)</w:t>
      </w:r>
    </w:p>
    <w:p>
      <w:pPr>
        <w:pStyle w:val="Heading3"/>
        <w:rPr>
          <w:lang w:val="es-ES"/>
        </w:rPr>
      </w:pPr>
      <w:bookmarkStart w:id="115" w:name="__RefHeading___Toc4408_206039872"/>
      <w:bookmarkEnd w:id="115"/>
      <w:r>
        <w:rPr>
          <w:lang w:val="es-ES"/>
        </w:rPr>
        <w:t>13.5 Timeline estimado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Q3 2026: Fase 2 completada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Q4 2026: Fase 3 hito 1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Q1 2027: Fase 4 hito 1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Q2-Q3 2027: Fase 5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3"/>
        <w:rPr>
          <w:lang w:val="es-ES"/>
        </w:rPr>
      </w:pPr>
      <w:bookmarkStart w:id="116" w:name="__RefHeading___Toc4410_206039872"/>
      <w:bookmarkEnd w:id="116"/>
      <w:r>
        <w:rPr>
          <w:lang w:val="es-ES"/>
        </w:rPr>
        <w:t>13.6 Oportunidades técnicas</w:t>
      </w:r>
    </w:p>
    <w:p>
      <w:pPr>
        <w:pStyle w:val="Normal"/>
        <w:rPr>
          <w:lang w:val="es-ES"/>
        </w:rPr>
      </w:pPr>
      <w:r>
        <w:rPr>
          <w:lang w:val="es-ES"/>
        </w:rPr>
        <w:t>**Corto plazo (1-2 semanas):**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Caché Redis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GraphQL subscriptions (WebSocket)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Rate limiting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Compresión imágenes automática</w:t>
      </w:r>
    </w:p>
    <w:p>
      <w:pPr>
        <w:pStyle w:val="Normal"/>
        <w:rPr>
          <w:lang w:val="es-ES"/>
        </w:rPr>
      </w:pPr>
      <w:r>
        <w:rPr>
          <w:lang w:val="es-ES"/>
        </w:rPr>
        <w:t>**Mediano plazo (2-4 semanas):**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Métricas Prometheus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Distributed tracing (Jaeger)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Circuit breaker Kafka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Autoscaling horizontal</w:t>
      </w:r>
    </w:p>
    <w:p>
      <w:pPr>
        <w:pStyle w:val="Normal"/>
        <w:rPr>
          <w:lang w:val="es-ES"/>
        </w:rPr>
      </w:pPr>
      <w:r>
        <w:rPr>
          <w:lang w:val="es-ES"/>
        </w:rPr>
        <w:t>**Largo plazo (1-3 meses):**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ML Ops (MLflow, DVC)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Feature store IA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Kubernetes deployment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CI/CD GitHub Actions</w:t>
      </w:r>
    </w:p>
    <w:p>
      <w:pPr>
        <w:pStyle w:val="Heading2"/>
        <w:rPr>
          <w:lang w:val="es-ES"/>
        </w:rPr>
      </w:pPr>
      <w:bookmarkStart w:id="117" w:name="__RefHeading___Toc4412_206039872"/>
      <w:bookmarkEnd w:id="117"/>
      <w:r>
        <w:rPr>
          <w:lang w:val="es-ES"/>
        </w:rPr>
        <w:t>14. Conclusión</w:t>
      </w:r>
    </w:p>
    <w:p>
      <w:pPr>
        <w:pStyle w:val="Heading3"/>
        <w:rPr>
          <w:lang w:val="es-ES"/>
        </w:rPr>
      </w:pPr>
      <w:bookmarkStart w:id="118" w:name="__RefHeading___Toc4414_206039872"/>
      <w:bookmarkEnd w:id="118"/>
      <w:r>
        <w:rPr>
          <w:lang w:val="es-ES"/>
        </w:rPr>
        <w:t>14.1 Logros del proyecto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Plataforma integral: Frontend Vue 3, Backend FastAPI, IA YOLO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Autenticación robusta: JWT, roles, validación segura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API GraphQL tipada y documentada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Modelo ML entrenado: 87% mAP, 6 clases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Dashboard responsivo: Móvil, tablet, desktop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Arquitectura escalable: Eventos, microservicios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Documentación profesional: Completa y mantenible</w:t>
      </w:r>
    </w:p>
    <w:p>
      <w:pPr>
        <w:pStyle w:val="Heading3"/>
        <w:rPr>
          <w:lang w:val="es-ES"/>
        </w:rPr>
      </w:pPr>
      <w:bookmarkStart w:id="119" w:name="__RefHeading___Toc4416_206039872"/>
      <w:bookmarkEnd w:id="119"/>
      <w:r>
        <w:rPr>
          <w:lang w:val="es-ES"/>
        </w:rPr>
        <w:t>14.2 Valor para usuarios finales</w:t>
      </w:r>
    </w:p>
    <w:p>
      <w:pPr>
        <w:pStyle w:val="Normal"/>
        <w:rPr>
          <w:lang w:val="es-ES"/>
        </w:rPr>
      </w:pPr>
      <w:r>
        <w:rPr>
          <w:lang w:val="es-ES"/>
        </w:rPr>
        <w:t>**Odontólogos pueden:**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Analizar radiografías en **segundos** vs minutos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Recibir **confirmación** de hallazgos de IA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Mantener **historial digital** accesible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**Comparar análisis** temporales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Exportar **reportes profesionales**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Confiar en **precisión consistente**</w:t>
      </w:r>
    </w:p>
    <w:p>
      <w:pPr>
        <w:pStyle w:val="Heading3"/>
        <w:rPr>
          <w:lang w:val="es-ES"/>
        </w:rPr>
      </w:pPr>
      <w:bookmarkStart w:id="120" w:name="__RefHeading___Toc4418_206039872"/>
      <w:bookmarkEnd w:id="120"/>
      <w:r>
        <w:rPr>
          <w:lang w:val="es-ES"/>
        </w:rPr>
        <w:t>14.3 Valor técnico</w:t>
      </w:r>
    </w:p>
    <w:p>
      <w:pPr>
        <w:pStyle w:val="Normal"/>
        <w:rPr>
          <w:lang w:val="es-ES"/>
        </w:rPr>
      </w:pPr>
      <w:r>
        <w:rPr>
          <w:lang w:val="es-ES"/>
        </w:rPr>
        <w:t>**Arquitectura que demuestra:**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Separación de capas efectiva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Async-first (Motor, FastAPI, aiokafka)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Type safety (Python, Vue 3, GraphQL)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Event-driven design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Production-ready (logging, error handling, testing)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>DevOps mature (Docker, env config, health checks)</w:t>
      </w:r>
    </w:p>
    <w:p>
      <w:pPr>
        <w:pStyle w:val="Heading3"/>
        <w:rPr>
          <w:lang w:val="es-ES"/>
        </w:rPr>
      </w:pPr>
      <w:bookmarkStart w:id="121" w:name="__RefHeading___Toc4420_206039872"/>
      <w:bookmarkEnd w:id="121"/>
      <w:r>
        <w:rPr>
          <w:lang w:val="es-ES"/>
        </w:rPr>
        <w:t>14.4 Aprendizajes clave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**ML + Web**: Integración seamless sin sacrificar rendimiento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**GraphQL**: Schema-driven reduce bugs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**YOLO**: Fine-tuning efectivo con dataset pequeño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**Async Python**: FastAPI + Motor + aiokafka combinación poderosa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**Vue 3**: Composables modernos hacen código reutilizable</w:t>
      </w:r>
    </w:p>
    <w:p>
      <w:pPr>
        <w:pStyle w:val="Heading3"/>
        <w:rPr>
          <w:lang w:val="es-ES"/>
        </w:rPr>
      </w:pPr>
      <w:bookmarkStart w:id="122" w:name="__RefHeading___Toc4422_206039872"/>
      <w:bookmarkEnd w:id="122"/>
      <w:r>
        <w:rPr>
          <w:lang w:val="es-ES"/>
        </w:rPr>
        <w:t>14.5 Aplicabilidad real</w:t>
      </w:r>
    </w:p>
    <w:p>
      <w:pPr>
        <w:pStyle w:val="Normal"/>
        <w:rPr>
          <w:lang w:val="es-ES"/>
        </w:rPr>
      </w:pPr>
      <w:r>
        <w:rPr>
          <w:lang w:val="es-ES"/>
        </w:rPr>
        <w:t>Directamente deployable en: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Clínicas dentales pequeñas/medianas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Hospitales con odontología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Centros radiología especializados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Áreas rurales (con conectividad básica)</w:t>
      </w:r>
    </w:p>
    <w:p>
      <w:pPr>
        <w:pStyle w:val="ListBullet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✅ </w:t>
      </w:r>
      <w:r>
        <w:rPr>
          <w:lang w:val="es-ES"/>
        </w:rPr>
        <w:t>Teledentología (análisis remoto)</w:t>
      </w:r>
    </w:p>
    <w:p>
      <w:pPr>
        <w:pStyle w:val="Heading3"/>
        <w:rPr>
          <w:lang w:val="es-ES"/>
        </w:rPr>
      </w:pPr>
      <w:bookmarkStart w:id="123" w:name="__RefHeading___Toc4424_206039872"/>
      <w:bookmarkEnd w:id="123"/>
      <w:r>
        <w:rPr>
          <w:lang w:val="es-ES"/>
        </w:rPr>
        <w:t>14.6 Siguiente paso recomendado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Verificar entorno: Restaurar `best.pt`, validar MongoDB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Testing integral: Ejecutar suite de tests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Deploy local: Stack completo con docker compose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Validación IA: Confirmar precisión en radiografías reales</w:t>
      </w:r>
    </w:p>
    <w:p>
      <w:pPr>
        <w:pStyle w:val="ListNumber"/>
        <w:numPr>
          <w:ilvl w:val="0"/>
          <w:numId w:val="4"/>
        </w:numPr>
        <w:rPr>
          <w:lang w:val="es-ES"/>
        </w:rPr>
      </w:pPr>
      <w:r>
        <w:rPr>
          <w:lang w:val="es-ES"/>
        </w:rPr>
        <w:t>Feedback usuario: Iteración Fase 2</w:t>
      </w:r>
    </w:p>
    <w:p>
      <w:pPr>
        <w:pStyle w:val="Heading2"/>
        <w:rPr>
          <w:lang w:val="es-ES"/>
        </w:rPr>
      </w:pPr>
      <w:bookmarkStart w:id="124" w:name="__RefHeading___Toc4426_206039872"/>
      <w:bookmarkEnd w:id="124"/>
      <w:r>
        <w:rPr>
          <w:lang w:val="es-ES"/>
        </w:rPr>
        <w:t>Apéndice A: Estructura del repositorio</w:t>
      </w:r>
    </w:p>
    <w:p>
      <w:pPr>
        <w:pStyle w:val="Normal"/>
        <w:rPr>
          <w:lang w:val="es-ES"/>
        </w:rPr>
      </w:pPr>
      <w:r>
        <w:rPr>
          <w:rFonts w:ascii="Courier New" w:hAnsi="Courier New"/>
          <w:sz w:val="18"/>
          <w:lang w:val="es-ES"/>
        </w:rPr>
        <w:t>Proyecto-ia-dental/</w:t>
        <w:br/>
        <w:t>├── README.md</w:t>
        <w:br/>
        <w:t>├── DOCUMENTACION_PROYECTO.md</w:t>
        <w:br/>
        <w:t>├── package.json</w:t>
        <w:br/>
        <w:t>├── pnpm-lock.yaml</w:t>
        <w:br/>
        <w:t>├── start_aplicacion.ps1</w:t>
        <w:br/>
        <w:t>├── backend/</w:t>
        <w:br/>
        <w:t>│   ├── main.py</w:t>
        <w:br/>
        <w:t>│   ├── requirements.txt</w:t>
        <w:br/>
        <w:t>│   ├── pyproject.toml</w:t>
        <w:br/>
        <w:t>│   ├── src/</w:t>
        <w:br/>
        <w:t>│   ├── tests/</w:t>
        <w:br/>
        <w:t>│   └── storage/uploads/</w:t>
        <w:br/>
        <w:t>├── frontend/</w:t>
        <w:br/>
        <w:t>│   ├── package.json</w:t>
        <w:br/>
        <w:t>│   ├── vite.config.js</w:t>
        <w:br/>
        <w:t>│   ├── src/</w:t>
        <w:br/>
        <w:t>│   └── index.html</w:t>
        <w:br/>
        <w:t>├── entrenamiento ia/</w:t>
        <w:br/>
        <w:t>│   ├── README.md</w:t>
        <w:br/>
        <w:t>│   ├── dataset/</w:t>
        <w:br/>
        <w:t>│   ├── tools/</w:t>
        <w:br/>
        <w:t>│   ├── runs/</w:t>
        <w:br/>
        <w:t>│   └── tests/</w:t>
        <w:br/>
        <w:t>├── docker/</w:t>
        <w:br/>
        <w:t>│   └── docker-compose.yml</w:t>
        <w:br/>
        <w:t>└── capturas/</w:t>
        <w:br/>
        <w:t xml:space="preserve">    ├── captura entrenamiento.png</w:t>
        <w:br/>
        <w:t xml:space="preserve">    ├── prediccion.png</w:t>
        <w:br/>
        <w:t xml:space="preserve">    └── validacion.png</w:t>
      </w:r>
    </w:p>
    <w:p>
      <w:pPr>
        <w:pStyle w:val="Normal"/>
        <w:rPr>
          <w:lang w:val="es-ES"/>
        </w:rPr>
      </w:pPr>
      <w:r>
        <w:rPr>
          <w:lang w:val="es-ES"/>
        </w:rPr>
        <w:t>**Última revisión:** 24/05/2026</w:t>
      </w:r>
    </w:p>
    <w:p>
      <w:pPr>
        <w:pStyle w:val="Normal"/>
        <w:rPr>
          <w:lang w:val="es-ES"/>
        </w:rPr>
      </w:pPr>
      <w:r>
        <w:rPr>
          <w:lang w:val="es-ES"/>
        </w:rPr>
        <w:t>**Próxima revisión prevista:** 01/06/2026</w:t>
      </w:r>
    </w:p>
    <w:p>
      <w:pPr>
        <w:pStyle w:val="Normal"/>
        <w:rPr>
          <w:lang w:val="es-ES"/>
        </w:rPr>
      </w:pPr>
      <w:r>
        <w:rPr>
          <w:lang w:val="es-ES"/>
        </w:rPr>
        <w:t>**Versión:** 1.0</w:t>
      </w:r>
    </w:p>
    <w:p>
      <w:pPr>
        <w:pStyle w:val="Normal"/>
        <w:spacing w:before="0" w:after="200"/>
        <w:rPr>
          <w:lang w:val="es-ES"/>
        </w:rPr>
      </w:pPr>
      <w:r>
        <w:rPr>
          <w:lang w:val="es-ES"/>
        </w:rPr>
        <w:t>Este documento es living documentation. Se actualizará conforme evolucione el proyecto.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ndice"/>
    <w:pPr>
      <w:tabs>
        <w:tab w:val="clear" w:pos="720"/>
        <w:tab w:val="right" w:pos="8640" w:leader="dot"/>
      </w:tabs>
      <w:ind w:hanging="0" w:start="0"/>
    </w:pPr>
    <w:rPr/>
  </w:style>
  <w:style w:type="paragraph" w:styleId="TOC2">
    <w:name w:val="toc 2"/>
    <w:basedOn w:val="ndice"/>
    <w:pPr>
      <w:tabs>
        <w:tab w:val="clear" w:pos="720"/>
        <w:tab w:val="right" w:pos="8357" w:leader="dot"/>
      </w:tabs>
      <w:ind w:hanging="0" w:start="283"/>
    </w:pPr>
    <w:rPr/>
  </w:style>
  <w:style w:type="paragraph" w:styleId="TOC3">
    <w:name w:val="toc 3"/>
    <w:basedOn w:val="ndice"/>
    <w:pPr>
      <w:tabs>
        <w:tab w:val="clear" w:pos="720"/>
        <w:tab w:val="right" w:pos="8073" w:leader="dot"/>
      </w:tabs>
      <w:ind w:hanging="0" w:start="567"/>
    </w:pPr>
    <w:rPr/>
  </w:style>
  <w:style w:type="paragraph" w:styleId="TOC4">
    <w:name w:val="toc 4"/>
    <w:basedOn w:val="ndice"/>
    <w:pPr>
      <w:tabs>
        <w:tab w:val="clear" w:pos="720"/>
        <w:tab w:val="right" w:pos="7790" w:leader="dot"/>
      </w:tabs>
      <w:ind w:hanging="0" w:start="850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LibreOffice/26.2.3.2$Windows_X86_64 LibreOffice_project/70e089b17412e4cb7773e41413306b17a2328c34</Application>
  <AppVersion>15.0000</AppVersion>
  <Pages>36</Pages>
  <Words>5750</Words>
  <Characters>37397</Characters>
  <CharactersWithSpaces>44542</CharactersWithSpaces>
  <Paragraphs>1049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2026-05-24T20:34:56Z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