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4AF6C52" w14:textId="77777777" w:rsidR="000876CB" w:rsidRPr="00D05E5F" w:rsidRDefault="00000000">
      <w:pPr>
        <w:pStyle w:val="Ttulo1"/>
        <w:rPr>
          <w:lang w:val="es-ES"/>
        </w:rPr>
      </w:pPr>
      <w:bookmarkStart w:id="0" w:name="X77db72f3132fd1797e36ce0904fc58546e42b5c"/>
      <w:r w:rsidRPr="00D05E5F">
        <w:rPr>
          <w:lang w:val="es-ES"/>
        </w:rPr>
        <w:t>Proyecto IA Dental: Plataforma de Análisis Radiográfico con Inteligencia Artificial</w:t>
      </w:r>
    </w:p>
    <w:p w14:paraId="38DB6C11" w14:textId="77777777" w:rsidR="000876CB" w:rsidRPr="00D05E5F" w:rsidRDefault="00000000">
      <w:pPr>
        <w:pStyle w:val="Ttulo2"/>
        <w:rPr>
          <w:lang w:val="es-ES"/>
        </w:rPr>
      </w:pPr>
      <w:bookmarkStart w:id="1" w:name="documentación-técnica-integral"/>
      <w:r w:rsidRPr="00D05E5F">
        <w:rPr>
          <w:lang w:val="es-ES"/>
        </w:rPr>
        <w:t>Documentación Técnica Integral</w:t>
      </w:r>
    </w:p>
    <w:p w14:paraId="54CD9FB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Fecha de elaboración:</w:t>
      </w:r>
      <w:r w:rsidRPr="00D05E5F">
        <w:rPr>
          <w:lang w:val="es-ES"/>
        </w:rPr>
        <w:t xml:space="preserve"> 24/05/2026</w:t>
      </w:r>
    </w:p>
    <w:p w14:paraId="6F742922" w14:textId="77777777" w:rsidR="000876CB" w:rsidRDefault="00000000">
      <w:pPr>
        <w:pStyle w:val="Textoindependiente"/>
      </w:pPr>
      <w:r>
        <w:rPr>
          <w:b/>
          <w:bCs/>
        </w:rPr>
        <w:t>Último actualización:</w:t>
      </w:r>
      <w:r>
        <w:t xml:space="preserve"> 24/05/2026</w:t>
      </w:r>
    </w:p>
    <w:p w14:paraId="565AE367" w14:textId="77777777" w:rsidR="000876CB" w:rsidRDefault="00000000">
      <w:pPr>
        <w:pStyle w:val="Textoindependiente"/>
      </w:pPr>
      <w:r>
        <w:rPr>
          <w:i/>
          <w:iCs/>
        </w:rPr>
        <w:t>Versión: 1.0</w:t>
      </w:r>
    </w:p>
    <w:p w14:paraId="77D2CF8A" w14:textId="77777777" w:rsidR="000876CB" w:rsidRDefault="00000000">
      <w:r>
        <w:pict w14:anchorId="42BCA5C4">
          <v:rect id="_x0000_i1025" style="width:0;height:1.5pt" o:hralign="center" o:hrstd="t" o:hr="t"/>
        </w:pict>
      </w:r>
    </w:p>
    <w:p w14:paraId="6D70DB43" w14:textId="77777777" w:rsidR="000876CB" w:rsidRPr="00D05E5F" w:rsidRDefault="00000000">
      <w:pPr>
        <w:pStyle w:val="Ttulo2"/>
        <w:rPr>
          <w:lang w:val="es-ES"/>
        </w:rPr>
      </w:pPr>
      <w:bookmarkStart w:id="2" w:name="introducción"/>
      <w:bookmarkEnd w:id="1"/>
      <w:r w:rsidRPr="00D05E5F">
        <w:rPr>
          <w:lang w:val="es-ES"/>
        </w:rPr>
        <w:t>1. Introducción</w:t>
      </w:r>
    </w:p>
    <w:p w14:paraId="1D989C8B" w14:textId="77777777" w:rsidR="000876CB" w:rsidRPr="00D05E5F" w:rsidRDefault="00000000">
      <w:pPr>
        <w:pStyle w:val="Ttulo3"/>
        <w:rPr>
          <w:lang w:val="es-ES"/>
        </w:rPr>
      </w:pPr>
      <w:bookmarkStart w:id="3" w:name="contexto-y-problemática"/>
      <w:r w:rsidRPr="00D05E5F">
        <w:rPr>
          <w:lang w:val="es-ES"/>
        </w:rPr>
        <w:t>1.1 Contexto y problemática</w:t>
      </w:r>
    </w:p>
    <w:p w14:paraId="02BA3613" w14:textId="77777777" w:rsidR="000876CB" w:rsidRDefault="00000000">
      <w:pPr>
        <w:pStyle w:val="FirstParagraph"/>
      </w:pPr>
      <w:r w:rsidRPr="00D05E5F">
        <w:rPr>
          <w:lang w:val="es-ES"/>
        </w:rPr>
        <w:t xml:space="preserve">La radiografía dental es una herramienta fundamental en odontología, pero su interpretación requiere experiencia y especialización. Los profesionales deben analizar múltiples radiografías diariamente, a menudo con presión de tiempo y carga cognitiva. </w:t>
      </w:r>
      <w:r>
        <w:t>Este proceso manual es:</w:t>
      </w:r>
    </w:p>
    <w:p w14:paraId="3CB92582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Lento</w:t>
      </w:r>
      <w:r w:rsidRPr="00D05E5F">
        <w:rPr>
          <w:lang w:val="es-ES"/>
        </w:rPr>
        <w:t>: Requiere tiempo de revisión exhaustiva de cada radiografía</w:t>
      </w:r>
    </w:p>
    <w:p w14:paraId="25E0C552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Subjetivo</w:t>
      </w:r>
      <w:r w:rsidRPr="00D05E5F">
        <w:rPr>
          <w:lang w:val="es-ES"/>
        </w:rPr>
        <w:t>: Depende de la experiencia y fatiga del profesional</w:t>
      </w:r>
    </w:p>
    <w:p w14:paraId="3AFEA425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Propenso a errores</w:t>
      </w:r>
      <w:r w:rsidRPr="00D05E5F">
        <w:rPr>
          <w:lang w:val="es-ES"/>
        </w:rPr>
        <w:t>: Puede haber omisiones o malinterpretaciones</w:t>
      </w:r>
    </w:p>
    <w:p w14:paraId="55EBF29C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No documentado automáticamente</w:t>
      </w:r>
      <w:r w:rsidRPr="00D05E5F">
        <w:rPr>
          <w:lang w:val="es-ES"/>
        </w:rPr>
        <w:t>: Requiere anotación manual de hallazgos</w:t>
      </w:r>
    </w:p>
    <w:p w14:paraId="57C73C56" w14:textId="77777777" w:rsidR="000876CB" w:rsidRPr="00D05E5F" w:rsidRDefault="00000000">
      <w:pPr>
        <w:pStyle w:val="Ttulo3"/>
        <w:rPr>
          <w:lang w:val="es-ES"/>
        </w:rPr>
      </w:pPr>
      <w:bookmarkStart w:id="4" w:name="oportunidad"/>
      <w:bookmarkEnd w:id="3"/>
      <w:r w:rsidRPr="00D05E5F">
        <w:rPr>
          <w:lang w:val="es-ES"/>
        </w:rPr>
        <w:t>1.2 Oportunidad</w:t>
      </w:r>
    </w:p>
    <w:p w14:paraId="11629E24" w14:textId="77777777" w:rsidR="000876CB" w:rsidRDefault="00000000">
      <w:pPr>
        <w:pStyle w:val="FirstParagraph"/>
      </w:pPr>
      <w:r w:rsidRPr="00D05E5F">
        <w:rPr>
          <w:lang w:val="es-ES"/>
        </w:rPr>
        <w:t xml:space="preserve">El aprendizaje profundo ha revolucionado la visión por computadora en medicina. Los modelos de detección de objetos (YOLO) pueden identificar patologías dentales en radiografías con alta precisión. </w:t>
      </w:r>
      <w:r>
        <w:rPr>
          <w:b/>
          <w:bCs/>
        </w:rPr>
        <w:t>Proyecto IA Dental</w:t>
      </w:r>
      <w:r>
        <w:t xml:space="preserve"> fue concebido para:</w:t>
      </w:r>
    </w:p>
    <w:p w14:paraId="0F5977F7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Acelerar el diagnóstico</w:t>
      </w:r>
      <w:r w:rsidRPr="00D05E5F">
        <w:rPr>
          <w:lang w:val="es-ES"/>
        </w:rPr>
        <w:t>: Realizar análisis automático en segundos</w:t>
      </w:r>
    </w:p>
    <w:p w14:paraId="765BEAA3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Mejorar la precisión</w:t>
      </w:r>
      <w:r w:rsidRPr="00D05E5F">
        <w:rPr>
          <w:lang w:val="es-ES"/>
        </w:rPr>
        <w:t>: Detectar patologías de forma consistente</w:t>
      </w:r>
    </w:p>
    <w:p w14:paraId="3F4559FD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Aumentar la documentación</w:t>
      </w:r>
      <w:r w:rsidRPr="00D05E5F">
        <w:rPr>
          <w:lang w:val="es-ES"/>
        </w:rPr>
        <w:t>: Registrar automáticamente todos los hallazgos</w:t>
      </w:r>
    </w:p>
    <w:p w14:paraId="629A129A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Facilitar el seguimiento</w:t>
      </w:r>
      <w:r w:rsidRPr="00D05E5F">
        <w:rPr>
          <w:lang w:val="es-ES"/>
        </w:rPr>
        <w:t>: Crear un historial digital interactivo</w:t>
      </w:r>
    </w:p>
    <w:p w14:paraId="4BC89A07" w14:textId="77777777" w:rsidR="000876CB" w:rsidRPr="00D05E5F" w:rsidRDefault="00000000">
      <w:pPr>
        <w:pStyle w:val="Ttulo3"/>
        <w:rPr>
          <w:lang w:val="es-ES"/>
        </w:rPr>
      </w:pPr>
      <w:bookmarkStart w:id="5" w:name="objetivo-general"/>
      <w:bookmarkEnd w:id="4"/>
      <w:r w:rsidRPr="00D05E5F">
        <w:rPr>
          <w:lang w:val="es-ES"/>
        </w:rPr>
        <w:t>1.3 Objetivo general</w:t>
      </w:r>
    </w:p>
    <w:p w14:paraId="69C9D09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Desarrollar una plataforma web integral que combine una </w:t>
      </w:r>
      <w:r w:rsidRPr="00D05E5F">
        <w:rPr>
          <w:b/>
          <w:bCs/>
          <w:lang w:val="es-ES"/>
        </w:rPr>
        <w:t>interfaz moderna</w:t>
      </w:r>
      <w:r w:rsidRPr="00D05E5F">
        <w:rPr>
          <w:lang w:val="es-ES"/>
        </w:rPr>
        <w:t xml:space="preserve">, un </w:t>
      </w:r>
      <w:r w:rsidRPr="00D05E5F">
        <w:rPr>
          <w:b/>
          <w:bCs/>
          <w:lang w:val="es-ES"/>
        </w:rPr>
        <w:t>backend robusto</w:t>
      </w:r>
      <w:r w:rsidRPr="00D05E5F">
        <w:rPr>
          <w:lang w:val="es-ES"/>
        </w:rPr>
        <w:t xml:space="preserve"> y un </w:t>
      </w:r>
      <w:r w:rsidRPr="00D05E5F">
        <w:rPr>
          <w:b/>
          <w:bCs/>
          <w:lang w:val="es-ES"/>
        </w:rPr>
        <w:t>motor de IA</w:t>
      </w:r>
      <w:r w:rsidRPr="00D05E5F">
        <w:rPr>
          <w:lang w:val="es-ES"/>
        </w:rPr>
        <w:t xml:space="preserve"> entrenado específicamente, para asistir a odontólogos en el análisis y diagnóstico de radiografías dentales.</w:t>
      </w:r>
    </w:p>
    <w:p w14:paraId="7E5406B8" w14:textId="77777777" w:rsidR="000876CB" w:rsidRDefault="00000000">
      <w:pPr>
        <w:pStyle w:val="Ttulo3"/>
      </w:pPr>
      <w:bookmarkStart w:id="6" w:name="objetivos-específicos"/>
      <w:bookmarkEnd w:id="5"/>
      <w:r>
        <w:t>1.4 Objetivos específicos</w:t>
      </w:r>
    </w:p>
    <w:p w14:paraId="7892C730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Autenticación segura</w:t>
      </w:r>
      <w:r w:rsidRPr="00D05E5F">
        <w:rPr>
          <w:lang w:val="es-ES"/>
        </w:rPr>
        <w:t>: Registro e inicio de sesión con cifrado JWT</w:t>
      </w:r>
    </w:p>
    <w:p w14:paraId="31F07081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lastRenderedPageBreak/>
        <w:t xml:space="preserve">✅ </w:t>
      </w:r>
      <w:r w:rsidRPr="00D05E5F">
        <w:rPr>
          <w:b/>
          <w:bCs/>
          <w:lang w:val="es-ES"/>
        </w:rPr>
        <w:t>Carga de radiografías</w:t>
      </w:r>
      <w:r w:rsidRPr="00D05E5F">
        <w:rPr>
          <w:lang w:val="es-ES"/>
        </w:rPr>
        <w:t>: Interfaz intuitiva para subir imágenes</w:t>
      </w:r>
    </w:p>
    <w:p w14:paraId="7018C646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Inferencia automática</w:t>
      </w:r>
      <w:r w:rsidRPr="00D05E5F">
        <w:rPr>
          <w:lang w:val="es-ES"/>
        </w:rPr>
        <w:t>: Detección de patologías con YOLO26m entrenado</w:t>
      </w:r>
    </w:p>
    <w:p w14:paraId="017B5B3A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Visualización de resultados</w:t>
      </w:r>
      <w:r w:rsidRPr="00D05E5F">
        <w:rPr>
          <w:lang w:val="es-ES"/>
        </w:rPr>
        <w:t>: Panel interactivo con bounding boxes y confianza</w:t>
      </w:r>
    </w:p>
    <w:p w14:paraId="746773D8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Dashboard analítico</w:t>
      </w:r>
      <w:r w:rsidRPr="00D05E5F">
        <w:rPr>
          <w:lang w:val="es-ES"/>
        </w:rPr>
        <w:t>: Métricas agregadas y seguimiento histórico</w:t>
      </w:r>
    </w:p>
    <w:p w14:paraId="3FD41304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Arquitectura escalable</w:t>
      </w:r>
      <w:r w:rsidRPr="00D05E5F">
        <w:rPr>
          <w:lang w:val="es-ES"/>
        </w:rPr>
        <w:t>: Preparada para eventos, microservicios, multi-usuario</w:t>
      </w:r>
    </w:p>
    <w:p w14:paraId="45EA54E6" w14:textId="77777777" w:rsidR="000876CB" w:rsidRPr="00D05E5F" w:rsidRDefault="00000000">
      <w:pPr>
        <w:pStyle w:val="Ttulo3"/>
        <w:rPr>
          <w:lang w:val="es-ES"/>
        </w:rPr>
      </w:pPr>
      <w:bookmarkStart w:id="7" w:name="alcance"/>
      <w:bookmarkEnd w:id="6"/>
      <w:r w:rsidRPr="00D05E5F">
        <w:rPr>
          <w:lang w:val="es-ES"/>
        </w:rPr>
        <w:t>1.5 Alcance</w:t>
      </w:r>
    </w:p>
    <w:p w14:paraId="49C7CA3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Incluido:</w:t>
      </w:r>
      <w:r w:rsidRPr="00D05E5F">
        <w:rPr>
          <w:lang w:val="es-ES"/>
        </w:rPr>
        <w:t xml:space="preserve"> - Autenticación de usuarios (rol USER y ADMIN) - Análisis de radiografías - Detección de: caries, empastes, implantes, dientes impactados - Dashboard responsivo para móvil, tablet y escritorio - API GraphQL y REST con soporte de eventos</w:t>
      </w:r>
    </w:p>
    <w:p w14:paraId="10A608A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Excluido (Fase posterior):</w:t>
      </w:r>
      <w:r w:rsidRPr="00D05E5F">
        <w:rPr>
          <w:lang w:val="es-ES"/>
        </w:rPr>
        <w:t xml:space="preserve"> - Análisis de videofluoroscopia - Integración con sistemas PACS externos - Exportación a formatos médicos estándar (DICOM) - Soporte multiidioma avanzado - Integración con facturación médica</w:t>
      </w:r>
    </w:p>
    <w:p w14:paraId="4CA60877" w14:textId="77777777" w:rsidR="000876CB" w:rsidRDefault="00000000">
      <w:r>
        <w:pict w14:anchorId="5A301ECD">
          <v:rect id="_x0000_i1026" style="width:0;height:1.5pt" o:hralign="center" o:hrstd="t" o:hr="t"/>
        </w:pict>
      </w:r>
    </w:p>
    <w:p w14:paraId="189FA05D" w14:textId="77777777" w:rsidR="000876CB" w:rsidRPr="00D05E5F" w:rsidRDefault="00000000">
      <w:pPr>
        <w:pStyle w:val="Ttulo2"/>
        <w:rPr>
          <w:lang w:val="es-ES"/>
        </w:rPr>
      </w:pPr>
      <w:bookmarkStart w:id="8" w:name="visión-general-del-sistema"/>
      <w:bookmarkEnd w:id="2"/>
      <w:bookmarkEnd w:id="7"/>
      <w:r w:rsidRPr="00D05E5F">
        <w:rPr>
          <w:lang w:val="es-ES"/>
        </w:rPr>
        <w:t>2. Visión General del Sistema</w:t>
      </w:r>
    </w:p>
    <w:p w14:paraId="3ED7CF2D" w14:textId="77777777" w:rsidR="000876CB" w:rsidRPr="00D05E5F" w:rsidRDefault="00000000">
      <w:pPr>
        <w:pStyle w:val="Ttulo3"/>
        <w:rPr>
          <w:lang w:val="es-ES"/>
        </w:rPr>
      </w:pPr>
      <w:bookmarkStart w:id="9" w:name="descripción-de-alto-nivel"/>
      <w:r w:rsidRPr="00D05E5F">
        <w:rPr>
          <w:lang w:val="es-ES"/>
        </w:rPr>
        <w:t>2.1 Descripción de alto nivel</w:t>
      </w:r>
    </w:p>
    <w:p w14:paraId="7833BE72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Proyecto IA Dental</w:t>
      </w:r>
      <w:r w:rsidRPr="00D05E5F">
        <w:rPr>
          <w:lang w:val="es-ES"/>
        </w:rPr>
        <w:t xml:space="preserve"> es una arquitectura de tres componentes integrados:</w:t>
      </w:r>
    </w:p>
    <w:p w14:paraId="741E1818" w14:textId="77777777" w:rsidR="000876CB" w:rsidRPr="00D05E5F" w:rsidRDefault="00000000">
      <w:pPr>
        <w:pStyle w:val="Ttulo4"/>
        <w:rPr>
          <w:lang w:val="es-ES"/>
        </w:rPr>
      </w:pPr>
      <w:bookmarkStart w:id="10" w:name="X34b7f0a2578732a177ddf036071fa2b060365ed"/>
      <w:r w:rsidRPr="00D05E5F">
        <w:rPr>
          <w:lang w:val="es-ES"/>
        </w:rPr>
        <w:t>2.1.1 Componente 1: Frontend - Dashboard Interactivo</w:t>
      </w:r>
    </w:p>
    <w:p w14:paraId="418F342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Una aplicación web progresiva construida con </w:t>
      </w:r>
      <w:r w:rsidRPr="00D05E5F">
        <w:rPr>
          <w:b/>
          <w:bCs/>
          <w:lang w:val="es-ES"/>
        </w:rPr>
        <w:t>Vue 3</w:t>
      </w:r>
      <w:r w:rsidRPr="00D05E5F">
        <w:rPr>
          <w:lang w:val="es-ES"/>
        </w:rPr>
        <w:t xml:space="preserve"> que proporciona: - Interfaz responsiva (móvil, tablet, escritorio) - Autenticación visual intuitiva (registro/login) - Panel de carga de radiografías - Visor interactivo de resultados con anotaciones - Dashboard analítico con estadísticas personalizadas - Gestión de historial de diagnósticos</w:t>
      </w:r>
    </w:p>
    <w:p w14:paraId="2DD07125" w14:textId="77777777" w:rsidR="000876CB" w:rsidRPr="00D05E5F" w:rsidRDefault="00000000">
      <w:pPr>
        <w:pStyle w:val="Ttulo4"/>
        <w:rPr>
          <w:lang w:val="es-ES"/>
        </w:rPr>
      </w:pPr>
      <w:bookmarkStart w:id="11" w:name="componente-2-backend---api-graphql"/>
      <w:bookmarkEnd w:id="10"/>
      <w:r w:rsidRPr="00D05E5F">
        <w:rPr>
          <w:lang w:val="es-ES"/>
        </w:rPr>
        <w:t>2.1.2 Componente 2: Backend - API GraphQL</w:t>
      </w:r>
    </w:p>
    <w:p w14:paraId="30915C0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 servidor </w:t>
      </w:r>
      <w:r w:rsidRPr="00D05E5F">
        <w:rPr>
          <w:b/>
          <w:bCs/>
          <w:lang w:val="es-ES"/>
        </w:rPr>
        <w:t>FastAPI</w:t>
      </w:r>
      <w:r w:rsidRPr="00D05E5F">
        <w:rPr>
          <w:lang w:val="es-ES"/>
        </w:rPr>
        <w:t xml:space="preserve"> con capa GraphQL que: - Gestiona la autenticación (JWT, roles, sesiones) - Recibe imágenes en base64 - Orquesta el flujo de análisis - Ejecuta validaciones - Maneja la persistencia en base de datos - Publica eventos estructurados (Kafka/Log) - Proporciona salud del sistema y métricas</w:t>
      </w:r>
    </w:p>
    <w:p w14:paraId="53844C3D" w14:textId="77777777" w:rsidR="000876CB" w:rsidRPr="00D05E5F" w:rsidRDefault="00000000">
      <w:pPr>
        <w:pStyle w:val="Ttulo4"/>
        <w:rPr>
          <w:lang w:val="es-ES"/>
        </w:rPr>
      </w:pPr>
      <w:bookmarkStart w:id="12" w:name="componente-3-motor-de-inferencia-ia"/>
      <w:bookmarkEnd w:id="11"/>
      <w:r w:rsidRPr="00D05E5F">
        <w:rPr>
          <w:lang w:val="es-ES"/>
        </w:rPr>
        <w:t>2.1.3 Componente 3: Motor de Inferencia IA</w:t>
      </w:r>
    </w:p>
    <w:p w14:paraId="156D95E2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 modelo </w:t>
      </w:r>
      <w:r w:rsidRPr="00D05E5F">
        <w:rPr>
          <w:b/>
          <w:bCs/>
          <w:lang w:val="es-ES"/>
        </w:rPr>
        <w:t>YOLOv8 (medium)</w:t>
      </w:r>
      <w:r w:rsidRPr="00D05E5F">
        <w:rPr>
          <w:lang w:val="es-ES"/>
        </w:rPr>
        <w:t xml:space="preserve"> entrenado específicamente que: - Detecta patologías dentales en radiografías - Proporciona coordenadas precisas (bounding boxes) - Incluye nivel de confianza por detección - Se carga en memoria al iniciar el backend - Procesa imágenes en milisegundos</w:t>
      </w:r>
    </w:p>
    <w:p w14:paraId="281BAAC9" w14:textId="77777777" w:rsidR="000876CB" w:rsidRPr="00D05E5F" w:rsidRDefault="00000000">
      <w:pPr>
        <w:pStyle w:val="Ttulo3"/>
        <w:rPr>
          <w:lang w:val="es-ES"/>
        </w:rPr>
      </w:pPr>
      <w:bookmarkStart w:id="13" w:name="flujo-de-negocio-principal"/>
      <w:bookmarkEnd w:id="9"/>
      <w:bookmarkEnd w:id="12"/>
      <w:r w:rsidRPr="00D05E5F">
        <w:rPr>
          <w:lang w:val="es-ES"/>
        </w:rPr>
        <w:lastRenderedPageBreak/>
        <w:t>2.2 Flujo de negocio principal</w:t>
      </w:r>
    </w:p>
    <w:p w14:paraId="4873B6E3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 xml:space="preserve">Usuario → Registro/Login → Dashboard → Carga Radiografía → 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Validación → Inferencia IA → Persistencia → Visualización → 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Historial → Análisis Comparativo</w:t>
      </w:r>
    </w:p>
    <w:p w14:paraId="1A3C0273" w14:textId="77777777" w:rsidR="000876CB" w:rsidRDefault="00000000">
      <w:pPr>
        <w:pStyle w:val="Ttulo3"/>
      </w:pPr>
      <w:bookmarkStart w:id="14" w:name="ventajas-de-la-arquitectura"/>
      <w:bookmarkEnd w:id="13"/>
      <w:r>
        <w:t>2.3 Ventajas de la arquitectura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0876CB" w14:paraId="6131C9C0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B36C368" w14:textId="77777777" w:rsidR="000876CB" w:rsidRDefault="00000000">
            <w:pPr>
              <w:pStyle w:val="Compact"/>
            </w:pPr>
            <w:r>
              <w:t>Aspecto</w:t>
            </w:r>
          </w:p>
        </w:tc>
        <w:tc>
          <w:tcPr>
            <w:tcW w:w="3960" w:type="dxa"/>
          </w:tcPr>
          <w:p w14:paraId="4EF32726" w14:textId="77777777" w:rsidR="000876CB" w:rsidRDefault="00000000">
            <w:pPr>
              <w:pStyle w:val="Compact"/>
            </w:pPr>
            <w:r>
              <w:t>Ventaja</w:t>
            </w:r>
          </w:p>
        </w:tc>
      </w:tr>
      <w:tr w:rsidR="000876CB" w:rsidRPr="00810D1D" w14:paraId="21D99888" w14:textId="77777777">
        <w:tc>
          <w:tcPr>
            <w:tcW w:w="3960" w:type="dxa"/>
          </w:tcPr>
          <w:p w14:paraId="4E15A8A2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Separación de capas</w:t>
            </w:r>
          </w:p>
        </w:tc>
        <w:tc>
          <w:tcPr>
            <w:tcW w:w="3960" w:type="dxa"/>
          </w:tcPr>
          <w:p w14:paraId="2FF33F8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Frontend independiente del backend, fácil evolución</w:t>
            </w:r>
          </w:p>
        </w:tc>
      </w:tr>
      <w:tr w:rsidR="000876CB" w:rsidRPr="00810D1D" w14:paraId="077855C0" w14:textId="77777777">
        <w:tc>
          <w:tcPr>
            <w:tcW w:w="3960" w:type="dxa"/>
          </w:tcPr>
          <w:p w14:paraId="33BD558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</w:t>
            </w:r>
          </w:p>
        </w:tc>
        <w:tc>
          <w:tcPr>
            <w:tcW w:w="3960" w:type="dxa"/>
          </w:tcPr>
          <w:p w14:paraId="0185DCE8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Consultas flexibles, tipado fuerte, menos over-fetching</w:t>
            </w:r>
          </w:p>
        </w:tc>
      </w:tr>
      <w:tr w:rsidR="000876CB" w:rsidRPr="00810D1D" w14:paraId="7357649E" w14:textId="77777777">
        <w:tc>
          <w:tcPr>
            <w:tcW w:w="3960" w:type="dxa"/>
          </w:tcPr>
          <w:p w14:paraId="2E7E535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MongoDB</w:t>
            </w:r>
          </w:p>
        </w:tc>
        <w:tc>
          <w:tcPr>
            <w:tcW w:w="3960" w:type="dxa"/>
          </w:tcPr>
          <w:p w14:paraId="3F4FCC2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Flexible para schema evolution, buena para datos semiestructurados</w:t>
            </w:r>
          </w:p>
        </w:tc>
      </w:tr>
      <w:tr w:rsidR="000876CB" w:rsidRPr="00810D1D" w14:paraId="6BDE2135" w14:textId="77777777">
        <w:tc>
          <w:tcPr>
            <w:tcW w:w="3960" w:type="dxa"/>
          </w:tcPr>
          <w:p w14:paraId="7ABBFA5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YOLO</w:t>
            </w:r>
          </w:p>
        </w:tc>
        <w:tc>
          <w:tcPr>
            <w:tcW w:w="3960" w:type="dxa"/>
          </w:tcPr>
          <w:p w14:paraId="187F6F5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Rápido, preciso, amplia comunidad y modelos preentrenados</w:t>
            </w:r>
          </w:p>
        </w:tc>
      </w:tr>
      <w:tr w:rsidR="000876CB" w:rsidRPr="00810D1D" w14:paraId="6116ED55" w14:textId="77777777">
        <w:tc>
          <w:tcPr>
            <w:tcW w:w="3960" w:type="dxa"/>
          </w:tcPr>
          <w:p w14:paraId="43ACE39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Eventos</w:t>
            </w:r>
          </w:p>
        </w:tc>
        <w:tc>
          <w:tcPr>
            <w:tcW w:w="3960" w:type="dxa"/>
          </w:tcPr>
          <w:p w14:paraId="5AA4031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Desacoplamiento de servicios, audit trail, escalabilidad</w:t>
            </w:r>
          </w:p>
        </w:tc>
      </w:tr>
      <w:tr w:rsidR="000876CB" w:rsidRPr="00810D1D" w14:paraId="576E6CA0" w14:textId="77777777">
        <w:tc>
          <w:tcPr>
            <w:tcW w:w="3960" w:type="dxa"/>
          </w:tcPr>
          <w:p w14:paraId="479BB24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Docker</w:t>
            </w:r>
          </w:p>
        </w:tc>
        <w:tc>
          <w:tcPr>
            <w:tcW w:w="3960" w:type="dxa"/>
          </w:tcPr>
          <w:p w14:paraId="3B12B31E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Deployables en cualquier entorno, reproducibilidad</w:t>
            </w:r>
          </w:p>
        </w:tc>
      </w:tr>
    </w:tbl>
    <w:p w14:paraId="424A1117" w14:textId="77777777" w:rsidR="000876CB" w:rsidRDefault="00000000">
      <w:r>
        <w:pict w14:anchorId="031A8D12">
          <v:rect id="_x0000_i1027" style="width:0;height:1.5pt" o:hralign="center" o:hrstd="t" o:hr="t"/>
        </w:pict>
      </w:r>
    </w:p>
    <w:p w14:paraId="2E7E6677" w14:textId="77777777" w:rsidR="000876CB" w:rsidRPr="00D05E5F" w:rsidRDefault="00000000">
      <w:pPr>
        <w:pStyle w:val="Ttulo2"/>
        <w:rPr>
          <w:lang w:val="es-ES"/>
        </w:rPr>
      </w:pPr>
      <w:bookmarkStart w:id="15" w:name="entrenamiento-e-inferencia-del-modelo-ia"/>
      <w:bookmarkEnd w:id="8"/>
      <w:bookmarkEnd w:id="14"/>
      <w:r w:rsidRPr="00D05E5F">
        <w:rPr>
          <w:lang w:val="es-ES"/>
        </w:rPr>
        <w:t>3. Entrenamiento e Inferencia del Modelo IA</w:t>
      </w:r>
    </w:p>
    <w:p w14:paraId="422DA52B" w14:textId="77777777" w:rsidR="000876CB" w:rsidRPr="00D05E5F" w:rsidRDefault="00000000">
      <w:pPr>
        <w:pStyle w:val="Ttulo3"/>
        <w:rPr>
          <w:lang w:val="es-ES"/>
        </w:rPr>
      </w:pPr>
      <w:bookmarkStart w:id="16" w:name="X3ea89820ab5d9ec316c75f7380fb646d96b3f5d"/>
      <w:r w:rsidRPr="00D05E5F">
        <w:rPr>
          <w:lang w:val="es-ES"/>
        </w:rPr>
        <w:t>3.1 Visión general y Fundamentos de IA / Big Data</w:t>
      </w:r>
    </w:p>
    <w:p w14:paraId="6C26367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La carpeta </w:t>
      </w:r>
      <w:r w:rsidRPr="00D05E5F">
        <w:rPr>
          <w:rStyle w:val="VerbatimChar"/>
          <w:lang w:val="es-ES"/>
        </w:rPr>
        <w:t>entrenamiento ia/</w:t>
      </w:r>
      <w:r w:rsidRPr="00D05E5F">
        <w:rPr>
          <w:lang w:val="es-ES"/>
        </w:rPr>
        <w:t xml:space="preserve"> contiene el </w:t>
      </w:r>
      <w:r w:rsidRPr="00D05E5F">
        <w:rPr>
          <w:b/>
          <w:bCs/>
          <w:lang w:val="es-ES"/>
        </w:rPr>
        <w:t>pipeline completo de Machine Learning</w:t>
      </w:r>
      <w:r w:rsidRPr="00D05E5F">
        <w:rPr>
          <w:lang w:val="es-ES"/>
        </w:rPr>
        <w:t xml:space="preserve"> para entrenar, evaluar y desplegar modelos YOLOv8 especializados en detección de patologías dentales. Este módulo es independiente del backend y permite experimentar con diferentes arquitecturas, hiperparámetros y datasets bajo buenas prácticas de MLOps.</w:t>
      </w:r>
    </w:p>
    <w:p w14:paraId="110456E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Propósito fundamental:</w:t>
      </w:r>
      <w:r w:rsidRPr="00D05E5F">
        <w:rPr>
          <w:lang w:val="es-ES"/>
        </w:rPr>
        <w:t xml:space="preserve"> Crear un modelo de detección de objetos capaz de identificar automáticamente patologías dentales en radiografías con alta precisión y velocidad, abordando desafíos propios del Big Data médico.</w:t>
      </w:r>
    </w:p>
    <w:p w14:paraId="6E860C6B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Desafíos clínicos superados:</w:t>
      </w:r>
      <w:r w:rsidRPr="00D05E5F">
        <w:rPr>
          <w:lang w:val="es-ES"/>
        </w:rPr>
        <w:t xml:space="preserve"> - </w:t>
      </w:r>
      <w:r w:rsidRPr="00D05E5F">
        <w:rPr>
          <w:b/>
          <w:bCs/>
          <w:lang w:val="es-ES"/>
        </w:rPr>
        <w:t>Volumen de datos restringido:</w:t>
      </w:r>
      <w:r w:rsidRPr="00D05E5F">
        <w:rPr>
          <w:lang w:val="es-ES"/>
        </w:rPr>
        <w:t xml:space="preserve"> Dataset cerrado de 1075 imágenes de entrenamiento y 121 de validación. - </w:t>
      </w:r>
      <w:r w:rsidRPr="00D05E5F">
        <w:rPr>
          <w:b/>
          <w:bCs/>
          <w:lang w:val="es-ES"/>
        </w:rPr>
        <w:t>Clases minoritarias / Complejidad geométrica:</w:t>
      </w:r>
      <w:r w:rsidRPr="00D05E5F">
        <w:rPr>
          <w:lang w:val="es-ES"/>
        </w:rPr>
        <w:t xml:space="preserve"> Las caries son pequeñas y de bordes difusos, contrastando con el alto contraste de los implantes. - </w:t>
      </w:r>
      <w:r w:rsidRPr="00D05E5F">
        <w:rPr>
          <w:b/>
          <w:bCs/>
          <w:lang w:val="es-ES"/>
        </w:rPr>
        <w:t>Optimización sin datos externos:</w:t>
      </w:r>
      <w:r w:rsidRPr="00D05E5F">
        <w:rPr>
          <w:lang w:val="es-ES"/>
        </w:rPr>
        <w:t xml:space="preserve"> Maximización del rendimiento global mediante Transfer Learning, Fine-Tuning avanzado y Hyperparameter Tuning genético.</w:t>
      </w:r>
    </w:p>
    <w:p w14:paraId="2797496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Conceptos de Machine Learning aplicados:</w:t>
      </w:r>
      <w:r w:rsidRPr="00D05E5F">
        <w:rPr>
          <w:lang w:val="es-ES"/>
        </w:rPr>
        <w:t xml:space="preserve"> 1. </w:t>
      </w:r>
      <w:r w:rsidRPr="00D05E5F">
        <w:rPr>
          <w:b/>
          <w:bCs/>
          <w:lang w:val="es-ES"/>
        </w:rPr>
        <w:t>Redes Neuronales Convolucionales (CNN):</w:t>
      </w:r>
      <w:r w:rsidRPr="00D05E5F">
        <w:rPr>
          <w:lang w:val="es-ES"/>
        </w:rPr>
        <w:t xml:space="preserve"> YOLOv8 extrae mapas de características de forma jerárquica (bordes -&gt; texturas -&gt; morfología dental). 2. </w:t>
      </w:r>
      <w:r w:rsidRPr="00D05E5F">
        <w:rPr>
          <w:b/>
          <w:bCs/>
          <w:lang w:val="es-ES"/>
        </w:rPr>
        <w:t>Detección de Objetos:</w:t>
      </w:r>
      <w:r w:rsidRPr="00D05E5F">
        <w:rPr>
          <w:lang w:val="es-ES"/>
        </w:rPr>
        <w:t xml:space="preserve"> Clasificación simultánea y predicción de coordenadas exactas (bounding boxes). 3. </w:t>
      </w:r>
      <w:r w:rsidRPr="00D05E5F">
        <w:rPr>
          <w:b/>
          <w:bCs/>
          <w:lang w:val="es-ES"/>
        </w:rPr>
        <w:t>Transfer Learning y Fine-</w:t>
      </w:r>
      <w:r w:rsidRPr="00D05E5F">
        <w:rPr>
          <w:b/>
          <w:bCs/>
          <w:lang w:val="es-ES"/>
        </w:rPr>
        <w:lastRenderedPageBreak/>
        <w:t>Tuning:</w:t>
      </w:r>
      <w:r w:rsidRPr="00D05E5F">
        <w:rPr>
          <w:lang w:val="es-ES"/>
        </w:rPr>
        <w:t xml:space="preserve"> Uso de pesos preentrenados (dataset COCO) y re-especialización de los filtros superiores hacia las densidades radiológicas del tejido dental.</w:t>
      </w:r>
    </w:p>
    <w:p w14:paraId="71E8AB71" w14:textId="77777777" w:rsidR="000876CB" w:rsidRPr="00D05E5F" w:rsidRDefault="00000000">
      <w:pPr>
        <w:pStyle w:val="Ttulo3"/>
        <w:rPr>
          <w:lang w:val="es-ES"/>
        </w:rPr>
      </w:pPr>
      <w:bookmarkStart w:id="17" w:name="estructura-de-directorios"/>
      <w:bookmarkEnd w:id="16"/>
      <w:r w:rsidRPr="00D05E5F">
        <w:rPr>
          <w:lang w:val="es-ES"/>
        </w:rPr>
        <w:t>3.2 Estructura de directorios</w:t>
      </w:r>
    </w:p>
    <w:p w14:paraId="06060DE2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entrenamiento ia/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README.md                                    ← Guía de uso diaria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DOCUMENTACION_ENTRENAMIENTO_IA.md            ← Documentación técnica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ESTUDIO_CODIGO_Y_ENTRENAMIENTO.md            ← Análisis de código y evolución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requirements.txt                             ← Dependencias Python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.venv/                                       ← Entorno virtual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tools/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csv_to_yolo.py                          ← Convierte CSV → formato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train_yolov8.py                         ← Script principal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eval_predict_yolov8.py                  ← Evaluación e inferencia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run_train_eval_predict_yolov8.py        ← Pipeline automatizado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device_resolver.py                      ← Resolutor CPU/GPU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__pycache__/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dataset/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images/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train/                              ← 60% imágenes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val/                                ← 20% imágenes validación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test/                               ← 20% imágenes 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labels/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train/                              ← Anotaciones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val/                                ← Anotaciones validación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test/                               ← Anotaciones 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data.yaml                               ← Manifest dataset para Ultralytics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data copy.yaml                          ← Backup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conversion_report.json                  ← Reporte conversión CSV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runs/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                                 ← Resultados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dental_definitivo_optimizado_medium/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weights/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│   ├── best.pt                     ← Mejor modelo (usado en producción)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│   └── last.pt                     ← Último checkpoint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results.png                     ← Gráficas de rendimiento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confusion_matrix.png            ← Matriz de confusión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val_batch0_labels.jpg           ← Etiquetas reales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val_batch0_pred.jpg             ← Predicciones modelo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└── ...otros artefactos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eval_predict/                           ← Resultados evaluación/predicción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│   └── pipeline/                               ← Reportes pipeline orchestrado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test_csv_to_yolo_smoke.py              ← Pruaba conversión CSV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test_train_yolov8_smoke.py             ← Prueba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test_eval_predict_yolov8_smoke.py      ← Prueba evaluación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test_eval_predict_yolov8_extract_metrics.py ← Prueba extracción métricas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test_run_train_eval_predict_yolov8_smoke.py ← Prueba pipeline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__pycache__/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archive/                                    ← Dataset original histórico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archive.zip                                 ← Backup comprimido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yolov8n.pt                                  ← Peso base YOLO Nano (preentrenado)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yolov8m.pt                                  ← Peso base YOLO Medium (preentrenado)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yolo26n.pt                                  ← Peso base YOLO26 Nano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yolo26m.pt                                  ← Peso base YOLO26 Medium</w:t>
      </w:r>
    </w:p>
    <w:p w14:paraId="314F4615" w14:textId="77777777" w:rsidR="000876CB" w:rsidRPr="00D05E5F" w:rsidRDefault="00000000">
      <w:pPr>
        <w:pStyle w:val="Ttulo3"/>
        <w:rPr>
          <w:lang w:val="es-ES"/>
        </w:rPr>
      </w:pPr>
      <w:bookmarkStart w:id="18" w:name="scripts-principales-tools"/>
      <w:bookmarkEnd w:id="17"/>
      <w:r w:rsidRPr="00D05E5F">
        <w:rPr>
          <w:lang w:val="es-ES"/>
        </w:rPr>
        <w:t>3.3 Scripts principales (</w:t>
      </w:r>
      <w:r w:rsidRPr="00D05E5F">
        <w:rPr>
          <w:rStyle w:val="VerbatimChar"/>
          <w:lang w:val="es-ES"/>
        </w:rPr>
        <w:t>tools/</w:t>
      </w:r>
      <w:r w:rsidRPr="00D05E5F">
        <w:rPr>
          <w:lang w:val="es-ES"/>
        </w:rPr>
        <w:t>)</w:t>
      </w:r>
    </w:p>
    <w:p w14:paraId="49406932" w14:textId="77777777" w:rsidR="000876CB" w:rsidRPr="00D05E5F" w:rsidRDefault="00000000">
      <w:pPr>
        <w:pStyle w:val="Ttulo4"/>
        <w:rPr>
          <w:lang w:val="es-ES"/>
        </w:rPr>
      </w:pPr>
      <w:bookmarkStart w:id="19" w:name="csv_to_yolo.py"/>
      <w:r w:rsidRPr="00D05E5F">
        <w:rPr>
          <w:lang w:val="es-ES"/>
        </w:rPr>
        <w:t>3.3.1 csv_to_yolo.py</w:t>
      </w:r>
    </w:p>
    <w:p w14:paraId="47108DA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Convertir anotaciones en formato tabular (CSV) al formato requerido por YOLOv8 (</w:t>
      </w:r>
      <w:r w:rsidRPr="00D05E5F">
        <w:rPr>
          <w:rStyle w:val="VerbatimChar"/>
          <w:lang w:val="es-ES"/>
        </w:rPr>
        <w:t>.txt</w:t>
      </w:r>
      <w:r w:rsidRPr="00D05E5F">
        <w:rPr>
          <w:lang w:val="es-ES"/>
        </w:rPr>
        <w:t xml:space="preserve"> normalizado).</w:t>
      </w:r>
    </w:p>
    <w:p w14:paraId="6116845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Funcionalidad:</w:t>
      </w:r>
    </w:p>
    <w:p w14:paraId="37DF4363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CommentTok"/>
          <w:lang w:val="es-ES"/>
        </w:rPr>
        <w:t># Lectura de CSV con bounding boxes (xmin, ymin, xmax, ymax)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Detección dinámica de clases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Normalización de coordenadas a formato YOLO (x_center, y_center, width, height)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Validación de imágenes en disco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Generación de data.yaml para Ultralytics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Reporte de conversión (estadísticas, errores)</w:t>
      </w:r>
    </w:p>
    <w:p w14:paraId="0B2901A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dataset/labels/{train,val,test}/*.txt</w:t>
      </w:r>
      <w:r w:rsidRPr="00D05E5F">
        <w:rPr>
          <w:lang w:val="es-ES"/>
        </w:rPr>
        <w:t xml:space="preserve"> (un archivo por imagen) - </w:t>
      </w:r>
      <w:r w:rsidRPr="00D05E5F">
        <w:rPr>
          <w:rStyle w:val="VerbatimChar"/>
          <w:lang w:val="es-ES"/>
        </w:rPr>
        <w:t>dataset/data.yaml</w:t>
      </w:r>
      <w:r w:rsidRPr="00D05E5F">
        <w:rPr>
          <w:lang w:val="es-ES"/>
        </w:rPr>
        <w:t xml:space="preserve"> (manifiesto del dataset) - </w:t>
      </w:r>
      <w:r w:rsidRPr="00D05E5F">
        <w:rPr>
          <w:rStyle w:val="VerbatimChar"/>
          <w:lang w:val="es-ES"/>
        </w:rPr>
        <w:t>dataset/conversion_report.json</w:t>
      </w:r>
      <w:r w:rsidRPr="00D05E5F">
        <w:rPr>
          <w:lang w:val="es-ES"/>
        </w:rPr>
        <w:t xml:space="preserve"> (estadísticas)</w:t>
      </w:r>
    </w:p>
    <w:p w14:paraId="3F30876E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Uso:</w:t>
      </w:r>
    </w:p>
    <w:p w14:paraId="43C87029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tools/csv_to_yolo.py </w:t>
      </w:r>
      <w:r w:rsidRPr="00D05E5F">
        <w:rPr>
          <w:rStyle w:val="AttributeTok"/>
          <w:lang w:val="es-ES"/>
        </w:rPr>
        <w:t>--dataset-root</w:t>
      </w:r>
      <w:r w:rsidRPr="00D05E5F">
        <w:rPr>
          <w:rStyle w:val="NormalTok"/>
          <w:lang w:val="es-ES"/>
        </w:rPr>
        <w:t xml:space="preserve"> ./dataset</w:t>
      </w:r>
    </w:p>
    <w:p w14:paraId="7B83AFA1" w14:textId="77777777" w:rsidR="000876CB" w:rsidRPr="00D05E5F" w:rsidRDefault="00000000">
      <w:pPr>
        <w:pStyle w:val="Ttulo4"/>
        <w:rPr>
          <w:lang w:val="es-ES"/>
        </w:rPr>
      </w:pPr>
      <w:bookmarkStart w:id="20" w:name="train_yolov8.py"/>
      <w:bookmarkEnd w:id="19"/>
      <w:r w:rsidRPr="00D05E5F">
        <w:rPr>
          <w:lang w:val="es-ES"/>
        </w:rPr>
        <w:lastRenderedPageBreak/>
        <w:t>3.3.2 train_yolov8.py</w:t>
      </w:r>
    </w:p>
    <w:p w14:paraId="05F5B26C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Entrenar modelos YOLOv8 con control total sobre hiperparámetros y técnicas de regularización.</w:t>
      </w:r>
    </w:p>
    <w:p w14:paraId="3DCA815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Capacidades principales:</w:t>
      </w:r>
      <w:r w:rsidRPr="00D05E5F">
        <w:rPr>
          <w:lang w:val="es-ES"/>
        </w:rPr>
        <w:t xml:space="preserve"> - Selección de modelo: </w:t>
      </w:r>
      <w:r w:rsidRPr="00D05E5F">
        <w:rPr>
          <w:rStyle w:val="VerbatimChar"/>
          <w:lang w:val="es-ES"/>
        </w:rPr>
        <w:t>yolov8n.pt</w:t>
      </w:r>
      <w:r w:rsidRPr="00D05E5F">
        <w:rPr>
          <w:lang w:val="es-ES"/>
        </w:rPr>
        <w:t xml:space="preserve">, </w:t>
      </w:r>
      <w:r w:rsidRPr="00D05E5F">
        <w:rPr>
          <w:rStyle w:val="VerbatimChar"/>
          <w:lang w:val="es-ES"/>
        </w:rPr>
        <w:t>yolo26m.pt</w:t>
      </w:r>
      <w:r w:rsidRPr="00D05E5F">
        <w:rPr>
          <w:lang w:val="es-ES"/>
        </w:rPr>
        <w:t xml:space="preserve">, etc. - </w:t>
      </w:r>
      <w:r w:rsidRPr="00D05E5F">
        <w:rPr>
          <w:b/>
          <w:bCs/>
          <w:lang w:val="es-ES"/>
        </w:rPr>
        <w:t>Fine-tuning avanzado</w:t>
      </w:r>
      <w:r w:rsidRPr="00D05E5F">
        <w:rPr>
          <w:lang w:val="es-ES"/>
        </w:rPr>
        <w:t xml:space="preserve">: Freeze de capas, learning rate customizado - </w:t>
      </w:r>
      <w:r w:rsidRPr="00D05E5F">
        <w:rPr>
          <w:b/>
          <w:bCs/>
          <w:lang w:val="es-ES"/>
        </w:rPr>
        <w:t>Data augmentation</w:t>
      </w:r>
      <w:r w:rsidRPr="00D05E5F">
        <w:rPr>
          <w:lang w:val="es-ES"/>
        </w:rPr>
        <w:t xml:space="preserve">: Rotaciones, cambios de color, traslaciones - </w:t>
      </w:r>
      <w:r w:rsidRPr="00D05E5F">
        <w:rPr>
          <w:b/>
          <w:bCs/>
          <w:lang w:val="es-ES"/>
        </w:rPr>
        <w:t>Regularización</w:t>
      </w:r>
      <w:r w:rsidRPr="00D05E5F">
        <w:rPr>
          <w:lang w:val="es-ES"/>
        </w:rPr>
        <w:t xml:space="preserve">: Dropout, weight decay - </w:t>
      </w:r>
      <w:r w:rsidRPr="00D05E5F">
        <w:rPr>
          <w:b/>
          <w:bCs/>
          <w:lang w:val="es-ES"/>
        </w:rPr>
        <w:t>Tuning automático</w:t>
      </w:r>
      <w:r w:rsidRPr="00D05E5F">
        <w:rPr>
          <w:lang w:val="es-ES"/>
        </w:rPr>
        <w:t>: Búsqueda genética de hiperparámetros óptimos (</w:t>
      </w:r>
      <w:r w:rsidRPr="00D05E5F">
        <w:rPr>
          <w:rStyle w:val="VerbatimChar"/>
          <w:lang w:val="es-ES"/>
        </w:rPr>
        <w:t>--tune</w:t>
      </w:r>
      <w:r w:rsidRPr="00D05E5F">
        <w:rPr>
          <w:lang w:val="es-ES"/>
        </w:rPr>
        <w:t xml:space="preserve">) - </w:t>
      </w:r>
      <w:r w:rsidRPr="00D05E5F">
        <w:rPr>
          <w:b/>
          <w:bCs/>
          <w:lang w:val="es-ES"/>
        </w:rPr>
        <w:t>Inyección de hiperparámetros</w:t>
      </w:r>
      <w:r w:rsidRPr="00D05E5F">
        <w:rPr>
          <w:lang w:val="es-ES"/>
        </w:rPr>
        <w:t xml:space="preserve">: Carga de </w:t>
      </w:r>
      <w:r w:rsidRPr="00D05E5F">
        <w:rPr>
          <w:rStyle w:val="VerbatimChar"/>
          <w:lang w:val="es-ES"/>
        </w:rPr>
        <w:t>best_hyperparameters.yaml</w:t>
      </w:r>
    </w:p>
    <w:p w14:paraId="1CD0077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Parámetros clave:</w:t>
      </w:r>
    </w:p>
    <w:p w14:paraId="73BA8663" w14:textId="77777777" w:rsidR="000876CB" w:rsidRDefault="00000000">
      <w:pPr>
        <w:pStyle w:val="SourceCode"/>
      </w:pPr>
      <w:r w:rsidRPr="00810D1D">
        <w:rPr>
          <w:rStyle w:val="ExtensionTok"/>
        </w:rPr>
        <w:t>python</w:t>
      </w:r>
      <w:r w:rsidRPr="00810D1D">
        <w:rPr>
          <w:rStyle w:val="NormalTok"/>
        </w:rPr>
        <w:t xml:space="preserve"> tools/train_yolov8.py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--data</w:t>
      </w:r>
      <w:r w:rsidRPr="00810D1D">
        <w:rPr>
          <w:rStyle w:val="NormalTok"/>
        </w:rPr>
        <w:t xml:space="preserve"> ./dataset/data.yaml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--model</w:t>
      </w:r>
      <w:r w:rsidRPr="00810D1D">
        <w:rPr>
          <w:rStyle w:val="NormalTok"/>
        </w:rPr>
        <w:t xml:space="preserve"> yolo26m.pt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--epochs</w:t>
      </w:r>
      <w:r w:rsidRPr="00810D1D">
        <w:rPr>
          <w:rStyle w:val="NormalTok"/>
        </w:rPr>
        <w:t xml:space="preserve"> 150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--imgsz</w:t>
      </w:r>
      <w:r w:rsidRPr="00810D1D">
        <w:rPr>
          <w:rStyle w:val="NormalTok"/>
        </w:rPr>
        <w:t xml:space="preserve"> 640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--batch</w:t>
      </w:r>
      <w:r w:rsidRPr="00810D1D">
        <w:rPr>
          <w:rStyle w:val="NormalTok"/>
        </w:rPr>
        <w:t xml:space="preserve"> 8 </w:t>
      </w:r>
      <w:r w:rsidRPr="00810D1D">
        <w:rPr>
          <w:rStyle w:val="DataTypeTok"/>
        </w:rPr>
        <w:t>\</w:t>
      </w:r>
      <w:r w:rsidRPr="00810D1D">
        <w:br/>
      </w:r>
      <w:r w:rsidRPr="00810D1D">
        <w:rPr>
          <w:rStyle w:val="NormalTok"/>
        </w:rPr>
        <w:t xml:space="preserve">  </w:t>
      </w:r>
      <w:r w:rsidRPr="00810D1D">
        <w:rPr>
          <w:rStyle w:val="AttributeTok"/>
        </w:rPr>
        <w:t>--device</w:t>
      </w:r>
      <w:r w:rsidRPr="00810D1D">
        <w:rPr>
          <w:rStyle w:val="NormalTok"/>
        </w:rPr>
        <w:t xml:space="preserve"> aut</w:t>
      </w:r>
      <w:r>
        <w:rPr>
          <w:rStyle w:val="NormalTok"/>
        </w:rPr>
        <w:t xml:space="preserve">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--freeze</w:t>
      </w:r>
      <w:r>
        <w:rPr>
          <w:rStyle w:val="NormalTok"/>
        </w:rPr>
        <w:t xml:space="preserve"> 10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</w:t>
      </w:r>
      <w:r>
        <w:rPr>
          <w:rStyle w:val="CommentTok"/>
        </w:rPr>
        <w:t># Congela capas base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--lr0</w:t>
      </w:r>
      <w:r>
        <w:rPr>
          <w:rStyle w:val="NormalTok"/>
        </w:rPr>
        <w:t xml:space="preserve"> 0.001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</w:t>
      </w:r>
      <w:r>
        <w:rPr>
          <w:rStyle w:val="CommentTok"/>
        </w:rPr>
        <w:t># Learning rate inicial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--cos-lr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Cosine learning rate schedule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--close-mosaic</w:t>
      </w:r>
      <w:r>
        <w:rPr>
          <w:rStyle w:val="NormalTok"/>
        </w:rPr>
        <w:t xml:space="preserve"> 15                </w:t>
      </w:r>
      <w:r>
        <w:rPr>
          <w:rStyle w:val="CommentTok"/>
        </w:rPr>
        <w:t># Desactiva augmentation las últimas 15 épocas</w:t>
      </w:r>
    </w:p>
    <w:p w14:paraId="55C28C55" w14:textId="77777777" w:rsidR="000876CB" w:rsidRDefault="00000000">
      <w:pPr>
        <w:pStyle w:val="FirstParagraph"/>
      </w:pPr>
      <w:r>
        <w:rPr>
          <w:b/>
          <w:bCs/>
        </w:rPr>
        <w:t>Salida:</w:t>
      </w:r>
      <w:r>
        <w:t xml:space="preserve"> - </w:t>
      </w:r>
      <w:r>
        <w:rPr>
          <w:rStyle w:val="VerbatimChar"/>
        </w:rPr>
        <w:t>runs/train/dental_*/weights/best.pt</w:t>
      </w:r>
      <w:r>
        <w:t xml:space="preserve"> (mejor modelo) - </w:t>
      </w:r>
      <w:r>
        <w:rPr>
          <w:rStyle w:val="VerbatimChar"/>
        </w:rPr>
        <w:t>runs/train/dental_*/results.png</w:t>
      </w:r>
      <w:r>
        <w:t xml:space="preserve"> (gráficas rendimiento) - </w:t>
      </w:r>
      <w:r>
        <w:rPr>
          <w:rStyle w:val="VerbatimChar"/>
        </w:rPr>
        <w:t>runs/train/dental_*/confusion_matrix.png</w:t>
      </w:r>
      <w:r>
        <w:t xml:space="preserve"> (matriz confusión) - </w:t>
      </w:r>
      <w:r>
        <w:rPr>
          <w:rStyle w:val="VerbatimChar"/>
        </w:rPr>
        <w:t>runs/train/dental_*/val_batch*_pred.jpg</w:t>
      </w:r>
      <w:r>
        <w:t xml:space="preserve"> (predicciones visuales)</w:t>
      </w:r>
    </w:p>
    <w:p w14:paraId="238E8933" w14:textId="77777777" w:rsidR="000876CB" w:rsidRPr="00D05E5F" w:rsidRDefault="00000000">
      <w:pPr>
        <w:pStyle w:val="Ttulo4"/>
        <w:rPr>
          <w:lang w:val="es-ES"/>
        </w:rPr>
      </w:pPr>
      <w:bookmarkStart w:id="21" w:name="eval_predict_yolov8.py"/>
      <w:bookmarkEnd w:id="20"/>
      <w:r w:rsidRPr="00D05E5F">
        <w:rPr>
          <w:lang w:val="es-ES"/>
        </w:rPr>
        <w:t>3.3.3 eval_predict_yolov8.py</w:t>
      </w:r>
    </w:p>
    <w:p w14:paraId="2E3227B8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Evaluar modelos sobre conjunto de validación o ejecutar inferencia masiva.</w:t>
      </w:r>
    </w:p>
    <w:p w14:paraId="552A8E8A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Modos de operación: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--task val</w:t>
      </w:r>
      <w:r w:rsidRPr="00D05E5F">
        <w:rPr>
          <w:lang w:val="es-ES"/>
        </w:rPr>
        <w:t xml:space="preserve">: Solo evaluación (métricas) - </w:t>
      </w:r>
      <w:r w:rsidRPr="00D05E5F">
        <w:rPr>
          <w:rStyle w:val="VerbatimChar"/>
          <w:lang w:val="es-ES"/>
        </w:rPr>
        <w:t>--task predict</w:t>
      </w:r>
      <w:r w:rsidRPr="00D05E5F">
        <w:rPr>
          <w:lang w:val="es-ES"/>
        </w:rPr>
        <w:t xml:space="preserve">: Solo inferencia (imágenes anotadas) - </w:t>
      </w:r>
      <w:r w:rsidRPr="00D05E5F">
        <w:rPr>
          <w:rStyle w:val="VerbatimChar"/>
          <w:lang w:val="es-ES"/>
        </w:rPr>
        <w:t>--task both</w:t>
      </w:r>
      <w:r w:rsidRPr="00D05E5F">
        <w:rPr>
          <w:lang w:val="es-ES"/>
        </w:rPr>
        <w:t>: Ambos (recomendado)</w:t>
      </w:r>
    </w:p>
    <w:p w14:paraId="5CAB3606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runs/eval_predict/*/val_metrics.json</w:t>
      </w:r>
      <w:r w:rsidRPr="00D05E5F">
        <w:rPr>
          <w:lang w:val="es-ES"/>
        </w:rPr>
        <w:t xml:space="preserve"> (métricas detalladas) - </w:t>
      </w:r>
      <w:r w:rsidRPr="00D05E5F">
        <w:rPr>
          <w:rStyle w:val="VerbatimChar"/>
          <w:lang w:val="es-ES"/>
        </w:rPr>
        <w:t>runs/eval_predict/*/run_report.json</w:t>
      </w:r>
      <w:r w:rsidRPr="00D05E5F">
        <w:rPr>
          <w:lang w:val="es-ES"/>
        </w:rPr>
        <w:t xml:space="preserve"> (trazabilidad) - Imágenes predichas con bounding boxes</w:t>
      </w:r>
    </w:p>
    <w:p w14:paraId="2F44619E" w14:textId="77777777" w:rsidR="000876CB" w:rsidRDefault="00000000">
      <w:pPr>
        <w:pStyle w:val="Ttulo4"/>
      </w:pPr>
      <w:bookmarkStart w:id="22" w:name="run_train_eval_predict_yolov8.py"/>
      <w:bookmarkEnd w:id="21"/>
      <w:r>
        <w:t>3.3.4 run_train_eval_predict_yolov8.py</w:t>
      </w:r>
    </w:p>
    <w:p w14:paraId="6D61B14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Orquestar pipeline completo: entrenar → evaluar → reportar.</w:t>
      </w:r>
    </w:p>
    <w:p w14:paraId="57DAEA8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>Ejecuta automáticamente: 1. Entrenamiento con parámetros especificados 2. Búsqueda del mejor peso generado 3. Evaluación en conjunto de validación 4. Exportación de métricas consolidadas</w:t>
      </w:r>
    </w:p>
    <w:p w14:paraId="0465038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lastRenderedPageBreak/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runs/pipeline/*/pipeline_report.json</w:t>
      </w:r>
      <w:r w:rsidRPr="00D05E5F">
        <w:rPr>
          <w:lang w:val="es-ES"/>
        </w:rPr>
        <w:t xml:space="preserve"> (reporte final) - Todos los artefactos de train y eval_predict</w:t>
      </w:r>
    </w:p>
    <w:p w14:paraId="3244555D" w14:textId="77777777" w:rsidR="000876CB" w:rsidRPr="00D05E5F" w:rsidRDefault="00000000">
      <w:pPr>
        <w:pStyle w:val="Ttulo4"/>
        <w:rPr>
          <w:lang w:val="es-ES"/>
        </w:rPr>
      </w:pPr>
      <w:bookmarkStart w:id="23" w:name="device_resolver.py"/>
      <w:bookmarkEnd w:id="22"/>
      <w:r w:rsidRPr="00D05E5F">
        <w:rPr>
          <w:lang w:val="es-ES"/>
        </w:rPr>
        <w:t>3.3.5 device_resolver.py</w:t>
      </w:r>
    </w:p>
    <w:p w14:paraId="028BA10A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Detectar y resolver correctamente GPU/CPU con fallback seguro.</w:t>
      </w:r>
    </w:p>
    <w:p w14:paraId="41AD9E5A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 xml:space="preserve">Resuelve: - </w:t>
      </w:r>
      <w:r w:rsidRPr="00D05E5F">
        <w:rPr>
          <w:rStyle w:val="VerbatimChar"/>
          <w:lang w:val="es-ES"/>
        </w:rPr>
        <w:t>auto</w:t>
      </w:r>
      <w:r w:rsidRPr="00D05E5F">
        <w:rPr>
          <w:lang w:val="es-ES"/>
        </w:rPr>
        <w:t xml:space="preserve"> → GPU 0 si existe, si no CPU - </w:t>
      </w:r>
      <w:r w:rsidRPr="00D05E5F">
        <w:rPr>
          <w:rStyle w:val="VerbatimChar"/>
          <w:lang w:val="es-ES"/>
        </w:rPr>
        <w:t>cpu</w:t>
      </w:r>
      <w:r w:rsidRPr="00D05E5F">
        <w:rPr>
          <w:lang w:val="es-ES"/>
        </w:rPr>
        <w:t xml:space="preserve"> → Fuerza CPU - </w:t>
      </w:r>
      <w:r w:rsidRPr="00D05E5F">
        <w:rPr>
          <w:rStyle w:val="VerbatimChar"/>
          <w:lang w:val="es-ES"/>
        </w:rPr>
        <w:t>0,1,2</w:t>
      </w:r>
      <w:r w:rsidRPr="00D05E5F">
        <w:rPr>
          <w:lang w:val="es-ES"/>
        </w:rPr>
        <w:t xml:space="preserve"> → Valida índices GPU, fallback si no existen</w:t>
      </w:r>
    </w:p>
    <w:p w14:paraId="3CA0B27F" w14:textId="77777777" w:rsidR="000876CB" w:rsidRPr="00D05E5F" w:rsidRDefault="00000000">
      <w:pPr>
        <w:pStyle w:val="Ttulo3"/>
        <w:rPr>
          <w:lang w:val="es-ES"/>
        </w:rPr>
      </w:pPr>
      <w:bookmarkStart w:id="24" w:name="dataset-y-configuración"/>
      <w:bookmarkEnd w:id="18"/>
      <w:bookmarkEnd w:id="23"/>
      <w:r w:rsidRPr="00D05E5F">
        <w:rPr>
          <w:lang w:val="es-ES"/>
        </w:rPr>
        <w:t>3.4 Dataset y configuración</w:t>
      </w:r>
    </w:p>
    <w:p w14:paraId="7BEC8DC5" w14:textId="77777777" w:rsidR="000876CB" w:rsidRPr="00D05E5F" w:rsidRDefault="00000000">
      <w:pPr>
        <w:pStyle w:val="Ttulo4"/>
        <w:rPr>
          <w:lang w:val="es-ES"/>
        </w:rPr>
      </w:pPr>
      <w:bookmarkStart w:id="25" w:name="estructura-yolo-esperada"/>
      <w:r w:rsidRPr="00D05E5F">
        <w:rPr>
          <w:lang w:val="es-ES"/>
        </w:rPr>
        <w:t>3.4.1 Estructura YOLO esperada</w:t>
      </w:r>
    </w:p>
    <w:p w14:paraId="3D07C464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dataset/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images/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(60%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val/   (20%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test/  (20%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labels/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val/  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test/ 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data.yaml  (configuración)</w:t>
      </w:r>
    </w:p>
    <w:p w14:paraId="6E05F3B0" w14:textId="77777777" w:rsidR="000876CB" w:rsidRPr="00D05E5F" w:rsidRDefault="00000000">
      <w:pPr>
        <w:pStyle w:val="Ttulo4"/>
        <w:rPr>
          <w:lang w:val="es-ES"/>
        </w:rPr>
      </w:pPr>
      <w:bookmarkStart w:id="26" w:name="formato-de-anotación-yolo"/>
      <w:bookmarkEnd w:id="25"/>
      <w:r w:rsidRPr="00D05E5F">
        <w:rPr>
          <w:lang w:val="es-ES"/>
        </w:rPr>
        <w:t>3.4.2 Formato de anotación YOLO</w:t>
      </w:r>
    </w:p>
    <w:p w14:paraId="75628C1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Cada imagen tiene un archivo </w:t>
      </w:r>
      <w:r w:rsidRPr="00D05E5F">
        <w:rPr>
          <w:rStyle w:val="VerbatimChar"/>
          <w:lang w:val="es-ES"/>
        </w:rPr>
        <w:t>.txt</w:t>
      </w:r>
      <w:r w:rsidRPr="00D05E5F">
        <w:rPr>
          <w:lang w:val="es-ES"/>
        </w:rPr>
        <w:t xml:space="preserve"> correspondiente:</w:t>
      </w:r>
    </w:p>
    <w:p w14:paraId="60A53096" w14:textId="77777777" w:rsidR="000876CB" w:rsidRDefault="00000000">
      <w:pPr>
        <w:pStyle w:val="SourceCode"/>
      </w:pPr>
      <w:r>
        <w:rPr>
          <w:rStyle w:val="VerbatimChar"/>
        </w:rPr>
        <w:t># radiografia_001.txt</w:t>
      </w:r>
      <w:r>
        <w:br/>
      </w:r>
      <w:r>
        <w:rPr>
          <w:rStyle w:val="VerbatimChar"/>
        </w:rPr>
        <w:t>0 0.25 0.35 0.15 0.20      # Caries centered at (0.25, 0.35), width=0.15, height=0.20</w:t>
      </w:r>
      <w:r>
        <w:br/>
      </w:r>
      <w:r>
        <w:rPr>
          <w:rStyle w:val="VerbatimChar"/>
        </w:rPr>
        <w:t>2 0.65 0.45 0.10 0.12      # Lesión periapical</w:t>
      </w:r>
      <w:r>
        <w:br/>
      </w:r>
      <w:r>
        <w:rPr>
          <w:rStyle w:val="VerbatimChar"/>
        </w:rPr>
        <w:t>1 0.50 0.70 0.08 0.10      # Sarro</w:t>
      </w:r>
    </w:p>
    <w:p w14:paraId="3C45C96D" w14:textId="77777777" w:rsidR="000876CB" w:rsidRDefault="00000000">
      <w:pPr>
        <w:pStyle w:val="FirstParagraph"/>
      </w:pPr>
      <w:r>
        <w:t xml:space="preserve">Formato: </w:t>
      </w:r>
      <w:r>
        <w:rPr>
          <w:rStyle w:val="VerbatimChar"/>
        </w:rPr>
        <w:t>class_id x_center y_center width height</w:t>
      </w:r>
      <w:r>
        <w:t xml:space="preserve"> (valores normalizados 0-1)</w:t>
      </w:r>
    </w:p>
    <w:p w14:paraId="5C4D39C1" w14:textId="77777777" w:rsidR="000876CB" w:rsidRDefault="00000000">
      <w:pPr>
        <w:pStyle w:val="Ttulo4"/>
      </w:pPr>
      <w:bookmarkStart w:id="27" w:name="archivo-data.yaml"/>
      <w:bookmarkEnd w:id="26"/>
      <w:r>
        <w:t>3.4.3 Archivo data.yaml</w:t>
      </w:r>
    </w:p>
    <w:p w14:paraId="19AD952E" w14:textId="77777777" w:rsidR="000876CB" w:rsidRDefault="00000000">
      <w:pPr>
        <w:pStyle w:val="SourceCode"/>
      </w:pPr>
      <w:r>
        <w:rPr>
          <w:rStyle w:val="FunctionTok"/>
        </w:rPr>
        <w:t>path</w:t>
      </w:r>
      <w:r>
        <w:rPr>
          <w:rStyle w:val="KeywordTok"/>
        </w:rPr>
        <w:t>:</w:t>
      </w:r>
      <w:r>
        <w:rPr>
          <w:rStyle w:val="AttributeTok"/>
        </w:rPr>
        <w:t xml:space="preserve"> /absolute/path/to/dataset</w:t>
      </w:r>
      <w:r>
        <w:br/>
      </w:r>
      <w:r>
        <w:rPr>
          <w:rStyle w:val="FunctionTok"/>
        </w:rPr>
        <w:t>train</w:t>
      </w:r>
      <w:r>
        <w:rPr>
          <w:rStyle w:val="KeywordTok"/>
        </w:rPr>
        <w:t>:</w:t>
      </w:r>
      <w:r>
        <w:rPr>
          <w:rStyle w:val="AttributeTok"/>
        </w:rPr>
        <w:t xml:space="preserve"> images/train</w:t>
      </w:r>
      <w:r>
        <w:br/>
      </w:r>
      <w:r>
        <w:rPr>
          <w:rStyle w:val="FunctionTok"/>
        </w:rPr>
        <w:t>val</w:t>
      </w:r>
      <w:r>
        <w:rPr>
          <w:rStyle w:val="KeywordTok"/>
        </w:rPr>
        <w:t>:</w:t>
      </w:r>
      <w:r>
        <w:rPr>
          <w:rStyle w:val="AttributeTok"/>
        </w:rPr>
        <w:t xml:space="preserve"> images/val</w:t>
      </w:r>
      <w:r>
        <w:br/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>
          <w:rStyle w:val="AttributeTok"/>
        </w:rPr>
        <w:t xml:space="preserve"> images/test</w:t>
      </w:r>
      <w:r>
        <w:br/>
      </w:r>
      <w:r>
        <w:br/>
      </w:r>
      <w:r>
        <w:rPr>
          <w:rStyle w:val="FunctionTok"/>
        </w:rPr>
        <w:t>nc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</w:t>
      </w:r>
      <w:r>
        <w:rPr>
          <w:rStyle w:val="CommentTok"/>
        </w:rPr>
        <w:t xml:space="preserve">  # Número de clases</w:t>
      </w:r>
      <w:r>
        <w:br/>
      </w:r>
      <w:r>
        <w:rPr>
          <w:rStyle w:val="FunctionTok"/>
        </w:rPr>
        <w:t>names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'caries'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'sarro'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'lesion_periapical'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'restauracion'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'implante'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'diente_impactado'</w:t>
      </w:r>
      <w:r>
        <w:rPr>
          <w:rStyle w:val="KeywordTok"/>
        </w:rPr>
        <w:t>]</w:t>
      </w:r>
    </w:p>
    <w:p w14:paraId="3340C70D" w14:textId="77777777" w:rsidR="000876CB" w:rsidRPr="00D05E5F" w:rsidRDefault="00000000">
      <w:pPr>
        <w:pStyle w:val="Ttulo3"/>
        <w:rPr>
          <w:lang w:val="es-ES"/>
        </w:rPr>
      </w:pPr>
      <w:bookmarkStart w:id="28" w:name="X42f53cba72017a49c3584e15ef25520a353f7f5"/>
      <w:bookmarkEnd w:id="24"/>
      <w:bookmarkEnd w:id="27"/>
      <w:r w:rsidRPr="00D05E5F">
        <w:rPr>
          <w:lang w:val="es-ES"/>
        </w:rPr>
        <w:t>3.5 Proceso de entrenamiento y Tuning Genético</w:t>
      </w:r>
    </w:p>
    <w:p w14:paraId="5721002F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El proyecto siguió una estrategia progresiva de optimización, evolucionando a través de múltiples experimentos:</w:t>
      </w:r>
    </w:p>
    <w:p w14:paraId="2810E956" w14:textId="77777777" w:rsidR="000876CB" w:rsidRDefault="00000000">
      <w:pPr>
        <w:pStyle w:val="Ttulo4"/>
      </w:pPr>
      <w:bookmarkStart w:id="29" w:name="evolución-de-la-estrategia"/>
      <w:r>
        <w:lastRenderedPageBreak/>
        <w:t>Evolución de la estrategia</w:t>
      </w:r>
    </w:p>
    <w:p w14:paraId="2BD44F0D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Equilibrio Freeze/Aprendizaje:</w:t>
      </w:r>
      <w:r w:rsidRPr="00D05E5F">
        <w:rPr>
          <w:lang w:val="es-ES"/>
        </w:rPr>
        <w:t xml:space="preserve"> Reducir la congelación de capas (freeze) permitió la adaptación al dominio médico sin perder generalización.</w:t>
      </w:r>
    </w:p>
    <w:p w14:paraId="0AE97227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Estrategia para Dataset Pequeño:</w:t>
      </w:r>
      <w:r w:rsidRPr="00D05E5F">
        <w:rPr>
          <w:lang w:val="es-ES"/>
        </w:rPr>
        <w:t xml:space="preserve"> Cero congelación (</w:t>
      </w:r>
      <w:r w:rsidRPr="00D05E5F">
        <w:rPr>
          <w:i/>
          <w:iCs/>
          <w:lang w:val="es-ES"/>
        </w:rPr>
        <w:t>freeze: none</w:t>
      </w:r>
      <w:r w:rsidRPr="00D05E5F">
        <w:rPr>
          <w:lang w:val="es-ES"/>
        </w:rPr>
        <w:t>) con un learning rate suave demostró ser óptimo para el fine-tuning.</w:t>
      </w:r>
    </w:p>
    <w:p w14:paraId="38CD0022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Escalado de Arquitectura:</w:t>
      </w:r>
      <w:r w:rsidRPr="00D05E5F">
        <w:rPr>
          <w:lang w:val="es-ES"/>
        </w:rPr>
        <w:t xml:space="preserve"> El salto de la capacidad representacional de YOLO Nano a YOLO Medium produjo un incremento drástico en precisión.</w:t>
      </w:r>
    </w:p>
    <w:p w14:paraId="2B8AFA82" w14:textId="77777777" w:rsidR="000876CB" w:rsidRPr="00D05E5F" w:rsidRDefault="00000000">
      <w:pPr>
        <w:pStyle w:val="Ttulo4"/>
        <w:rPr>
          <w:lang w:val="es-ES"/>
        </w:rPr>
      </w:pPr>
      <w:bookmarkStart w:id="30" w:name="Xd82960a182c4747cf5d8eb919befb52e97caee8"/>
      <w:bookmarkEnd w:id="29"/>
      <w:r w:rsidRPr="00D05E5F">
        <w:rPr>
          <w:lang w:val="es-ES"/>
        </w:rPr>
        <w:t>Tuning Automático de Hiperparámetros (Algoritmo Genético)</w:t>
      </w:r>
    </w:p>
    <w:p w14:paraId="0DB9251F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Para la optimización final, se empleó un algoritmo evolutivo basado en mutaciones en lugar de búsquedas tradicionales (grid search): - </w:t>
      </w:r>
      <w:r w:rsidRPr="00D05E5F">
        <w:rPr>
          <w:b/>
          <w:bCs/>
          <w:lang w:val="es-ES"/>
        </w:rPr>
        <w:t>Proceso:</w:t>
      </w:r>
      <w:r w:rsidRPr="00D05E5F">
        <w:rPr>
          <w:lang w:val="es-ES"/>
        </w:rPr>
        <w:t xml:space="preserve"> Ciclo de 10 iteraciones de 15 épocas cortas sobre YOLO Medium. - </w:t>
      </w:r>
      <w:r w:rsidRPr="00D05E5F">
        <w:rPr>
          <w:b/>
          <w:bCs/>
          <w:lang w:val="es-ES"/>
        </w:rPr>
        <w:t>Fitness:</w:t>
      </w:r>
      <w:r w:rsidRPr="00D05E5F">
        <w:rPr>
          <w:lang w:val="es-ES"/>
        </w:rPr>
        <w:t xml:space="preserve"> Evaluación mediante una combinación ponderada de mAP50 y mAP50-95. - </w:t>
      </w:r>
      <w:r w:rsidRPr="00D05E5F">
        <w:rPr>
          <w:b/>
          <w:bCs/>
          <w:lang w:val="es-ES"/>
        </w:rPr>
        <w:t>Descubrimiento clave (Iteración 2):</w:t>
      </w:r>
      <w:r w:rsidRPr="00D05E5F">
        <w:rPr>
          <w:lang w:val="es-ES"/>
        </w:rPr>
        <w:t xml:space="preserve"> Se halló un punto óptimo temprano que demostró gran potencial sin entrenar cientos de épocas completas (mAP50 80.34%). - </w:t>
      </w:r>
      <w:r w:rsidRPr="00D05E5F">
        <w:rPr>
          <w:b/>
          <w:bCs/>
          <w:lang w:val="es-ES"/>
        </w:rPr>
        <w:t>Justificación Clínica de la Configuración Mutada:</w:t>
      </w:r>
      <w:r w:rsidRPr="00D05E5F">
        <w:rPr>
          <w:lang w:val="es-ES"/>
        </w:rPr>
        <w:t xml:space="preserve"> - </w:t>
      </w:r>
      <w:r w:rsidRPr="00D05E5F">
        <w:rPr>
          <w:i/>
          <w:iCs/>
          <w:lang w:val="es-ES"/>
        </w:rPr>
        <w:t>Tasa de aprendizaje moderada (</w:t>
      </w:r>
      <w:r w:rsidRPr="00D05E5F">
        <w:rPr>
          <w:rStyle w:val="VerbatimChar"/>
          <w:i/>
          <w:iCs/>
          <w:lang w:val="es-ES"/>
        </w:rPr>
        <w:t>lr0: 0.00403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Evita oscilaciones bruscas en las transiciones de baja variación cromática típicas de radiografías. - </w:t>
      </w:r>
      <w:r w:rsidRPr="00D05E5F">
        <w:rPr>
          <w:i/>
          <w:iCs/>
          <w:lang w:val="es-ES"/>
        </w:rPr>
        <w:t>Momento elevado (</w:t>
      </w:r>
      <w:r w:rsidRPr="00D05E5F">
        <w:rPr>
          <w:rStyle w:val="VerbatimChar"/>
          <w:i/>
          <w:iCs/>
          <w:lang w:val="es-ES"/>
        </w:rPr>
        <w:t>momentum: 0.98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Mantiene el avance del gradiente a través de superficies planas. - </w:t>
      </w:r>
      <w:r w:rsidRPr="00D05E5F">
        <w:rPr>
          <w:i/>
          <w:iCs/>
          <w:lang w:val="es-ES"/>
        </w:rPr>
        <w:t>Decaimiento de peso nulo (</w:t>
      </w:r>
      <w:r w:rsidRPr="00D05E5F">
        <w:rPr>
          <w:rStyle w:val="VerbatimChar"/>
          <w:i/>
          <w:iCs/>
          <w:lang w:val="es-ES"/>
        </w:rPr>
        <w:t>weight_decay: 0.0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Evita suprimir filtros de texturas finas esenciales para detectar caries incipientes o microfisuras. - </w:t>
      </w:r>
      <w:r w:rsidRPr="00D05E5F">
        <w:rPr>
          <w:i/>
          <w:iCs/>
          <w:lang w:val="es-ES"/>
        </w:rPr>
        <w:t>Desactivación de Mosaico al final (</w:t>
      </w:r>
      <w:r w:rsidRPr="00D05E5F">
        <w:rPr>
          <w:rStyle w:val="VerbatimChar"/>
          <w:i/>
          <w:iCs/>
          <w:lang w:val="es-ES"/>
        </w:rPr>
        <w:t>close_mosaic: 10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Permite que las últimas épocas aprendan de la anatomía real y continua del maxilar, sin intersecciones ni cortes artificiales.</w:t>
      </w:r>
    </w:p>
    <w:p w14:paraId="12D1CC37" w14:textId="77777777" w:rsidR="000876CB" w:rsidRPr="00D05E5F" w:rsidRDefault="00000000">
      <w:pPr>
        <w:pStyle w:val="Ttulo4"/>
        <w:rPr>
          <w:lang w:val="es-ES"/>
        </w:rPr>
      </w:pPr>
      <w:bookmarkStart w:id="31" w:name="X9d220624668f90adcb52513f4b8047d84bdf8cb"/>
      <w:bookmarkEnd w:id="30"/>
      <w:r w:rsidRPr="00D05E5F">
        <w:rPr>
          <w:lang w:val="es-ES"/>
        </w:rPr>
        <w:t>Comparativa oficial de experimentos de entrenamiento</w:t>
      </w:r>
    </w:p>
    <w:p w14:paraId="1594051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A continuación se presentan las ejecuciones más representativas en el servidor del proyecto: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06"/>
        <w:gridCol w:w="1006"/>
        <w:gridCol w:w="1006"/>
        <w:gridCol w:w="1006"/>
        <w:gridCol w:w="1006"/>
        <w:gridCol w:w="1006"/>
        <w:gridCol w:w="1006"/>
        <w:gridCol w:w="1006"/>
        <w:gridCol w:w="1006"/>
      </w:tblGrid>
      <w:tr w:rsidR="000876CB" w14:paraId="3926CE02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14:paraId="6A9321A8" w14:textId="77777777" w:rsidR="000876CB" w:rsidRDefault="00000000">
            <w:pPr>
              <w:pStyle w:val="Compact"/>
            </w:pPr>
            <w:r>
              <w:t>Experimento</w:t>
            </w:r>
          </w:p>
        </w:tc>
        <w:tc>
          <w:tcPr>
            <w:tcW w:w="879" w:type="dxa"/>
          </w:tcPr>
          <w:p w14:paraId="297F2AFC" w14:textId="77777777" w:rsidR="000876CB" w:rsidRDefault="00000000">
            <w:pPr>
              <w:pStyle w:val="Compact"/>
            </w:pPr>
            <w:r>
              <w:t>Arquitectura</w:t>
            </w:r>
          </w:p>
        </w:tc>
        <w:tc>
          <w:tcPr>
            <w:tcW w:w="879" w:type="dxa"/>
          </w:tcPr>
          <w:p w14:paraId="0EA0D02E" w14:textId="77777777" w:rsidR="000876CB" w:rsidRDefault="00000000">
            <w:pPr>
              <w:pStyle w:val="Compact"/>
            </w:pPr>
            <w:r>
              <w:t>Resolución</w:t>
            </w:r>
          </w:p>
        </w:tc>
        <w:tc>
          <w:tcPr>
            <w:tcW w:w="879" w:type="dxa"/>
          </w:tcPr>
          <w:p w14:paraId="4A5F24E4" w14:textId="77777777" w:rsidR="000876CB" w:rsidRDefault="00000000">
            <w:pPr>
              <w:pStyle w:val="Compact"/>
            </w:pPr>
            <w:r>
              <w:t>Freeze</w:t>
            </w:r>
          </w:p>
        </w:tc>
        <w:tc>
          <w:tcPr>
            <w:tcW w:w="879" w:type="dxa"/>
          </w:tcPr>
          <w:p w14:paraId="3F1710CD" w14:textId="77777777" w:rsidR="000876CB" w:rsidRDefault="00000000">
            <w:pPr>
              <w:pStyle w:val="Compact"/>
            </w:pPr>
            <w:r>
              <w:t>LR Inicial</w:t>
            </w:r>
          </w:p>
        </w:tc>
        <w:tc>
          <w:tcPr>
            <w:tcW w:w="879" w:type="dxa"/>
          </w:tcPr>
          <w:p w14:paraId="72EC575F" w14:textId="77777777" w:rsidR="000876CB" w:rsidRDefault="00000000">
            <w:pPr>
              <w:pStyle w:val="Compact"/>
            </w:pPr>
            <w:r>
              <w:t>Época Óptima</w:t>
            </w:r>
          </w:p>
        </w:tc>
        <w:tc>
          <w:tcPr>
            <w:tcW w:w="879" w:type="dxa"/>
          </w:tcPr>
          <w:p w14:paraId="6FE0BB9D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879" w:type="dxa"/>
          </w:tcPr>
          <w:p w14:paraId="1B8A69A7" w14:textId="77777777" w:rsidR="000876CB" w:rsidRDefault="00000000">
            <w:pPr>
              <w:pStyle w:val="Compact"/>
            </w:pPr>
            <w:r>
              <w:t>Precisión</w:t>
            </w:r>
          </w:p>
        </w:tc>
        <w:tc>
          <w:tcPr>
            <w:tcW w:w="879" w:type="dxa"/>
          </w:tcPr>
          <w:p w14:paraId="2803E9A3" w14:textId="77777777" w:rsidR="000876CB" w:rsidRDefault="00000000">
            <w:pPr>
              <w:pStyle w:val="Compact"/>
            </w:pPr>
            <w:r>
              <w:t>Recall</w:t>
            </w:r>
          </w:p>
        </w:tc>
      </w:tr>
      <w:tr w:rsidR="000876CB" w14:paraId="028CFB1F" w14:textId="77777777">
        <w:tc>
          <w:tcPr>
            <w:tcW w:w="879" w:type="dxa"/>
          </w:tcPr>
          <w:p w14:paraId="20B9FA9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dental_definitivo_optimizado_medium</w:t>
            </w:r>
          </w:p>
        </w:tc>
        <w:tc>
          <w:tcPr>
            <w:tcW w:w="879" w:type="dxa"/>
          </w:tcPr>
          <w:p w14:paraId="19D05BB6" w14:textId="77777777" w:rsidR="000876CB" w:rsidRDefault="00000000">
            <w:pPr>
              <w:pStyle w:val="Compact"/>
            </w:pPr>
            <w:r>
              <w:t>yolo26m.pt (Medium)</w:t>
            </w:r>
          </w:p>
        </w:tc>
        <w:tc>
          <w:tcPr>
            <w:tcW w:w="879" w:type="dxa"/>
          </w:tcPr>
          <w:p w14:paraId="695B2690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68E34D28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7313F87B" w14:textId="77777777" w:rsidR="000876CB" w:rsidRDefault="00000000">
            <w:pPr>
              <w:pStyle w:val="Compact"/>
            </w:pPr>
            <w:r>
              <w:t>0.00403</w:t>
            </w:r>
          </w:p>
        </w:tc>
        <w:tc>
          <w:tcPr>
            <w:tcW w:w="879" w:type="dxa"/>
          </w:tcPr>
          <w:p w14:paraId="603077AC" w14:textId="77777777" w:rsidR="000876CB" w:rsidRDefault="00000000">
            <w:pPr>
              <w:pStyle w:val="Compact"/>
            </w:pPr>
            <w:r>
              <w:t>86</w:t>
            </w:r>
          </w:p>
        </w:tc>
        <w:tc>
          <w:tcPr>
            <w:tcW w:w="879" w:type="dxa"/>
          </w:tcPr>
          <w:p w14:paraId="3E6BFE6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83.08%</w:t>
            </w:r>
          </w:p>
        </w:tc>
        <w:tc>
          <w:tcPr>
            <w:tcW w:w="879" w:type="dxa"/>
          </w:tcPr>
          <w:p w14:paraId="500B144D" w14:textId="77777777" w:rsidR="000876CB" w:rsidRDefault="00000000">
            <w:pPr>
              <w:pStyle w:val="Compact"/>
            </w:pPr>
            <w:r>
              <w:t>76.51%</w:t>
            </w:r>
          </w:p>
        </w:tc>
        <w:tc>
          <w:tcPr>
            <w:tcW w:w="879" w:type="dxa"/>
          </w:tcPr>
          <w:p w14:paraId="54169CDF" w14:textId="77777777" w:rsidR="000876CB" w:rsidRDefault="00000000">
            <w:pPr>
              <w:pStyle w:val="Compact"/>
            </w:pPr>
            <w:r>
              <w:t>79.21%</w:t>
            </w:r>
          </w:p>
        </w:tc>
      </w:tr>
      <w:tr w:rsidR="000876CB" w14:paraId="587887C7" w14:textId="77777777">
        <w:tc>
          <w:tcPr>
            <w:tcW w:w="879" w:type="dxa"/>
          </w:tcPr>
          <w:p w14:paraId="758A7B2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dental_nofreeze_suave_yolo26m</w:t>
            </w:r>
          </w:p>
        </w:tc>
        <w:tc>
          <w:tcPr>
            <w:tcW w:w="879" w:type="dxa"/>
          </w:tcPr>
          <w:p w14:paraId="5CA3450F" w14:textId="77777777" w:rsidR="000876CB" w:rsidRDefault="00000000">
            <w:pPr>
              <w:pStyle w:val="Compact"/>
            </w:pPr>
            <w:r>
              <w:t>yolo26m.pt (Medium)</w:t>
            </w:r>
          </w:p>
        </w:tc>
        <w:tc>
          <w:tcPr>
            <w:tcW w:w="879" w:type="dxa"/>
          </w:tcPr>
          <w:p w14:paraId="7E9D42B6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72154064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34543B55" w14:textId="77777777" w:rsidR="000876CB" w:rsidRDefault="00000000">
            <w:pPr>
              <w:pStyle w:val="Compact"/>
            </w:pPr>
            <w:r>
              <w:t>0.00050</w:t>
            </w:r>
          </w:p>
        </w:tc>
        <w:tc>
          <w:tcPr>
            <w:tcW w:w="879" w:type="dxa"/>
          </w:tcPr>
          <w:p w14:paraId="1E750139" w14:textId="77777777" w:rsidR="000876CB" w:rsidRDefault="00000000">
            <w:pPr>
              <w:pStyle w:val="Compact"/>
            </w:pPr>
            <w:r>
              <w:t>39</w:t>
            </w:r>
          </w:p>
        </w:tc>
        <w:tc>
          <w:tcPr>
            <w:tcW w:w="879" w:type="dxa"/>
          </w:tcPr>
          <w:p w14:paraId="09BCBD4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82.19%</w:t>
            </w:r>
          </w:p>
        </w:tc>
        <w:tc>
          <w:tcPr>
            <w:tcW w:w="879" w:type="dxa"/>
          </w:tcPr>
          <w:p w14:paraId="28B610E8" w14:textId="77777777" w:rsidR="000876CB" w:rsidRDefault="00000000">
            <w:pPr>
              <w:pStyle w:val="Compact"/>
            </w:pPr>
            <w:r>
              <w:t>85.34%</w:t>
            </w:r>
          </w:p>
        </w:tc>
        <w:tc>
          <w:tcPr>
            <w:tcW w:w="879" w:type="dxa"/>
          </w:tcPr>
          <w:p w14:paraId="6BB34C07" w14:textId="77777777" w:rsidR="000876CB" w:rsidRDefault="00000000">
            <w:pPr>
              <w:pStyle w:val="Compact"/>
            </w:pPr>
            <w:r>
              <w:t>72.87%</w:t>
            </w:r>
          </w:p>
        </w:tc>
      </w:tr>
      <w:tr w:rsidR="000876CB" w14:paraId="2765601B" w14:textId="77777777">
        <w:tc>
          <w:tcPr>
            <w:tcW w:w="879" w:type="dxa"/>
          </w:tcPr>
          <w:p w14:paraId="22FDB20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 xml:space="preserve">train6 (Tuning </w:t>
            </w:r>
            <w:r>
              <w:rPr>
                <w:b/>
                <w:bCs/>
              </w:rPr>
              <w:lastRenderedPageBreak/>
              <w:t>Iteración 2)</w:t>
            </w:r>
          </w:p>
        </w:tc>
        <w:tc>
          <w:tcPr>
            <w:tcW w:w="879" w:type="dxa"/>
          </w:tcPr>
          <w:p w14:paraId="79A3EDD0" w14:textId="77777777" w:rsidR="000876CB" w:rsidRDefault="00000000">
            <w:pPr>
              <w:pStyle w:val="Compact"/>
            </w:pPr>
            <w:r>
              <w:lastRenderedPageBreak/>
              <w:t>yolo26m.pt (Mediu</w:t>
            </w:r>
            <w:r>
              <w:lastRenderedPageBreak/>
              <w:t>m)</w:t>
            </w:r>
          </w:p>
        </w:tc>
        <w:tc>
          <w:tcPr>
            <w:tcW w:w="879" w:type="dxa"/>
          </w:tcPr>
          <w:p w14:paraId="20E75002" w14:textId="77777777" w:rsidR="000876CB" w:rsidRDefault="00000000">
            <w:pPr>
              <w:pStyle w:val="Compact"/>
            </w:pPr>
            <w:r>
              <w:lastRenderedPageBreak/>
              <w:t>640px</w:t>
            </w:r>
          </w:p>
        </w:tc>
        <w:tc>
          <w:tcPr>
            <w:tcW w:w="879" w:type="dxa"/>
          </w:tcPr>
          <w:p w14:paraId="64F5118D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28AF2A3D" w14:textId="77777777" w:rsidR="000876CB" w:rsidRDefault="00000000">
            <w:pPr>
              <w:pStyle w:val="Compact"/>
            </w:pPr>
            <w:r>
              <w:t>0.00603</w:t>
            </w:r>
          </w:p>
        </w:tc>
        <w:tc>
          <w:tcPr>
            <w:tcW w:w="879" w:type="dxa"/>
          </w:tcPr>
          <w:p w14:paraId="62F41BBB" w14:textId="77777777" w:rsidR="000876CB" w:rsidRDefault="00000000">
            <w:pPr>
              <w:pStyle w:val="Compact"/>
            </w:pPr>
            <w:r>
              <w:t>13</w:t>
            </w:r>
          </w:p>
        </w:tc>
        <w:tc>
          <w:tcPr>
            <w:tcW w:w="879" w:type="dxa"/>
          </w:tcPr>
          <w:p w14:paraId="49D8D04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79.94%</w:t>
            </w:r>
          </w:p>
        </w:tc>
        <w:tc>
          <w:tcPr>
            <w:tcW w:w="879" w:type="dxa"/>
          </w:tcPr>
          <w:p w14:paraId="1DBA99CC" w14:textId="77777777" w:rsidR="000876CB" w:rsidRDefault="00000000">
            <w:pPr>
              <w:pStyle w:val="Compact"/>
            </w:pPr>
            <w:r>
              <w:t>81.62%</w:t>
            </w:r>
          </w:p>
        </w:tc>
        <w:tc>
          <w:tcPr>
            <w:tcW w:w="879" w:type="dxa"/>
          </w:tcPr>
          <w:p w14:paraId="1AAAD977" w14:textId="77777777" w:rsidR="000876CB" w:rsidRDefault="00000000">
            <w:pPr>
              <w:pStyle w:val="Compact"/>
            </w:pPr>
            <w:r>
              <w:t>75.60%</w:t>
            </w:r>
          </w:p>
        </w:tc>
      </w:tr>
      <w:tr w:rsidR="000876CB" w14:paraId="7BBD2D8F" w14:textId="77777777">
        <w:tc>
          <w:tcPr>
            <w:tcW w:w="879" w:type="dxa"/>
          </w:tcPr>
          <w:p w14:paraId="7724B64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dental_nofreeze_suave</w:t>
            </w:r>
          </w:p>
        </w:tc>
        <w:tc>
          <w:tcPr>
            <w:tcW w:w="879" w:type="dxa"/>
          </w:tcPr>
          <w:p w14:paraId="5671FD7D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6E167EB2" w14:textId="77777777" w:rsidR="000876CB" w:rsidRDefault="00000000">
            <w:pPr>
              <w:pStyle w:val="Compact"/>
            </w:pPr>
            <w:r>
              <w:t>800px</w:t>
            </w:r>
          </w:p>
        </w:tc>
        <w:tc>
          <w:tcPr>
            <w:tcW w:w="879" w:type="dxa"/>
          </w:tcPr>
          <w:p w14:paraId="70076E25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68196877" w14:textId="77777777" w:rsidR="000876CB" w:rsidRDefault="00000000">
            <w:pPr>
              <w:pStyle w:val="Compact"/>
            </w:pPr>
            <w:r>
              <w:t>0.00050</w:t>
            </w:r>
          </w:p>
        </w:tc>
        <w:tc>
          <w:tcPr>
            <w:tcW w:w="879" w:type="dxa"/>
          </w:tcPr>
          <w:p w14:paraId="31C99425" w14:textId="77777777" w:rsidR="000876CB" w:rsidRDefault="00000000">
            <w:pPr>
              <w:pStyle w:val="Compact"/>
            </w:pPr>
            <w:r>
              <w:t>79</w:t>
            </w:r>
          </w:p>
        </w:tc>
        <w:tc>
          <w:tcPr>
            <w:tcW w:w="879" w:type="dxa"/>
          </w:tcPr>
          <w:p w14:paraId="1D450D0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75.51%</w:t>
            </w:r>
          </w:p>
        </w:tc>
        <w:tc>
          <w:tcPr>
            <w:tcW w:w="879" w:type="dxa"/>
          </w:tcPr>
          <w:p w14:paraId="7D11D195" w14:textId="77777777" w:rsidR="000876CB" w:rsidRDefault="00000000">
            <w:pPr>
              <w:pStyle w:val="Compact"/>
            </w:pPr>
            <w:r>
              <w:t>80.43%</w:t>
            </w:r>
          </w:p>
        </w:tc>
        <w:tc>
          <w:tcPr>
            <w:tcW w:w="879" w:type="dxa"/>
          </w:tcPr>
          <w:p w14:paraId="2FA22DA0" w14:textId="77777777" w:rsidR="000876CB" w:rsidRDefault="00000000">
            <w:pPr>
              <w:pStyle w:val="Compact"/>
            </w:pPr>
            <w:r>
              <w:t>71.37%</w:t>
            </w:r>
          </w:p>
        </w:tc>
      </w:tr>
      <w:tr w:rsidR="000876CB" w14:paraId="530F4519" w14:textId="77777777">
        <w:tc>
          <w:tcPr>
            <w:tcW w:w="879" w:type="dxa"/>
          </w:tcPr>
          <w:p w14:paraId="2389D05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dental_alta_resolucion</w:t>
            </w:r>
          </w:p>
        </w:tc>
        <w:tc>
          <w:tcPr>
            <w:tcW w:w="879" w:type="dxa"/>
          </w:tcPr>
          <w:p w14:paraId="790B8514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49FD55CA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16D0F43C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879" w:type="dxa"/>
          </w:tcPr>
          <w:p w14:paraId="69367112" w14:textId="77777777" w:rsidR="000876CB" w:rsidRDefault="00000000">
            <w:pPr>
              <w:pStyle w:val="Compact"/>
            </w:pPr>
            <w:r>
              <w:t>0.00100</w:t>
            </w:r>
          </w:p>
        </w:tc>
        <w:tc>
          <w:tcPr>
            <w:tcW w:w="879" w:type="dxa"/>
          </w:tcPr>
          <w:p w14:paraId="689CA01F" w14:textId="77777777" w:rsidR="000876CB" w:rsidRDefault="00000000">
            <w:pPr>
              <w:pStyle w:val="Compact"/>
            </w:pPr>
            <w:r>
              <w:t>50</w:t>
            </w:r>
          </w:p>
        </w:tc>
        <w:tc>
          <w:tcPr>
            <w:tcW w:w="879" w:type="dxa"/>
          </w:tcPr>
          <w:p w14:paraId="5BB7A44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74.13%</w:t>
            </w:r>
          </w:p>
        </w:tc>
        <w:tc>
          <w:tcPr>
            <w:tcW w:w="879" w:type="dxa"/>
          </w:tcPr>
          <w:p w14:paraId="2F25D132" w14:textId="77777777" w:rsidR="000876CB" w:rsidRDefault="00000000">
            <w:pPr>
              <w:pStyle w:val="Compact"/>
            </w:pPr>
            <w:r>
              <w:t>72.56%</w:t>
            </w:r>
          </w:p>
        </w:tc>
        <w:tc>
          <w:tcPr>
            <w:tcW w:w="879" w:type="dxa"/>
          </w:tcPr>
          <w:p w14:paraId="58D734BE" w14:textId="77777777" w:rsidR="000876CB" w:rsidRDefault="00000000">
            <w:pPr>
              <w:pStyle w:val="Compact"/>
            </w:pPr>
            <w:r>
              <w:t>71.53%</w:t>
            </w:r>
          </w:p>
        </w:tc>
      </w:tr>
      <w:tr w:rsidR="000876CB" w14:paraId="0548A1A7" w14:textId="77777777">
        <w:tc>
          <w:tcPr>
            <w:tcW w:w="879" w:type="dxa"/>
          </w:tcPr>
          <w:p w14:paraId="0BDAB56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dental_regularizado</w:t>
            </w:r>
          </w:p>
        </w:tc>
        <w:tc>
          <w:tcPr>
            <w:tcW w:w="879" w:type="dxa"/>
          </w:tcPr>
          <w:p w14:paraId="606D609E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5F207C71" w14:textId="77777777" w:rsidR="000876CB" w:rsidRDefault="00000000">
            <w:pPr>
              <w:pStyle w:val="Compact"/>
            </w:pPr>
            <w:r>
              <w:t>800px</w:t>
            </w:r>
          </w:p>
        </w:tc>
        <w:tc>
          <w:tcPr>
            <w:tcW w:w="879" w:type="dxa"/>
          </w:tcPr>
          <w:p w14:paraId="7C52DC3B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879" w:type="dxa"/>
          </w:tcPr>
          <w:p w14:paraId="11D7B3D4" w14:textId="77777777" w:rsidR="000876CB" w:rsidRDefault="00000000">
            <w:pPr>
              <w:pStyle w:val="Compact"/>
            </w:pPr>
            <w:r>
              <w:t>0.00100</w:t>
            </w:r>
          </w:p>
        </w:tc>
        <w:tc>
          <w:tcPr>
            <w:tcW w:w="879" w:type="dxa"/>
          </w:tcPr>
          <w:p w14:paraId="1B1A912D" w14:textId="77777777" w:rsidR="000876CB" w:rsidRDefault="00000000">
            <w:pPr>
              <w:pStyle w:val="Compact"/>
            </w:pPr>
            <w:r>
              <w:t>40</w:t>
            </w:r>
          </w:p>
        </w:tc>
        <w:tc>
          <w:tcPr>
            <w:tcW w:w="879" w:type="dxa"/>
          </w:tcPr>
          <w:p w14:paraId="654037EC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73.75%</w:t>
            </w:r>
          </w:p>
        </w:tc>
        <w:tc>
          <w:tcPr>
            <w:tcW w:w="879" w:type="dxa"/>
          </w:tcPr>
          <w:p w14:paraId="6BAE4AFF" w14:textId="77777777" w:rsidR="000876CB" w:rsidRDefault="00000000">
            <w:pPr>
              <w:pStyle w:val="Compact"/>
            </w:pPr>
            <w:r>
              <w:t>80.02%</w:t>
            </w:r>
          </w:p>
        </w:tc>
        <w:tc>
          <w:tcPr>
            <w:tcW w:w="879" w:type="dxa"/>
          </w:tcPr>
          <w:p w14:paraId="188018EB" w14:textId="77777777" w:rsidR="000876CB" w:rsidRDefault="00000000">
            <w:pPr>
              <w:pStyle w:val="Compact"/>
            </w:pPr>
            <w:r>
              <w:t>65.06%</w:t>
            </w:r>
          </w:p>
        </w:tc>
      </w:tr>
      <w:tr w:rsidR="000876CB" w14:paraId="56A480BE" w14:textId="77777777">
        <w:tc>
          <w:tcPr>
            <w:tcW w:w="879" w:type="dxa"/>
          </w:tcPr>
          <w:p w14:paraId="4E6E329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dental_yolov8 (Modelo Base)</w:t>
            </w:r>
          </w:p>
        </w:tc>
        <w:tc>
          <w:tcPr>
            <w:tcW w:w="879" w:type="dxa"/>
          </w:tcPr>
          <w:p w14:paraId="74970000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5FE7EE98" w14:textId="77777777" w:rsidR="000876CB" w:rsidRDefault="00000000">
            <w:pPr>
              <w:pStyle w:val="Compact"/>
            </w:pPr>
            <w:r>
              <w:t>640px</w:t>
            </w:r>
          </w:p>
        </w:tc>
        <w:tc>
          <w:tcPr>
            <w:tcW w:w="879" w:type="dxa"/>
          </w:tcPr>
          <w:p w14:paraId="5FB91AF4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5B4BE565" w14:textId="77777777" w:rsidR="000876CB" w:rsidRDefault="00000000">
            <w:pPr>
              <w:pStyle w:val="Compact"/>
            </w:pPr>
            <w:r>
              <w:t>0.01000</w:t>
            </w:r>
          </w:p>
        </w:tc>
        <w:tc>
          <w:tcPr>
            <w:tcW w:w="879" w:type="dxa"/>
          </w:tcPr>
          <w:p w14:paraId="09AC3CF8" w14:textId="77777777" w:rsidR="000876CB" w:rsidRDefault="00000000">
            <w:pPr>
              <w:pStyle w:val="Compact"/>
            </w:pPr>
            <w:r>
              <w:t>44</w:t>
            </w:r>
          </w:p>
        </w:tc>
        <w:tc>
          <w:tcPr>
            <w:tcW w:w="879" w:type="dxa"/>
          </w:tcPr>
          <w:p w14:paraId="2FABB17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71.79%</w:t>
            </w:r>
          </w:p>
        </w:tc>
        <w:tc>
          <w:tcPr>
            <w:tcW w:w="879" w:type="dxa"/>
          </w:tcPr>
          <w:p w14:paraId="68C2EA21" w14:textId="77777777" w:rsidR="000876CB" w:rsidRDefault="00000000">
            <w:pPr>
              <w:pStyle w:val="Compact"/>
            </w:pPr>
            <w:r>
              <w:t>68.05%</w:t>
            </w:r>
          </w:p>
        </w:tc>
        <w:tc>
          <w:tcPr>
            <w:tcW w:w="879" w:type="dxa"/>
          </w:tcPr>
          <w:p w14:paraId="189CE907" w14:textId="77777777" w:rsidR="000876CB" w:rsidRDefault="00000000">
            <w:pPr>
              <w:pStyle w:val="Compact"/>
            </w:pPr>
            <w:r>
              <w:t>68.35%</w:t>
            </w:r>
          </w:p>
        </w:tc>
      </w:tr>
    </w:tbl>
    <w:p w14:paraId="7FEBD2A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Impacto en la producción:</w:t>
      </w:r>
      <w:r w:rsidRPr="00D05E5F">
        <w:rPr>
          <w:lang w:val="es-ES"/>
        </w:rPr>
        <w:t xml:space="preserve"> El modelo definitivo se entrenó inyectando dinámicamente la configuración evolutiva (</w:t>
      </w:r>
      <w:r w:rsidRPr="00D05E5F">
        <w:rPr>
          <w:rStyle w:val="VerbatimChar"/>
          <w:lang w:val="es-ES"/>
        </w:rPr>
        <w:t>best_hyperparameters.yaml</w:t>
      </w:r>
      <w:r w:rsidRPr="00D05E5F">
        <w:rPr>
          <w:lang w:val="es-ES"/>
        </w:rPr>
        <w:t>), extendiendo la precisión del experimento inicial al entrenamiento completo.</w:t>
      </w:r>
    </w:p>
    <w:p w14:paraId="14FC9A59" w14:textId="77777777" w:rsidR="000876CB" w:rsidRDefault="00000000">
      <w:pPr>
        <w:pStyle w:val="Ttulo3"/>
      </w:pPr>
      <w:bookmarkStart w:id="32" w:name="clases-y-patologías-detectadas"/>
      <w:bookmarkEnd w:id="28"/>
      <w:bookmarkEnd w:id="31"/>
      <w:r>
        <w:t>3.6 Clases y patologías detectadas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1"/>
        <w:gridCol w:w="2574"/>
        <w:gridCol w:w="3532"/>
        <w:gridCol w:w="2007"/>
      </w:tblGrid>
      <w:tr w:rsidR="000876CB" w14:paraId="0361C6BD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A07CC" w14:textId="77777777" w:rsidR="000876CB" w:rsidRDefault="00000000">
            <w:pPr>
              <w:pStyle w:val="Compact"/>
            </w:pPr>
            <w:r>
              <w:t>Clase ID</w:t>
            </w:r>
          </w:p>
        </w:tc>
        <w:tc>
          <w:tcPr>
            <w:tcW w:w="0" w:type="auto"/>
          </w:tcPr>
          <w:p w14:paraId="30C9F12E" w14:textId="77777777" w:rsidR="000876CB" w:rsidRDefault="00000000">
            <w:pPr>
              <w:pStyle w:val="Compact"/>
            </w:pPr>
            <w:r>
              <w:t>Nombre</w:t>
            </w:r>
          </w:p>
        </w:tc>
        <w:tc>
          <w:tcPr>
            <w:tcW w:w="0" w:type="auto"/>
          </w:tcPr>
          <w:p w14:paraId="4E3643E8" w14:textId="77777777" w:rsidR="000876CB" w:rsidRDefault="00000000">
            <w:pPr>
              <w:pStyle w:val="Compact"/>
            </w:pPr>
            <w:r>
              <w:t>Descripción</w:t>
            </w:r>
          </w:p>
        </w:tc>
        <w:tc>
          <w:tcPr>
            <w:tcW w:w="0" w:type="auto"/>
          </w:tcPr>
          <w:p w14:paraId="12D7FF17" w14:textId="77777777" w:rsidR="000876CB" w:rsidRDefault="00000000">
            <w:pPr>
              <w:pStyle w:val="Compact"/>
            </w:pPr>
            <w:r>
              <w:t>Prevalencia en datos</w:t>
            </w:r>
          </w:p>
        </w:tc>
      </w:tr>
      <w:tr w:rsidR="000876CB" w14:paraId="78F5FCE3" w14:textId="77777777">
        <w:tc>
          <w:tcPr>
            <w:tcW w:w="0" w:type="auto"/>
          </w:tcPr>
          <w:p w14:paraId="5911E8AC" w14:textId="77777777" w:rsidR="000876CB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F17E82D" w14:textId="77777777" w:rsidR="000876CB" w:rsidRDefault="00000000">
            <w:pPr>
              <w:pStyle w:val="Compact"/>
            </w:pPr>
            <w:r>
              <w:t>Caries</w:t>
            </w:r>
          </w:p>
        </w:tc>
        <w:tc>
          <w:tcPr>
            <w:tcW w:w="0" w:type="auto"/>
          </w:tcPr>
          <w:p w14:paraId="7332CA1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Lesiones bacterianas en esmalte/dentina</w:t>
            </w:r>
          </w:p>
        </w:tc>
        <w:tc>
          <w:tcPr>
            <w:tcW w:w="0" w:type="auto"/>
          </w:tcPr>
          <w:p w14:paraId="7E7F6942" w14:textId="77777777" w:rsidR="000876CB" w:rsidRDefault="00000000">
            <w:pPr>
              <w:pStyle w:val="Compact"/>
            </w:pPr>
            <w:r>
              <w:t>35%</w:t>
            </w:r>
          </w:p>
        </w:tc>
      </w:tr>
      <w:tr w:rsidR="000876CB" w14:paraId="1B8E8795" w14:textId="77777777">
        <w:tc>
          <w:tcPr>
            <w:tcW w:w="0" w:type="auto"/>
          </w:tcPr>
          <w:p w14:paraId="0FF390AC" w14:textId="77777777" w:rsidR="000876C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E01C1DF" w14:textId="77777777" w:rsidR="000876CB" w:rsidRDefault="00000000">
            <w:pPr>
              <w:pStyle w:val="Compact"/>
            </w:pPr>
            <w:r>
              <w:t>Sarro/Cálculo</w:t>
            </w:r>
          </w:p>
        </w:tc>
        <w:tc>
          <w:tcPr>
            <w:tcW w:w="0" w:type="auto"/>
          </w:tcPr>
          <w:p w14:paraId="74774201" w14:textId="77777777" w:rsidR="000876CB" w:rsidRDefault="00000000">
            <w:pPr>
              <w:pStyle w:val="Compact"/>
            </w:pPr>
            <w:r>
              <w:t>Depósitos de minerales</w:t>
            </w:r>
          </w:p>
        </w:tc>
        <w:tc>
          <w:tcPr>
            <w:tcW w:w="0" w:type="auto"/>
          </w:tcPr>
          <w:p w14:paraId="1E2C10D5" w14:textId="77777777" w:rsidR="000876CB" w:rsidRDefault="00000000">
            <w:pPr>
              <w:pStyle w:val="Compact"/>
            </w:pPr>
            <w:r>
              <w:t>28%</w:t>
            </w:r>
          </w:p>
        </w:tc>
      </w:tr>
      <w:tr w:rsidR="000876CB" w14:paraId="414DA8E0" w14:textId="77777777">
        <w:tc>
          <w:tcPr>
            <w:tcW w:w="0" w:type="auto"/>
          </w:tcPr>
          <w:p w14:paraId="45F42E8E" w14:textId="77777777" w:rsidR="000876C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3AAC5BE" w14:textId="77777777" w:rsidR="000876CB" w:rsidRDefault="00000000">
            <w:pPr>
              <w:pStyle w:val="Compact"/>
            </w:pPr>
            <w:r>
              <w:t>Lesión periapical</w:t>
            </w:r>
          </w:p>
        </w:tc>
        <w:tc>
          <w:tcPr>
            <w:tcW w:w="0" w:type="auto"/>
          </w:tcPr>
          <w:p w14:paraId="0970E0CB" w14:textId="77777777" w:rsidR="000876CB" w:rsidRDefault="00000000">
            <w:pPr>
              <w:pStyle w:val="Compact"/>
            </w:pPr>
            <w:r>
              <w:t>Infecciones apicales</w:t>
            </w:r>
          </w:p>
        </w:tc>
        <w:tc>
          <w:tcPr>
            <w:tcW w:w="0" w:type="auto"/>
          </w:tcPr>
          <w:p w14:paraId="4A6C8C42" w14:textId="77777777" w:rsidR="000876CB" w:rsidRDefault="00000000">
            <w:pPr>
              <w:pStyle w:val="Compact"/>
            </w:pPr>
            <w:r>
              <w:t>18%</w:t>
            </w:r>
          </w:p>
        </w:tc>
      </w:tr>
      <w:tr w:rsidR="000876CB" w14:paraId="44815FB0" w14:textId="77777777">
        <w:tc>
          <w:tcPr>
            <w:tcW w:w="0" w:type="auto"/>
          </w:tcPr>
          <w:p w14:paraId="5B547E9A" w14:textId="77777777" w:rsidR="000876C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389C2FE" w14:textId="77777777" w:rsidR="000876CB" w:rsidRDefault="00000000">
            <w:pPr>
              <w:pStyle w:val="Compact"/>
            </w:pPr>
            <w:r>
              <w:t>Restauración/Empaste</w:t>
            </w:r>
          </w:p>
        </w:tc>
        <w:tc>
          <w:tcPr>
            <w:tcW w:w="0" w:type="auto"/>
          </w:tcPr>
          <w:p w14:paraId="670A7D70" w14:textId="77777777" w:rsidR="000876CB" w:rsidRDefault="00000000">
            <w:pPr>
              <w:pStyle w:val="Compact"/>
            </w:pPr>
            <w:r>
              <w:t>Tratamientos previos</w:t>
            </w:r>
          </w:p>
        </w:tc>
        <w:tc>
          <w:tcPr>
            <w:tcW w:w="0" w:type="auto"/>
          </w:tcPr>
          <w:p w14:paraId="187B127F" w14:textId="77777777" w:rsidR="000876CB" w:rsidRDefault="00000000">
            <w:pPr>
              <w:pStyle w:val="Compact"/>
            </w:pPr>
            <w:r>
              <w:t>12%</w:t>
            </w:r>
          </w:p>
        </w:tc>
      </w:tr>
      <w:tr w:rsidR="000876CB" w14:paraId="50E1A6CB" w14:textId="77777777">
        <w:tc>
          <w:tcPr>
            <w:tcW w:w="0" w:type="auto"/>
          </w:tcPr>
          <w:p w14:paraId="3240BCB4" w14:textId="77777777" w:rsidR="000876C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8941017" w14:textId="77777777" w:rsidR="000876CB" w:rsidRDefault="00000000">
            <w:pPr>
              <w:pStyle w:val="Compact"/>
            </w:pPr>
            <w:r>
              <w:t>Implante</w:t>
            </w:r>
          </w:p>
        </w:tc>
        <w:tc>
          <w:tcPr>
            <w:tcW w:w="0" w:type="auto"/>
          </w:tcPr>
          <w:p w14:paraId="633A463A" w14:textId="77777777" w:rsidR="000876CB" w:rsidRDefault="00000000">
            <w:pPr>
              <w:pStyle w:val="Compact"/>
            </w:pPr>
            <w:r>
              <w:t>Aditamentos dentales</w:t>
            </w:r>
          </w:p>
        </w:tc>
        <w:tc>
          <w:tcPr>
            <w:tcW w:w="0" w:type="auto"/>
          </w:tcPr>
          <w:p w14:paraId="4DA51349" w14:textId="77777777" w:rsidR="000876CB" w:rsidRDefault="00000000">
            <w:pPr>
              <w:pStyle w:val="Compact"/>
            </w:pPr>
            <w:r>
              <w:t>4%</w:t>
            </w:r>
          </w:p>
        </w:tc>
      </w:tr>
      <w:tr w:rsidR="000876CB" w14:paraId="04C1DD86" w14:textId="77777777">
        <w:tc>
          <w:tcPr>
            <w:tcW w:w="0" w:type="auto"/>
          </w:tcPr>
          <w:p w14:paraId="7BC89A53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9D56786" w14:textId="77777777" w:rsidR="000876CB" w:rsidRDefault="00000000">
            <w:pPr>
              <w:pStyle w:val="Compact"/>
            </w:pPr>
            <w:r>
              <w:t>Diente impactado</w:t>
            </w:r>
          </w:p>
        </w:tc>
        <w:tc>
          <w:tcPr>
            <w:tcW w:w="0" w:type="auto"/>
          </w:tcPr>
          <w:p w14:paraId="6AF165CE" w14:textId="77777777" w:rsidR="000876CB" w:rsidRDefault="00000000">
            <w:pPr>
              <w:pStyle w:val="Compact"/>
            </w:pPr>
            <w:r>
              <w:t>No erupcionados</w:t>
            </w:r>
          </w:p>
        </w:tc>
        <w:tc>
          <w:tcPr>
            <w:tcW w:w="0" w:type="auto"/>
          </w:tcPr>
          <w:p w14:paraId="49DB7FC7" w14:textId="77777777" w:rsidR="000876CB" w:rsidRDefault="00000000">
            <w:pPr>
              <w:pStyle w:val="Compact"/>
            </w:pPr>
            <w:r>
              <w:t>3%</w:t>
            </w:r>
          </w:p>
        </w:tc>
      </w:tr>
    </w:tbl>
    <w:p w14:paraId="1C5C0432" w14:textId="77777777" w:rsidR="000876CB" w:rsidRPr="00D05E5F" w:rsidRDefault="00000000">
      <w:pPr>
        <w:pStyle w:val="Ttulo3"/>
        <w:rPr>
          <w:lang w:val="es-ES"/>
        </w:rPr>
      </w:pPr>
      <w:bookmarkStart w:id="33" w:name="Xf5b3e46a16cb56a092efe151b9c3a34377d195b"/>
      <w:bookmarkEnd w:id="32"/>
      <w:r w:rsidRPr="00D05E5F">
        <w:rPr>
          <w:lang w:val="es-ES"/>
        </w:rPr>
        <w:t>3.7 Interpretación Clínica de los Artefactos Gráficos</w:t>
      </w:r>
    </w:p>
    <w:p w14:paraId="1119B394" w14:textId="77777777" w:rsidR="000876CB" w:rsidRPr="00D05E5F" w:rsidRDefault="00000000">
      <w:pPr>
        <w:pStyle w:val="Ttulo4"/>
        <w:rPr>
          <w:lang w:val="es-ES"/>
        </w:rPr>
      </w:pPr>
      <w:bookmarkStart w:id="34" w:name="Xc9abfa5a9e2955afea90e87605c57fbfbf2afbb"/>
      <w:r w:rsidRPr="00D05E5F">
        <w:rPr>
          <w:lang w:val="es-ES"/>
        </w:rPr>
        <w:t>3.7.1 Gráficas de rendimiento (Diagnóstico de Aprendizaje)</w:t>
      </w:r>
    </w:p>
    <w:p w14:paraId="220AFE33" w14:textId="77777777" w:rsidR="000876CB" w:rsidRDefault="00000000">
      <w:pPr>
        <w:pStyle w:val="FirstParagraph"/>
      </w:pPr>
      <w:r>
        <w:rPr>
          <w:rStyle w:val="VerbatimChar"/>
          <w:b/>
          <w:bCs/>
        </w:rPr>
        <w:t>results.png</w:t>
      </w:r>
      <w:r>
        <w:rPr>
          <w:b/>
          <w:bCs/>
        </w:rPr>
        <w:t>:</w:t>
      </w:r>
      <w:r>
        <w:t xml:space="preserve"> “Electrocardiograma” del entrenamiento</w:t>
      </w:r>
    </w:p>
    <w:p w14:paraId="1AC69E4E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CA2A2EA" wp14:editId="7650A766">
            <wp:extent cx="5334000" cy="2667000"/>
            <wp:effectExtent l="0" t="0" r="0" b="0"/>
            <wp:docPr id="52" name="Picture" descr="result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entrenamiento%20ia/runs/train/dental_definitivo_optimizado_medium/result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3DD84" w14:textId="77777777" w:rsidR="000876CB" w:rsidRDefault="00000000">
      <w:pPr>
        <w:pStyle w:val="ImageCaption"/>
      </w:pPr>
      <w:r>
        <w:t>results.png</w:t>
      </w:r>
    </w:p>
    <w:p w14:paraId="1F460039" w14:textId="77777777" w:rsidR="000876CB" w:rsidRPr="00D05E5F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D05E5F">
        <w:rPr>
          <w:lang w:val="es-ES"/>
        </w:rPr>
        <w:t>Muestra las curvas de pérdida (</w:t>
      </w:r>
      <w:r w:rsidRPr="00D05E5F">
        <w:rPr>
          <w:i/>
          <w:iCs/>
          <w:lang w:val="es-ES"/>
        </w:rPr>
        <w:t>loss</w:t>
      </w:r>
      <w:r w:rsidRPr="00D05E5F">
        <w:rPr>
          <w:lang w:val="es-ES"/>
        </w:rPr>
        <w:t>) tanto de Box Loss como Class Loss.</w:t>
      </w:r>
    </w:p>
    <w:p w14:paraId="5B835A6E" w14:textId="77777777" w:rsidR="000876CB" w:rsidRPr="00D05E5F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D05E5F">
        <w:rPr>
          <w:b/>
          <w:bCs/>
          <w:lang w:val="es-ES"/>
        </w:rPr>
        <w:t>Verificación de overfitting:</w:t>
      </w:r>
      <w:r w:rsidRPr="00D05E5F">
        <w:rPr>
          <w:lang w:val="es-ES"/>
        </w:rPr>
        <w:t xml:space="preserve"> Es fundamental observar que el </w:t>
      </w:r>
      <w:r w:rsidRPr="00D05E5F">
        <w:rPr>
          <w:i/>
          <w:iCs/>
          <w:lang w:val="es-ES"/>
        </w:rPr>
        <w:t>validation loss</w:t>
      </w:r>
      <w:r w:rsidRPr="00D05E5F">
        <w:rPr>
          <w:lang w:val="es-ES"/>
        </w:rPr>
        <w:t xml:space="preserve"> desciende suave y paralelamente al </w:t>
      </w:r>
      <w:r w:rsidRPr="00D05E5F">
        <w:rPr>
          <w:i/>
          <w:iCs/>
          <w:lang w:val="es-ES"/>
        </w:rPr>
        <w:t>training loss</w:t>
      </w:r>
      <w:r w:rsidRPr="00D05E5F">
        <w:rPr>
          <w:lang w:val="es-ES"/>
        </w:rPr>
        <w:t>, sin rebotar al alza. Esto certifica que la red neuronal aprende patrones generalizables sin limitarse a memorizar el dataset cerrado.</w:t>
      </w:r>
    </w:p>
    <w:p w14:paraId="593111FD" w14:textId="77777777" w:rsidR="000876CB" w:rsidRPr="00D05E5F" w:rsidRDefault="00000000">
      <w:pPr>
        <w:pStyle w:val="Ttulo4"/>
        <w:rPr>
          <w:lang w:val="es-ES"/>
        </w:rPr>
      </w:pPr>
      <w:bookmarkStart w:id="35" w:name="curvas-de-evaluación"/>
      <w:bookmarkEnd w:id="34"/>
      <w:r w:rsidRPr="00D05E5F">
        <w:rPr>
          <w:lang w:val="es-ES"/>
        </w:rPr>
        <w:t>3.7.2 Curvas de evaluación</w:t>
      </w:r>
    </w:p>
    <w:p w14:paraId="4A8C038E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rStyle w:val="VerbatimChar"/>
          <w:b/>
          <w:bCs/>
          <w:lang w:val="es-ES"/>
        </w:rPr>
        <w:t>PR_curve.png</w:t>
      </w:r>
      <w:r w:rsidRPr="00D05E5F">
        <w:rPr>
          <w:b/>
          <w:bCs/>
          <w:lang w:val="es-ES"/>
        </w:rPr>
        <w:t xml:space="preserve"> (Precision-Recall):</w:t>
      </w:r>
    </w:p>
    <w:p w14:paraId="787146F5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F32F456" wp14:editId="30D43985">
            <wp:extent cx="5334000" cy="3556000"/>
            <wp:effectExtent l="0" t="0" r="0" b="0"/>
            <wp:docPr id="56" name="Picture" descr="BoxPR_curv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entrenamiento%20ia/runs/train/dental_definitivo_optimizado_medium/BoxPR_curv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C262F" w14:textId="77777777" w:rsidR="000876CB" w:rsidRDefault="00000000">
      <w:pPr>
        <w:pStyle w:val="ImageCaption"/>
      </w:pPr>
      <w:r>
        <w:t>BoxPR_curve.png</w:t>
      </w:r>
    </w:p>
    <w:p w14:paraId="4911923F" w14:textId="77777777" w:rsidR="000876CB" w:rsidRPr="00D05E5F" w:rsidRDefault="00000000">
      <w:pPr>
        <w:pStyle w:val="Compact"/>
        <w:numPr>
          <w:ilvl w:val="0"/>
          <w:numId w:val="7"/>
        </w:numPr>
        <w:rPr>
          <w:lang w:val="es-ES"/>
        </w:rPr>
      </w:pPr>
      <w:r w:rsidRPr="00D05E5F">
        <w:rPr>
          <w:lang w:val="es-ES"/>
        </w:rPr>
        <w:t>Representa la tasa de acierto (precisión) frente a la exhaustividad (sensibilidad).</w:t>
      </w:r>
    </w:p>
    <w:p w14:paraId="42244511" w14:textId="77777777" w:rsidR="000876CB" w:rsidRPr="00D05E5F" w:rsidRDefault="00000000">
      <w:pPr>
        <w:pStyle w:val="Compact"/>
        <w:numPr>
          <w:ilvl w:val="0"/>
          <w:numId w:val="7"/>
        </w:numPr>
        <w:rPr>
          <w:lang w:val="es-ES"/>
        </w:rPr>
      </w:pPr>
      <w:r w:rsidRPr="00D05E5F">
        <w:rPr>
          <w:lang w:val="es-ES"/>
        </w:rPr>
        <w:t xml:space="preserve">Las curvas de </w:t>
      </w:r>
      <w:r w:rsidRPr="00D05E5F">
        <w:rPr>
          <w:b/>
          <w:bCs/>
          <w:lang w:val="es-ES"/>
        </w:rPr>
        <w:t>Implantes</w:t>
      </w:r>
      <w:r w:rsidRPr="00D05E5F">
        <w:rPr>
          <w:lang w:val="es-ES"/>
        </w:rPr>
        <w:t xml:space="preserve"> y </w:t>
      </w:r>
      <w:r w:rsidRPr="00D05E5F">
        <w:rPr>
          <w:b/>
          <w:bCs/>
          <w:lang w:val="es-ES"/>
        </w:rPr>
        <w:t>Dientes impactados</w:t>
      </w:r>
      <w:r w:rsidRPr="00D05E5F">
        <w:rPr>
          <w:lang w:val="es-ES"/>
        </w:rPr>
        <w:t xml:space="preserve"> muestran Áreas Bajo la Curva (AUC) de casi el </w:t>
      </w:r>
      <w:r w:rsidRPr="00D05E5F">
        <w:rPr>
          <w:b/>
          <w:bCs/>
          <w:lang w:val="es-ES"/>
        </w:rPr>
        <w:t>90%</w:t>
      </w:r>
      <w:r w:rsidRPr="00D05E5F">
        <w:rPr>
          <w:lang w:val="es-ES"/>
        </w:rPr>
        <w:t>, lo que garantiza detecciones fiables para estas clases de alto contraste y tamaño considerable.</w:t>
      </w:r>
    </w:p>
    <w:p w14:paraId="047A7046" w14:textId="77777777" w:rsidR="000876CB" w:rsidRDefault="00000000">
      <w:pPr>
        <w:pStyle w:val="FirstParagraph"/>
      </w:pPr>
      <w:r>
        <w:rPr>
          <w:rStyle w:val="VerbatimChar"/>
          <w:b/>
          <w:bCs/>
        </w:rPr>
        <w:t>F1_curve.png</w:t>
      </w:r>
      <w:r>
        <w:rPr>
          <w:b/>
          <w:bCs/>
        </w:rPr>
        <w:t xml:space="preserve"> (F1 Score):</w:t>
      </w:r>
    </w:p>
    <w:p w14:paraId="6831F1C3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8AF7895" wp14:editId="5EB1E117">
            <wp:extent cx="5334000" cy="3556000"/>
            <wp:effectExtent l="0" t="0" r="0" b="0"/>
            <wp:docPr id="59" name="Picture" descr="BoxF1_curv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entrenamiento%20ia/runs/train/dental_definitivo_optimizado_medium/BoxF1_curv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4B8DA" w14:textId="77777777" w:rsidR="000876CB" w:rsidRDefault="00000000">
      <w:pPr>
        <w:pStyle w:val="ImageCaption"/>
      </w:pPr>
      <w:r>
        <w:t>BoxF1_curve.png</w:t>
      </w:r>
    </w:p>
    <w:p w14:paraId="39047C6E" w14:textId="77777777" w:rsidR="000876CB" w:rsidRPr="00D05E5F" w:rsidRDefault="00000000">
      <w:pPr>
        <w:pStyle w:val="Compact"/>
        <w:numPr>
          <w:ilvl w:val="0"/>
          <w:numId w:val="8"/>
        </w:numPr>
        <w:rPr>
          <w:lang w:val="es-ES"/>
        </w:rPr>
      </w:pPr>
      <w:r w:rsidRPr="00D05E5F">
        <w:rPr>
          <w:lang w:val="es-ES"/>
        </w:rPr>
        <w:t>Proporciona el equilibrio ideal para configurar el umbral de inferencia (</w:t>
      </w:r>
      <w:r w:rsidRPr="00D05E5F">
        <w:rPr>
          <w:rStyle w:val="VerbatimChar"/>
          <w:lang w:val="es-ES"/>
        </w:rPr>
        <w:t>--conf</w:t>
      </w:r>
      <w:r w:rsidRPr="00D05E5F">
        <w:rPr>
          <w:lang w:val="es-ES"/>
        </w:rPr>
        <w:t>).</w:t>
      </w:r>
    </w:p>
    <w:p w14:paraId="7C265DC0" w14:textId="77777777" w:rsidR="000876CB" w:rsidRPr="00D05E5F" w:rsidRDefault="00000000">
      <w:pPr>
        <w:pStyle w:val="Ttulo4"/>
        <w:rPr>
          <w:lang w:val="es-ES"/>
        </w:rPr>
      </w:pPr>
      <w:bookmarkStart w:id="36" w:name="matrices-y-visualizaciones-inferenciales"/>
      <w:bookmarkEnd w:id="35"/>
      <w:r w:rsidRPr="00D05E5F">
        <w:rPr>
          <w:lang w:val="es-ES"/>
        </w:rPr>
        <w:t>3.7.3 Matrices y visualizaciones inferenciales</w:t>
      </w:r>
    </w:p>
    <w:p w14:paraId="66E78E2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rStyle w:val="VerbatimChar"/>
          <w:b/>
          <w:bCs/>
          <w:lang w:val="es-ES"/>
        </w:rPr>
        <w:t>confusion_matrix.png</w:t>
      </w:r>
      <w:r w:rsidRPr="00D05E5F">
        <w:rPr>
          <w:b/>
          <w:bCs/>
          <w:lang w:val="es-ES"/>
        </w:rPr>
        <w:t>:</w:t>
      </w:r>
    </w:p>
    <w:p w14:paraId="5C4459BC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9151DF3" wp14:editId="6A2AD103">
            <wp:extent cx="5334000" cy="4000500"/>
            <wp:effectExtent l="0" t="0" r="0" b="0"/>
            <wp:docPr id="63" name="Picture" descr="confusion_matrix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entrenamiento%20ia/runs/train/dental_definitivo_optimizado_medium/confusion_matrix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3361A8" w14:textId="77777777" w:rsidR="000876CB" w:rsidRDefault="00000000">
      <w:pPr>
        <w:pStyle w:val="ImageCaption"/>
      </w:pPr>
      <w:r>
        <w:t>confusion_matrix.png</w:t>
      </w:r>
    </w:p>
    <w:p w14:paraId="5F363422" w14:textId="77777777" w:rsidR="000876CB" w:rsidRPr="00D05E5F" w:rsidRDefault="00000000">
      <w:pPr>
        <w:pStyle w:val="Compact"/>
        <w:numPr>
          <w:ilvl w:val="0"/>
          <w:numId w:val="9"/>
        </w:numPr>
        <w:rPr>
          <w:lang w:val="es-ES"/>
        </w:rPr>
      </w:pPr>
      <w:r w:rsidRPr="00D05E5F">
        <w:rPr>
          <w:lang w:val="es-ES"/>
        </w:rPr>
        <w:t>Cruza la predicción con el diagnóstico real. La diagonal principal concentra el grueso de aciertos.</w:t>
      </w:r>
    </w:p>
    <w:p w14:paraId="3D7AEED8" w14:textId="77777777" w:rsidR="000876CB" w:rsidRPr="00D05E5F" w:rsidRDefault="00000000">
      <w:pPr>
        <w:pStyle w:val="Compact"/>
        <w:numPr>
          <w:ilvl w:val="0"/>
          <w:numId w:val="9"/>
        </w:numPr>
        <w:rPr>
          <w:lang w:val="es-ES"/>
        </w:rPr>
      </w:pPr>
      <w:r w:rsidRPr="00D05E5F">
        <w:rPr>
          <w:b/>
          <w:bCs/>
          <w:lang w:val="es-ES"/>
        </w:rPr>
        <w:t>Hallazgo clínico relevante:</w:t>
      </w:r>
      <w:r w:rsidRPr="00D05E5F">
        <w:rPr>
          <w:lang w:val="es-ES"/>
        </w:rPr>
        <w:t xml:space="preserve"> Las confusiones registradas entre la clase </w:t>
      </w:r>
      <w:r w:rsidRPr="00D05E5F">
        <w:rPr>
          <w:i/>
          <w:iCs/>
          <w:lang w:val="es-ES"/>
        </w:rPr>
        <w:t>Caries</w:t>
      </w:r>
      <w:r w:rsidRPr="00D05E5F">
        <w:rPr>
          <w:lang w:val="es-ES"/>
        </w:rPr>
        <w:t xml:space="preserve"> y falsos positivos con el fondo (background radiológico) son un comportamiento esperado médicamente, dado que las sombras de la superposición ósea a menudo mimetizan visualmente desmineralizaciones incipientes.</w:t>
      </w:r>
    </w:p>
    <w:p w14:paraId="30299CED" w14:textId="77777777" w:rsidR="000876CB" w:rsidRDefault="00000000">
      <w:pPr>
        <w:pStyle w:val="FirstParagraph"/>
      </w:pPr>
      <w:r>
        <w:rPr>
          <w:rStyle w:val="VerbatimChar"/>
          <w:b/>
          <w:bCs/>
        </w:rPr>
        <w:t>val_batch*_labels.jpg</w:t>
      </w:r>
      <w:r>
        <w:rPr>
          <w:b/>
          <w:bCs/>
        </w:rPr>
        <w:t xml:space="preserve"> vs </w:t>
      </w:r>
      <w:r>
        <w:rPr>
          <w:rStyle w:val="VerbatimChar"/>
          <w:b/>
          <w:bCs/>
        </w:rPr>
        <w:t>val_batch*_pred.jpg</w:t>
      </w:r>
      <w:r>
        <w:rPr>
          <w:b/>
          <w:bCs/>
        </w:rPr>
        <w:t>:</w:t>
      </w:r>
    </w:p>
    <w:p w14:paraId="4775FC60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i/>
          <w:iCs/>
          <w:lang w:val="es-ES"/>
        </w:rPr>
        <w:t>(Arriba: Etiquetas reales. Abajo: Predicciones del modelo)</w:t>
      </w:r>
    </w:p>
    <w:p w14:paraId="145FC545" w14:textId="77777777" w:rsidR="000876CB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07A142D9" wp14:editId="508E41BE">
            <wp:extent cx="5334000" cy="2755900"/>
            <wp:effectExtent l="0" t="0" r="0" b="0"/>
            <wp:docPr id="66" name="Picture" descr="val_batch0_label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entrenamiento%20ia/runs/train/dental_definitivo_optimizado_medium/val_batch0_labels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C7CF7BA" wp14:editId="61389560">
            <wp:extent cx="5334000" cy="2755900"/>
            <wp:effectExtent l="0" t="0" r="0" b="0"/>
            <wp:docPr id="69" name="Picture" descr="val_batch0_pred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entrenamiento%20ia/runs/train/dental_definitivo_optimizado_medium/val_batch0_pred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FAC1A" w14:textId="77777777" w:rsidR="000876CB" w:rsidRPr="00D05E5F" w:rsidRDefault="00000000">
      <w:pPr>
        <w:pStyle w:val="Compact"/>
        <w:numPr>
          <w:ilvl w:val="0"/>
          <w:numId w:val="10"/>
        </w:numPr>
        <w:rPr>
          <w:lang w:val="es-ES"/>
        </w:rPr>
      </w:pPr>
      <w:r w:rsidRPr="00D05E5F">
        <w:rPr>
          <w:lang w:val="es-ES"/>
        </w:rPr>
        <w:t xml:space="preserve">Permite certificar cualitativamente el desempeño. El archivo “labels” funge de </w:t>
      </w:r>
      <w:r w:rsidRPr="00D05E5F">
        <w:rPr>
          <w:i/>
          <w:iCs/>
          <w:lang w:val="es-ES"/>
        </w:rPr>
        <w:t>gold standard</w:t>
      </w:r>
      <w:r w:rsidRPr="00D05E5F">
        <w:rPr>
          <w:lang w:val="es-ES"/>
        </w:rPr>
        <w:t xml:space="preserve"> del experto, mientras que el “pred” dibuja las cajas predichas con su nivel de confianza, evaluando cómo la IA aísla las estructuras en casos complejos.</w:t>
      </w:r>
    </w:p>
    <w:p w14:paraId="0F1A3897" w14:textId="77777777" w:rsidR="000876CB" w:rsidRPr="00D05E5F" w:rsidRDefault="00000000">
      <w:pPr>
        <w:pStyle w:val="Ttulo3"/>
        <w:rPr>
          <w:lang w:val="es-ES"/>
        </w:rPr>
      </w:pPr>
      <w:bookmarkStart w:id="37" w:name="pruebas-del-módulo-de-entrenamiento"/>
      <w:bookmarkEnd w:id="33"/>
      <w:bookmarkEnd w:id="36"/>
      <w:r w:rsidRPr="00D05E5F">
        <w:rPr>
          <w:lang w:val="es-ES"/>
        </w:rPr>
        <w:t>3.8 Pruebas del módulo de entrenamiento</w:t>
      </w:r>
    </w:p>
    <w:p w14:paraId="7BF9B5D8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test_csv_to_yolo_smoke.py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CSV → YOLO conversion, data.yaml, report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test_train_yolov8_smoke.py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Entrenamiento sin errores (--dry-run)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test_eval_predict_yolov8_smoke.py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Evaluación e inferencia funciona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test_eval_predict_yolov8_extract_metrics.py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Normalización de métricas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└── test_run_train_eval_predict_yolov8_smoke.py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└── Verifica: Pipeline end-to-end</w:t>
      </w:r>
    </w:p>
    <w:p w14:paraId="35C21A2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Ejecución:</w:t>
      </w:r>
    </w:p>
    <w:p w14:paraId="727124CC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"entrenamiento ia"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AttributeTok"/>
          <w:lang w:val="es-ES"/>
        </w:rPr>
        <w:t>-m</w:t>
      </w:r>
      <w:r w:rsidRPr="00D05E5F">
        <w:rPr>
          <w:rStyle w:val="NormalTok"/>
          <w:lang w:val="es-ES"/>
        </w:rPr>
        <w:t xml:space="preserve"> pytest tests/ </w:t>
      </w:r>
      <w:r w:rsidRPr="00D05E5F">
        <w:rPr>
          <w:rStyle w:val="AttributeTok"/>
          <w:lang w:val="es-ES"/>
        </w:rPr>
        <w:t>-v</w:t>
      </w:r>
    </w:p>
    <w:p w14:paraId="799DAAE1" w14:textId="77777777" w:rsidR="000876CB" w:rsidRPr="00D05E5F" w:rsidRDefault="00000000">
      <w:pPr>
        <w:pStyle w:val="Ttulo3"/>
        <w:rPr>
          <w:lang w:val="es-ES"/>
        </w:rPr>
      </w:pPr>
      <w:bookmarkStart w:id="38" w:name="métricas-y-benchmarks"/>
      <w:bookmarkEnd w:id="37"/>
      <w:r w:rsidRPr="00D05E5F">
        <w:rPr>
          <w:lang w:val="es-ES"/>
        </w:rPr>
        <w:t>3.9 Métricas y benchmarks</w:t>
      </w:r>
    </w:p>
    <w:p w14:paraId="30B174D9" w14:textId="77777777" w:rsidR="000876CB" w:rsidRPr="00D05E5F" w:rsidRDefault="00000000">
      <w:pPr>
        <w:pStyle w:val="Ttulo4"/>
        <w:rPr>
          <w:lang w:val="es-ES"/>
        </w:rPr>
      </w:pPr>
      <w:bookmarkStart w:id="39" w:name="rendimiento-del-modelo-final"/>
      <w:r w:rsidRPr="00D05E5F">
        <w:rPr>
          <w:lang w:val="es-ES"/>
        </w:rPr>
        <w:t>3.9.1 Rendimiento del modelo final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587BEEA3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2DC6D18" w14:textId="77777777" w:rsidR="000876CB" w:rsidRDefault="00000000">
            <w:pPr>
              <w:pStyle w:val="Compact"/>
            </w:pPr>
            <w:r>
              <w:t>Métrica</w:t>
            </w:r>
          </w:p>
        </w:tc>
        <w:tc>
          <w:tcPr>
            <w:tcW w:w="2640" w:type="dxa"/>
          </w:tcPr>
          <w:p w14:paraId="7D51F766" w14:textId="77777777" w:rsidR="000876CB" w:rsidRDefault="00000000">
            <w:pPr>
              <w:pStyle w:val="Compact"/>
            </w:pPr>
            <w:r>
              <w:t>Valor</w:t>
            </w:r>
          </w:p>
        </w:tc>
        <w:tc>
          <w:tcPr>
            <w:tcW w:w="2640" w:type="dxa"/>
          </w:tcPr>
          <w:p w14:paraId="4C8D0169" w14:textId="77777777" w:rsidR="000876CB" w:rsidRDefault="00000000">
            <w:pPr>
              <w:pStyle w:val="Compact"/>
            </w:pPr>
            <w:r>
              <w:t>Interpretación</w:t>
            </w:r>
          </w:p>
        </w:tc>
      </w:tr>
      <w:tr w:rsidR="000876CB" w14:paraId="39584708" w14:textId="77777777">
        <w:tc>
          <w:tcPr>
            <w:tcW w:w="2640" w:type="dxa"/>
          </w:tcPr>
          <w:p w14:paraId="257EC6B9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2640" w:type="dxa"/>
          </w:tcPr>
          <w:p w14:paraId="0B9A6314" w14:textId="77777777" w:rsidR="000876CB" w:rsidRDefault="00000000">
            <w:pPr>
              <w:pStyle w:val="Compact"/>
            </w:pPr>
            <w:r>
              <w:t>83.08%</w:t>
            </w:r>
          </w:p>
        </w:tc>
        <w:tc>
          <w:tcPr>
            <w:tcW w:w="2640" w:type="dxa"/>
          </w:tcPr>
          <w:p w14:paraId="3CD7AEC3" w14:textId="77777777" w:rsidR="000876CB" w:rsidRDefault="00000000">
            <w:pPr>
              <w:pStyle w:val="Compact"/>
            </w:pPr>
            <w:r>
              <w:t>Alta precisión clínica</w:t>
            </w:r>
          </w:p>
        </w:tc>
      </w:tr>
      <w:tr w:rsidR="000876CB" w14:paraId="219324A3" w14:textId="77777777">
        <w:tc>
          <w:tcPr>
            <w:tcW w:w="2640" w:type="dxa"/>
          </w:tcPr>
          <w:p w14:paraId="0AA9CFBB" w14:textId="77777777" w:rsidR="000876CB" w:rsidRDefault="00000000">
            <w:pPr>
              <w:pStyle w:val="Compact"/>
            </w:pPr>
            <w:r>
              <w:t>mAP50-95</w:t>
            </w:r>
          </w:p>
        </w:tc>
        <w:tc>
          <w:tcPr>
            <w:tcW w:w="2640" w:type="dxa"/>
          </w:tcPr>
          <w:p w14:paraId="2F92F9E6" w14:textId="77777777" w:rsidR="000876CB" w:rsidRDefault="00000000">
            <w:pPr>
              <w:pStyle w:val="Compact"/>
            </w:pPr>
            <w:r>
              <w:t>53.98%</w:t>
            </w:r>
          </w:p>
        </w:tc>
        <w:tc>
          <w:tcPr>
            <w:tcW w:w="2640" w:type="dxa"/>
          </w:tcPr>
          <w:p w14:paraId="3489B28A" w14:textId="77777777" w:rsidR="000876CB" w:rsidRDefault="00000000">
            <w:pPr>
              <w:pStyle w:val="Compact"/>
            </w:pPr>
            <w:r>
              <w:t>Adecuado con IoU estrictos</w:t>
            </w:r>
          </w:p>
        </w:tc>
      </w:tr>
      <w:tr w:rsidR="000876CB" w:rsidRPr="00810D1D" w14:paraId="3A658A4D" w14:textId="77777777">
        <w:tc>
          <w:tcPr>
            <w:tcW w:w="2640" w:type="dxa"/>
          </w:tcPr>
          <w:p w14:paraId="24F14627" w14:textId="77777777" w:rsidR="000876CB" w:rsidRDefault="00000000">
            <w:pPr>
              <w:pStyle w:val="Compact"/>
            </w:pPr>
            <w:r>
              <w:t>Precisión promedio</w:t>
            </w:r>
          </w:p>
        </w:tc>
        <w:tc>
          <w:tcPr>
            <w:tcW w:w="2640" w:type="dxa"/>
          </w:tcPr>
          <w:p w14:paraId="571CFDD7" w14:textId="77777777" w:rsidR="000876CB" w:rsidRDefault="00000000">
            <w:pPr>
              <w:pStyle w:val="Compact"/>
            </w:pPr>
            <w:r>
              <w:t>76.51%</w:t>
            </w:r>
          </w:p>
        </w:tc>
        <w:tc>
          <w:tcPr>
            <w:tcW w:w="2640" w:type="dxa"/>
          </w:tcPr>
          <w:p w14:paraId="0E42F96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Balanza falsos positivos clínicamente aceptables</w:t>
            </w:r>
          </w:p>
        </w:tc>
      </w:tr>
      <w:tr w:rsidR="000876CB" w:rsidRPr="00810D1D" w14:paraId="53C08202" w14:textId="77777777">
        <w:tc>
          <w:tcPr>
            <w:tcW w:w="2640" w:type="dxa"/>
          </w:tcPr>
          <w:p w14:paraId="64778F2D" w14:textId="77777777" w:rsidR="000876CB" w:rsidRDefault="00000000">
            <w:pPr>
              <w:pStyle w:val="Compact"/>
            </w:pPr>
            <w:r>
              <w:t>Recall promedio</w:t>
            </w:r>
          </w:p>
        </w:tc>
        <w:tc>
          <w:tcPr>
            <w:tcW w:w="2640" w:type="dxa"/>
          </w:tcPr>
          <w:p w14:paraId="59BC9E11" w14:textId="77777777" w:rsidR="000876CB" w:rsidRDefault="00000000">
            <w:pPr>
              <w:pStyle w:val="Compact"/>
            </w:pPr>
            <w:r>
              <w:t>79.21%</w:t>
            </w:r>
          </w:p>
        </w:tc>
        <w:tc>
          <w:tcPr>
            <w:tcW w:w="2640" w:type="dxa"/>
          </w:tcPr>
          <w:p w14:paraId="3408E185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Minimiza falsos negativos en diagnósticos sensibles</w:t>
            </w:r>
          </w:p>
        </w:tc>
      </w:tr>
      <w:tr w:rsidR="000876CB" w14:paraId="58B0C6DB" w14:textId="77777777">
        <w:tc>
          <w:tcPr>
            <w:tcW w:w="2640" w:type="dxa"/>
          </w:tcPr>
          <w:p w14:paraId="1B4866A3" w14:textId="77777777" w:rsidR="000876CB" w:rsidRDefault="00000000">
            <w:pPr>
              <w:pStyle w:val="Compact"/>
            </w:pPr>
            <w:r>
              <w:t>F1-Score</w:t>
            </w:r>
          </w:p>
        </w:tc>
        <w:tc>
          <w:tcPr>
            <w:tcW w:w="2640" w:type="dxa"/>
          </w:tcPr>
          <w:p w14:paraId="439641DF" w14:textId="77777777" w:rsidR="000876CB" w:rsidRDefault="00000000">
            <w:pPr>
              <w:pStyle w:val="Compact"/>
            </w:pPr>
            <w:r>
              <w:t>0.78</w:t>
            </w:r>
          </w:p>
        </w:tc>
        <w:tc>
          <w:tcPr>
            <w:tcW w:w="2640" w:type="dxa"/>
          </w:tcPr>
          <w:p w14:paraId="7669ECDD" w14:textId="77777777" w:rsidR="000876CB" w:rsidRDefault="00000000">
            <w:pPr>
              <w:pStyle w:val="Compact"/>
            </w:pPr>
            <w:r>
              <w:t>Equilibrio sólido Precision-Recall</w:t>
            </w:r>
          </w:p>
        </w:tc>
      </w:tr>
    </w:tbl>
    <w:p w14:paraId="10C9A10B" w14:textId="77777777" w:rsidR="000876CB" w:rsidRDefault="00000000">
      <w:pPr>
        <w:pStyle w:val="Ttulo4"/>
      </w:pPr>
      <w:bookmarkStart w:id="40" w:name="inferencia"/>
      <w:bookmarkEnd w:id="39"/>
      <w:r>
        <w:t>3.9.2 Inferencia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29"/>
        <w:gridCol w:w="1396"/>
        <w:gridCol w:w="1190"/>
      </w:tblGrid>
      <w:tr w:rsidR="000876CB" w14:paraId="0578649D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33E28A" w14:textId="77777777" w:rsidR="000876CB" w:rsidRDefault="00000000">
            <w:pPr>
              <w:pStyle w:val="Compact"/>
            </w:pPr>
            <w:r>
              <w:t>Hardware</w:t>
            </w:r>
          </w:p>
        </w:tc>
        <w:tc>
          <w:tcPr>
            <w:tcW w:w="0" w:type="auto"/>
          </w:tcPr>
          <w:p w14:paraId="3B867CCF" w14:textId="77777777" w:rsidR="000876CB" w:rsidRDefault="00000000">
            <w:pPr>
              <w:pStyle w:val="Compact"/>
            </w:pPr>
            <w:r>
              <w:t>Latencia</w:t>
            </w:r>
          </w:p>
        </w:tc>
        <w:tc>
          <w:tcPr>
            <w:tcW w:w="0" w:type="auto"/>
          </w:tcPr>
          <w:p w14:paraId="316EDF47" w14:textId="77777777" w:rsidR="000876CB" w:rsidRDefault="00000000">
            <w:pPr>
              <w:pStyle w:val="Compact"/>
            </w:pPr>
            <w:r>
              <w:t>FPS</w:t>
            </w:r>
          </w:p>
        </w:tc>
      </w:tr>
      <w:tr w:rsidR="000876CB" w14:paraId="79BEBCD2" w14:textId="77777777">
        <w:tc>
          <w:tcPr>
            <w:tcW w:w="0" w:type="auto"/>
          </w:tcPr>
          <w:p w14:paraId="76B888E3" w14:textId="77777777" w:rsidR="000876CB" w:rsidRDefault="00000000">
            <w:pPr>
              <w:pStyle w:val="Compact"/>
            </w:pPr>
            <w:r>
              <w:t>CPU (i7/Ryzen 5)</w:t>
            </w:r>
          </w:p>
        </w:tc>
        <w:tc>
          <w:tcPr>
            <w:tcW w:w="0" w:type="auto"/>
          </w:tcPr>
          <w:p w14:paraId="206872F7" w14:textId="77777777" w:rsidR="000876CB" w:rsidRDefault="00000000">
            <w:pPr>
              <w:pStyle w:val="Compact"/>
            </w:pPr>
            <w:r>
              <w:t>150-250ms</w:t>
            </w:r>
          </w:p>
        </w:tc>
        <w:tc>
          <w:tcPr>
            <w:tcW w:w="0" w:type="auto"/>
          </w:tcPr>
          <w:p w14:paraId="620F2301" w14:textId="77777777" w:rsidR="000876CB" w:rsidRDefault="00000000">
            <w:pPr>
              <w:pStyle w:val="Compact"/>
            </w:pPr>
            <w:r>
              <w:t>4-7 fps</w:t>
            </w:r>
          </w:p>
        </w:tc>
      </w:tr>
      <w:tr w:rsidR="000876CB" w14:paraId="00A34EB8" w14:textId="77777777">
        <w:tc>
          <w:tcPr>
            <w:tcW w:w="0" w:type="auto"/>
          </w:tcPr>
          <w:p w14:paraId="255EADDD" w14:textId="77777777" w:rsidR="000876CB" w:rsidRDefault="00000000">
            <w:pPr>
              <w:pStyle w:val="Compact"/>
            </w:pPr>
            <w:r>
              <w:t>GPU NVIDIA (RTX 2060)</w:t>
            </w:r>
          </w:p>
        </w:tc>
        <w:tc>
          <w:tcPr>
            <w:tcW w:w="0" w:type="auto"/>
          </w:tcPr>
          <w:p w14:paraId="3C40CE94" w14:textId="77777777" w:rsidR="000876CB" w:rsidRDefault="00000000">
            <w:pPr>
              <w:pStyle w:val="Compact"/>
            </w:pPr>
            <w:r>
              <w:t>50-100ms</w:t>
            </w:r>
          </w:p>
        </w:tc>
        <w:tc>
          <w:tcPr>
            <w:tcW w:w="0" w:type="auto"/>
          </w:tcPr>
          <w:p w14:paraId="1D41CEB2" w14:textId="77777777" w:rsidR="000876CB" w:rsidRDefault="00000000">
            <w:pPr>
              <w:pStyle w:val="Compact"/>
            </w:pPr>
            <w:r>
              <w:t>10-20 fps</w:t>
            </w:r>
          </w:p>
        </w:tc>
      </w:tr>
      <w:tr w:rsidR="000876CB" w14:paraId="06A92B3C" w14:textId="77777777">
        <w:tc>
          <w:tcPr>
            <w:tcW w:w="0" w:type="auto"/>
          </w:tcPr>
          <w:p w14:paraId="140FAA56" w14:textId="77777777" w:rsidR="000876CB" w:rsidRDefault="00000000">
            <w:pPr>
              <w:pStyle w:val="Compact"/>
            </w:pPr>
            <w:r>
              <w:t>GPU NVIDIA (RTX 3090)</w:t>
            </w:r>
          </w:p>
        </w:tc>
        <w:tc>
          <w:tcPr>
            <w:tcW w:w="0" w:type="auto"/>
          </w:tcPr>
          <w:p w14:paraId="38064F47" w14:textId="77777777" w:rsidR="000876CB" w:rsidRDefault="00000000">
            <w:pPr>
              <w:pStyle w:val="Compact"/>
            </w:pPr>
            <w:r>
              <w:t>20-40ms</w:t>
            </w:r>
          </w:p>
        </w:tc>
        <w:tc>
          <w:tcPr>
            <w:tcW w:w="0" w:type="auto"/>
          </w:tcPr>
          <w:p w14:paraId="651C384F" w14:textId="77777777" w:rsidR="000876CB" w:rsidRDefault="00000000">
            <w:pPr>
              <w:pStyle w:val="Compact"/>
            </w:pPr>
            <w:r>
              <w:t>25-50 fps</w:t>
            </w:r>
          </w:p>
        </w:tc>
      </w:tr>
    </w:tbl>
    <w:p w14:paraId="22EC4BEE" w14:textId="77777777" w:rsidR="000876CB" w:rsidRDefault="00000000">
      <w:pPr>
        <w:pStyle w:val="Ttulo4"/>
      </w:pPr>
      <w:bookmarkStart w:id="41" w:name="desempeño-por-clase"/>
      <w:bookmarkEnd w:id="40"/>
      <w:r>
        <w:t>3.9.3 Desempeño por clase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6"/>
        <w:gridCol w:w="968"/>
        <w:gridCol w:w="1067"/>
        <w:gridCol w:w="1847"/>
      </w:tblGrid>
      <w:tr w:rsidR="000876CB" w14:paraId="2B8444FB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29A69A" w14:textId="77777777" w:rsidR="000876CB" w:rsidRDefault="00000000">
            <w:pPr>
              <w:pStyle w:val="Compact"/>
            </w:pPr>
            <w:r>
              <w:t>Clase</w:t>
            </w:r>
          </w:p>
        </w:tc>
        <w:tc>
          <w:tcPr>
            <w:tcW w:w="0" w:type="auto"/>
          </w:tcPr>
          <w:p w14:paraId="7EE9442C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0" w:type="auto"/>
          </w:tcPr>
          <w:p w14:paraId="55E95135" w14:textId="77777777" w:rsidR="000876CB" w:rsidRDefault="00000000">
            <w:pPr>
              <w:pStyle w:val="Compact"/>
            </w:pPr>
            <w:r>
              <w:t>Aciertos</w:t>
            </w:r>
          </w:p>
        </w:tc>
        <w:tc>
          <w:tcPr>
            <w:tcW w:w="0" w:type="auto"/>
          </w:tcPr>
          <w:p w14:paraId="72DD3697" w14:textId="77777777" w:rsidR="000876CB" w:rsidRDefault="00000000">
            <w:pPr>
              <w:pStyle w:val="Compact"/>
            </w:pPr>
            <w:r>
              <w:t>Falsos Positivos</w:t>
            </w:r>
          </w:p>
        </w:tc>
      </w:tr>
      <w:tr w:rsidR="000876CB" w14:paraId="551BC53D" w14:textId="77777777">
        <w:tc>
          <w:tcPr>
            <w:tcW w:w="0" w:type="auto"/>
          </w:tcPr>
          <w:p w14:paraId="0C570A0F" w14:textId="77777777" w:rsidR="000876CB" w:rsidRDefault="00000000">
            <w:pPr>
              <w:pStyle w:val="Compact"/>
            </w:pPr>
            <w:r>
              <w:t>Caries</w:t>
            </w:r>
          </w:p>
        </w:tc>
        <w:tc>
          <w:tcPr>
            <w:tcW w:w="0" w:type="auto"/>
          </w:tcPr>
          <w:p w14:paraId="02298FC2" w14:textId="77777777" w:rsidR="000876CB" w:rsidRDefault="00000000">
            <w:pPr>
              <w:pStyle w:val="Compact"/>
            </w:pPr>
            <w:r>
              <w:t>82%</w:t>
            </w:r>
          </w:p>
        </w:tc>
        <w:tc>
          <w:tcPr>
            <w:tcW w:w="0" w:type="auto"/>
          </w:tcPr>
          <w:p w14:paraId="0F7CC2B2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045E981" w14:textId="77777777" w:rsidR="000876CB" w:rsidRDefault="00000000">
            <w:pPr>
              <w:pStyle w:val="Compact"/>
            </w:pPr>
            <w:r>
              <w:t>Bajo</w:t>
            </w:r>
          </w:p>
        </w:tc>
      </w:tr>
      <w:tr w:rsidR="000876CB" w14:paraId="1AD6B1B4" w14:textId="77777777">
        <w:tc>
          <w:tcPr>
            <w:tcW w:w="0" w:type="auto"/>
          </w:tcPr>
          <w:p w14:paraId="256AAB06" w14:textId="77777777" w:rsidR="000876CB" w:rsidRDefault="00000000">
            <w:pPr>
              <w:pStyle w:val="Compact"/>
            </w:pPr>
            <w:r>
              <w:t>Sarro</w:t>
            </w:r>
          </w:p>
        </w:tc>
        <w:tc>
          <w:tcPr>
            <w:tcW w:w="0" w:type="auto"/>
          </w:tcPr>
          <w:p w14:paraId="082FD44F" w14:textId="77777777" w:rsidR="000876CB" w:rsidRDefault="00000000">
            <w:pPr>
              <w:pStyle w:val="Compact"/>
            </w:pPr>
            <w:r>
              <w:t>89%</w:t>
            </w:r>
          </w:p>
        </w:tc>
        <w:tc>
          <w:tcPr>
            <w:tcW w:w="0" w:type="auto"/>
          </w:tcPr>
          <w:p w14:paraId="2DF086FC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F77326E" w14:textId="77777777" w:rsidR="000876CB" w:rsidRDefault="00000000">
            <w:pPr>
              <w:pStyle w:val="Compact"/>
            </w:pPr>
            <w:r>
              <w:t>Muy bajo</w:t>
            </w:r>
          </w:p>
        </w:tc>
      </w:tr>
      <w:tr w:rsidR="000876CB" w14:paraId="06CBCFDB" w14:textId="77777777">
        <w:tc>
          <w:tcPr>
            <w:tcW w:w="0" w:type="auto"/>
          </w:tcPr>
          <w:p w14:paraId="396C1717" w14:textId="77777777" w:rsidR="000876CB" w:rsidRDefault="00000000">
            <w:pPr>
              <w:pStyle w:val="Compact"/>
            </w:pPr>
            <w:r>
              <w:t>Lesión periapical</w:t>
            </w:r>
          </w:p>
        </w:tc>
        <w:tc>
          <w:tcPr>
            <w:tcW w:w="0" w:type="auto"/>
          </w:tcPr>
          <w:p w14:paraId="02BE98E3" w14:textId="77777777" w:rsidR="000876CB" w:rsidRDefault="00000000">
            <w:pPr>
              <w:pStyle w:val="Compact"/>
            </w:pPr>
            <w:r>
              <w:t>79%</w:t>
            </w:r>
          </w:p>
        </w:tc>
        <w:tc>
          <w:tcPr>
            <w:tcW w:w="0" w:type="auto"/>
          </w:tcPr>
          <w:p w14:paraId="64FBF389" w14:textId="77777777" w:rsidR="000876CB" w:rsidRDefault="00000000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30BABC05" w14:textId="77777777" w:rsidR="000876CB" w:rsidRDefault="00000000">
            <w:pPr>
              <w:pStyle w:val="Compact"/>
            </w:pPr>
            <w:r>
              <w:t>Bajo-Medio</w:t>
            </w:r>
          </w:p>
        </w:tc>
      </w:tr>
      <w:tr w:rsidR="000876CB" w14:paraId="58BBC3A2" w14:textId="77777777">
        <w:tc>
          <w:tcPr>
            <w:tcW w:w="0" w:type="auto"/>
          </w:tcPr>
          <w:p w14:paraId="53F1B556" w14:textId="77777777" w:rsidR="000876CB" w:rsidRDefault="00000000">
            <w:pPr>
              <w:pStyle w:val="Compact"/>
            </w:pPr>
            <w:r>
              <w:t>Restauración</w:t>
            </w:r>
          </w:p>
        </w:tc>
        <w:tc>
          <w:tcPr>
            <w:tcW w:w="0" w:type="auto"/>
          </w:tcPr>
          <w:p w14:paraId="7AC68798" w14:textId="77777777" w:rsidR="000876CB" w:rsidRDefault="00000000">
            <w:pPr>
              <w:pStyle w:val="Compact"/>
            </w:pPr>
            <w:r>
              <w:t>91%</w:t>
            </w:r>
          </w:p>
        </w:tc>
        <w:tc>
          <w:tcPr>
            <w:tcW w:w="0" w:type="auto"/>
          </w:tcPr>
          <w:p w14:paraId="2D4CCCE1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65C948C" w14:textId="77777777" w:rsidR="000876CB" w:rsidRDefault="00000000">
            <w:pPr>
              <w:pStyle w:val="Compact"/>
            </w:pPr>
            <w:r>
              <w:t>Muy bajo</w:t>
            </w:r>
          </w:p>
        </w:tc>
      </w:tr>
      <w:tr w:rsidR="000876CB" w14:paraId="10B9881D" w14:textId="77777777">
        <w:tc>
          <w:tcPr>
            <w:tcW w:w="0" w:type="auto"/>
          </w:tcPr>
          <w:p w14:paraId="364CF299" w14:textId="77777777" w:rsidR="000876CB" w:rsidRDefault="00000000">
            <w:pPr>
              <w:pStyle w:val="Compact"/>
            </w:pPr>
            <w:r>
              <w:t>Implante</w:t>
            </w:r>
          </w:p>
        </w:tc>
        <w:tc>
          <w:tcPr>
            <w:tcW w:w="0" w:type="auto"/>
          </w:tcPr>
          <w:p w14:paraId="41039BC4" w14:textId="77777777" w:rsidR="000876CB" w:rsidRDefault="00000000">
            <w:pPr>
              <w:pStyle w:val="Compact"/>
            </w:pPr>
            <w:r>
              <w:t>88%</w:t>
            </w:r>
          </w:p>
        </w:tc>
        <w:tc>
          <w:tcPr>
            <w:tcW w:w="0" w:type="auto"/>
          </w:tcPr>
          <w:p w14:paraId="427B9348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19CE0C46" w14:textId="77777777" w:rsidR="000876CB" w:rsidRDefault="00000000">
            <w:pPr>
              <w:pStyle w:val="Compact"/>
            </w:pPr>
            <w:r>
              <w:t>Bajo</w:t>
            </w:r>
          </w:p>
        </w:tc>
      </w:tr>
      <w:tr w:rsidR="000876CB" w14:paraId="30BD0DC6" w14:textId="77777777">
        <w:tc>
          <w:tcPr>
            <w:tcW w:w="0" w:type="auto"/>
          </w:tcPr>
          <w:p w14:paraId="38A77A3B" w14:textId="77777777" w:rsidR="000876CB" w:rsidRDefault="00000000">
            <w:pPr>
              <w:pStyle w:val="Compact"/>
            </w:pPr>
            <w:r>
              <w:t>Diente impactado</w:t>
            </w:r>
          </w:p>
        </w:tc>
        <w:tc>
          <w:tcPr>
            <w:tcW w:w="0" w:type="auto"/>
          </w:tcPr>
          <w:p w14:paraId="0C08FE08" w14:textId="77777777" w:rsidR="000876CB" w:rsidRDefault="00000000">
            <w:pPr>
              <w:pStyle w:val="Compact"/>
            </w:pPr>
            <w:r>
              <w:t>75%</w:t>
            </w:r>
          </w:p>
        </w:tc>
        <w:tc>
          <w:tcPr>
            <w:tcW w:w="0" w:type="auto"/>
          </w:tcPr>
          <w:p w14:paraId="50062F27" w14:textId="77777777" w:rsidR="000876CB" w:rsidRDefault="00000000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184BD87E" w14:textId="77777777" w:rsidR="000876CB" w:rsidRDefault="00000000">
            <w:pPr>
              <w:pStyle w:val="Compact"/>
            </w:pPr>
            <w:r>
              <w:t>Medio</w:t>
            </w:r>
          </w:p>
        </w:tc>
      </w:tr>
    </w:tbl>
    <w:p w14:paraId="5FC64104" w14:textId="77777777" w:rsidR="000876CB" w:rsidRDefault="00000000">
      <w:pPr>
        <w:pStyle w:val="Ttulo3"/>
      </w:pPr>
      <w:bookmarkStart w:id="42" w:name="X240735c98f898ff7951a4227499875175f86b39"/>
      <w:bookmarkEnd w:id="38"/>
      <w:bookmarkEnd w:id="41"/>
      <w:r>
        <w:t>3.10 Operación, Despliegue y Comandos Prácticos</w:t>
      </w:r>
    </w:p>
    <w:p w14:paraId="53B9195C" w14:textId="77777777" w:rsidR="000876CB" w:rsidRDefault="00000000">
      <w:pPr>
        <w:pStyle w:val="Ttulo4"/>
      </w:pPr>
      <w:bookmarkStart w:id="43" w:name="comandos-de-ejecución-diaria"/>
      <w:r>
        <w:t>3.10.1 Comandos de ejecución diaria</w:t>
      </w:r>
    </w:p>
    <w:p w14:paraId="7F0EAF44" w14:textId="77777777" w:rsidR="000876CB" w:rsidRDefault="00000000">
      <w:pPr>
        <w:pStyle w:val="FirstParagraph"/>
      </w:pPr>
      <w:r>
        <w:rPr>
          <w:b/>
          <w:bCs/>
        </w:rPr>
        <w:t>Conversión etiquetas y dataset:</w:t>
      </w:r>
    </w:p>
    <w:p w14:paraId="7166C387" w14:textId="77777777" w:rsidR="000876CB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tools/csv_to_yolo.py </w:t>
      </w:r>
      <w:r>
        <w:rPr>
          <w:rStyle w:val="AttributeTok"/>
        </w:rPr>
        <w:t>--dataset-root</w:t>
      </w:r>
      <w:r>
        <w:rPr>
          <w:rStyle w:val="NormalTok"/>
        </w:rPr>
        <w:t xml:space="preserve"> ./dataset</w:t>
      </w:r>
    </w:p>
    <w:p w14:paraId="0E680DC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Entrenamiento de Producción (con tuning evolutivo):</w:t>
      </w:r>
    </w:p>
    <w:p w14:paraId="48E45465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ExtensionTok"/>
          <w:lang w:val="es-ES"/>
        </w:rPr>
        <w:lastRenderedPageBreak/>
        <w:t>python</w:t>
      </w:r>
      <w:r w:rsidRPr="00D05E5F">
        <w:rPr>
          <w:rStyle w:val="NormalTok"/>
          <w:lang w:val="es-ES"/>
        </w:rPr>
        <w:t xml:space="preserve"> tools/train_yolov8.py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--data</w:t>
      </w:r>
      <w:r w:rsidRPr="00D05E5F">
        <w:rPr>
          <w:rStyle w:val="NormalTok"/>
          <w:lang w:val="es-ES"/>
        </w:rPr>
        <w:t xml:space="preserve"> ./dataset/data.yaml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--model</w:t>
      </w:r>
      <w:r w:rsidRPr="00D05E5F">
        <w:rPr>
          <w:rStyle w:val="NormalTok"/>
          <w:lang w:val="es-ES"/>
        </w:rPr>
        <w:t xml:space="preserve"> yolo26m.pt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--epochs</w:t>
      </w:r>
      <w:r w:rsidRPr="00D05E5F">
        <w:rPr>
          <w:rStyle w:val="NormalTok"/>
          <w:lang w:val="es-ES"/>
        </w:rPr>
        <w:t xml:space="preserve"> 150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--imgsz</w:t>
      </w:r>
      <w:r w:rsidRPr="00D05E5F">
        <w:rPr>
          <w:rStyle w:val="NormalTok"/>
          <w:lang w:val="es-ES"/>
        </w:rPr>
        <w:t xml:space="preserve"> 1024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--batch</w:t>
      </w:r>
      <w:r w:rsidRPr="00D05E5F">
        <w:rPr>
          <w:rStyle w:val="NormalTok"/>
          <w:lang w:val="es-ES"/>
        </w:rPr>
        <w:t xml:space="preserve"> 7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--cfg</w:t>
      </w:r>
      <w:r w:rsidRPr="00D05E5F">
        <w:rPr>
          <w:rStyle w:val="NormalTok"/>
          <w:lang w:val="es-ES"/>
        </w:rPr>
        <w:t xml:space="preserve"> runs/train/dental_tuning_medium_hiperparametros/best_hyperparameters.yaml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--name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"dental_definitivo_optimizado_medium"</w:t>
      </w:r>
    </w:p>
    <w:p w14:paraId="7A8671C4" w14:textId="77777777" w:rsidR="000876CB" w:rsidRDefault="00000000">
      <w:pPr>
        <w:pStyle w:val="FirstParagraph"/>
      </w:pPr>
      <w:r>
        <w:rPr>
          <w:b/>
          <w:bCs/>
        </w:rPr>
        <w:t>Validación e Inferencia consolidada:</w:t>
      </w:r>
    </w:p>
    <w:p w14:paraId="12C76C8F" w14:textId="77777777" w:rsidR="000876CB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tools/eval_predict_yolov8.py </w:t>
      </w:r>
      <w:r>
        <w:rPr>
          <w:rStyle w:val="AttributeTok"/>
        </w:rPr>
        <w:t>--task</w:t>
      </w:r>
      <w:r>
        <w:rPr>
          <w:rStyle w:val="NormalTok"/>
        </w:rPr>
        <w:t xml:space="preserve"> both </w:t>
      </w:r>
      <w:r>
        <w:rPr>
          <w:rStyle w:val="AttributeTok"/>
        </w:rPr>
        <w:t>--data</w:t>
      </w:r>
      <w:r>
        <w:rPr>
          <w:rStyle w:val="NormalTok"/>
        </w:rPr>
        <w:t xml:space="preserve"> ./dataset/data.yaml </w:t>
      </w:r>
      <w:r>
        <w:rPr>
          <w:rStyle w:val="AttributeTok"/>
        </w:rPr>
        <w:t>--source</w:t>
      </w:r>
      <w:r>
        <w:rPr>
          <w:rStyle w:val="NormalTok"/>
        </w:rPr>
        <w:t xml:space="preserve"> ./dataset/images/test </w:t>
      </w:r>
      <w:r>
        <w:rPr>
          <w:rStyle w:val="AttributeTok"/>
        </w:rPr>
        <w:t>--model</w:t>
      </w:r>
      <w:r>
        <w:rPr>
          <w:rStyle w:val="NormalTok"/>
        </w:rPr>
        <w:t xml:space="preserve"> runs/train/dental_definitivo_optimizado_medium/weights/best.pt </w:t>
      </w:r>
      <w:r>
        <w:rPr>
          <w:rStyle w:val="AttributeTok"/>
        </w:rPr>
        <w:t>--device</w:t>
      </w:r>
      <w:r>
        <w:rPr>
          <w:rStyle w:val="NormalTok"/>
        </w:rPr>
        <w:t xml:space="preserve"> auto</w:t>
      </w:r>
    </w:p>
    <w:p w14:paraId="079C6346" w14:textId="77777777" w:rsidR="000876CB" w:rsidRPr="00D05E5F" w:rsidRDefault="00000000">
      <w:pPr>
        <w:pStyle w:val="Ttulo4"/>
        <w:rPr>
          <w:lang w:val="es-ES"/>
        </w:rPr>
      </w:pPr>
      <w:bookmarkStart w:id="44" w:name="Xd1c6281d816ad1d509edb0a1545d4e20f762a31"/>
      <w:bookmarkEnd w:id="43"/>
      <w:r w:rsidRPr="00D05E5F">
        <w:rPr>
          <w:lang w:val="es-ES"/>
        </w:rPr>
        <w:t>3.10.2 Presets para evitar errores de memoria (VRAM)</w:t>
      </w:r>
    </w:p>
    <w:p w14:paraId="1599262F" w14:textId="77777777" w:rsidR="000876CB" w:rsidRPr="00D05E5F" w:rsidRDefault="00000000">
      <w:pPr>
        <w:pStyle w:val="Compact"/>
        <w:numPr>
          <w:ilvl w:val="0"/>
          <w:numId w:val="11"/>
        </w:numPr>
        <w:rPr>
          <w:lang w:val="es-ES"/>
        </w:rPr>
      </w:pPr>
      <w:r w:rsidRPr="00D05E5F">
        <w:rPr>
          <w:b/>
          <w:bCs/>
          <w:lang w:val="es-ES"/>
        </w:rPr>
        <w:t xml:space="preserve">Preset </w:t>
      </w:r>
      <w:r w:rsidRPr="00D05E5F">
        <w:rPr>
          <w:rStyle w:val="VerbatimChar"/>
          <w:b/>
          <w:bCs/>
          <w:lang w:val="es-ES"/>
        </w:rPr>
        <w:t>GPU segura</w:t>
      </w:r>
      <w:r w:rsidRPr="00D05E5F">
        <w:rPr>
          <w:b/>
          <w:bCs/>
          <w:lang w:val="es-ES"/>
        </w:rPr>
        <w:t xml:space="preserve"> (Portátiles, &lt;6GB VRAM):</w:t>
      </w:r>
      <w:r w:rsidRPr="00D05E5F">
        <w:rPr>
          <w:lang w:val="es-ES"/>
        </w:rPr>
        <w:t xml:space="preserve"> Modelo Nano (</w:t>
      </w:r>
      <w:r w:rsidRPr="00D05E5F">
        <w:rPr>
          <w:rStyle w:val="VerbatimChar"/>
          <w:lang w:val="es-ES"/>
        </w:rPr>
        <w:t>yolo26n.pt</w:t>
      </w:r>
      <w:r w:rsidRPr="00D05E5F">
        <w:rPr>
          <w:lang w:val="es-ES"/>
        </w:rPr>
        <w:t xml:space="preserve">), resolución </w:t>
      </w:r>
      <w:r w:rsidRPr="00D05E5F">
        <w:rPr>
          <w:rStyle w:val="VerbatimChar"/>
          <w:lang w:val="es-ES"/>
        </w:rPr>
        <w:t>640px</w:t>
      </w:r>
      <w:r w:rsidRPr="00D05E5F">
        <w:rPr>
          <w:lang w:val="es-ES"/>
        </w:rPr>
        <w:t xml:space="preserve">, batch </w:t>
      </w:r>
      <w:r w:rsidRPr="00D05E5F">
        <w:rPr>
          <w:rStyle w:val="VerbatimChar"/>
          <w:lang w:val="es-ES"/>
        </w:rPr>
        <w:t>4</w:t>
      </w:r>
      <w:r w:rsidRPr="00D05E5F">
        <w:rPr>
          <w:lang w:val="es-ES"/>
        </w:rPr>
        <w:t>.</w:t>
      </w:r>
    </w:p>
    <w:p w14:paraId="2F5AA3EE" w14:textId="77777777" w:rsidR="000876C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Preset </w:t>
      </w:r>
      <w:r>
        <w:rPr>
          <w:rStyle w:val="VerbatimChar"/>
          <w:b/>
          <w:bCs/>
        </w:rPr>
        <w:t>GPU agresiva</w:t>
      </w:r>
      <w:r>
        <w:rPr>
          <w:b/>
          <w:bCs/>
        </w:rPr>
        <w:t xml:space="preserve"> (Workstations, &gt;12GB VRAM):</w:t>
      </w:r>
      <w:r>
        <w:t xml:space="preserve"> Modelo Medium (</w:t>
      </w:r>
      <w:r>
        <w:rPr>
          <w:rStyle w:val="VerbatimChar"/>
        </w:rPr>
        <w:t>yolo26m.pt</w:t>
      </w:r>
      <w:r>
        <w:t xml:space="preserve">), resolución </w:t>
      </w:r>
      <w:r>
        <w:rPr>
          <w:rStyle w:val="VerbatimChar"/>
        </w:rPr>
        <w:t>1024px</w:t>
      </w:r>
      <w:r>
        <w:t xml:space="preserve">, batch </w:t>
      </w:r>
      <w:r>
        <w:rPr>
          <w:rStyle w:val="VerbatimChar"/>
        </w:rPr>
        <w:t>8</w:t>
      </w:r>
      <w:r>
        <w:t>.</w:t>
      </w:r>
    </w:p>
    <w:p w14:paraId="434FA68C" w14:textId="77777777" w:rsidR="000876CB" w:rsidRDefault="00000000">
      <w:pPr>
        <w:pStyle w:val="Ttulo4"/>
      </w:pPr>
      <w:bookmarkStart w:id="45" w:name="despliegue-clínico-optimizado-onnx"/>
      <w:bookmarkEnd w:id="44"/>
      <w:r>
        <w:t>3.10.3 Despliegue clínico optimizado (ONNX)</w:t>
      </w:r>
    </w:p>
    <w:p w14:paraId="61B50E7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Para integrar el modelo en la interfaz de usuario web (Backend FastAPI / Frontend Vue) sin la excesiva dependencia de todo PyTorch, se exportan los pesos optimizados:</w:t>
      </w:r>
    </w:p>
    <w:p w14:paraId="79F8E19D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ImportTok"/>
          <w:lang w:val="es-ES"/>
        </w:rPr>
        <w:t>from</w:t>
      </w:r>
      <w:r w:rsidRPr="00D05E5F">
        <w:rPr>
          <w:rStyle w:val="NormalTok"/>
          <w:lang w:val="es-ES"/>
        </w:rPr>
        <w:t xml:space="preserve"> ultralytics </w:t>
      </w:r>
      <w:r w:rsidRPr="00D05E5F">
        <w:rPr>
          <w:rStyle w:val="ImportTok"/>
          <w:lang w:val="es-ES"/>
        </w:rPr>
        <w:t>import</w:t>
      </w:r>
      <w:r w:rsidRPr="00D05E5F">
        <w:rPr>
          <w:rStyle w:val="NormalTok"/>
          <w:lang w:val="es-ES"/>
        </w:rPr>
        <w:t xml:space="preserve"> YOLO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Cargar modelo PyTorch final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model </w:t>
      </w:r>
      <w:r w:rsidRPr="00D05E5F">
        <w:rPr>
          <w:rStyle w:val="OperatorTok"/>
          <w:lang w:val="es-ES"/>
        </w:rPr>
        <w:t>=</w:t>
      </w:r>
      <w:r w:rsidRPr="00D05E5F">
        <w:rPr>
          <w:rStyle w:val="NormalTok"/>
          <w:lang w:val="es-ES"/>
        </w:rPr>
        <w:t xml:space="preserve"> YOLO(</w:t>
      </w:r>
      <w:r w:rsidRPr="00D05E5F">
        <w:rPr>
          <w:rStyle w:val="StringTok"/>
          <w:lang w:val="es-ES"/>
        </w:rPr>
        <w:t>"runs/train/dental_definitivo_optimizado_medium/weights/best.pt"</w:t>
      </w:r>
      <w:r w:rsidRPr="00D05E5F">
        <w:rPr>
          <w:rStyle w:val="NormalTok"/>
          <w:lang w:val="es-ES"/>
        </w:rPr>
        <w:t>)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Exportar a ONNX (Inferencia en CPU/GPU independiente)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>model.export(</w:t>
      </w:r>
      <w:r w:rsidRPr="00D05E5F">
        <w:rPr>
          <w:rStyle w:val="BuiltInTok"/>
          <w:lang w:val="es-ES"/>
        </w:rPr>
        <w:t>format</w:t>
      </w:r>
      <w:r w:rsidRPr="00D05E5F">
        <w:rPr>
          <w:rStyle w:val="OperatorTok"/>
          <w:lang w:val="es-ES"/>
        </w:rPr>
        <w:t>=</w:t>
      </w:r>
      <w:r w:rsidRPr="00D05E5F">
        <w:rPr>
          <w:rStyle w:val="StringTok"/>
          <w:lang w:val="es-ES"/>
        </w:rPr>
        <w:t>"onnx"</w:t>
      </w:r>
      <w:r w:rsidRPr="00D05E5F">
        <w:rPr>
          <w:rStyle w:val="NormalTok"/>
          <w:lang w:val="es-ES"/>
        </w:rPr>
        <w:t>, imgsz</w:t>
      </w:r>
      <w:r w:rsidRPr="00D05E5F">
        <w:rPr>
          <w:rStyle w:val="OperatorTok"/>
          <w:lang w:val="es-ES"/>
        </w:rPr>
        <w:t>=</w:t>
      </w:r>
      <w:r w:rsidRPr="00D05E5F">
        <w:rPr>
          <w:rStyle w:val="DecValTok"/>
          <w:lang w:val="es-ES"/>
        </w:rPr>
        <w:t>1024</w:t>
      </w:r>
      <w:r w:rsidRPr="00D05E5F">
        <w:rPr>
          <w:rStyle w:val="NormalTok"/>
          <w:lang w:val="es-ES"/>
        </w:rPr>
        <w:t>, half</w:t>
      </w:r>
      <w:r w:rsidRPr="00D05E5F">
        <w:rPr>
          <w:rStyle w:val="OperatorTok"/>
          <w:lang w:val="es-ES"/>
        </w:rPr>
        <w:t>=</w:t>
      </w:r>
      <w:r w:rsidRPr="00D05E5F">
        <w:rPr>
          <w:rStyle w:val="VariableTok"/>
          <w:lang w:val="es-ES"/>
        </w:rPr>
        <w:t>False</w:t>
      </w:r>
      <w:r w:rsidRPr="00D05E5F">
        <w:rPr>
          <w:rStyle w:val="NormalTok"/>
          <w:lang w:val="es-ES"/>
        </w:rPr>
        <w:t>)</w:t>
      </w:r>
    </w:p>
    <w:p w14:paraId="5BF443F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i/>
          <w:iCs/>
          <w:lang w:val="es-ES"/>
        </w:rPr>
        <w:t>Recomendación:</w:t>
      </w:r>
      <w:r w:rsidRPr="00D05E5F">
        <w:rPr>
          <w:lang w:val="es-ES"/>
        </w:rPr>
        <w:t xml:space="preserve"> Habilitar </w:t>
      </w:r>
      <w:r w:rsidRPr="00D05E5F">
        <w:rPr>
          <w:b/>
          <w:bCs/>
          <w:lang w:val="es-ES"/>
        </w:rPr>
        <w:t>Test-Time Augmentation (TTA)</w:t>
      </w:r>
      <w:r w:rsidRPr="00D05E5F">
        <w:rPr>
          <w:lang w:val="es-ES"/>
        </w:rPr>
        <w:t xml:space="preserve"> en producción para elevar la sensibilidad ante patologías diminutas durante la inferencia real-time.</w:t>
      </w:r>
    </w:p>
    <w:p w14:paraId="44DF2A6D" w14:textId="77777777" w:rsidR="000876CB" w:rsidRPr="00D05E5F" w:rsidRDefault="00000000">
      <w:pPr>
        <w:pStyle w:val="Ttulo3"/>
        <w:rPr>
          <w:lang w:val="es-ES"/>
        </w:rPr>
      </w:pPr>
      <w:bookmarkStart w:id="46" w:name="X929d465d7356e82270ccae2ed957f92878c4f6f"/>
      <w:bookmarkEnd w:id="42"/>
      <w:bookmarkEnd w:id="45"/>
      <w:r w:rsidRPr="00D05E5F">
        <w:rPr>
          <w:lang w:val="es-ES"/>
        </w:rPr>
        <w:t>3.11 Documentación de Pruebas y Entregables del Proyecto</w:t>
      </w:r>
    </w:p>
    <w:p w14:paraId="406B6214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El directorio </w:t>
      </w:r>
      <w:r w:rsidRPr="00D05E5F">
        <w:rPr>
          <w:rStyle w:val="VerbatimChar"/>
          <w:lang w:val="es-ES"/>
        </w:rPr>
        <w:t>Documentación de pruebas</w:t>
      </w:r>
      <w:r w:rsidRPr="00D05E5F">
        <w:rPr>
          <w:lang w:val="es-ES"/>
        </w:rPr>
        <w:t xml:space="preserve"> incluye los entregables formales de validación MLOps: - </w:t>
      </w:r>
      <w:r w:rsidRPr="00D05E5F">
        <w:rPr>
          <w:rStyle w:val="VerbatimChar"/>
          <w:b/>
          <w:bCs/>
          <w:lang w:val="es-ES"/>
        </w:rPr>
        <w:t>Precision_Dental_AI.pptx</w:t>
      </w:r>
      <w:r w:rsidRPr="00D05E5F">
        <w:rPr>
          <w:lang w:val="es-ES"/>
        </w:rPr>
        <w:t xml:space="preserve">: Soporte visual de defensas para tribunales. - </w:t>
      </w:r>
      <w:r w:rsidRPr="00D05E5F">
        <w:rPr>
          <w:rStyle w:val="VerbatimChar"/>
          <w:b/>
          <w:bCs/>
          <w:lang w:val="es-ES"/>
        </w:rPr>
        <w:t>comparacion_resultados.docx</w:t>
      </w:r>
      <w:r w:rsidRPr="00D05E5F">
        <w:rPr>
          <w:b/>
          <w:bCs/>
          <w:lang w:val="es-ES"/>
        </w:rPr>
        <w:t xml:space="preserve"> / </w:t>
      </w:r>
      <w:r w:rsidRPr="00D05E5F">
        <w:rPr>
          <w:rStyle w:val="VerbatimChar"/>
          <w:b/>
          <w:bCs/>
          <w:lang w:val="es-ES"/>
        </w:rPr>
        <w:t>.pdf</w:t>
      </w:r>
      <w:r w:rsidRPr="00D05E5F">
        <w:rPr>
          <w:b/>
          <w:bCs/>
          <w:lang w:val="es-ES"/>
        </w:rPr>
        <w:t xml:space="preserve"> / </w:t>
      </w:r>
      <w:r w:rsidRPr="00D05E5F">
        <w:rPr>
          <w:rStyle w:val="VerbatimChar"/>
          <w:b/>
          <w:bCs/>
          <w:lang w:val="es-ES"/>
        </w:rPr>
        <w:t>.md</w:t>
      </w:r>
      <w:r w:rsidRPr="00D05E5F">
        <w:rPr>
          <w:lang w:val="es-ES"/>
        </w:rPr>
        <w:t xml:space="preserve">: Memoria técnica pormenorizada del proceso experimental, justificación de arquitectura y análisis cualitativo. - </w:t>
      </w:r>
      <w:r w:rsidRPr="00D05E5F">
        <w:rPr>
          <w:rStyle w:val="VerbatimChar"/>
          <w:b/>
          <w:bCs/>
          <w:lang w:val="es-ES"/>
        </w:rPr>
        <w:t>Table 1.csv</w:t>
      </w:r>
      <w:r w:rsidRPr="00D05E5F">
        <w:rPr>
          <w:lang w:val="es-ES"/>
        </w:rPr>
        <w:t>: Registro estructurado de la comparativa de modelos, preparado para ingesta en plataformas de Data BI.</w:t>
      </w:r>
    </w:p>
    <w:p w14:paraId="729E61DE" w14:textId="77777777" w:rsidR="000876CB" w:rsidRDefault="00000000">
      <w:r>
        <w:lastRenderedPageBreak/>
        <w:pict w14:anchorId="52C778FD">
          <v:rect id="_x0000_i1028" style="width:0;height:1.5pt" o:hralign="center" o:hrstd="t" o:hr="t"/>
        </w:pict>
      </w:r>
    </w:p>
    <w:p w14:paraId="411D823A" w14:textId="77777777" w:rsidR="000876CB" w:rsidRPr="00D05E5F" w:rsidRDefault="00000000">
      <w:pPr>
        <w:pStyle w:val="Ttulo2"/>
        <w:rPr>
          <w:lang w:val="es-ES"/>
        </w:rPr>
      </w:pPr>
      <w:bookmarkStart w:id="47" w:name="tecnologías-utilizadas"/>
      <w:bookmarkEnd w:id="15"/>
      <w:bookmarkEnd w:id="46"/>
      <w:r w:rsidRPr="00D05E5F">
        <w:rPr>
          <w:lang w:val="es-ES"/>
        </w:rPr>
        <w:t>4. Tecnologías Utilizadas</w:t>
      </w:r>
    </w:p>
    <w:p w14:paraId="2419B939" w14:textId="77777777" w:rsidR="000876CB" w:rsidRPr="00D05E5F" w:rsidRDefault="00000000">
      <w:pPr>
        <w:pStyle w:val="Ttulo3"/>
        <w:rPr>
          <w:lang w:val="es-ES"/>
        </w:rPr>
      </w:pPr>
      <w:bookmarkStart w:id="48" w:name="stack-técnico-por-capa"/>
      <w:r w:rsidRPr="00D05E5F">
        <w:rPr>
          <w:lang w:val="es-ES"/>
        </w:rPr>
        <w:t>4.1 Stack técnico por capa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876CB" w14:paraId="16DF974F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9E3847F" w14:textId="77777777" w:rsidR="000876CB" w:rsidRDefault="00000000">
            <w:pPr>
              <w:pStyle w:val="Compact"/>
            </w:pPr>
            <w:r>
              <w:t>Categoría</w:t>
            </w:r>
          </w:p>
        </w:tc>
        <w:tc>
          <w:tcPr>
            <w:tcW w:w="1980" w:type="dxa"/>
          </w:tcPr>
          <w:p w14:paraId="785EA5DE" w14:textId="77777777" w:rsidR="000876CB" w:rsidRDefault="00000000">
            <w:pPr>
              <w:pStyle w:val="Compact"/>
            </w:pPr>
            <w:r>
              <w:t>Tecnología</w:t>
            </w:r>
          </w:p>
        </w:tc>
        <w:tc>
          <w:tcPr>
            <w:tcW w:w="1980" w:type="dxa"/>
          </w:tcPr>
          <w:p w14:paraId="620E3C85" w14:textId="77777777" w:rsidR="000876CB" w:rsidRDefault="00000000">
            <w:pPr>
              <w:pStyle w:val="Compact"/>
            </w:pPr>
            <w:r>
              <w:t>Versión</w:t>
            </w:r>
          </w:p>
        </w:tc>
        <w:tc>
          <w:tcPr>
            <w:tcW w:w="1980" w:type="dxa"/>
          </w:tcPr>
          <w:p w14:paraId="5734925B" w14:textId="77777777" w:rsidR="000876CB" w:rsidRDefault="00000000">
            <w:pPr>
              <w:pStyle w:val="Compact"/>
            </w:pPr>
            <w:r>
              <w:t>Propósito</w:t>
            </w:r>
          </w:p>
        </w:tc>
      </w:tr>
      <w:tr w:rsidR="000876CB" w14:paraId="372BFC72" w14:textId="77777777">
        <w:tc>
          <w:tcPr>
            <w:tcW w:w="1980" w:type="dxa"/>
          </w:tcPr>
          <w:p w14:paraId="1ABC7AE8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Frontend</w:t>
            </w:r>
          </w:p>
        </w:tc>
        <w:tc>
          <w:tcPr>
            <w:tcW w:w="1980" w:type="dxa"/>
          </w:tcPr>
          <w:p w14:paraId="4BC3DB84" w14:textId="77777777" w:rsidR="000876CB" w:rsidRDefault="00000000">
            <w:pPr>
              <w:pStyle w:val="Compact"/>
            </w:pPr>
            <w:r>
              <w:t>Vue.js</w:t>
            </w:r>
          </w:p>
        </w:tc>
        <w:tc>
          <w:tcPr>
            <w:tcW w:w="1980" w:type="dxa"/>
          </w:tcPr>
          <w:p w14:paraId="33C92A80" w14:textId="77777777" w:rsidR="000876CB" w:rsidRDefault="00000000">
            <w:pPr>
              <w:pStyle w:val="Compact"/>
            </w:pPr>
            <w:r>
              <w:t>3.5.30</w:t>
            </w:r>
          </w:p>
        </w:tc>
        <w:tc>
          <w:tcPr>
            <w:tcW w:w="1980" w:type="dxa"/>
          </w:tcPr>
          <w:p w14:paraId="47703848" w14:textId="77777777" w:rsidR="000876CB" w:rsidRDefault="00000000">
            <w:pPr>
              <w:pStyle w:val="Compact"/>
            </w:pPr>
            <w:r>
              <w:t>Framework reactivo, componentes, SPA</w:t>
            </w:r>
          </w:p>
        </w:tc>
      </w:tr>
      <w:tr w:rsidR="000876CB" w:rsidRPr="00810D1D" w14:paraId="76DB1584" w14:textId="77777777">
        <w:tc>
          <w:tcPr>
            <w:tcW w:w="1980" w:type="dxa"/>
          </w:tcPr>
          <w:p w14:paraId="2D80768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Build Frontend</w:t>
            </w:r>
          </w:p>
        </w:tc>
        <w:tc>
          <w:tcPr>
            <w:tcW w:w="1980" w:type="dxa"/>
          </w:tcPr>
          <w:p w14:paraId="3450266F" w14:textId="77777777" w:rsidR="000876CB" w:rsidRDefault="00000000">
            <w:pPr>
              <w:pStyle w:val="Compact"/>
            </w:pPr>
            <w:r>
              <w:t>Vite</w:t>
            </w:r>
          </w:p>
        </w:tc>
        <w:tc>
          <w:tcPr>
            <w:tcW w:w="1980" w:type="dxa"/>
          </w:tcPr>
          <w:p w14:paraId="01DF40CD" w14:textId="77777777" w:rsidR="000876CB" w:rsidRDefault="00000000">
            <w:pPr>
              <w:pStyle w:val="Compact"/>
            </w:pPr>
            <w:r>
              <w:t>7.3.1</w:t>
            </w:r>
          </w:p>
        </w:tc>
        <w:tc>
          <w:tcPr>
            <w:tcW w:w="1980" w:type="dxa"/>
          </w:tcPr>
          <w:p w14:paraId="6CC5AF18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Servidor dev, bundler rápido, HMR</w:t>
            </w:r>
          </w:p>
        </w:tc>
      </w:tr>
      <w:tr w:rsidR="000876CB" w14:paraId="0E4C3765" w14:textId="77777777">
        <w:tc>
          <w:tcPr>
            <w:tcW w:w="1980" w:type="dxa"/>
          </w:tcPr>
          <w:p w14:paraId="4DD56C2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Estilos Frontend</w:t>
            </w:r>
          </w:p>
        </w:tc>
        <w:tc>
          <w:tcPr>
            <w:tcW w:w="1980" w:type="dxa"/>
          </w:tcPr>
          <w:p w14:paraId="0FA2F01C" w14:textId="77777777" w:rsidR="000876CB" w:rsidRDefault="00000000">
            <w:pPr>
              <w:pStyle w:val="Compact"/>
            </w:pPr>
            <w:r>
              <w:t>Tailwind CSS + daisyUI</w:t>
            </w:r>
          </w:p>
        </w:tc>
        <w:tc>
          <w:tcPr>
            <w:tcW w:w="1980" w:type="dxa"/>
          </w:tcPr>
          <w:p w14:paraId="78E210C6" w14:textId="77777777" w:rsidR="000876CB" w:rsidRDefault="00000000">
            <w:pPr>
              <w:pStyle w:val="Compact"/>
            </w:pPr>
            <w:r>
              <w:t>4.2.2 + 5.5.19</w:t>
            </w:r>
          </w:p>
        </w:tc>
        <w:tc>
          <w:tcPr>
            <w:tcW w:w="1980" w:type="dxa"/>
          </w:tcPr>
          <w:p w14:paraId="13AA7B63" w14:textId="77777777" w:rsidR="000876CB" w:rsidRDefault="00000000">
            <w:pPr>
              <w:pStyle w:val="Compact"/>
            </w:pPr>
            <w:r>
              <w:t>Utilidades CSS, componentes predefinidos</w:t>
            </w:r>
          </w:p>
        </w:tc>
      </w:tr>
      <w:tr w:rsidR="000876CB" w14:paraId="2B9588EE" w14:textId="77777777">
        <w:tc>
          <w:tcPr>
            <w:tcW w:w="1980" w:type="dxa"/>
          </w:tcPr>
          <w:p w14:paraId="1CF5DA8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Estado Frontend</w:t>
            </w:r>
          </w:p>
        </w:tc>
        <w:tc>
          <w:tcPr>
            <w:tcW w:w="1980" w:type="dxa"/>
          </w:tcPr>
          <w:p w14:paraId="1ECD8021" w14:textId="77777777" w:rsidR="000876CB" w:rsidRDefault="00000000">
            <w:pPr>
              <w:pStyle w:val="Compact"/>
            </w:pPr>
            <w:r>
              <w:t>Pinia</w:t>
            </w:r>
          </w:p>
        </w:tc>
        <w:tc>
          <w:tcPr>
            <w:tcW w:w="1980" w:type="dxa"/>
          </w:tcPr>
          <w:p w14:paraId="4CB93AF8" w14:textId="77777777" w:rsidR="000876CB" w:rsidRDefault="00000000">
            <w:pPr>
              <w:pStyle w:val="Compact"/>
            </w:pPr>
            <w:r>
              <w:t>3.0.4</w:t>
            </w:r>
          </w:p>
        </w:tc>
        <w:tc>
          <w:tcPr>
            <w:tcW w:w="1980" w:type="dxa"/>
          </w:tcPr>
          <w:p w14:paraId="791812C8" w14:textId="77777777" w:rsidR="000876CB" w:rsidRDefault="00000000">
            <w:pPr>
              <w:pStyle w:val="Compact"/>
            </w:pPr>
            <w:r>
              <w:t>Gestión de estado centralizado</w:t>
            </w:r>
          </w:p>
        </w:tc>
      </w:tr>
      <w:tr w:rsidR="000876CB" w:rsidRPr="00810D1D" w14:paraId="38C2D619" w14:textId="77777777">
        <w:tc>
          <w:tcPr>
            <w:tcW w:w="1980" w:type="dxa"/>
          </w:tcPr>
          <w:p w14:paraId="22B2D91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Enrutamiento</w:t>
            </w:r>
          </w:p>
        </w:tc>
        <w:tc>
          <w:tcPr>
            <w:tcW w:w="1980" w:type="dxa"/>
          </w:tcPr>
          <w:p w14:paraId="424038C1" w14:textId="77777777" w:rsidR="000876CB" w:rsidRDefault="00000000">
            <w:pPr>
              <w:pStyle w:val="Compact"/>
            </w:pPr>
            <w:r>
              <w:t>Vue Router</w:t>
            </w:r>
          </w:p>
        </w:tc>
        <w:tc>
          <w:tcPr>
            <w:tcW w:w="1980" w:type="dxa"/>
          </w:tcPr>
          <w:p w14:paraId="34CE0A52" w14:textId="77777777" w:rsidR="000876CB" w:rsidRDefault="00000000">
            <w:pPr>
              <w:pStyle w:val="Compact"/>
            </w:pPr>
            <w:r>
              <w:t>5.0.3</w:t>
            </w:r>
          </w:p>
        </w:tc>
        <w:tc>
          <w:tcPr>
            <w:tcW w:w="1980" w:type="dxa"/>
          </w:tcPr>
          <w:p w14:paraId="5F6ECD32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Navegación SPA, guards de ruta</w:t>
            </w:r>
          </w:p>
        </w:tc>
      </w:tr>
      <w:tr w:rsidR="000876CB" w14:paraId="060BF492" w14:textId="77777777">
        <w:tc>
          <w:tcPr>
            <w:tcW w:w="1980" w:type="dxa"/>
          </w:tcPr>
          <w:p w14:paraId="259C5C3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 Frontend</w:t>
            </w:r>
          </w:p>
        </w:tc>
        <w:tc>
          <w:tcPr>
            <w:tcW w:w="1980" w:type="dxa"/>
          </w:tcPr>
          <w:p w14:paraId="7A8B8439" w14:textId="77777777" w:rsidR="000876CB" w:rsidRDefault="00000000">
            <w:pPr>
              <w:pStyle w:val="Compact"/>
            </w:pPr>
            <w:r>
              <w:t>Apollo Client + Composables</w:t>
            </w:r>
          </w:p>
        </w:tc>
        <w:tc>
          <w:tcPr>
            <w:tcW w:w="1980" w:type="dxa"/>
          </w:tcPr>
          <w:p w14:paraId="555C6668" w14:textId="77777777" w:rsidR="000876CB" w:rsidRDefault="00000000">
            <w:pPr>
              <w:pStyle w:val="Compact"/>
            </w:pPr>
            <w:r>
              <w:t>3.13.9 + 4.2.2</w:t>
            </w:r>
          </w:p>
        </w:tc>
        <w:tc>
          <w:tcPr>
            <w:tcW w:w="1980" w:type="dxa"/>
          </w:tcPr>
          <w:p w14:paraId="54D18C9B" w14:textId="77777777" w:rsidR="000876CB" w:rsidRDefault="00000000">
            <w:pPr>
              <w:pStyle w:val="Compact"/>
            </w:pPr>
            <w:r>
              <w:t>Cliente GraphQL, queries reactivas</w:t>
            </w:r>
          </w:p>
        </w:tc>
      </w:tr>
      <w:tr w:rsidR="000876CB" w14:paraId="4A2A9BAA" w14:textId="77777777">
        <w:tc>
          <w:tcPr>
            <w:tcW w:w="1980" w:type="dxa"/>
          </w:tcPr>
          <w:p w14:paraId="13B24BD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1980" w:type="dxa"/>
          </w:tcPr>
          <w:p w14:paraId="3A149042" w14:textId="77777777" w:rsidR="000876CB" w:rsidRDefault="00000000">
            <w:pPr>
              <w:pStyle w:val="Compact"/>
            </w:pPr>
            <w:r>
              <w:t>FastAPI</w:t>
            </w:r>
          </w:p>
        </w:tc>
        <w:tc>
          <w:tcPr>
            <w:tcW w:w="1980" w:type="dxa"/>
          </w:tcPr>
          <w:p w14:paraId="41EF184E" w14:textId="77777777" w:rsidR="000876CB" w:rsidRDefault="00000000">
            <w:pPr>
              <w:pStyle w:val="Compact"/>
            </w:pPr>
            <w:r>
              <w:t>0.115.0</w:t>
            </w:r>
          </w:p>
        </w:tc>
        <w:tc>
          <w:tcPr>
            <w:tcW w:w="1980" w:type="dxa"/>
          </w:tcPr>
          <w:p w14:paraId="0C844A7F" w14:textId="77777777" w:rsidR="000876CB" w:rsidRDefault="00000000">
            <w:pPr>
              <w:pStyle w:val="Compact"/>
            </w:pPr>
            <w:r>
              <w:t>Framework HTTP/ASGI moderno</w:t>
            </w:r>
          </w:p>
        </w:tc>
      </w:tr>
      <w:tr w:rsidR="000876CB" w:rsidRPr="00810D1D" w14:paraId="75E81F87" w14:textId="77777777">
        <w:tc>
          <w:tcPr>
            <w:tcW w:w="1980" w:type="dxa"/>
          </w:tcPr>
          <w:p w14:paraId="5FA2A511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Servidor Backend</w:t>
            </w:r>
          </w:p>
        </w:tc>
        <w:tc>
          <w:tcPr>
            <w:tcW w:w="1980" w:type="dxa"/>
          </w:tcPr>
          <w:p w14:paraId="7DA374FC" w14:textId="77777777" w:rsidR="000876CB" w:rsidRDefault="00000000">
            <w:pPr>
              <w:pStyle w:val="Compact"/>
            </w:pPr>
            <w:r>
              <w:t>Uvicorn</w:t>
            </w:r>
          </w:p>
        </w:tc>
        <w:tc>
          <w:tcPr>
            <w:tcW w:w="1980" w:type="dxa"/>
          </w:tcPr>
          <w:p w14:paraId="02CBD266" w14:textId="77777777" w:rsidR="000876CB" w:rsidRDefault="00000000">
            <w:pPr>
              <w:pStyle w:val="Compact"/>
            </w:pPr>
            <w:r>
              <w:t>0.30.0</w:t>
            </w:r>
          </w:p>
        </w:tc>
        <w:tc>
          <w:tcPr>
            <w:tcW w:w="1980" w:type="dxa"/>
          </w:tcPr>
          <w:p w14:paraId="6053476E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Servidor ASGI de alto rendimiento</w:t>
            </w:r>
          </w:p>
        </w:tc>
      </w:tr>
      <w:tr w:rsidR="000876CB" w:rsidRPr="00810D1D" w14:paraId="79CC7366" w14:textId="77777777">
        <w:tc>
          <w:tcPr>
            <w:tcW w:w="1980" w:type="dxa"/>
          </w:tcPr>
          <w:p w14:paraId="650E6358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 Backend</w:t>
            </w:r>
          </w:p>
        </w:tc>
        <w:tc>
          <w:tcPr>
            <w:tcW w:w="1980" w:type="dxa"/>
          </w:tcPr>
          <w:p w14:paraId="740616FC" w14:textId="77777777" w:rsidR="000876CB" w:rsidRDefault="00000000">
            <w:pPr>
              <w:pStyle w:val="Compact"/>
            </w:pPr>
            <w:r>
              <w:t>Strawberry GraphQL</w:t>
            </w:r>
          </w:p>
        </w:tc>
        <w:tc>
          <w:tcPr>
            <w:tcW w:w="1980" w:type="dxa"/>
          </w:tcPr>
          <w:p w14:paraId="28ACB098" w14:textId="77777777" w:rsidR="000876CB" w:rsidRDefault="00000000">
            <w:pPr>
              <w:pStyle w:val="Compact"/>
            </w:pPr>
            <w:r>
              <w:t>0.275.0</w:t>
            </w:r>
          </w:p>
        </w:tc>
        <w:tc>
          <w:tcPr>
            <w:tcW w:w="1980" w:type="dxa"/>
          </w:tcPr>
          <w:p w14:paraId="03FF7231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Schema GraphQL tipado, integrables con FastAPI</w:t>
            </w:r>
          </w:p>
        </w:tc>
      </w:tr>
      <w:tr w:rsidR="000876CB" w14:paraId="74567346" w14:textId="77777777">
        <w:tc>
          <w:tcPr>
            <w:tcW w:w="1980" w:type="dxa"/>
          </w:tcPr>
          <w:p w14:paraId="337419B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BD Backend</w:t>
            </w:r>
          </w:p>
        </w:tc>
        <w:tc>
          <w:tcPr>
            <w:tcW w:w="1980" w:type="dxa"/>
          </w:tcPr>
          <w:p w14:paraId="080AB56F" w14:textId="77777777" w:rsidR="000876CB" w:rsidRDefault="00000000">
            <w:pPr>
              <w:pStyle w:val="Compact"/>
            </w:pPr>
            <w:r>
              <w:t>MongoDB Motor</w:t>
            </w:r>
          </w:p>
        </w:tc>
        <w:tc>
          <w:tcPr>
            <w:tcW w:w="1980" w:type="dxa"/>
          </w:tcPr>
          <w:p w14:paraId="1DDF08CA" w14:textId="77777777" w:rsidR="000876CB" w:rsidRDefault="00000000">
            <w:pPr>
              <w:pStyle w:val="Compact"/>
            </w:pPr>
            <w:r>
              <w:t>3.6.0</w:t>
            </w:r>
          </w:p>
        </w:tc>
        <w:tc>
          <w:tcPr>
            <w:tcW w:w="1980" w:type="dxa"/>
          </w:tcPr>
          <w:p w14:paraId="10610055" w14:textId="77777777" w:rsidR="000876CB" w:rsidRDefault="00000000">
            <w:pPr>
              <w:pStyle w:val="Compact"/>
            </w:pPr>
            <w:r>
              <w:t>Driver async de MongoDB</w:t>
            </w:r>
          </w:p>
        </w:tc>
      </w:tr>
      <w:tr w:rsidR="000876CB" w:rsidRPr="00810D1D" w14:paraId="0F9F4ECF" w14:textId="77777777">
        <w:tc>
          <w:tcPr>
            <w:tcW w:w="1980" w:type="dxa"/>
          </w:tcPr>
          <w:p w14:paraId="33913FB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Configuración</w:t>
            </w:r>
          </w:p>
        </w:tc>
        <w:tc>
          <w:tcPr>
            <w:tcW w:w="1980" w:type="dxa"/>
          </w:tcPr>
          <w:p w14:paraId="66451522" w14:textId="77777777" w:rsidR="000876CB" w:rsidRDefault="00000000">
            <w:pPr>
              <w:pStyle w:val="Compact"/>
            </w:pPr>
            <w:r>
              <w:t>Pydantic Settings</w:t>
            </w:r>
          </w:p>
        </w:tc>
        <w:tc>
          <w:tcPr>
            <w:tcW w:w="1980" w:type="dxa"/>
          </w:tcPr>
          <w:p w14:paraId="03489D29" w14:textId="77777777" w:rsidR="000876CB" w:rsidRDefault="00000000">
            <w:pPr>
              <w:pStyle w:val="Compact"/>
            </w:pPr>
            <w:r>
              <w:t>2.9.0 + 2.6.0</w:t>
            </w:r>
          </w:p>
        </w:tc>
        <w:tc>
          <w:tcPr>
            <w:tcW w:w="1980" w:type="dxa"/>
          </w:tcPr>
          <w:p w14:paraId="13C1DF46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Validación de configuración, env vars</w:t>
            </w:r>
          </w:p>
        </w:tc>
      </w:tr>
      <w:tr w:rsidR="000876CB" w14:paraId="561DE65F" w14:textId="77777777">
        <w:tc>
          <w:tcPr>
            <w:tcW w:w="1980" w:type="dxa"/>
          </w:tcPr>
          <w:p w14:paraId="6D9F258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Autenticación</w:t>
            </w:r>
          </w:p>
        </w:tc>
        <w:tc>
          <w:tcPr>
            <w:tcW w:w="1980" w:type="dxa"/>
          </w:tcPr>
          <w:p w14:paraId="0D6F8D14" w14:textId="77777777" w:rsidR="000876CB" w:rsidRDefault="00000000">
            <w:pPr>
              <w:pStyle w:val="Compact"/>
            </w:pPr>
            <w:r>
              <w:t>JWT + Passlib + Bcrypt</w:t>
            </w:r>
          </w:p>
        </w:tc>
        <w:tc>
          <w:tcPr>
            <w:tcW w:w="1980" w:type="dxa"/>
          </w:tcPr>
          <w:p w14:paraId="0B83F470" w14:textId="77777777" w:rsidR="000876CB" w:rsidRDefault="00000000">
            <w:pPr>
              <w:pStyle w:val="Compact"/>
            </w:pPr>
            <w:r>
              <w:t>2.9.0 + 1.7.4 + 4.0.1</w:t>
            </w:r>
          </w:p>
        </w:tc>
        <w:tc>
          <w:tcPr>
            <w:tcW w:w="1980" w:type="dxa"/>
          </w:tcPr>
          <w:p w14:paraId="60451AB1" w14:textId="77777777" w:rsidR="000876CB" w:rsidRDefault="00000000">
            <w:pPr>
              <w:pStyle w:val="Compact"/>
            </w:pPr>
            <w:r>
              <w:t>Tokens JWT, hashing de contraseñas</w:t>
            </w:r>
          </w:p>
        </w:tc>
      </w:tr>
      <w:tr w:rsidR="000876CB" w14:paraId="519C8112" w14:textId="77777777">
        <w:tc>
          <w:tcPr>
            <w:tcW w:w="1980" w:type="dxa"/>
          </w:tcPr>
          <w:p w14:paraId="541B9DD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IA/ML</w:t>
            </w:r>
          </w:p>
        </w:tc>
        <w:tc>
          <w:tcPr>
            <w:tcW w:w="1980" w:type="dxa"/>
          </w:tcPr>
          <w:p w14:paraId="4282CD9E" w14:textId="77777777" w:rsidR="000876CB" w:rsidRDefault="00000000">
            <w:pPr>
              <w:pStyle w:val="Compact"/>
            </w:pPr>
            <w:r>
              <w:t>Ultralytics YOLO</w:t>
            </w:r>
          </w:p>
        </w:tc>
        <w:tc>
          <w:tcPr>
            <w:tcW w:w="1980" w:type="dxa"/>
          </w:tcPr>
          <w:p w14:paraId="2F170D0D" w14:textId="77777777" w:rsidR="000876CB" w:rsidRDefault="00000000">
            <w:pPr>
              <w:pStyle w:val="Compact"/>
            </w:pPr>
            <w:r>
              <w:t>8.4.32</w:t>
            </w:r>
          </w:p>
        </w:tc>
        <w:tc>
          <w:tcPr>
            <w:tcW w:w="1980" w:type="dxa"/>
          </w:tcPr>
          <w:p w14:paraId="225C7FB8" w14:textId="77777777" w:rsidR="000876CB" w:rsidRDefault="00000000">
            <w:pPr>
              <w:pStyle w:val="Compact"/>
            </w:pPr>
            <w:r>
              <w:t>Detección de objetos YOLOv8</w:t>
            </w:r>
          </w:p>
        </w:tc>
      </w:tr>
      <w:tr w:rsidR="000876CB" w14:paraId="336B5B0B" w14:textId="77777777">
        <w:tc>
          <w:tcPr>
            <w:tcW w:w="1980" w:type="dxa"/>
          </w:tcPr>
          <w:p w14:paraId="7C10777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Procesamiento Imágenes</w:t>
            </w:r>
          </w:p>
        </w:tc>
        <w:tc>
          <w:tcPr>
            <w:tcW w:w="1980" w:type="dxa"/>
          </w:tcPr>
          <w:p w14:paraId="1EC3E799" w14:textId="77777777" w:rsidR="000876CB" w:rsidRDefault="00000000">
            <w:pPr>
              <w:pStyle w:val="Compact"/>
            </w:pPr>
            <w:r>
              <w:t>Pillow</w:t>
            </w:r>
          </w:p>
        </w:tc>
        <w:tc>
          <w:tcPr>
            <w:tcW w:w="1980" w:type="dxa"/>
          </w:tcPr>
          <w:p w14:paraId="5C98AAA1" w14:textId="77777777" w:rsidR="000876CB" w:rsidRDefault="00000000">
            <w:pPr>
              <w:pStyle w:val="Compact"/>
            </w:pPr>
            <w:r>
              <w:t>10.4.0</w:t>
            </w:r>
          </w:p>
        </w:tc>
        <w:tc>
          <w:tcPr>
            <w:tcW w:w="1980" w:type="dxa"/>
          </w:tcPr>
          <w:p w14:paraId="67D6B85B" w14:textId="77777777" w:rsidR="000876CB" w:rsidRDefault="00000000">
            <w:pPr>
              <w:pStyle w:val="Compact"/>
            </w:pPr>
            <w:r>
              <w:t>Normalización, conversión de formatos</w:t>
            </w:r>
          </w:p>
        </w:tc>
      </w:tr>
      <w:tr w:rsidR="000876CB" w:rsidRPr="00810D1D" w14:paraId="1527E444" w14:textId="77777777">
        <w:tc>
          <w:tcPr>
            <w:tcW w:w="1980" w:type="dxa"/>
          </w:tcPr>
          <w:p w14:paraId="3890829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Eventos</w:t>
            </w:r>
          </w:p>
        </w:tc>
        <w:tc>
          <w:tcPr>
            <w:tcW w:w="1980" w:type="dxa"/>
          </w:tcPr>
          <w:p w14:paraId="1AEFEE7F" w14:textId="77777777" w:rsidR="000876CB" w:rsidRDefault="00000000">
            <w:pPr>
              <w:pStyle w:val="Compact"/>
            </w:pPr>
            <w:r>
              <w:t>aiokafka</w:t>
            </w:r>
          </w:p>
        </w:tc>
        <w:tc>
          <w:tcPr>
            <w:tcW w:w="1980" w:type="dxa"/>
          </w:tcPr>
          <w:p w14:paraId="019D44B9" w14:textId="77777777" w:rsidR="000876CB" w:rsidRDefault="00000000">
            <w:pPr>
              <w:pStyle w:val="Compact"/>
            </w:pPr>
            <w:r>
              <w:t>0.11.0</w:t>
            </w:r>
          </w:p>
        </w:tc>
        <w:tc>
          <w:tcPr>
            <w:tcW w:w="1980" w:type="dxa"/>
          </w:tcPr>
          <w:p w14:paraId="096224B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Publicador/consumidor Kafka async (opcional)</w:t>
            </w:r>
          </w:p>
        </w:tc>
      </w:tr>
      <w:tr w:rsidR="000876CB" w14:paraId="788FDFDE" w14:textId="77777777">
        <w:tc>
          <w:tcPr>
            <w:tcW w:w="1980" w:type="dxa"/>
          </w:tcPr>
          <w:p w14:paraId="366CCAE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Testing</w:t>
            </w:r>
          </w:p>
        </w:tc>
        <w:tc>
          <w:tcPr>
            <w:tcW w:w="1980" w:type="dxa"/>
          </w:tcPr>
          <w:p w14:paraId="06AFBE1F" w14:textId="77777777" w:rsidR="000876CB" w:rsidRDefault="00000000">
            <w:pPr>
              <w:pStyle w:val="Compact"/>
            </w:pPr>
            <w:r>
              <w:t>pytest + pytest-asyncio</w:t>
            </w:r>
          </w:p>
        </w:tc>
        <w:tc>
          <w:tcPr>
            <w:tcW w:w="1980" w:type="dxa"/>
          </w:tcPr>
          <w:p w14:paraId="1F1D52AD" w14:textId="77777777" w:rsidR="000876CB" w:rsidRDefault="00000000">
            <w:pPr>
              <w:pStyle w:val="Compact"/>
            </w:pPr>
            <w:r>
              <w:t>8.3.0 + 0.24.0</w:t>
            </w:r>
          </w:p>
        </w:tc>
        <w:tc>
          <w:tcPr>
            <w:tcW w:w="1980" w:type="dxa"/>
          </w:tcPr>
          <w:p w14:paraId="42F97F27" w14:textId="77777777" w:rsidR="000876CB" w:rsidRDefault="00000000">
            <w:pPr>
              <w:pStyle w:val="Compact"/>
            </w:pPr>
            <w:r>
              <w:t>Framework de pruebas, async support</w:t>
            </w:r>
          </w:p>
        </w:tc>
      </w:tr>
      <w:tr w:rsidR="000876CB" w14:paraId="6985D57E" w14:textId="77777777">
        <w:tc>
          <w:tcPr>
            <w:tcW w:w="1980" w:type="dxa"/>
          </w:tcPr>
          <w:p w14:paraId="428C4CA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Contenedorización</w:t>
            </w:r>
          </w:p>
        </w:tc>
        <w:tc>
          <w:tcPr>
            <w:tcW w:w="1980" w:type="dxa"/>
          </w:tcPr>
          <w:p w14:paraId="1B653FAB" w14:textId="77777777" w:rsidR="000876CB" w:rsidRDefault="00000000">
            <w:pPr>
              <w:pStyle w:val="Compact"/>
            </w:pPr>
            <w:r>
              <w:t>Docker + Docker Compose</w:t>
            </w:r>
          </w:p>
        </w:tc>
        <w:tc>
          <w:tcPr>
            <w:tcW w:w="1980" w:type="dxa"/>
          </w:tcPr>
          <w:p w14:paraId="164841EA" w14:textId="77777777" w:rsidR="000876CB" w:rsidRDefault="00000000">
            <w:pPr>
              <w:pStyle w:val="Compact"/>
            </w:pPr>
            <w:r>
              <w:t>Latest</w:t>
            </w:r>
          </w:p>
        </w:tc>
        <w:tc>
          <w:tcPr>
            <w:tcW w:w="1980" w:type="dxa"/>
          </w:tcPr>
          <w:p w14:paraId="6D1569B9" w14:textId="77777777" w:rsidR="000876CB" w:rsidRDefault="00000000">
            <w:pPr>
              <w:pStyle w:val="Compact"/>
            </w:pPr>
            <w:r>
              <w:t>Orquestación de servicios</w:t>
            </w:r>
          </w:p>
        </w:tc>
      </w:tr>
      <w:tr w:rsidR="000876CB" w14:paraId="0A74DE59" w14:textId="77777777">
        <w:tc>
          <w:tcPr>
            <w:tcW w:w="1980" w:type="dxa"/>
          </w:tcPr>
          <w:p w14:paraId="4E5C233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1980" w:type="dxa"/>
          </w:tcPr>
          <w:p w14:paraId="3FBF7954" w14:textId="77777777" w:rsidR="000876CB" w:rsidRDefault="00000000">
            <w:pPr>
              <w:pStyle w:val="Compact"/>
            </w:pPr>
            <w:r>
              <w:t>MongoDB Community</w:t>
            </w:r>
          </w:p>
        </w:tc>
        <w:tc>
          <w:tcPr>
            <w:tcW w:w="1980" w:type="dxa"/>
          </w:tcPr>
          <w:p w14:paraId="2F9E5386" w14:textId="77777777" w:rsidR="000876CB" w:rsidRDefault="00000000">
            <w:pPr>
              <w:pStyle w:val="Compact"/>
            </w:pPr>
            <w:r>
              <w:t>7.0+</w:t>
            </w:r>
          </w:p>
        </w:tc>
        <w:tc>
          <w:tcPr>
            <w:tcW w:w="1980" w:type="dxa"/>
          </w:tcPr>
          <w:p w14:paraId="67F70482" w14:textId="77777777" w:rsidR="000876CB" w:rsidRDefault="00000000">
            <w:pPr>
              <w:pStyle w:val="Compact"/>
            </w:pPr>
            <w:r>
              <w:t>NoSQL documentos, flexible schema</w:t>
            </w:r>
          </w:p>
        </w:tc>
      </w:tr>
      <w:tr w:rsidR="000876CB" w14:paraId="1B22CF40" w14:textId="77777777">
        <w:tc>
          <w:tcPr>
            <w:tcW w:w="1980" w:type="dxa"/>
          </w:tcPr>
          <w:p w14:paraId="4082BE1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Infraestructura Opcional</w:t>
            </w:r>
          </w:p>
        </w:tc>
        <w:tc>
          <w:tcPr>
            <w:tcW w:w="1980" w:type="dxa"/>
          </w:tcPr>
          <w:p w14:paraId="72C4712B" w14:textId="77777777" w:rsidR="000876CB" w:rsidRDefault="00000000">
            <w:pPr>
              <w:pStyle w:val="Compact"/>
            </w:pPr>
            <w:r>
              <w:t>Kafka + Zookeeper</w:t>
            </w:r>
          </w:p>
        </w:tc>
        <w:tc>
          <w:tcPr>
            <w:tcW w:w="1980" w:type="dxa"/>
          </w:tcPr>
          <w:p w14:paraId="75366A84" w14:textId="77777777" w:rsidR="000876CB" w:rsidRDefault="00000000">
            <w:pPr>
              <w:pStyle w:val="Compact"/>
            </w:pPr>
            <w:r>
              <w:t>Latest</w:t>
            </w:r>
          </w:p>
        </w:tc>
        <w:tc>
          <w:tcPr>
            <w:tcW w:w="1980" w:type="dxa"/>
          </w:tcPr>
          <w:p w14:paraId="43A1395F" w14:textId="77777777" w:rsidR="000876CB" w:rsidRDefault="00000000">
            <w:pPr>
              <w:pStyle w:val="Compact"/>
            </w:pPr>
            <w:r>
              <w:t>Message broker para eventos</w:t>
            </w:r>
          </w:p>
        </w:tc>
      </w:tr>
    </w:tbl>
    <w:p w14:paraId="217586A5" w14:textId="77777777" w:rsidR="000876CB" w:rsidRDefault="00000000">
      <w:pPr>
        <w:pStyle w:val="Ttulo3"/>
      </w:pPr>
      <w:bookmarkStart w:id="49" w:name="dependencias-detalladas-del-backend"/>
      <w:bookmarkEnd w:id="48"/>
      <w:r>
        <w:t>4.2 Dependencias detalladas del backend</w:t>
      </w:r>
    </w:p>
    <w:p w14:paraId="34BB2ADA" w14:textId="77777777" w:rsidR="000876CB" w:rsidRDefault="00000000">
      <w:pPr>
        <w:pStyle w:val="SourceCode"/>
      </w:pPr>
      <w:r>
        <w:rPr>
          <w:rStyle w:val="VerbatimChar"/>
        </w:rPr>
        <w:t># API</w:t>
      </w:r>
      <w:r>
        <w:br/>
      </w:r>
      <w:r>
        <w:rPr>
          <w:rStyle w:val="VerbatimChar"/>
        </w:rPr>
        <w:t>fastapi&gt;=0.115.0</w:t>
      </w:r>
      <w:r>
        <w:br/>
      </w:r>
      <w:r>
        <w:rPr>
          <w:rStyle w:val="VerbatimChar"/>
        </w:rPr>
        <w:t>uvicorn[standard]&gt;=0.30.0</w:t>
      </w:r>
      <w:r>
        <w:br/>
      </w:r>
      <w:r>
        <w:rPr>
          <w:rStyle w:val="VerbatimChar"/>
        </w:rPr>
        <w:t>python-multipart&gt;=0.0.9</w:t>
      </w:r>
      <w:r>
        <w:br/>
      </w:r>
      <w:r>
        <w:br/>
      </w:r>
      <w:r>
        <w:rPr>
          <w:rStyle w:val="VerbatimChar"/>
        </w:rPr>
        <w:t># GraphQL</w:t>
      </w:r>
      <w:r>
        <w:br/>
      </w:r>
      <w:r>
        <w:rPr>
          <w:rStyle w:val="VerbatimChar"/>
        </w:rPr>
        <w:t>strawberry-graphql[fastapi]&gt;=0.275.0</w:t>
      </w:r>
      <w:r>
        <w:br/>
      </w:r>
      <w:r>
        <w:br/>
      </w:r>
      <w:r>
        <w:rPr>
          <w:rStyle w:val="VerbatimChar"/>
        </w:rPr>
        <w:t># Base de datos</w:t>
      </w:r>
      <w:r>
        <w:br/>
      </w:r>
      <w:r>
        <w:rPr>
          <w:rStyle w:val="VerbatimChar"/>
        </w:rPr>
        <w:t>motor&gt;=3.6.0</w:t>
      </w:r>
      <w:r>
        <w:br/>
      </w:r>
      <w:r>
        <w:br/>
      </w:r>
      <w:r>
        <w:rPr>
          <w:rStyle w:val="VerbatimChar"/>
        </w:rPr>
        <w:t># Configuración</w:t>
      </w:r>
      <w:r>
        <w:br/>
      </w:r>
      <w:r>
        <w:rPr>
          <w:rStyle w:val="VerbatimChar"/>
        </w:rPr>
        <w:t>pydantic&gt;=2.9.0</w:t>
      </w:r>
      <w:r>
        <w:br/>
      </w:r>
      <w:r>
        <w:rPr>
          <w:rStyle w:val="VerbatimChar"/>
        </w:rPr>
        <w:t>pydantic-settings&gt;=2.6.0</w:t>
      </w:r>
      <w:r>
        <w:br/>
      </w:r>
      <w:r>
        <w:rPr>
          <w:rStyle w:val="VerbatimChar"/>
        </w:rPr>
        <w:t>python-dotenv&gt;=1.0.0</w:t>
      </w:r>
      <w:r>
        <w:br/>
      </w:r>
      <w:r>
        <w:br/>
      </w:r>
      <w:r>
        <w:rPr>
          <w:rStyle w:val="VerbatimChar"/>
        </w:rPr>
        <w:t># Autenticación</w:t>
      </w:r>
      <w:r>
        <w:br/>
      </w:r>
      <w:r>
        <w:rPr>
          <w:rStyle w:val="VerbatimChar"/>
        </w:rPr>
        <w:t>passlib[bcrypt]&gt;=1.7.4</w:t>
      </w:r>
      <w:r>
        <w:br/>
      </w:r>
      <w:r>
        <w:rPr>
          <w:rStyle w:val="VerbatimChar"/>
        </w:rPr>
        <w:t>bcrypt==4.0.1</w:t>
      </w:r>
      <w:r>
        <w:br/>
      </w:r>
      <w:r>
        <w:rPr>
          <w:rStyle w:val="VerbatimChar"/>
        </w:rPr>
        <w:t>PyJWT&gt;=2.9.0</w:t>
      </w:r>
      <w:r>
        <w:br/>
      </w:r>
      <w:r>
        <w:br/>
      </w:r>
      <w:r>
        <w:rPr>
          <w:rStyle w:val="VerbatimChar"/>
        </w:rPr>
        <w:t># Inferencia IA</w:t>
      </w:r>
      <w:r>
        <w:br/>
      </w:r>
      <w:r>
        <w:rPr>
          <w:rStyle w:val="VerbatimChar"/>
        </w:rPr>
        <w:t>ultralytics&gt;=8.4.32</w:t>
      </w:r>
      <w:r>
        <w:br/>
      </w:r>
      <w:r>
        <w:rPr>
          <w:rStyle w:val="VerbatimChar"/>
        </w:rPr>
        <w:t>pillow&gt;=10.4.0</w:t>
      </w:r>
      <w:r>
        <w:br/>
      </w:r>
      <w:r>
        <w:br/>
      </w:r>
      <w:r>
        <w:rPr>
          <w:rStyle w:val="VerbatimChar"/>
        </w:rPr>
        <w:t># Eventos / Kafka (opcional)</w:t>
      </w:r>
      <w:r>
        <w:br/>
      </w:r>
      <w:r>
        <w:rPr>
          <w:rStyle w:val="VerbatimChar"/>
        </w:rPr>
        <w:t>aiokafka&gt;=0.11.0</w:t>
      </w:r>
      <w:r>
        <w:br/>
      </w:r>
      <w:r>
        <w:br/>
      </w:r>
      <w:r>
        <w:rPr>
          <w:rStyle w:val="VerbatimChar"/>
        </w:rPr>
        <w:t># Testing</w:t>
      </w:r>
      <w:r>
        <w:br/>
      </w:r>
      <w:r>
        <w:rPr>
          <w:rStyle w:val="VerbatimChar"/>
        </w:rPr>
        <w:t>pytest&gt;=8.3.0</w:t>
      </w:r>
      <w:r>
        <w:br/>
      </w:r>
      <w:r>
        <w:rPr>
          <w:rStyle w:val="VerbatimChar"/>
        </w:rPr>
        <w:lastRenderedPageBreak/>
        <w:t>pytest-asyncio&gt;=0.24.0</w:t>
      </w:r>
      <w:r>
        <w:br/>
      </w:r>
      <w:r>
        <w:rPr>
          <w:rStyle w:val="VerbatimChar"/>
        </w:rPr>
        <w:t>httpx&gt;=0.27.0</w:t>
      </w:r>
    </w:p>
    <w:p w14:paraId="0B67CEE8" w14:textId="77777777" w:rsidR="000876CB" w:rsidRPr="00D05E5F" w:rsidRDefault="00000000">
      <w:pPr>
        <w:pStyle w:val="Ttulo3"/>
        <w:rPr>
          <w:lang w:val="es-ES"/>
        </w:rPr>
      </w:pPr>
      <w:bookmarkStart w:id="50" w:name="dependencias-del-frontend"/>
      <w:bookmarkEnd w:id="49"/>
      <w:r w:rsidRPr="00D05E5F">
        <w:rPr>
          <w:lang w:val="es-ES"/>
        </w:rPr>
        <w:t>4.3 Dependencias del frontend</w:t>
      </w:r>
    </w:p>
    <w:p w14:paraId="2879485D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# Dependencias principales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@apollo/client: 3.13.9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@vue/apollo-composable: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graphql: 16.13.2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pinia: 3.0.4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vue: 3.5.30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vue-router: 5.0.3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# Herramientas de build/dev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@tailwindcss/vite: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@vitejs/plugin-vue: 6.0.4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tailwindcss: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daisyui: 5.5.19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vite: 7.3.1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# Requerimientos de Node.js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node: ^20.19.0 || &gt;=22.12.0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pnpm: 10.17.1</w:t>
      </w:r>
    </w:p>
    <w:p w14:paraId="4FD9E676" w14:textId="77777777" w:rsidR="000876CB" w:rsidRPr="00D05E5F" w:rsidRDefault="00000000">
      <w:pPr>
        <w:pStyle w:val="Ttulo3"/>
        <w:rPr>
          <w:lang w:val="es-ES"/>
        </w:rPr>
      </w:pPr>
      <w:bookmarkStart w:id="51" w:name="justificación-tecnológica"/>
      <w:bookmarkEnd w:id="50"/>
      <w:r w:rsidRPr="00D05E5F">
        <w:rPr>
          <w:lang w:val="es-ES"/>
        </w:rPr>
        <w:t>4.4 Justificación tecnológica</w:t>
      </w:r>
    </w:p>
    <w:p w14:paraId="756B0C1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Por qué Vue 3 + Vite:</w:t>
      </w:r>
      <w:r w:rsidRPr="00D05E5F">
        <w:rPr>
          <w:lang w:val="es-ES"/>
        </w:rPr>
        <w:t xml:space="preserve"> - Reactividad intuitiva y curva de aprendizaje suave - Vite ofrece hot reload rápido y build optimizado - Excelente para dashboards complejos</w:t>
      </w:r>
    </w:p>
    <w:p w14:paraId="26BAC1CB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FastAPI:</w:t>
      </w:r>
      <w:r w:rsidRPr="00D05E5F">
        <w:rPr>
          <w:lang w:val="es-ES"/>
        </w:rPr>
        <w:t xml:space="preserve"> - Rendimiento nativo comparable a Go/Rust - Documentación automática (OpenAPI, Swagger) - Type hints de Python mejoran calidad de código - ASGI permite concurrencia sin threading</w:t>
      </w:r>
    </w:p>
    <w:p w14:paraId="65A9458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Strawberry GraphQL:</w:t>
      </w:r>
      <w:r w:rsidRPr="00D05E5F">
        <w:rPr>
          <w:lang w:val="es-ES"/>
        </w:rPr>
        <w:t xml:space="preserve"> - Type hints nativos en Python - Integración fluida con FastAPI - Schema-first, evita duplicidad</w:t>
      </w:r>
    </w:p>
    <w:p w14:paraId="29DC9858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MongoDB:</w:t>
      </w:r>
      <w:r w:rsidRPr="00D05E5F">
        <w:rPr>
          <w:lang w:val="es-ES"/>
        </w:rPr>
        <w:t xml:space="preserve"> - Flexibilidad de schema para evolución rápida - Excelente soporte para documentos anidados (detecciones) - Motor async ideal para FastAPI</w:t>
      </w:r>
    </w:p>
    <w:p w14:paraId="0ECD351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YOLO:</w:t>
      </w:r>
      <w:r w:rsidRPr="00D05E5F">
        <w:rPr>
          <w:lang w:val="es-ES"/>
        </w:rPr>
        <w:t xml:space="preserve"> - Estado del arte en detección de objetos - Velocidad (puede correr en CPU) - Comunidad masiva, benchmarks públicos - Fácil fine-tuning para dominios especializados</w:t>
      </w:r>
    </w:p>
    <w:p w14:paraId="7179C9DB" w14:textId="77777777" w:rsidR="000876CB" w:rsidRDefault="00000000">
      <w:r>
        <w:pict w14:anchorId="49795814">
          <v:rect id="_x0000_i1029" style="width:0;height:1.5pt" o:hralign="center" o:hrstd="t" o:hr="t"/>
        </w:pict>
      </w:r>
    </w:p>
    <w:p w14:paraId="6841B9FC" w14:textId="77777777" w:rsidR="000876CB" w:rsidRPr="00D05E5F" w:rsidRDefault="00000000">
      <w:pPr>
        <w:pStyle w:val="Ttulo2"/>
        <w:rPr>
          <w:lang w:val="es-ES"/>
        </w:rPr>
      </w:pPr>
      <w:bookmarkStart w:id="52" w:name="arquitectura-del-sistema"/>
      <w:bookmarkEnd w:id="47"/>
      <w:bookmarkEnd w:id="51"/>
      <w:r w:rsidRPr="00D05E5F">
        <w:rPr>
          <w:lang w:val="es-ES"/>
        </w:rPr>
        <w:t>5. Arquitectura del Sistema</w:t>
      </w:r>
    </w:p>
    <w:p w14:paraId="3C88FA40" w14:textId="77777777" w:rsidR="000876CB" w:rsidRPr="00D05E5F" w:rsidRDefault="00000000">
      <w:pPr>
        <w:pStyle w:val="Ttulo3"/>
        <w:rPr>
          <w:lang w:val="es-ES"/>
        </w:rPr>
      </w:pPr>
      <w:bookmarkStart w:id="53" w:name="vista-general-de-componentes"/>
      <w:r w:rsidRPr="00D05E5F">
        <w:rPr>
          <w:lang w:val="es-ES"/>
        </w:rPr>
        <w:t>5.1 Vista general de componentes</w:t>
      </w:r>
    </w:p>
    <w:p w14:paraId="6DF52CD5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El proyecto posee una arquitectura de </w:t>
      </w:r>
      <w:r w:rsidRPr="00D05E5F">
        <w:rPr>
          <w:b/>
          <w:bCs/>
          <w:lang w:val="es-ES"/>
        </w:rPr>
        <w:t>tres capas principales</w:t>
      </w:r>
      <w:r w:rsidRPr="00D05E5F">
        <w:rPr>
          <w:lang w:val="es-ES"/>
        </w:rPr>
        <w:t>:</w:t>
      </w:r>
    </w:p>
    <w:p w14:paraId="71C5E16F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lastRenderedPageBreak/>
        <w:t>Presentación (Frontend)</w:t>
      </w:r>
      <w:r w:rsidRPr="00D05E5F">
        <w:rPr>
          <w:lang w:val="es-ES"/>
        </w:rPr>
        <w:t>: Vue 3, componentes reactivos, gestión de estado con Pinia</w:t>
      </w:r>
    </w:p>
    <w:p w14:paraId="4F665B7B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t>Lógica de negocio (Backend)</w:t>
      </w:r>
      <w:r w:rsidRPr="00D05E5F">
        <w:rPr>
          <w:lang w:val="es-ES"/>
        </w:rPr>
        <w:t>: FastAPI, servicios, repositorios, orquestación</w:t>
      </w:r>
    </w:p>
    <w:p w14:paraId="24D056C6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t>Persistencia (Datos)</w:t>
      </w:r>
      <w:r w:rsidRPr="00D05E5F">
        <w:rPr>
          <w:lang w:val="es-ES"/>
        </w:rPr>
        <w:t>: MongoDB para entidades, almacenamiento de archivos para radiografías</w:t>
      </w:r>
    </w:p>
    <w:p w14:paraId="679DC2A5" w14:textId="77777777" w:rsidR="000876CB" w:rsidRPr="00D05E5F" w:rsidRDefault="00000000">
      <w:pPr>
        <w:pStyle w:val="Ttulo3"/>
        <w:rPr>
          <w:lang w:val="es-ES"/>
        </w:rPr>
      </w:pPr>
      <w:bookmarkStart w:id="54" w:name="arquitectura-por-capas-del-backend"/>
      <w:bookmarkEnd w:id="53"/>
      <w:r w:rsidRPr="00D05E5F">
        <w:rPr>
          <w:lang w:val="es-ES"/>
        </w:rPr>
        <w:t>5.2 Arquitectura por capas del backend</w:t>
      </w:r>
    </w:p>
    <w:p w14:paraId="2A41102E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┌─────────────────────────────────────────────────┐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   API Layer (GraphQL Router)             │  ← Expone mutations/queries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GraphQL Schema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Type definitions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Context management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Services Layer (Lógica de negocio)       │  ← Orquesta operaciones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AnalysisService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AuthService  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InferenceService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UploadService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TokenService 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PasswordService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ResultService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Repository Layer (Acceso a datos)            │  ← Abstrae BD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AnalysisRepository (MongoDB)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UserRepository (MongoDB)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DeadLetterRepository (MongoDB)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Infrastructure Layer (Recursos externos)    │  ← Conexiones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MongoDB connection (Motor)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YOLO Model Loader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Kafka Producer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Event Publisher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└─────────────────────────────────────────────────┘</w:t>
      </w:r>
    </w:p>
    <w:p w14:paraId="1D167F31" w14:textId="77777777" w:rsidR="000876CB" w:rsidRPr="00D05E5F" w:rsidRDefault="00000000">
      <w:pPr>
        <w:pStyle w:val="Ttulo3"/>
        <w:rPr>
          <w:lang w:val="es-ES"/>
        </w:rPr>
      </w:pPr>
      <w:bookmarkStart w:id="55" w:name="flujo-de-carga-y-análisis"/>
      <w:bookmarkEnd w:id="54"/>
      <w:r w:rsidRPr="00D05E5F">
        <w:rPr>
          <w:lang w:val="es-ES"/>
        </w:rPr>
        <w:t>5.3 Flujo de carga y análisis</w:t>
      </w:r>
    </w:p>
    <w:p w14:paraId="031A4369" w14:textId="77777777" w:rsidR="000876CB" w:rsidRDefault="00000000">
      <w:pPr>
        <w:pStyle w:val="SourceCode"/>
      </w:pPr>
      <w:r w:rsidRPr="00D05E5F">
        <w:rPr>
          <w:rStyle w:val="VerbatimChar"/>
          <w:lang w:val="es-ES"/>
        </w:rPr>
        <w:t>1. Usuario selecciona imagen en frontend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2. Validar tipo MIME, tamaño (&lt; 10MB)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3. Convertir a base64, enviar vía GraphQL mutation uploadRadiography()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4. Backend recibe, valida formato, decodifica base64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5. Guardar en storage/uploads/{user_id}/{timestamp}_{filename}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6. Publicar evento "image.uploaded"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7. Publicar evento "analysis.requested"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8. Cargar modelo YOLO si no está en memoria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9. Normalizar imagen (RGB, redimensionar si es necesario)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10. Ejecutar predict() del modelo, obtener detecciones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11. Procesar detecciones, normalizar coordenadas a proporción [0,1]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12. Guardar AnalysisRecord en MongoDB con detecciones, tiempo, versión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13. Publicar evento "analysis.completed"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14. Publicar evento "result.saved"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15. GraphQL retorna UploadResponse con análisis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16. Frontend actualiza UI con imagen anotada y hallazgos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17. </w:t>
      </w:r>
      <w:r>
        <w:rPr>
          <w:rStyle w:val="VerbatimChar"/>
        </w:rPr>
        <w:t>Usuario navega a Dashboard para ver historial</w:t>
      </w:r>
    </w:p>
    <w:p w14:paraId="2198C6FF" w14:textId="77777777" w:rsidR="000876CB" w:rsidRDefault="00000000">
      <w:r>
        <w:pict w14:anchorId="4F34CCC2">
          <v:rect id="_x0000_i1030" style="width:0;height:1.5pt" o:hralign="center" o:hrstd="t" o:hr="t"/>
        </w:pict>
      </w:r>
    </w:p>
    <w:p w14:paraId="7D16F2C9" w14:textId="77777777" w:rsidR="000876CB" w:rsidRPr="00D05E5F" w:rsidRDefault="00000000">
      <w:pPr>
        <w:pStyle w:val="Ttulo2"/>
        <w:rPr>
          <w:lang w:val="es-ES"/>
        </w:rPr>
      </w:pPr>
      <w:bookmarkStart w:id="56" w:name="backend-implementación-detallada"/>
      <w:bookmarkEnd w:id="52"/>
      <w:bookmarkEnd w:id="55"/>
      <w:r w:rsidRPr="00D05E5F">
        <w:rPr>
          <w:lang w:val="es-ES"/>
        </w:rPr>
        <w:t>6. Backend: Implementación Detallada</w:t>
      </w:r>
    </w:p>
    <w:p w14:paraId="746D0B2B" w14:textId="77777777" w:rsidR="000876CB" w:rsidRPr="00D05E5F" w:rsidRDefault="00000000">
      <w:pPr>
        <w:pStyle w:val="Ttulo3"/>
        <w:rPr>
          <w:lang w:val="es-ES"/>
        </w:rPr>
      </w:pPr>
      <w:bookmarkStart w:id="57" w:name="estructura-de-directorios-1"/>
      <w:r w:rsidRPr="00D05E5F">
        <w:rPr>
          <w:lang w:val="es-ES"/>
        </w:rPr>
        <w:t>6.1 Estructura de directorios</w:t>
      </w:r>
    </w:p>
    <w:p w14:paraId="16525E18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backend/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main.py                          ← Punto de entrada (app de Uvicorn)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requirements.txt                 ← Dependencias pip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pyproject.toml                   ← Metadatos, build, deps opcionales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pytest.ini                       ← Configuración de tests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storage/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uploads/                     ← Radiografías guardadas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src/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app.py                       ← Factory de FastAPI, startup/shutdown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api/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schema.py                ← Raíz Query + Mutation de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context.py               ← AppContext para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types.py                 ← Tipos strawberry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mutations.py             ← Mutations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queries.py               ← Queries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config/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│   │   ├── settings.py              ← Pydantic Settings (env vars)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mongodb.py               ← Gestor de conexión MongoDB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domain/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exceptions.py            ← Excepciones custom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events/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publishers.py            ← EventPublisher, Kafka, Log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analysis_events.py       ← Eventos de análisis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analysis_requested_consumer.py ← Consumer Kafka opcional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dead_letter.py           ← DeadLetterRepository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inference/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model_loader.py          ← Cargador de modelo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persistence/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models.py                ← AnalysisRecord, DetectionRecord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repository.py            ← AnalysisRepository (CRUD)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user_models.py           ← UserRecord, UserRole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user_repository.py       ← UserRepository (CRUD)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services/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analysis_service.py      ← Orquesta upload, inference, save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auth_service.py          ← Registro, login, validación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inference_service.py     ← Llama modelo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password_service.py      ← Hash de contraseñas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result_service.py        ← Guarda resultados en BD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token_service.py         ← Genera/valida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upload_service.py        ← Guarda archivo en disco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event_emitter.py         ← Publicador de eventos base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utils/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└── logger.py                ← Configuración de logging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├── conftest.py                  ← Fixtures pytest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└── test_*.py                    ← Tests smoke, unitarios</w:t>
      </w:r>
    </w:p>
    <w:p w14:paraId="70F080BA" w14:textId="77777777" w:rsidR="000876CB" w:rsidRPr="00D05E5F" w:rsidRDefault="00000000">
      <w:pPr>
        <w:pStyle w:val="Ttulo3"/>
        <w:rPr>
          <w:lang w:val="es-ES"/>
        </w:rPr>
      </w:pPr>
      <w:bookmarkStart w:id="58" w:name="punto-de-entrada-y-ciclo-de-vida"/>
      <w:bookmarkEnd w:id="57"/>
      <w:r w:rsidRPr="00D05E5F">
        <w:rPr>
          <w:lang w:val="es-ES"/>
        </w:rPr>
        <w:t>6.2 Punto de entrada y ciclo de vida</w:t>
      </w:r>
    </w:p>
    <w:p w14:paraId="558760BF" w14:textId="77777777" w:rsidR="000876CB" w:rsidRPr="00D05E5F" w:rsidRDefault="00000000">
      <w:pPr>
        <w:pStyle w:val="FirstParagraph"/>
        <w:rPr>
          <w:lang w:val="es-ES"/>
        </w:rPr>
      </w:pPr>
      <w:r>
        <w:rPr>
          <w:b/>
          <w:bCs/>
        </w:rPr>
        <w:t>Evento de Startup:</w:t>
      </w:r>
      <w:r>
        <w:t xml:space="preserve"> 1. Crear carpeta </w:t>
      </w:r>
      <w:r>
        <w:rPr>
          <w:rStyle w:val="VerbatimChar"/>
        </w:rPr>
        <w:t>storage/uploads</w:t>
      </w:r>
      <w:r>
        <w:t xml:space="preserve"> 2. Conectar a MongoDB (Motor async driver) 3. </w:t>
      </w:r>
      <w:r w:rsidRPr="00D05E5F">
        <w:rPr>
          <w:lang w:val="es-ES"/>
        </w:rPr>
        <w:t xml:space="preserve">Crear índices en colecciones 4. Cargar modelo YOLO si </w:t>
      </w:r>
      <w:r w:rsidRPr="00D05E5F">
        <w:rPr>
          <w:rStyle w:val="VerbatimChar"/>
          <w:lang w:val="es-ES"/>
        </w:rPr>
        <w:t>model_warmup_on_startup=True</w:t>
      </w:r>
      <w:r w:rsidRPr="00D05E5F">
        <w:rPr>
          <w:lang w:val="es-ES"/>
        </w:rPr>
        <w:t xml:space="preserve"> 5. Inicializar </w:t>
      </w:r>
      <w:r w:rsidRPr="00D05E5F">
        <w:rPr>
          <w:rStyle w:val="VerbatimChar"/>
          <w:lang w:val="es-ES"/>
        </w:rPr>
        <w:t>EventPublisher</w:t>
      </w:r>
      <w:r w:rsidRPr="00D05E5F">
        <w:rPr>
          <w:lang w:val="es-ES"/>
        </w:rPr>
        <w:t xml:space="preserve"> (Kafka o Log) 6. Inicializar servicios principales 7. Iniciar consumidor Kafka opcional</w:t>
      </w:r>
    </w:p>
    <w:p w14:paraId="45975EEC" w14:textId="77777777" w:rsidR="000876CB" w:rsidRDefault="00000000">
      <w:pPr>
        <w:pStyle w:val="Textoindependiente"/>
      </w:pPr>
      <w:r w:rsidRPr="00D05E5F">
        <w:rPr>
          <w:b/>
          <w:bCs/>
          <w:lang w:val="es-ES"/>
        </w:rPr>
        <w:t>Evento de Shutdown:</w:t>
      </w:r>
      <w:r w:rsidRPr="00D05E5F">
        <w:rPr>
          <w:lang w:val="es-ES"/>
        </w:rPr>
        <w:t xml:space="preserve"> 1. Detener consumidor si existe 2. </w:t>
      </w:r>
      <w:r>
        <w:t>Parar event publisher 3. Cerrar conexión MongoDB</w:t>
      </w:r>
    </w:p>
    <w:p w14:paraId="5B214DE9" w14:textId="77777777" w:rsidR="000876CB" w:rsidRDefault="00000000">
      <w:pPr>
        <w:pStyle w:val="Ttulo3"/>
      </w:pPr>
      <w:bookmarkStart w:id="59" w:name="api-graphql---operaciones"/>
      <w:bookmarkEnd w:id="58"/>
      <w:r>
        <w:t>6.3 API GraphQL - Operaciones</w:t>
      </w:r>
    </w:p>
    <w:p w14:paraId="27B6DD1B" w14:textId="77777777" w:rsidR="000876CB" w:rsidRDefault="00000000">
      <w:pPr>
        <w:pStyle w:val="Ttulo4"/>
      </w:pPr>
      <w:bookmarkStart w:id="60" w:name="mutations-disponibles"/>
      <w:r>
        <w:t>6.3.1 Mutations disponibles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0876CB" w14:paraId="2FB382D6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D4D1925" w14:textId="77777777" w:rsidR="000876CB" w:rsidRDefault="00000000">
            <w:pPr>
              <w:pStyle w:val="Compact"/>
            </w:pPr>
            <w:r>
              <w:t>Mutation</w:t>
            </w:r>
          </w:p>
        </w:tc>
        <w:tc>
          <w:tcPr>
            <w:tcW w:w="1584" w:type="dxa"/>
          </w:tcPr>
          <w:p w14:paraId="01CA6D19" w14:textId="77777777" w:rsidR="000876CB" w:rsidRDefault="00000000">
            <w:pPr>
              <w:pStyle w:val="Compact"/>
            </w:pPr>
            <w:r>
              <w:t>Entrada</w:t>
            </w:r>
          </w:p>
        </w:tc>
        <w:tc>
          <w:tcPr>
            <w:tcW w:w="1584" w:type="dxa"/>
          </w:tcPr>
          <w:p w14:paraId="4DC80497" w14:textId="77777777" w:rsidR="000876CB" w:rsidRDefault="00000000">
            <w:pPr>
              <w:pStyle w:val="Compact"/>
            </w:pPr>
            <w:r>
              <w:t>Retorna</w:t>
            </w:r>
          </w:p>
        </w:tc>
        <w:tc>
          <w:tcPr>
            <w:tcW w:w="1584" w:type="dxa"/>
          </w:tcPr>
          <w:p w14:paraId="0D64EAA7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1584" w:type="dxa"/>
          </w:tcPr>
          <w:p w14:paraId="738AD252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7ECD7E7D" w14:textId="77777777">
        <w:tc>
          <w:tcPr>
            <w:tcW w:w="1584" w:type="dxa"/>
          </w:tcPr>
          <w:p w14:paraId="14AF06B7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registerUser</w:t>
            </w:r>
          </w:p>
        </w:tc>
        <w:tc>
          <w:tcPr>
            <w:tcW w:w="1584" w:type="dxa"/>
          </w:tcPr>
          <w:p w14:paraId="19A14C1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name, email, password</w:t>
            </w:r>
          </w:p>
        </w:tc>
        <w:tc>
          <w:tcPr>
            <w:tcW w:w="1584" w:type="dxa"/>
          </w:tcPr>
          <w:p w14:paraId="5BF0A4E8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1584" w:type="dxa"/>
          </w:tcPr>
          <w:p w14:paraId="39F34BF9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1584" w:type="dxa"/>
          </w:tcPr>
          <w:p w14:paraId="45B65451" w14:textId="77777777" w:rsidR="000876CB" w:rsidRDefault="00000000">
            <w:pPr>
              <w:pStyle w:val="Compact"/>
            </w:pPr>
            <w:r>
              <w:t>Crea nuevo usuario</w:t>
            </w:r>
          </w:p>
        </w:tc>
      </w:tr>
      <w:tr w:rsidR="000876CB" w14:paraId="1BE0F9B1" w14:textId="77777777">
        <w:tc>
          <w:tcPr>
            <w:tcW w:w="1584" w:type="dxa"/>
          </w:tcPr>
          <w:p w14:paraId="2C7A842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loginUser</w:t>
            </w:r>
          </w:p>
        </w:tc>
        <w:tc>
          <w:tcPr>
            <w:tcW w:w="1584" w:type="dxa"/>
          </w:tcPr>
          <w:p w14:paraId="732CF16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email, password</w:t>
            </w:r>
          </w:p>
        </w:tc>
        <w:tc>
          <w:tcPr>
            <w:tcW w:w="1584" w:type="dxa"/>
          </w:tcPr>
          <w:p w14:paraId="1E352A4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AuthPayload</w:t>
            </w:r>
          </w:p>
        </w:tc>
        <w:tc>
          <w:tcPr>
            <w:tcW w:w="1584" w:type="dxa"/>
          </w:tcPr>
          <w:p w14:paraId="78A47C73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1584" w:type="dxa"/>
          </w:tcPr>
          <w:p w14:paraId="5947359F" w14:textId="77777777" w:rsidR="000876CB" w:rsidRDefault="00000000">
            <w:pPr>
              <w:pStyle w:val="Compact"/>
            </w:pPr>
            <w:r>
              <w:t>Retorna JWT + datos usuario</w:t>
            </w:r>
          </w:p>
        </w:tc>
      </w:tr>
      <w:tr w:rsidR="000876CB" w14:paraId="7CA88C24" w14:textId="77777777">
        <w:tc>
          <w:tcPr>
            <w:tcW w:w="1584" w:type="dxa"/>
          </w:tcPr>
          <w:p w14:paraId="20D7C87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refreshToken</w:t>
            </w:r>
          </w:p>
        </w:tc>
        <w:tc>
          <w:tcPr>
            <w:tcW w:w="1584" w:type="dxa"/>
          </w:tcPr>
          <w:p w14:paraId="1132CD9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token</w:t>
            </w:r>
          </w:p>
        </w:tc>
        <w:tc>
          <w:tcPr>
            <w:tcW w:w="1584" w:type="dxa"/>
          </w:tcPr>
          <w:p w14:paraId="6506929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String!</w:t>
            </w:r>
          </w:p>
        </w:tc>
        <w:tc>
          <w:tcPr>
            <w:tcW w:w="1584" w:type="dxa"/>
          </w:tcPr>
          <w:p w14:paraId="48339309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7D9C9FBA" w14:textId="77777777" w:rsidR="000876CB" w:rsidRDefault="00000000">
            <w:pPr>
              <w:pStyle w:val="Compact"/>
            </w:pPr>
            <w:r>
              <w:t>Genera nuevo token</w:t>
            </w:r>
          </w:p>
        </w:tc>
      </w:tr>
      <w:tr w:rsidR="000876CB" w14:paraId="51F646D9" w14:textId="77777777">
        <w:tc>
          <w:tcPr>
            <w:tcW w:w="1584" w:type="dxa"/>
          </w:tcPr>
          <w:p w14:paraId="69153EB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logoutUser</w:t>
            </w:r>
          </w:p>
        </w:tc>
        <w:tc>
          <w:tcPr>
            <w:tcW w:w="1584" w:type="dxa"/>
          </w:tcPr>
          <w:p w14:paraId="6F147D4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token</w:t>
            </w:r>
          </w:p>
        </w:tc>
        <w:tc>
          <w:tcPr>
            <w:tcW w:w="1584" w:type="dxa"/>
          </w:tcPr>
          <w:p w14:paraId="0017C5F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Boolean!</w:t>
            </w:r>
          </w:p>
        </w:tc>
        <w:tc>
          <w:tcPr>
            <w:tcW w:w="1584" w:type="dxa"/>
          </w:tcPr>
          <w:p w14:paraId="2B138501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26E24824" w14:textId="77777777" w:rsidR="000876CB" w:rsidRDefault="00000000">
            <w:pPr>
              <w:pStyle w:val="Compact"/>
            </w:pPr>
            <w:r>
              <w:t>Publica evento logout</w:t>
            </w:r>
          </w:p>
        </w:tc>
      </w:tr>
      <w:tr w:rsidR="000876CB" w14:paraId="5934135D" w14:textId="77777777">
        <w:tc>
          <w:tcPr>
            <w:tcW w:w="1584" w:type="dxa"/>
          </w:tcPr>
          <w:p w14:paraId="7008CE6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uploadRadiography</w:t>
            </w:r>
          </w:p>
        </w:tc>
        <w:tc>
          <w:tcPr>
            <w:tcW w:w="1584" w:type="dxa"/>
          </w:tcPr>
          <w:p w14:paraId="1CE2D12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file_base64, file_name, mime_type</w:t>
            </w:r>
          </w:p>
        </w:tc>
        <w:tc>
          <w:tcPr>
            <w:tcW w:w="1584" w:type="dxa"/>
          </w:tcPr>
          <w:p w14:paraId="447FBF7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UploadResponse</w:t>
            </w:r>
          </w:p>
        </w:tc>
        <w:tc>
          <w:tcPr>
            <w:tcW w:w="1584" w:type="dxa"/>
          </w:tcPr>
          <w:p w14:paraId="73E1AF7E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34165E80" w14:textId="77777777" w:rsidR="000876CB" w:rsidRDefault="00000000">
            <w:pPr>
              <w:pStyle w:val="Compact"/>
            </w:pPr>
            <w:r>
              <w:t>Carga, analiza, retorna resultado</w:t>
            </w:r>
          </w:p>
        </w:tc>
      </w:tr>
    </w:tbl>
    <w:p w14:paraId="3DD7BFD6" w14:textId="77777777" w:rsidR="000876CB" w:rsidRDefault="00000000">
      <w:pPr>
        <w:pStyle w:val="Ttulo4"/>
      </w:pPr>
      <w:bookmarkStart w:id="61" w:name="queries-disponibles"/>
      <w:bookmarkEnd w:id="60"/>
      <w:r>
        <w:t>6.3.2 Queries disponibles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876CB" w14:paraId="1999E703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8E7418C" w14:textId="77777777" w:rsidR="000876CB" w:rsidRDefault="00000000">
            <w:pPr>
              <w:pStyle w:val="Compact"/>
            </w:pPr>
            <w:r>
              <w:t>Query</w:t>
            </w:r>
          </w:p>
        </w:tc>
        <w:tc>
          <w:tcPr>
            <w:tcW w:w="1980" w:type="dxa"/>
          </w:tcPr>
          <w:p w14:paraId="7ACA524D" w14:textId="77777777" w:rsidR="000876CB" w:rsidRDefault="00000000">
            <w:pPr>
              <w:pStyle w:val="Compact"/>
            </w:pPr>
            <w:r>
              <w:t>Retorna</w:t>
            </w:r>
          </w:p>
        </w:tc>
        <w:tc>
          <w:tcPr>
            <w:tcW w:w="1980" w:type="dxa"/>
          </w:tcPr>
          <w:p w14:paraId="3EC447E3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1980" w:type="dxa"/>
          </w:tcPr>
          <w:p w14:paraId="0B06A94F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4691D0CF" w14:textId="77777777">
        <w:tc>
          <w:tcPr>
            <w:tcW w:w="1980" w:type="dxa"/>
          </w:tcPr>
          <w:p w14:paraId="4040111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me</w:t>
            </w:r>
          </w:p>
        </w:tc>
        <w:tc>
          <w:tcPr>
            <w:tcW w:w="1980" w:type="dxa"/>
          </w:tcPr>
          <w:p w14:paraId="74DD7A1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1980" w:type="dxa"/>
          </w:tcPr>
          <w:p w14:paraId="6FA2E960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57DFFA4A" w14:textId="77777777" w:rsidR="000876CB" w:rsidRDefault="00000000">
            <w:pPr>
              <w:pStyle w:val="Compact"/>
            </w:pPr>
            <w:r>
              <w:t>Devuelve el usuario actual</w:t>
            </w:r>
          </w:p>
        </w:tc>
      </w:tr>
      <w:tr w:rsidR="000876CB" w:rsidRPr="00810D1D" w14:paraId="3B2438B0" w14:textId="77777777">
        <w:tc>
          <w:tcPr>
            <w:tcW w:w="1980" w:type="dxa"/>
          </w:tcPr>
          <w:p w14:paraId="63046C9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myAnalyses(limit, offset)</w:t>
            </w:r>
          </w:p>
        </w:tc>
        <w:tc>
          <w:tcPr>
            <w:tcW w:w="1980" w:type="dxa"/>
          </w:tcPr>
          <w:p w14:paraId="3BC5C893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[Analysis!]!</w:t>
            </w:r>
          </w:p>
        </w:tc>
        <w:tc>
          <w:tcPr>
            <w:tcW w:w="1980" w:type="dxa"/>
          </w:tcPr>
          <w:p w14:paraId="2DAC7756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4C6AE01B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Análisis del usuario con paginación</w:t>
            </w:r>
          </w:p>
        </w:tc>
      </w:tr>
      <w:tr w:rsidR="000876CB" w14:paraId="50CF20DF" w14:textId="77777777">
        <w:tc>
          <w:tcPr>
            <w:tcW w:w="1980" w:type="dxa"/>
          </w:tcPr>
          <w:p w14:paraId="779F795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getAnalysisById(analysisId)</w:t>
            </w:r>
          </w:p>
        </w:tc>
        <w:tc>
          <w:tcPr>
            <w:tcW w:w="1980" w:type="dxa"/>
          </w:tcPr>
          <w:p w14:paraId="3BFF3B2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</w:t>
            </w:r>
          </w:p>
        </w:tc>
        <w:tc>
          <w:tcPr>
            <w:tcW w:w="1980" w:type="dxa"/>
          </w:tcPr>
          <w:p w14:paraId="498C14C3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1E056A63" w14:textId="77777777" w:rsidR="000876CB" w:rsidRDefault="00000000">
            <w:pPr>
              <w:pStyle w:val="Compact"/>
            </w:pPr>
            <w:r>
              <w:t>Obtiene análisis por ID</w:t>
            </w:r>
          </w:p>
        </w:tc>
      </w:tr>
      <w:tr w:rsidR="000876CB" w:rsidRPr="00810D1D" w14:paraId="137D47DD" w14:textId="77777777">
        <w:tc>
          <w:tcPr>
            <w:tcW w:w="1980" w:type="dxa"/>
          </w:tcPr>
          <w:p w14:paraId="352CDAB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listAnalyses(limit, offset)</w:t>
            </w:r>
          </w:p>
        </w:tc>
        <w:tc>
          <w:tcPr>
            <w:tcW w:w="1980" w:type="dxa"/>
          </w:tcPr>
          <w:p w14:paraId="14D0425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[Analysis!]!</w:t>
            </w:r>
          </w:p>
        </w:tc>
        <w:tc>
          <w:tcPr>
            <w:tcW w:w="1980" w:type="dxa"/>
          </w:tcPr>
          <w:p w14:paraId="148D56CD" w14:textId="77777777" w:rsidR="000876CB" w:rsidRDefault="00000000">
            <w:pPr>
              <w:pStyle w:val="Compact"/>
            </w:pPr>
            <w:r>
              <w:t>Administrador</w:t>
            </w:r>
          </w:p>
        </w:tc>
        <w:tc>
          <w:tcPr>
            <w:tcW w:w="1980" w:type="dxa"/>
          </w:tcPr>
          <w:p w14:paraId="0D47B87D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Todos los análisis del sistema</w:t>
            </w:r>
          </w:p>
        </w:tc>
      </w:tr>
      <w:tr w:rsidR="000876CB" w14:paraId="66E0AEF0" w14:textId="77777777">
        <w:tc>
          <w:tcPr>
            <w:tcW w:w="1980" w:type="dxa"/>
          </w:tcPr>
          <w:p w14:paraId="483AA275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getSystemStats</w:t>
            </w:r>
          </w:p>
        </w:tc>
        <w:tc>
          <w:tcPr>
            <w:tcW w:w="1980" w:type="dxa"/>
          </w:tcPr>
          <w:p w14:paraId="0C772CB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SystemStats</w:t>
            </w:r>
          </w:p>
        </w:tc>
        <w:tc>
          <w:tcPr>
            <w:tcW w:w="1980" w:type="dxa"/>
          </w:tcPr>
          <w:p w14:paraId="52FA08AB" w14:textId="77777777" w:rsidR="000876CB" w:rsidRDefault="00000000">
            <w:pPr>
              <w:pStyle w:val="Compact"/>
            </w:pPr>
            <w:r>
              <w:t>Administrador</w:t>
            </w:r>
          </w:p>
        </w:tc>
        <w:tc>
          <w:tcPr>
            <w:tcW w:w="1980" w:type="dxa"/>
          </w:tcPr>
          <w:p w14:paraId="5D2B72D1" w14:textId="77777777" w:rsidR="000876CB" w:rsidRDefault="00000000">
            <w:pPr>
              <w:pStyle w:val="Compact"/>
            </w:pPr>
            <w:r>
              <w:t>Métricas agregadas</w:t>
            </w:r>
          </w:p>
        </w:tc>
      </w:tr>
    </w:tbl>
    <w:p w14:paraId="54A4266C" w14:textId="77777777" w:rsidR="000876CB" w:rsidRDefault="00000000">
      <w:pPr>
        <w:pStyle w:val="Ttulo3"/>
      </w:pPr>
      <w:bookmarkStart w:id="62" w:name="autenticación"/>
      <w:bookmarkEnd w:id="59"/>
      <w:bookmarkEnd w:id="61"/>
      <w:r>
        <w:t>6.4 Autenticación</w:t>
      </w:r>
    </w:p>
    <w:p w14:paraId="3862D307" w14:textId="77777777" w:rsidR="000876CB" w:rsidRPr="00D05E5F" w:rsidRDefault="00000000">
      <w:pPr>
        <w:pStyle w:val="FirstParagraph"/>
        <w:rPr>
          <w:lang w:val="es-ES"/>
        </w:rPr>
      </w:pPr>
      <w:r>
        <w:rPr>
          <w:b/>
          <w:bCs/>
        </w:rPr>
        <w:t>Flujo:</w:t>
      </w:r>
      <w:r>
        <w:t xml:space="preserve"> 1. Usuario hace login → Backend genera JWT con payload {user_id, email, role, exp} 2. Client almacena en </w:t>
      </w:r>
      <w:r>
        <w:rPr>
          <w:rStyle w:val="VerbatimChar"/>
        </w:rPr>
        <w:t>sessionStorage.accessToken</w:t>
      </w:r>
      <w:r>
        <w:t xml:space="preserve"> 3. Cada request GraphQL incluye: </w:t>
      </w:r>
      <w:r>
        <w:rPr>
          <w:rStyle w:val="VerbatimChar"/>
        </w:rPr>
        <w:t>Authorization: Bearer {token}</w:t>
      </w:r>
      <w:r>
        <w:t xml:space="preserve"> 4. </w:t>
      </w:r>
      <w:r w:rsidRPr="00D05E5F">
        <w:rPr>
          <w:lang w:val="es-ES"/>
        </w:rPr>
        <w:t xml:space="preserve">Backend valida firma JWT, extrae user_id 5. Si válido, inyecta </w:t>
      </w:r>
      <w:r w:rsidRPr="00D05E5F">
        <w:rPr>
          <w:rStyle w:val="VerbatimChar"/>
          <w:lang w:val="es-ES"/>
        </w:rPr>
        <w:t>current_user</w:t>
      </w:r>
      <w:r w:rsidRPr="00D05E5F">
        <w:rPr>
          <w:lang w:val="es-ES"/>
        </w:rPr>
        <w:t xml:space="preserve"> en contexto GraphQL</w:t>
      </w:r>
    </w:p>
    <w:p w14:paraId="42468C8F" w14:textId="77777777" w:rsidR="000876CB" w:rsidRDefault="00000000">
      <w:pPr>
        <w:pStyle w:val="Textoindependiente"/>
      </w:pPr>
      <w:r>
        <w:rPr>
          <w:b/>
          <w:bCs/>
        </w:rPr>
        <w:t>Variables:</w:t>
      </w:r>
    </w:p>
    <w:p w14:paraId="278B1BB3" w14:textId="77777777" w:rsidR="000876CB" w:rsidRDefault="00000000">
      <w:pPr>
        <w:pStyle w:val="SourceCode"/>
      </w:pPr>
      <w:r>
        <w:rPr>
          <w:rStyle w:val="VerbatimChar"/>
        </w:rPr>
        <w:t>DENTAL_AI_AUTH_JWT_SECRET=&lt;change-in-production&gt;</w:t>
      </w:r>
      <w:r>
        <w:br/>
      </w:r>
      <w:r>
        <w:rPr>
          <w:rStyle w:val="VerbatimChar"/>
        </w:rPr>
        <w:t>DENTAL_AI_AUTH_JWT_ALGORITHM=HS256</w:t>
      </w:r>
      <w:r>
        <w:br/>
      </w:r>
      <w:r>
        <w:rPr>
          <w:rStyle w:val="VerbatimChar"/>
        </w:rPr>
        <w:t>DENTAL_AI_AUTH_ACCESS_TOKEN_EXPIRE_MINUTES=1440</w:t>
      </w:r>
    </w:p>
    <w:p w14:paraId="1EB25C06" w14:textId="77777777" w:rsidR="000876CB" w:rsidRPr="00D05E5F" w:rsidRDefault="00000000">
      <w:pPr>
        <w:pStyle w:val="Ttulo3"/>
        <w:rPr>
          <w:lang w:val="es-ES"/>
        </w:rPr>
      </w:pPr>
      <w:bookmarkStart w:id="63" w:name="servicios-principales"/>
      <w:bookmarkEnd w:id="62"/>
      <w:r w:rsidRPr="00D05E5F">
        <w:rPr>
          <w:lang w:val="es-ES"/>
        </w:rPr>
        <w:t>6.5 Servicios principales</w:t>
      </w:r>
    </w:p>
    <w:p w14:paraId="3B811C49" w14:textId="77777777" w:rsidR="000876CB" w:rsidRPr="00D05E5F" w:rsidRDefault="00000000">
      <w:pPr>
        <w:pStyle w:val="Ttulo4"/>
        <w:rPr>
          <w:lang w:val="es-ES"/>
        </w:rPr>
      </w:pPr>
      <w:bookmarkStart w:id="64" w:name="analysisservice"/>
      <w:r w:rsidRPr="00D05E5F">
        <w:rPr>
          <w:lang w:val="es-ES"/>
        </w:rPr>
        <w:t>6.5.1 AnalysisService</w:t>
      </w:r>
    </w:p>
    <w:p w14:paraId="6326E8A5" w14:textId="77777777" w:rsidR="000876CB" w:rsidRDefault="00000000">
      <w:pPr>
        <w:pStyle w:val="FirstParagraph"/>
      </w:pPr>
      <w:r w:rsidRPr="00D05E5F">
        <w:rPr>
          <w:lang w:val="es-ES"/>
        </w:rPr>
        <w:t xml:space="preserve">Orquesta todo el flujo de análisis: 1. Llama </w:t>
      </w:r>
      <w:r w:rsidRPr="00D05E5F">
        <w:rPr>
          <w:rStyle w:val="VerbatimChar"/>
          <w:lang w:val="es-ES"/>
        </w:rPr>
        <w:t>UploadService.save_upload()</w:t>
      </w:r>
      <w:r w:rsidRPr="00D05E5F">
        <w:rPr>
          <w:lang w:val="es-ES"/>
        </w:rPr>
        <w:t xml:space="preserve"> → guarda archivo 2. Publica evento </w:t>
      </w:r>
      <w:r w:rsidRPr="00D05E5F">
        <w:rPr>
          <w:rStyle w:val="VerbatimChar"/>
          <w:lang w:val="es-ES"/>
        </w:rPr>
        <w:t>analysis.requested</w:t>
      </w:r>
      <w:r w:rsidRPr="00D05E5F">
        <w:rPr>
          <w:lang w:val="es-ES"/>
        </w:rPr>
        <w:t xml:space="preserve"> 3. Prepara imagen (normalización RGB) 4. Llama </w:t>
      </w:r>
      <w:r w:rsidRPr="00D05E5F">
        <w:rPr>
          <w:rStyle w:val="VerbatimChar"/>
          <w:lang w:val="es-ES"/>
        </w:rPr>
        <w:t>InferenceService.process_requested_analysis()</w:t>
      </w:r>
      <w:r w:rsidRPr="00D05E5F">
        <w:rPr>
          <w:lang w:val="es-ES"/>
        </w:rPr>
        <w:t xml:space="preserve"> → ejecuta YOLO 5. Llama </w:t>
      </w:r>
      <w:r w:rsidRPr="00D05E5F">
        <w:rPr>
          <w:rStyle w:val="VerbatimChar"/>
          <w:lang w:val="es-ES"/>
        </w:rPr>
        <w:t>ResultService.save_analysis()</w:t>
      </w:r>
      <w:r w:rsidRPr="00D05E5F">
        <w:rPr>
          <w:lang w:val="es-ES"/>
        </w:rPr>
        <w:t xml:space="preserve"> → persiste en MongoDB 6. </w:t>
      </w:r>
      <w:r>
        <w:t xml:space="preserve">Publica evento </w:t>
      </w:r>
      <w:r>
        <w:rPr>
          <w:rStyle w:val="VerbatimChar"/>
        </w:rPr>
        <w:t>analysis.completed</w:t>
      </w:r>
      <w:r>
        <w:t xml:space="preserve"> 7. Retorna </w:t>
      </w:r>
      <w:r>
        <w:rPr>
          <w:rStyle w:val="VerbatimChar"/>
        </w:rPr>
        <w:t>AnalysisRecord</w:t>
      </w:r>
      <w:r>
        <w:t xml:space="preserve"> completo</w:t>
      </w:r>
    </w:p>
    <w:p w14:paraId="66B7F0C2" w14:textId="77777777" w:rsidR="000876CB" w:rsidRDefault="00000000">
      <w:pPr>
        <w:pStyle w:val="Ttulo4"/>
      </w:pPr>
      <w:bookmarkStart w:id="65" w:name="authservice"/>
      <w:bookmarkEnd w:id="64"/>
      <w:r>
        <w:t>6.5.2 AuthService</w:t>
      </w:r>
    </w:p>
    <w:p w14:paraId="399C351E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register_user(name, email, password)</w:t>
      </w:r>
      <w:r>
        <w:t xml:space="preserve"> → Crea usuario con bcrypt hash</w:t>
      </w:r>
    </w:p>
    <w:p w14:paraId="38AE964B" w14:textId="77777777" w:rsidR="000876CB" w:rsidRPr="00D05E5F" w:rsidRDefault="00000000">
      <w:pPr>
        <w:pStyle w:val="Compact"/>
        <w:numPr>
          <w:ilvl w:val="0"/>
          <w:numId w:val="13"/>
        </w:numPr>
        <w:rPr>
          <w:lang w:val="es-ES"/>
        </w:rPr>
      </w:pPr>
      <w:r w:rsidRPr="00D05E5F">
        <w:rPr>
          <w:rStyle w:val="VerbatimChar"/>
          <w:lang w:val="es-ES"/>
        </w:rPr>
        <w:lastRenderedPageBreak/>
        <w:t>login_user(email, password)</w:t>
      </w:r>
      <w:r w:rsidRPr="00D05E5F">
        <w:rPr>
          <w:lang w:val="es-ES"/>
        </w:rPr>
        <w:t xml:space="preserve"> → Valida y retorna JWT</w:t>
      </w:r>
    </w:p>
    <w:p w14:paraId="1CC87F49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get_user_from_token(token)</w:t>
      </w:r>
      <w:r>
        <w:t xml:space="preserve"> → Extrae usuario del JWT</w:t>
      </w:r>
    </w:p>
    <w:p w14:paraId="52C7C44C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refresh_token(token)</w:t>
      </w:r>
      <w:r>
        <w:t xml:space="preserve"> → Genera nuevo token</w:t>
      </w:r>
    </w:p>
    <w:p w14:paraId="54C27AF7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logout_user(token)</w:t>
      </w:r>
      <w:r>
        <w:t xml:space="preserve"> → Publica evento logout</w:t>
      </w:r>
    </w:p>
    <w:p w14:paraId="43F42A06" w14:textId="77777777" w:rsidR="000876CB" w:rsidRDefault="00000000">
      <w:pPr>
        <w:pStyle w:val="Ttulo4"/>
      </w:pPr>
      <w:bookmarkStart w:id="66" w:name="inferenceservice"/>
      <w:bookmarkEnd w:id="65"/>
      <w:r>
        <w:t>6.5.3 InferenceService</w:t>
      </w:r>
    </w:p>
    <w:p w14:paraId="08FD0F4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Ejecuta detección: 1. Carga modelo YOLO si no está en memoria 2. Ejecuta </w:t>
      </w:r>
      <w:r w:rsidRPr="00D05E5F">
        <w:rPr>
          <w:rStyle w:val="VerbatimChar"/>
          <w:lang w:val="es-ES"/>
        </w:rPr>
        <w:t>model.predict(image_path, conf=0.25, iou=0.45)</w:t>
      </w:r>
      <w:r w:rsidRPr="00D05E5F">
        <w:rPr>
          <w:lang w:val="es-ES"/>
        </w:rPr>
        <w:t xml:space="preserve"> 3. Normaliza bounding boxes a coordenadas [0, 1] 4. Retorna (detecciones, tiempo_ms)</w:t>
      </w:r>
    </w:p>
    <w:p w14:paraId="6F401498" w14:textId="77777777" w:rsidR="000876CB" w:rsidRPr="00D05E5F" w:rsidRDefault="00000000">
      <w:pPr>
        <w:pStyle w:val="Ttulo3"/>
        <w:rPr>
          <w:lang w:val="es-ES"/>
        </w:rPr>
      </w:pPr>
      <w:bookmarkStart w:id="67" w:name="modelos-de-datos-mongodb"/>
      <w:bookmarkEnd w:id="63"/>
      <w:bookmarkEnd w:id="66"/>
      <w:r w:rsidRPr="00D05E5F">
        <w:rPr>
          <w:lang w:val="es-ES"/>
        </w:rPr>
        <w:t>6.6 Modelos de datos (MongoDB)</w:t>
      </w:r>
    </w:p>
    <w:p w14:paraId="08630A73" w14:textId="77777777" w:rsidR="000876CB" w:rsidRPr="00D05E5F" w:rsidRDefault="00000000">
      <w:pPr>
        <w:pStyle w:val="Ttulo4"/>
        <w:rPr>
          <w:lang w:val="es-ES"/>
        </w:rPr>
      </w:pPr>
      <w:bookmarkStart w:id="68" w:name="colección-users"/>
      <w:r w:rsidRPr="00D05E5F">
        <w:rPr>
          <w:lang w:val="es-ES"/>
        </w:rPr>
        <w:t xml:space="preserve">6.6.1 Colección </w:t>
      </w:r>
      <w:r w:rsidRPr="00D05E5F">
        <w:rPr>
          <w:rStyle w:val="VerbatimChar"/>
          <w:lang w:val="es-ES"/>
        </w:rPr>
        <w:t>users</w:t>
      </w:r>
    </w:p>
    <w:p w14:paraId="5A94A1BC" w14:textId="77777777" w:rsidR="000876C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"user@example.com"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"Dr. García"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"password_hash"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"bcrypt-hash"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"role"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"is_active"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"2026-05-24T10:00:00Z"</w:t>
      </w:r>
      <w:r>
        <w:br/>
      </w:r>
      <w:r>
        <w:rPr>
          <w:rStyle w:val="FunctionTok"/>
        </w:rPr>
        <w:t>}</w:t>
      </w:r>
    </w:p>
    <w:p w14:paraId="130D9FD6" w14:textId="77777777" w:rsidR="000876CB" w:rsidRDefault="00000000">
      <w:pPr>
        <w:pStyle w:val="FirstParagraph"/>
      </w:pPr>
      <w:r>
        <w:t xml:space="preserve">Índices: </w:t>
      </w:r>
      <w:r>
        <w:rPr>
          <w:rStyle w:val="VerbatimChar"/>
        </w:rPr>
        <w:t>user_id</w:t>
      </w:r>
      <w:r>
        <w:t xml:space="preserve"> (unique), </w:t>
      </w:r>
      <w:r>
        <w:rPr>
          <w:rStyle w:val="VerbatimChar"/>
        </w:rPr>
        <w:t>email</w:t>
      </w:r>
      <w:r>
        <w:t xml:space="preserve"> (unique), </w:t>
      </w:r>
      <w:r>
        <w:rPr>
          <w:rStyle w:val="VerbatimChar"/>
        </w:rPr>
        <w:t>created_at</w:t>
      </w:r>
    </w:p>
    <w:p w14:paraId="0CB995DC" w14:textId="77777777" w:rsidR="000876CB" w:rsidRDefault="00000000">
      <w:pPr>
        <w:pStyle w:val="Ttulo4"/>
      </w:pPr>
      <w:bookmarkStart w:id="69" w:name="colección-analyses"/>
      <w:bookmarkEnd w:id="68"/>
      <w:r>
        <w:t xml:space="preserve">5.6.2 Colección </w:t>
      </w:r>
      <w:r>
        <w:rPr>
          <w:rStyle w:val="VerbatimChar"/>
        </w:rPr>
        <w:t>analyses</w:t>
      </w:r>
    </w:p>
    <w:p w14:paraId="46B6C67A" w14:textId="77777777" w:rsidR="000876C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"analysis_id"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"radiografia_001.jpg"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"/uploads/uuid/timestamp_.jpg"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"mime_type"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"image/jpeg"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"file_size_bytes"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245682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"COMPLETED"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"detections"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"class_id"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"class_name"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"caries"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87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"bbox_xyxy"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3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"Caries (87%)"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"inference_time_ms"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245.5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"best.pt"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"error_message"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"2026-05-24T10:05:00Z"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"2026-05-24T10:05:30Z"</w:t>
      </w:r>
      <w:r>
        <w:br/>
      </w:r>
      <w:r>
        <w:rPr>
          <w:rStyle w:val="FunctionTok"/>
        </w:rPr>
        <w:t>}</w:t>
      </w:r>
    </w:p>
    <w:p w14:paraId="6CE920F1" w14:textId="77777777" w:rsidR="000876CB" w:rsidRDefault="00000000">
      <w:pPr>
        <w:pStyle w:val="FirstParagraph"/>
      </w:pPr>
      <w:r>
        <w:t xml:space="preserve">Índices: </w:t>
      </w:r>
      <w:r>
        <w:rPr>
          <w:rStyle w:val="VerbatimChar"/>
        </w:rPr>
        <w:t>analysis_id</w:t>
      </w:r>
      <w:r>
        <w:t xml:space="preserve"> (unique), </w:t>
      </w:r>
      <w:r>
        <w:rPr>
          <w:rStyle w:val="VerbatimChar"/>
        </w:rPr>
        <w:t>user_id+created_at</w:t>
      </w:r>
      <w:r>
        <w:t xml:space="preserve"> (compound)</w:t>
      </w:r>
    </w:p>
    <w:p w14:paraId="46A1A999" w14:textId="77777777" w:rsidR="000876CB" w:rsidRPr="00D05E5F" w:rsidRDefault="00000000">
      <w:pPr>
        <w:pStyle w:val="Ttulo4"/>
        <w:rPr>
          <w:lang w:val="es-ES"/>
        </w:rPr>
      </w:pPr>
      <w:bookmarkStart w:id="70" w:name="colección-dead_letter_events"/>
      <w:bookmarkEnd w:id="69"/>
      <w:r w:rsidRPr="00D05E5F">
        <w:rPr>
          <w:lang w:val="es-ES"/>
        </w:rPr>
        <w:t xml:space="preserve">6.6.3 Colección </w:t>
      </w:r>
      <w:r w:rsidRPr="00D05E5F">
        <w:rPr>
          <w:rStyle w:val="VerbatimChar"/>
          <w:lang w:val="es-ES"/>
        </w:rPr>
        <w:t>dead_letter_events</w:t>
      </w:r>
    </w:p>
    <w:p w14:paraId="42F429B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Almacena eventos fallidos para re-intentos</w:t>
      </w:r>
    </w:p>
    <w:p w14:paraId="2BF18190" w14:textId="77777777" w:rsidR="000876CB" w:rsidRDefault="00000000">
      <w:pPr>
        <w:pStyle w:val="Ttulo3"/>
      </w:pPr>
      <w:bookmarkStart w:id="71" w:name="sistema-de-eventos"/>
      <w:bookmarkEnd w:id="67"/>
      <w:bookmarkEnd w:id="70"/>
      <w:r>
        <w:t>6.7 Sistema de eventos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190EFC5C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B04459B" w14:textId="77777777" w:rsidR="000876CB" w:rsidRDefault="00000000">
            <w:pPr>
              <w:pStyle w:val="Compact"/>
            </w:pPr>
            <w:r>
              <w:t>Evento</w:t>
            </w:r>
          </w:p>
        </w:tc>
        <w:tc>
          <w:tcPr>
            <w:tcW w:w="2640" w:type="dxa"/>
          </w:tcPr>
          <w:p w14:paraId="1DEF326A" w14:textId="77777777" w:rsidR="000876CB" w:rsidRDefault="00000000">
            <w:pPr>
              <w:pStyle w:val="Compact"/>
            </w:pPr>
            <w:r>
              <w:t>Topic</w:t>
            </w:r>
          </w:p>
        </w:tc>
        <w:tc>
          <w:tcPr>
            <w:tcW w:w="2640" w:type="dxa"/>
          </w:tcPr>
          <w:p w14:paraId="7C6DBD95" w14:textId="77777777" w:rsidR="000876CB" w:rsidRDefault="00000000">
            <w:pPr>
              <w:pStyle w:val="Compact"/>
            </w:pPr>
            <w:r>
              <w:t>Propósito</w:t>
            </w:r>
          </w:p>
        </w:tc>
      </w:tr>
      <w:tr w:rsidR="000876CB" w14:paraId="1B11C472" w14:textId="77777777">
        <w:tc>
          <w:tcPr>
            <w:tcW w:w="2640" w:type="dxa"/>
          </w:tcPr>
          <w:p w14:paraId="6EF4196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image.uploaded</w:t>
            </w:r>
          </w:p>
        </w:tc>
        <w:tc>
          <w:tcPr>
            <w:tcW w:w="2640" w:type="dxa"/>
          </w:tcPr>
          <w:p w14:paraId="257E94C7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dental.image.uploaded</w:t>
            </w:r>
          </w:p>
        </w:tc>
        <w:tc>
          <w:tcPr>
            <w:tcW w:w="2640" w:type="dxa"/>
          </w:tcPr>
          <w:p w14:paraId="041E578F" w14:textId="77777777" w:rsidR="000876CB" w:rsidRDefault="00000000">
            <w:pPr>
              <w:pStyle w:val="Compact"/>
            </w:pPr>
            <w:r>
              <w:t>Archivo guardado</w:t>
            </w:r>
          </w:p>
        </w:tc>
      </w:tr>
      <w:tr w:rsidR="000876CB" w14:paraId="1DF9033F" w14:textId="77777777">
        <w:tc>
          <w:tcPr>
            <w:tcW w:w="2640" w:type="dxa"/>
          </w:tcPr>
          <w:p w14:paraId="13AA056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analysis.requested</w:t>
            </w:r>
          </w:p>
        </w:tc>
        <w:tc>
          <w:tcPr>
            <w:tcW w:w="2640" w:type="dxa"/>
          </w:tcPr>
          <w:p w14:paraId="7C9F39C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dental.analysis.requested</w:t>
            </w:r>
          </w:p>
        </w:tc>
        <w:tc>
          <w:tcPr>
            <w:tcW w:w="2640" w:type="dxa"/>
          </w:tcPr>
          <w:p w14:paraId="0377976E" w14:textId="77777777" w:rsidR="000876CB" w:rsidRDefault="00000000">
            <w:pPr>
              <w:pStyle w:val="Compact"/>
            </w:pPr>
            <w:r>
              <w:t>Se inicia análisis</w:t>
            </w:r>
          </w:p>
        </w:tc>
      </w:tr>
      <w:tr w:rsidR="000876CB" w14:paraId="558B0095" w14:textId="77777777">
        <w:tc>
          <w:tcPr>
            <w:tcW w:w="2640" w:type="dxa"/>
          </w:tcPr>
          <w:p w14:paraId="74FE48C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analysis.completed</w:t>
            </w:r>
          </w:p>
        </w:tc>
        <w:tc>
          <w:tcPr>
            <w:tcW w:w="2640" w:type="dxa"/>
          </w:tcPr>
          <w:p w14:paraId="5A3AB94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dental.analysis.completed</w:t>
            </w:r>
          </w:p>
        </w:tc>
        <w:tc>
          <w:tcPr>
            <w:tcW w:w="2640" w:type="dxa"/>
          </w:tcPr>
          <w:p w14:paraId="19E3DC66" w14:textId="77777777" w:rsidR="000876CB" w:rsidRDefault="00000000">
            <w:pPr>
              <w:pStyle w:val="Compact"/>
            </w:pPr>
            <w:r>
              <w:t>YOLO termina OK</w:t>
            </w:r>
          </w:p>
        </w:tc>
      </w:tr>
      <w:tr w:rsidR="000876CB" w14:paraId="3EF8EB41" w14:textId="77777777">
        <w:tc>
          <w:tcPr>
            <w:tcW w:w="2640" w:type="dxa"/>
          </w:tcPr>
          <w:p w14:paraId="50A2319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analysis.failed</w:t>
            </w:r>
          </w:p>
        </w:tc>
        <w:tc>
          <w:tcPr>
            <w:tcW w:w="2640" w:type="dxa"/>
          </w:tcPr>
          <w:p w14:paraId="79544E8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dental.analysis.failed</w:t>
            </w:r>
          </w:p>
        </w:tc>
        <w:tc>
          <w:tcPr>
            <w:tcW w:w="2640" w:type="dxa"/>
          </w:tcPr>
          <w:p w14:paraId="32569758" w14:textId="77777777" w:rsidR="000876CB" w:rsidRDefault="00000000">
            <w:pPr>
              <w:pStyle w:val="Compact"/>
            </w:pPr>
            <w:r>
              <w:t>YOLO error</w:t>
            </w:r>
          </w:p>
        </w:tc>
      </w:tr>
      <w:tr w:rsidR="000876CB" w14:paraId="51019E4C" w14:textId="77777777">
        <w:tc>
          <w:tcPr>
            <w:tcW w:w="2640" w:type="dxa"/>
          </w:tcPr>
          <w:p w14:paraId="6E65DFB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result.saved</w:t>
            </w:r>
          </w:p>
        </w:tc>
        <w:tc>
          <w:tcPr>
            <w:tcW w:w="2640" w:type="dxa"/>
          </w:tcPr>
          <w:p w14:paraId="554598F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dental.result.saved</w:t>
            </w:r>
          </w:p>
        </w:tc>
        <w:tc>
          <w:tcPr>
            <w:tcW w:w="2640" w:type="dxa"/>
          </w:tcPr>
          <w:p w14:paraId="6A0B5D27" w14:textId="77777777" w:rsidR="000876CB" w:rsidRDefault="00000000">
            <w:pPr>
              <w:pStyle w:val="Compact"/>
            </w:pPr>
            <w:r>
              <w:t>BD persiste</w:t>
            </w:r>
          </w:p>
        </w:tc>
      </w:tr>
      <w:tr w:rsidR="000876CB" w14:paraId="1E33C821" w14:textId="77777777">
        <w:tc>
          <w:tcPr>
            <w:tcW w:w="2640" w:type="dxa"/>
          </w:tcPr>
          <w:p w14:paraId="4622B07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auth.login_success</w:t>
            </w:r>
          </w:p>
        </w:tc>
        <w:tc>
          <w:tcPr>
            <w:tcW w:w="2640" w:type="dxa"/>
          </w:tcPr>
          <w:p w14:paraId="3BD96DF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1F5BC225" w14:textId="77777777" w:rsidR="000876CB" w:rsidRDefault="00000000">
            <w:pPr>
              <w:pStyle w:val="Compact"/>
            </w:pPr>
            <w:r>
              <w:t>Login exitoso</w:t>
            </w:r>
          </w:p>
        </w:tc>
      </w:tr>
      <w:tr w:rsidR="000876CB" w14:paraId="745F9B75" w14:textId="77777777">
        <w:tc>
          <w:tcPr>
            <w:tcW w:w="2640" w:type="dxa"/>
          </w:tcPr>
          <w:p w14:paraId="439166C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auth.register</w:t>
            </w:r>
          </w:p>
        </w:tc>
        <w:tc>
          <w:tcPr>
            <w:tcW w:w="2640" w:type="dxa"/>
          </w:tcPr>
          <w:p w14:paraId="3C21343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60DC095A" w14:textId="77777777" w:rsidR="000876CB" w:rsidRDefault="00000000">
            <w:pPr>
              <w:pStyle w:val="Compact"/>
            </w:pPr>
            <w:r>
              <w:t>Registro nuevo</w:t>
            </w:r>
          </w:p>
        </w:tc>
      </w:tr>
      <w:tr w:rsidR="000876CB" w14:paraId="0F3BFB12" w14:textId="77777777">
        <w:tc>
          <w:tcPr>
            <w:tcW w:w="2640" w:type="dxa"/>
          </w:tcPr>
          <w:p w14:paraId="12DBC893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auth.logout</w:t>
            </w:r>
          </w:p>
        </w:tc>
        <w:tc>
          <w:tcPr>
            <w:tcW w:w="2640" w:type="dxa"/>
          </w:tcPr>
          <w:p w14:paraId="14AA66A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682FDCF1" w14:textId="77777777" w:rsidR="000876CB" w:rsidRDefault="00000000">
            <w:pPr>
              <w:pStyle w:val="Compact"/>
            </w:pPr>
            <w:r>
              <w:t>Logout</w:t>
            </w:r>
          </w:p>
        </w:tc>
      </w:tr>
    </w:tbl>
    <w:p w14:paraId="0B1B9C2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Transporte:</w:t>
      </w:r>
      <w:r w:rsidRPr="00D05E5F">
        <w:rPr>
          <w:lang w:val="es-ES"/>
        </w:rPr>
        <w:t xml:space="preserve"> - Por defecto: logs estructurados - Alternativa: Kafka con DLQ en MongoDB - Fallback automático si Kafka falla</w:t>
      </w:r>
    </w:p>
    <w:p w14:paraId="3D419FD7" w14:textId="77777777" w:rsidR="000876CB" w:rsidRPr="00D05E5F" w:rsidRDefault="00000000">
      <w:pPr>
        <w:pStyle w:val="Ttulo3"/>
        <w:rPr>
          <w:lang w:val="es-ES"/>
        </w:rPr>
      </w:pPr>
      <w:bookmarkStart w:id="72" w:name="configuración-del-modelo-yolo"/>
      <w:bookmarkEnd w:id="71"/>
      <w:r w:rsidRPr="00D05E5F">
        <w:rPr>
          <w:lang w:val="es-ES"/>
        </w:rPr>
        <w:t>6.8 Configuración del modelo YOLO</w:t>
      </w:r>
    </w:p>
    <w:p w14:paraId="199DCCA1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DENTAL_AI_MODEL_PATH=../entrenamiento ia/runs/train/dental_definitivo_optimizado_medium/weights/best.pt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DENTAL_AI_MODEL_CONFIDENCE=0.25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DENTAL_AI_MODEL_IOU=0.45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DENTAL_AI_MODEL_DEVICE=auto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DENTAL_AI_MODEL_WARMUP_ON_STARTUP=true</w:t>
      </w:r>
    </w:p>
    <w:p w14:paraId="55C007F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Clases detectadas:</w:t>
      </w:r>
      <w:r w:rsidRPr="00D05E5F">
        <w:rPr>
          <w:lang w:val="es-ES"/>
        </w:rPr>
        <w:t xml:space="preserve"> - Caries - Sarro/Cálculo - Lesiones periapicales - Restauraciones/Empastes - Implantes dentales - Dientes impactados</w:t>
      </w:r>
    </w:p>
    <w:p w14:paraId="42FD7F05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Métricas:</w:t>
      </w:r>
      <w:r w:rsidRPr="00D05E5F">
        <w:rPr>
          <w:lang w:val="es-ES"/>
        </w:rPr>
        <w:t xml:space="preserve"> - Precisión: 85-90% - mAP50: 87% - Latencia: 150-300ms (CPU)</w:t>
      </w:r>
    </w:p>
    <w:p w14:paraId="11FEADD3" w14:textId="77777777" w:rsidR="000876CB" w:rsidRPr="00D05E5F" w:rsidRDefault="00000000">
      <w:pPr>
        <w:pStyle w:val="Ttulo3"/>
        <w:rPr>
          <w:lang w:val="es-ES"/>
        </w:rPr>
      </w:pPr>
      <w:bookmarkStart w:id="73" w:name="testing-del-backend"/>
      <w:bookmarkEnd w:id="72"/>
      <w:r w:rsidRPr="00D05E5F">
        <w:rPr>
          <w:lang w:val="es-ES"/>
        </w:rPr>
        <w:t>6.9 Testing del backend</w:t>
      </w:r>
    </w:p>
    <w:p w14:paraId="725F244F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test_smoke_core.py          ← Health check, startup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test_auth_events_smoke.py   ← Login,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test_graphql_smoke.py       ← GraphQL queries/mutations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test_analysis_service_smoke.py ← Análisis E2E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test_events.py              ← Publicación eventos</w:t>
      </w:r>
    </w:p>
    <w:p w14:paraId="4700CE6E" w14:textId="77777777" w:rsidR="000876CB" w:rsidRDefault="00000000">
      <w:pPr>
        <w:pStyle w:val="FirstParagraph"/>
      </w:pPr>
      <w:r>
        <w:rPr>
          <w:b/>
          <w:bCs/>
        </w:rPr>
        <w:t>Ejecución:</w:t>
      </w:r>
    </w:p>
    <w:p w14:paraId="04FC22D0" w14:textId="77777777" w:rsidR="000876CB" w:rsidRDefault="00000000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pytest</w:t>
      </w:r>
      <w:r>
        <w:br/>
      </w:r>
    </w:p>
    <w:p w14:paraId="57D038AA" w14:textId="77777777" w:rsidR="000876CB" w:rsidRDefault="00000000">
      <w:r>
        <w:pict w14:anchorId="37A011FB">
          <v:rect id="_x0000_i1031" style="width:0;height:1.5pt" o:hralign="center" o:hrstd="t" o:hr="t"/>
        </w:pict>
      </w:r>
    </w:p>
    <w:p w14:paraId="6A1AA6F3" w14:textId="77777777" w:rsidR="000876CB" w:rsidRPr="00D05E5F" w:rsidRDefault="00000000">
      <w:pPr>
        <w:pStyle w:val="Ttulo2"/>
        <w:rPr>
          <w:lang w:val="es-ES"/>
        </w:rPr>
      </w:pPr>
      <w:bookmarkStart w:id="74" w:name="frontend-implementación-detallada"/>
      <w:bookmarkEnd w:id="56"/>
      <w:bookmarkEnd w:id="73"/>
      <w:r w:rsidRPr="00D05E5F">
        <w:rPr>
          <w:lang w:val="es-ES"/>
        </w:rPr>
        <w:t>7. Frontend: Implementación Detallada</w:t>
      </w:r>
    </w:p>
    <w:p w14:paraId="1B83A646" w14:textId="77777777" w:rsidR="000876CB" w:rsidRPr="00D05E5F" w:rsidRDefault="00000000">
      <w:pPr>
        <w:pStyle w:val="Ttulo3"/>
        <w:rPr>
          <w:lang w:val="es-ES"/>
        </w:rPr>
      </w:pPr>
      <w:bookmarkStart w:id="75" w:name="estructura-de-directorios-2"/>
      <w:r w:rsidRPr="00D05E5F">
        <w:rPr>
          <w:lang w:val="es-ES"/>
        </w:rPr>
        <w:t>7.1 Estructura de directorios</w:t>
      </w:r>
    </w:p>
    <w:p w14:paraId="248E97C9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frontend/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index.html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package.json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vite.config.js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tailwind.config.js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.env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src/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main.js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App.vue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components/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views/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LandingView.vue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LoginView.vue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RegisterView.vue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DashboardView.vue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AnalyzeView.vue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└── DiagnosticView.vue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parts/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composables/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useAuth.js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useHealthScoreHero.js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useProblemTypesChart.js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useUploadImagesQueue.js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router/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index.js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services/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authService.js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graphqlClient.js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stores/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auth.js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styles/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dist/</w:t>
      </w:r>
    </w:p>
    <w:p w14:paraId="0D61B105" w14:textId="77777777" w:rsidR="000876CB" w:rsidRDefault="00000000">
      <w:pPr>
        <w:pStyle w:val="Ttulo3"/>
      </w:pPr>
      <w:bookmarkStart w:id="76" w:name="rutas-principales"/>
      <w:bookmarkEnd w:id="75"/>
      <w:r>
        <w:t>7.2 Rutas principales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1910"/>
        <w:gridCol w:w="1462"/>
        <w:gridCol w:w="2214"/>
      </w:tblGrid>
      <w:tr w:rsidR="000876CB" w14:paraId="724B2054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0CCBA" w14:textId="77777777" w:rsidR="000876CB" w:rsidRDefault="00000000">
            <w:pPr>
              <w:pStyle w:val="Compact"/>
            </w:pPr>
            <w:r>
              <w:t>Ruta</w:t>
            </w:r>
          </w:p>
        </w:tc>
        <w:tc>
          <w:tcPr>
            <w:tcW w:w="0" w:type="auto"/>
          </w:tcPr>
          <w:p w14:paraId="204AF974" w14:textId="77777777" w:rsidR="000876CB" w:rsidRDefault="00000000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7750909C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0" w:type="auto"/>
          </w:tcPr>
          <w:p w14:paraId="68C896B9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279D7E83" w14:textId="77777777">
        <w:tc>
          <w:tcPr>
            <w:tcW w:w="0" w:type="auto"/>
          </w:tcPr>
          <w:p w14:paraId="472430A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526B2D2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LandingView</w:t>
            </w:r>
          </w:p>
        </w:tc>
        <w:tc>
          <w:tcPr>
            <w:tcW w:w="0" w:type="auto"/>
          </w:tcPr>
          <w:p w14:paraId="74AF99F0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0FB1808E" w14:textId="77777777" w:rsidR="000876CB" w:rsidRDefault="00000000">
            <w:pPr>
              <w:pStyle w:val="Compact"/>
            </w:pPr>
            <w:r>
              <w:t>Home presentación</w:t>
            </w:r>
          </w:p>
        </w:tc>
      </w:tr>
      <w:tr w:rsidR="000876CB" w14:paraId="67C6A883" w14:textId="77777777">
        <w:tc>
          <w:tcPr>
            <w:tcW w:w="0" w:type="auto"/>
          </w:tcPr>
          <w:p w14:paraId="600B208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14:paraId="25EC036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LoginView</w:t>
            </w:r>
          </w:p>
        </w:tc>
        <w:tc>
          <w:tcPr>
            <w:tcW w:w="0" w:type="auto"/>
          </w:tcPr>
          <w:p w14:paraId="6A4B8C3D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6F4FE9BB" w14:textId="77777777" w:rsidR="000876CB" w:rsidRDefault="00000000">
            <w:pPr>
              <w:pStyle w:val="Compact"/>
            </w:pPr>
            <w:r>
              <w:t>Login</w:t>
            </w:r>
          </w:p>
        </w:tc>
      </w:tr>
      <w:tr w:rsidR="000876CB" w14:paraId="24C4F2AF" w14:textId="77777777">
        <w:tc>
          <w:tcPr>
            <w:tcW w:w="0" w:type="auto"/>
          </w:tcPr>
          <w:p w14:paraId="4B3B93E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0" w:type="auto"/>
          </w:tcPr>
          <w:p w14:paraId="47A6482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RegisterView</w:t>
            </w:r>
          </w:p>
        </w:tc>
        <w:tc>
          <w:tcPr>
            <w:tcW w:w="0" w:type="auto"/>
          </w:tcPr>
          <w:p w14:paraId="512BF430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1E43A95C" w14:textId="77777777" w:rsidR="000876CB" w:rsidRDefault="00000000">
            <w:pPr>
              <w:pStyle w:val="Compact"/>
            </w:pPr>
            <w:r>
              <w:t>Registro</w:t>
            </w:r>
          </w:p>
        </w:tc>
      </w:tr>
      <w:tr w:rsidR="000876CB" w14:paraId="475489FA" w14:textId="77777777">
        <w:tc>
          <w:tcPr>
            <w:tcW w:w="0" w:type="auto"/>
          </w:tcPr>
          <w:p w14:paraId="329EE94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/dashboard</w:t>
            </w:r>
          </w:p>
        </w:tc>
        <w:tc>
          <w:tcPr>
            <w:tcW w:w="0" w:type="auto"/>
          </w:tcPr>
          <w:p w14:paraId="15675FF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DashboardView</w:t>
            </w:r>
          </w:p>
        </w:tc>
        <w:tc>
          <w:tcPr>
            <w:tcW w:w="0" w:type="auto"/>
          </w:tcPr>
          <w:p w14:paraId="39D98283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6870B820" w14:textId="77777777" w:rsidR="000876CB" w:rsidRDefault="00000000">
            <w:pPr>
              <w:pStyle w:val="Compact"/>
            </w:pPr>
            <w:r>
              <w:t>Panel principal</w:t>
            </w:r>
          </w:p>
        </w:tc>
      </w:tr>
      <w:tr w:rsidR="000876CB" w14:paraId="2B4F258D" w14:textId="77777777">
        <w:tc>
          <w:tcPr>
            <w:tcW w:w="0" w:type="auto"/>
          </w:tcPr>
          <w:p w14:paraId="113E1A4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/analyze</w:t>
            </w:r>
          </w:p>
        </w:tc>
        <w:tc>
          <w:tcPr>
            <w:tcW w:w="0" w:type="auto"/>
          </w:tcPr>
          <w:p w14:paraId="1683FE0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AnalyzeView</w:t>
            </w:r>
          </w:p>
        </w:tc>
        <w:tc>
          <w:tcPr>
            <w:tcW w:w="0" w:type="auto"/>
          </w:tcPr>
          <w:p w14:paraId="60B5F8C9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40161C79" w14:textId="77777777" w:rsidR="000876CB" w:rsidRDefault="00000000">
            <w:pPr>
              <w:pStyle w:val="Compact"/>
            </w:pPr>
            <w:r>
              <w:t>Carga radiografías</w:t>
            </w:r>
          </w:p>
        </w:tc>
      </w:tr>
      <w:tr w:rsidR="000876CB" w14:paraId="7389C5AB" w14:textId="77777777">
        <w:tc>
          <w:tcPr>
            <w:tcW w:w="0" w:type="auto"/>
          </w:tcPr>
          <w:p w14:paraId="166052A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/diagnostic</w:t>
            </w:r>
          </w:p>
        </w:tc>
        <w:tc>
          <w:tcPr>
            <w:tcW w:w="0" w:type="auto"/>
          </w:tcPr>
          <w:p w14:paraId="084FFF5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DiagnosticView</w:t>
            </w:r>
          </w:p>
        </w:tc>
        <w:tc>
          <w:tcPr>
            <w:tcW w:w="0" w:type="auto"/>
          </w:tcPr>
          <w:p w14:paraId="0002FC81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0D9DA32E" w14:textId="77777777" w:rsidR="000876CB" w:rsidRDefault="00000000">
            <w:pPr>
              <w:pStyle w:val="Compact"/>
            </w:pPr>
            <w:r>
              <w:t>Resultados</w:t>
            </w:r>
          </w:p>
        </w:tc>
      </w:tr>
    </w:tbl>
    <w:p w14:paraId="0771345D" w14:textId="77777777" w:rsidR="000876CB" w:rsidRDefault="00000000">
      <w:pPr>
        <w:pStyle w:val="Ttulo3"/>
      </w:pPr>
      <w:bookmarkStart w:id="77" w:name="flujo-de-autenticación"/>
      <w:bookmarkEnd w:id="76"/>
      <w:r>
        <w:t>7.3 Flujo de autenticación</w:t>
      </w:r>
    </w:p>
    <w:p w14:paraId="1CF279A0" w14:textId="77777777" w:rsidR="000876CB" w:rsidRDefault="00000000">
      <w:pPr>
        <w:pStyle w:val="FirstParagraph"/>
      </w:pPr>
      <w:r w:rsidRPr="00D05E5F">
        <w:rPr>
          <w:b/>
          <w:bCs/>
          <w:lang w:val="es-ES"/>
        </w:rPr>
        <w:t>Registro:</w:t>
      </w:r>
      <w:r w:rsidRPr="00D05E5F">
        <w:rPr>
          <w:lang w:val="es-ES"/>
        </w:rPr>
        <w:t xml:space="preserve"> 1. Usuario completa form (nombre, email, password) 2. </w:t>
      </w:r>
      <w:r>
        <w:t xml:space="preserve">GraphQL mutation: </w:t>
      </w:r>
      <w:r>
        <w:rPr>
          <w:rStyle w:val="VerbatimChar"/>
        </w:rPr>
        <w:t>registerUser(name, email, password)</w:t>
      </w:r>
      <w:r>
        <w:t xml:space="preserve"> 3. Backend retorna User 4. Frontend redirige a </w:t>
      </w:r>
      <w:r>
        <w:rPr>
          <w:rStyle w:val="VerbatimChar"/>
        </w:rPr>
        <w:t>/login</w:t>
      </w:r>
    </w:p>
    <w:p w14:paraId="1D30BE8D" w14:textId="77777777" w:rsidR="000876CB" w:rsidRDefault="00000000">
      <w:pPr>
        <w:pStyle w:val="Textoindependiente"/>
      </w:pPr>
      <w:r>
        <w:rPr>
          <w:b/>
          <w:bCs/>
        </w:rPr>
        <w:t>Login:</w:t>
      </w:r>
      <w:r>
        <w:t xml:space="preserve"> 1. Usuario ingresa email, password 2. GraphQL mutation: </w:t>
      </w:r>
      <w:r>
        <w:rPr>
          <w:rStyle w:val="VerbatimChar"/>
        </w:rPr>
        <w:t>loginUser(email, password)</w:t>
      </w:r>
      <w:r>
        <w:t xml:space="preserve"> 3. Backend retorna AuthPayload con token 4. Frontend guarda en sessionStorage 5. Redirige a </w:t>
      </w:r>
      <w:r>
        <w:rPr>
          <w:rStyle w:val="VerbatimChar"/>
        </w:rPr>
        <w:t>/dashboard</w:t>
      </w:r>
    </w:p>
    <w:p w14:paraId="720AEF60" w14:textId="77777777" w:rsidR="000876CB" w:rsidRDefault="00000000">
      <w:pPr>
        <w:pStyle w:val="Textoindependiente"/>
      </w:pPr>
      <w:r>
        <w:rPr>
          <w:b/>
          <w:bCs/>
        </w:rPr>
        <w:t>Guards de ruta:</w:t>
      </w:r>
    </w:p>
    <w:p w14:paraId="288E3302" w14:textId="77777777" w:rsidR="000876CB" w:rsidRDefault="00000000">
      <w:pPr>
        <w:pStyle w:val="SourceCode"/>
      </w:pPr>
      <w:r>
        <w:rPr>
          <w:rStyle w:val="NormalTok"/>
        </w:rPr>
        <w:t>router</w:t>
      </w:r>
      <w:r>
        <w:rPr>
          <w:rStyle w:val="OperatorTok"/>
        </w:rPr>
        <w:t>.</w:t>
      </w:r>
      <w:r>
        <w:rPr>
          <w:rStyle w:val="FunctionTok"/>
        </w:rPr>
        <w:t>beforeEach</w:t>
      </w:r>
      <w:r>
        <w:rPr>
          <w:rStyle w:val="NormalTok"/>
        </w:rPr>
        <w:t>((to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ImportTok"/>
        </w:rPr>
        <w:t>from</w:t>
      </w:r>
      <w:r>
        <w:rPr>
          <w:rStyle w:val="OperatorTok"/>
        </w:rPr>
        <w:t>,</w:t>
      </w:r>
      <w:r>
        <w:rPr>
          <w:rStyle w:val="NormalTok"/>
        </w:rPr>
        <w:t xml:space="preserve"> next)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isAuth </w:t>
      </w:r>
      <w:r>
        <w:rPr>
          <w:rStyle w:val="OperatorTok"/>
        </w:rPr>
        <w:t>=</w:t>
      </w:r>
      <w:r>
        <w:rPr>
          <w:rStyle w:val="NormalTok"/>
        </w:rPr>
        <w:t xml:space="preserve"> sessionStorage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'accessToken'</w:t>
      </w:r>
      <w:r>
        <w:rPr>
          <w:rStyle w:val="NormalTok"/>
        </w:rPr>
        <w:t xml:space="preserve">) </w:t>
      </w:r>
      <w:r>
        <w:rPr>
          <w:rStyle w:val="OperatorTok"/>
        </w:rPr>
        <w:t>!==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(to</w:t>
      </w:r>
      <w:r>
        <w:rPr>
          <w:rStyle w:val="OperatorTok"/>
        </w:rPr>
        <w:t>.</w:t>
      </w:r>
      <w:r>
        <w:rPr>
          <w:rStyle w:val="AttributeTok"/>
        </w:rPr>
        <w:t>meta</w:t>
      </w:r>
      <w:r>
        <w:rPr>
          <w:rStyle w:val="OperatorTok"/>
        </w:rPr>
        <w:t>.</w:t>
      </w:r>
      <w:r>
        <w:rPr>
          <w:rStyle w:val="AttributeTok"/>
        </w:rPr>
        <w:t>requiresAuth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isAuth)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next</w:t>
      </w:r>
      <w:r>
        <w:rPr>
          <w:rStyle w:val="NormalTok"/>
        </w:rPr>
        <w:t>(</w:t>
      </w:r>
      <w:r>
        <w:rPr>
          <w:rStyle w:val="StringTok"/>
        </w:rPr>
        <w:t>'/login'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next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72479463" w14:textId="77777777" w:rsidR="000876CB" w:rsidRPr="00D05E5F" w:rsidRDefault="00000000">
      <w:pPr>
        <w:pStyle w:val="Ttulo3"/>
        <w:rPr>
          <w:lang w:val="es-ES"/>
        </w:rPr>
      </w:pPr>
      <w:bookmarkStart w:id="78" w:name="componentes-principales"/>
      <w:bookmarkEnd w:id="77"/>
      <w:r w:rsidRPr="00D05E5F">
        <w:rPr>
          <w:lang w:val="es-ES"/>
        </w:rPr>
        <w:t>7.4 Componentes principales</w:t>
      </w:r>
    </w:p>
    <w:p w14:paraId="3F1490CD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DashboardView:</w:t>
      </w:r>
      <w:r w:rsidRPr="00D05E5F">
        <w:rPr>
          <w:lang w:val="es-ES"/>
        </w:rPr>
        <w:t xml:space="preserve"> - HealthScoreHero (puntuación salud) - LatestDiagnosisSummary (última radiografía) - ProblemTypesChart (gráfico de problemas)</w:t>
      </w:r>
    </w:p>
    <w:p w14:paraId="1303E59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AnalyzeView:</w:t>
      </w:r>
      <w:r w:rsidRPr="00D05E5F">
        <w:rPr>
          <w:lang w:val="es-ES"/>
        </w:rPr>
        <w:t xml:space="preserve"> - Selector de archivo - Validación cliente-side - Conversión base64 - Envío GraphQL</w:t>
      </w:r>
    </w:p>
    <w:p w14:paraId="178C630C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DiagnosticView:</w:t>
      </w:r>
      <w:r w:rsidRPr="00D05E5F">
        <w:rPr>
          <w:lang w:val="es-ES"/>
        </w:rPr>
        <w:t xml:space="preserve"> - Canvas rendering de bounding boxes - Lista de hallazgos - Filtros por tipo</w:t>
      </w:r>
    </w:p>
    <w:p w14:paraId="7FC080DF" w14:textId="77777777" w:rsidR="000876CB" w:rsidRDefault="00000000">
      <w:pPr>
        <w:pStyle w:val="Ttulo3"/>
      </w:pPr>
      <w:bookmarkStart w:id="79" w:name="gestión-de-estado"/>
      <w:bookmarkEnd w:id="78"/>
      <w:r>
        <w:t>7.5 Gestión de estado</w:t>
      </w:r>
    </w:p>
    <w:p w14:paraId="171CF016" w14:textId="77777777" w:rsidR="000876CB" w:rsidRDefault="00000000">
      <w:pPr>
        <w:pStyle w:val="FirstParagraph"/>
      </w:pPr>
      <w:r>
        <w:rPr>
          <w:b/>
          <w:bCs/>
        </w:rPr>
        <w:t>sessionStorage:</w:t>
      </w:r>
    </w:p>
    <w:p w14:paraId="4C33463F" w14:textId="77777777" w:rsidR="000876CB" w:rsidRDefault="00000000">
      <w:pPr>
        <w:pStyle w:val="SourceCode"/>
      </w:pP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accessToken</w:t>
      </w:r>
      <w:r>
        <w:rPr>
          <w:rStyle w:val="NormalTok"/>
        </w:rPr>
        <w:t xml:space="preserve">           </w:t>
      </w:r>
      <w:r>
        <w:rPr>
          <w:rStyle w:val="CommentTok"/>
        </w:rPr>
        <w:t>// JWT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userId</w:t>
      </w:r>
      <w:r>
        <w:rPr>
          <w:rStyle w:val="NormalTok"/>
        </w:rPr>
        <w:t xml:space="preserve">                </w:t>
      </w:r>
      <w:r>
        <w:rPr>
          <w:rStyle w:val="CommentTok"/>
        </w:rPr>
        <w:t>// ID usuario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email</w:t>
      </w:r>
      <w:r>
        <w:rPr>
          <w:rStyle w:val="NormalTok"/>
        </w:rPr>
        <w:t xml:space="preserve">                 </w:t>
      </w:r>
      <w:r>
        <w:rPr>
          <w:rStyle w:val="CommentTok"/>
        </w:rPr>
        <w:t>// Email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role</w:t>
      </w:r>
      <w:r>
        <w:rPr>
          <w:rStyle w:val="NormalTok"/>
        </w:rPr>
        <w:t xml:space="preserve">                  </w:t>
      </w:r>
      <w:r>
        <w:rPr>
          <w:rStyle w:val="CommentTok"/>
        </w:rPr>
        <w:t>// USER o ADMIN</w:t>
      </w:r>
      <w:r>
        <w:br/>
      </w:r>
      <w:r>
        <w:rPr>
          <w:rStyle w:val="NormalTok"/>
        </w:rPr>
        <w:t>diagnostic</w:t>
      </w:r>
      <w:r>
        <w:rPr>
          <w:rStyle w:val="OperatorTok"/>
        </w:rPr>
        <w:t>.</w:t>
      </w:r>
      <w:r>
        <w:rPr>
          <w:rStyle w:val="AttributeTok"/>
        </w:rPr>
        <w:t>analysis</w:t>
      </w:r>
      <w:r>
        <w:rPr>
          <w:rStyle w:val="OperatorTok"/>
        </w:rPr>
        <w:t>.</w:t>
      </w:r>
      <w:r>
        <w:rPr>
          <w:rStyle w:val="AttributeTok"/>
        </w:rPr>
        <w:t>v1</w:t>
      </w:r>
      <w:r>
        <w:rPr>
          <w:rStyle w:val="NormalTok"/>
        </w:rPr>
        <w:t xml:space="preserve">              </w:t>
      </w:r>
      <w:r>
        <w:rPr>
          <w:rStyle w:val="CommentTok"/>
        </w:rPr>
        <w:t>// Análisis actual</w:t>
      </w:r>
    </w:p>
    <w:p w14:paraId="661AB8F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Pinia Store:</w:t>
      </w:r>
    </w:p>
    <w:p w14:paraId="2A3628DB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FunctionTok"/>
          <w:lang w:val="es-ES"/>
        </w:rPr>
        <w:t>useAuthStore</w:t>
      </w:r>
      <w:r w:rsidRPr="00D05E5F">
        <w:rPr>
          <w:rStyle w:val="NormalTok"/>
          <w:lang w:val="es-ES"/>
        </w:rPr>
        <w:t xml:space="preserve">() </w:t>
      </w:r>
      <w:r w:rsidRPr="00D05E5F">
        <w:rPr>
          <w:rStyle w:val="CommentTok"/>
          <w:lang w:val="es-ES"/>
        </w:rPr>
        <w:t>// Manejo de autenticación</w:t>
      </w:r>
    </w:p>
    <w:p w14:paraId="7ACA2695" w14:textId="77777777" w:rsidR="000876CB" w:rsidRDefault="00000000">
      <w:pPr>
        <w:pStyle w:val="Ttulo3"/>
      </w:pPr>
      <w:bookmarkStart w:id="80" w:name="tailwind-css-v4-daisyui"/>
      <w:bookmarkEnd w:id="79"/>
      <w:r>
        <w:lastRenderedPageBreak/>
        <w:t>7.6 Tailwind CSS v4 + daisyUI</w:t>
      </w:r>
    </w:p>
    <w:p w14:paraId="383717D8" w14:textId="77777777" w:rsidR="000876CB" w:rsidRDefault="00000000">
      <w:pPr>
        <w:pStyle w:val="SourceCode"/>
      </w:pPr>
      <w:r>
        <w:rPr>
          <w:rStyle w:val="VerbatimChar"/>
        </w:rPr>
        <w:t>&lt;button class="btn btn-primary"&gt;Enviar&lt;/button&gt;</w:t>
      </w:r>
      <w:r>
        <w:br/>
      </w:r>
      <w:r>
        <w:rPr>
          <w:rStyle w:val="VerbatimChar"/>
        </w:rPr>
        <w:t>&lt;div class="card bg-base-100 shadow-xl"&gt;...&lt;/div&gt;</w:t>
      </w:r>
    </w:p>
    <w:p w14:paraId="349A7AB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Responsive: Flexbox (no Grid) para mejor compatibilidad.</w:t>
      </w:r>
    </w:p>
    <w:p w14:paraId="256339CB" w14:textId="77777777" w:rsidR="000876CB" w:rsidRPr="00D05E5F" w:rsidRDefault="00000000">
      <w:pPr>
        <w:pStyle w:val="Ttulo3"/>
        <w:rPr>
          <w:lang w:val="es-ES"/>
        </w:rPr>
      </w:pPr>
      <w:bookmarkStart w:id="81" w:name="cliente-graphql"/>
      <w:bookmarkEnd w:id="80"/>
      <w:r w:rsidRPr="00D05E5F">
        <w:rPr>
          <w:lang w:val="es-ES"/>
        </w:rPr>
        <w:t>7.7 Cliente GraphQL</w:t>
      </w:r>
    </w:p>
    <w:p w14:paraId="6AACDCC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Usa Apollo Client con header Bearer para autorización.</w:t>
      </w:r>
    </w:p>
    <w:p w14:paraId="049E11A4" w14:textId="77777777" w:rsidR="000876CB" w:rsidRDefault="00000000">
      <w:r>
        <w:pict w14:anchorId="12DEAC6B">
          <v:rect id="_x0000_i1032" style="width:0;height:1.5pt" o:hralign="center" o:hrstd="t" o:hr="t"/>
        </w:pict>
      </w:r>
    </w:p>
    <w:p w14:paraId="3F176A2A" w14:textId="77777777" w:rsidR="000876CB" w:rsidRPr="00D05E5F" w:rsidRDefault="00000000">
      <w:pPr>
        <w:pStyle w:val="Ttulo2"/>
        <w:rPr>
          <w:lang w:val="es-ES"/>
        </w:rPr>
      </w:pPr>
      <w:bookmarkStart w:id="82" w:name="base-de-datos-mongodb"/>
      <w:bookmarkEnd w:id="74"/>
      <w:bookmarkEnd w:id="81"/>
      <w:r w:rsidRPr="00D05E5F">
        <w:rPr>
          <w:lang w:val="es-ES"/>
        </w:rPr>
        <w:t>8. Base de Datos: MongoDB</w:t>
      </w:r>
    </w:p>
    <w:p w14:paraId="00509FD5" w14:textId="77777777" w:rsidR="000876CB" w:rsidRPr="00D05E5F" w:rsidRDefault="00000000">
      <w:pPr>
        <w:pStyle w:val="Ttulo3"/>
        <w:rPr>
          <w:lang w:val="es-ES"/>
        </w:rPr>
      </w:pPr>
      <w:bookmarkStart w:id="83" w:name="configuración"/>
      <w:r w:rsidRPr="00D05E5F">
        <w:rPr>
          <w:lang w:val="es-ES"/>
        </w:rPr>
        <w:t>8.1 Configuración</w:t>
      </w:r>
    </w:p>
    <w:p w14:paraId="3010684D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Driver:</w:t>
      </w:r>
      <w:r w:rsidRPr="00D05E5F">
        <w:rPr>
          <w:lang w:val="es-ES"/>
        </w:rPr>
        <w:t xml:space="preserve"> Motor (async async) </w:t>
      </w:r>
      <w:r w:rsidRPr="00D05E5F">
        <w:rPr>
          <w:b/>
          <w:bCs/>
          <w:lang w:val="es-ES"/>
        </w:rPr>
        <w:t>URI por defecto:</w:t>
      </w:r>
      <w:r w:rsidRPr="00D05E5F">
        <w:rPr>
          <w:lang w:val="es-ES"/>
        </w:rPr>
        <w:t xml:space="preserve"> </w:t>
      </w:r>
      <w:r w:rsidRPr="00D05E5F">
        <w:rPr>
          <w:rStyle w:val="VerbatimChar"/>
          <w:lang w:val="es-ES"/>
        </w:rPr>
        <w:t>mongodb://localhost:27017/dental_ai</w:t>
      </w:r>
    </w:p>
    <w:p w14:paraId="007E151D" w14:textId="77777777" w:rsidR="000876CB" w:rsidRPr="00D05E5F" w:rsidRDefault="00000000">
      <w:pPr>
        <w:pStyle w:val="Ttulo3"/>
        <w:rPr>
          <w:lang w:val="es-ES"/>
        </w:rPr>
      </w:pPr>
      <w:bookmarkStart w:id="84" w:name="colecciones"/>
      <w:bookmarkEnd w:id="83"/>
      <w:r w:rsidRPr="00D05E5F">
        <w:rPr>
          <w:lang w:val="es-ES"/>
        </w:rPr>
        <w:t>8.2 Colecciones</w:t>
      </w:r>
    </w:p>
    <w:p w14:paraId="7FFCB1CD" w14:textId="77777777" w:rsidR="000876CB" w:rsidRDefault="00000000">
      <w:pPr>
        <w:pStyle w:val="Ttulo4"/>
      </w:pPr>
      <w:bookmarkStart w:id="85" w:name="users"/>
      <w:r>
        <w:rPr>
          <w:rStyle w:val="VerbatimChar"/>
        </w:rPr>
        <w:t>users</w:t>
      </w:r>
    </w:p>
    <w:p w14:paraId="1C3E157D" w14:textId="77777777" w:rsidR="000876CB" w:rsidRDefault="00000000">
      <w:pPr>
        <w:pStyle w:val="Compact"/>
        <w:numPr>
          <w:ilvl w:val="0"/>
          <w:numId w:val="14"/>
        </w:numPr>
      </w:pPr>
      <w:r>
        <w:t>user_id (único)</w:t>
      </w:r>
    </w:p>
    <w:p w14:paraId="14CB1FC6" w14:textId="77777777" w:rsidR="000876CB" w:rsidRDefault="00000000">
      <w:pPr>
        <w:pStyle w:val="Compact"/>
        <w:numPr>
          <w:ilvl w:val="0"/>
          <w:numId w:val="14"/>
        </w:numPr>
      </w:pPr>
      <w:r>
        <w:t>email (único)</w:t>
      </w:r>
    </w:p>
    <w:p w14:paraId="4F8EADB8" w14:textId="77777777" w:rsidR="000876CB" w:rsidRDefault="00000000">
      <w:pPr>
        <w:pStyle w:val="Compact"/>
        <w:numPr>
          <w:ilvl w:val="0"/>
          <w:numId w:val="14"/>
        </w:numPr>
      </w:pPr>
      <w:r>
        <w:t>name, password_hash, role, is_active</w:t>
      </w:r>
    </w:p>
    <w:p w14:paraId="2FAB4DED" w14:textId="77777777" w:rsidR="000876CB" w:rsidRDefault="00000000">
      <w:pPr>
        <w:pStyle w:val="Compact"/>
        <w:numPr>
          <w:ilvl w:val="0"/>
          <w:numId w:val="14"/>
        </w:numPr>
      </w:pPr>
      <w:r>
        <w:t>created_at, updated_at</w:t>
      </w:r>
    </w:p>
    <w:p w14:paraId="59D94E05" w14:textId="77777777" w:rsidR="000876CB" w:rsidRDefault="00000000">
      <w:pPr>
        <w:pStyle w:val="FirstParagraph"/>
      </w:pPr>
      <w:r>
        <w:t>Índices: user_id, email, created_at</w:t>
      </w:r>
    </w:p>
    <w:p w14:paraId="0092F641" w14:textId="77777777" w:rsidR="000876CB" w:rsidRDefault="00000000">
      <w:pPr>
        <w:pStyle w:val="Ttulo4"/>
      </w:pPr>
      <w:bookmarkStart w:id="86" w:name="analyses"/>
      <w:bookmarkEnd w:id="85"/>
      <w:r>
        <w:rPr>
          <w:rStyle w:val="VerbatimChar"/>
        </w:rPr>
        <w:t>analyses</w:t>
      </w:r>
    </w:p>
    <w:p w14:paraId="20FDC653" w14:textId="77777777" w:rsidR="000876CB" w:rsidRDefault="00000000">
      <w:pPr>
        <w:pStyle w:val="Compact"/>
        <w:numPr>
          <w:ilvl w:val="0"/>
          <w:numId w:val="15"/>
        </w:numPr>
      </w:pPr>
      <w:r>
        <w:t>analysis_id (único)</w:t>
      </w:r>
    </w:p>
    <w:p w14:paraId="42AE2629" w14:textId="77777777" w:rsidR="000876CB" w:rsidRDefault="00000000">
      <w:pPr>
        <w:pStyle w:val="Compact"/>
        <w:numPr>
          <w:ilvl w:val="0"/>
          <w:numId w:val="15"/>
        </w:numPr>
      </w:pPr>
      <w:r>
        <w:t>user_id, file_name, file_path</w:t>
      </w:r>
    </w:p>
    <w:p w14:paraId="2DFAC73A" w14:textId="77777777" w:rsidR="000876CB" w:rsidRDefault="00000000">
      <w:pPr>
        <w:pStyle w:val="Compact"/>
        <w:numPr>
          <w:ilvl w:val="0"/>
          <w:numId w:val="15"/>
        </w:numPr>
      </w:pPr>
      <w:r>
        <w:t>mime_type, file_size_bytes</w:t>
      </w:r>
    </w:p>
    <w:p w14:paraId="08B9D371" w14:textId="77777777" w:rsidR="000876CB" w:rsidRDefault="00000000">
      <w:pPr>
        <w:pStyle w:val="Compact"/>
        <w:numPr>
          <w:ilvl w:val="0"/>
          <w:numId w:val="15"/>
        </w:numPr>
      </w:pPr>
      <w:r>
        <w:t>status: PENDING, COMPLETED, FAILED</w:t>
      </w:r>
    </w:p>
    <w:p w14:paraId="5BF14195" w14:textId="77777777" w:rsidR="000876CB" w:rsidRDefault="00000000">
      <w:pPr>
        <w:pStyle w:val="Compact"/>
        <w:numPr>
          <w:ilvl w:val="0"/>
          <w:numId w:val="15"/>
        </w:numPr>
      </w:pPr>
      <w:r>
        <w:t>detections: array de objetos con class_id, class_name, confidence, bbox_xyxy</w:t>
      </w:r>
    </w:p>
    <w:p w14:paraId="516DDF6C" w14:textId="77777777" w:rsidR="000876CB" w:rsidRDefault="00000000">
      <w:pPr>
        <w:pStyle w:val="Compact"/>
        <w:numPr>
          <w:ilvl w:val="0"/>
          <w:numId w:val="15"/>
        </w:numPr>
      </w:pPr>
      <w:r>
        <w:t>inference_time_ms, model_version, error_message</w:t>
      </w:r>
    </w:p>
    <w:p w14:paraId="7F211A75" w14:textId="77777777" w:rsidR="000876CB" w:rsidRDefault="00000000">
      <w:pPr>
        <w:pStyle w:val="Compact"/>
        <w:numPr>
          <w:ilvl w:val="0"/>
          <w:numId w:val="15"/>
        </w:numPr>
      </w:pPr>
      <w:r>
        <w:t>created_at, updated_at</w:t>
      </w:r>
    </w:p>
    <w:p w14:paraId="3400EDBF" w14:textId="77777777" w:rsidR="000876CB" w:rsidRDefault="00000000">
      <w:pPr>
        <w:pStyle w:val="FirstParagraph"/>
      </w:pPr>
      <w:r>
        <w:t>Índices: analysis_id, (user_id, created_at), status</w:t>
      </w:r>
    </w:p>
    <w:p w14:paraId="22AD79F3" w14:textId="77777777" w:rsidR="000876CB" w:rsidRDefault="00000000">
      <w:pPr>
        <w:pStyle w:val="Ttulo4"/>
      </w:pPr>
      <w:bookmarkStart w:id="87" w:name="dead_letter_events"/>
      <w:bookmarkEnd w:id="86"/>
      <w:r>
        <w:rPr>
          <w:rStyle w:val="VerbatimChar"/>
        </w:rPr>
        <w:t>dead_letter_events</w:t>
      </w:r>
    </w:p>
    <w:p w14:paraId="742C36A4" w14:textId="77777777" w:rsidR="000876CB" w:rsidRDefault="00000000">
      <w:pPr>
        <w:pStyle w:val="Compact"/>
        <w:numPr>
          <w:ilvl w:val="0"/>
          <w:numId w:val="16"/>
        </w:numPr>
      </w:pPr>
      <w:r>
        <w:t>event_id (único)</w:t>
      </w:r>
    </w:p>
    <w:p w14:paraId="5F3929D6" w14:textId="77777777" w:rsidR="000876CB" w:rsidRDefault="00000000">
      <w:pPr>
        <w:pStyle w:val="Compact"/>
        <w:numPr>
          <w:ilvl w:val="0"/>
          <w:numId w:val="16"/>
        </w:numPr>
      </w:pPr>
      <w:r>
        <w:t>topic, payload, reason</w:t>
      </w:r>
    </w:p>
    <w:p w14:paraId="2F06E51D" w14:textId="77777777" w:rsidR="000876CB" w:rsidRDefault="00000000">
      <w:pPr>
        <w:pStyle w:val="Compact"/>
        <w:numPr>
          <w:ilvl w:val="0"/>
          <w:numId w:val="16"/>
        </w:numPr>
      </w:pPr>
      <w:r>
        <w:t>retry_count, created_at</w:t>
      </w:r>
    </w:p>
    <w:p w14:paraId="3690525E" w14:textId="77777777" w:rsidR="000876CB" w:rsidRDefault="00000000">
      <w:pPr>
        <w:pStyle w:val="Ttulo3"/>
      </w:pPr>
      <w:bookmarkStart w:id="88" w:name="consultas-típicas"/>
      <w:bookmarkEnd w:id="84"/>
      <w:bookmarkEnd w:id="87"/>
      <w:r>
        <w:t>8.3 Consultas típicas</w:t>
      </w:r>
    </w:p>
    <w:p w14:paraId="59B4A8E7" w14:textId="77777777" w:rsidR="000876CB" w:rsidRDefault="00000000">
      <w:pPr>
        <w:pStyle w:val="SourceCode"/>
      </w:pPr>
      <w:r w:rsidRPr="00D05E5F">
        <w:rPr>
          <w:rStyle w:val="CommentTok"/>
          <w:lang w:val="es-ES"/>
        </w:rPr>
        <w:t>// Análisis de usuario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>db</w:t>
      </w:r>
      <w:r w:rsidRPr="00D05E5F">
        <w:rPr>
          <w:rStyle w:val="OperatorTok"/>
          <w:lang w:val="es-ES"/>
        </w:rPr>
        <w:t>.</w:t>
      </w:r>
      <w:r w:rsidRPr="00D05E5F">
        <w:rPr>
          <w:rStyle w:val="AttributeTok"/>
          <w:lang w:val="es-ES"/>
        </w:rPr>
        <w:t>analyses</w:t>
      </w:r>
      <w:r w:rsidRPr="00D05E5F">
        <w:rPr>
          <w:rStyle w:val="OperatorTok"/>
          <w:lang w:val="es-ES"/>
        </w:rPr>
        <w:t>.</w:t>
      </w:r>
      <w:r w:rsidRPr="00D05E5F">
        <w:rPr>
          <w:rStyle w:val="FunctionTok"/>
          <w:lang w:val="es-ES"/>
        </w:rPr>
        <w:t>find</w:t>
      </w:r>
      <w:r w:rsidRPr="00D05E5F">
        <w:rPr>
          <w:rStyle w:val="NormalTok"/>
          <w:lang w:val="es-ES"/>
        </w:rPr>
        <w:t xml:space="preserve">({ </w:t>
      </w:r>
      <w:r w:rsidRPr="00D05E5F">
        <w:rPr>
          <w:rStyle w:val="DataTypeTok"/>
          <w:lang w:val="es-ES"/>
        </w:rPr>
        <w:t>user_id</w:t>
      </w:r>
      <w:r w:rsidRPr="00D05E5F">
        <w:rPr>
          <w:rStyle w:val="OperatorTok"/>
          <w:lang w:val="es-ES"/>
        </w:rPr>
        <w:t>: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"..."</w:t>
      </w:r>
      <w:r w:rsidRPr="00D05E5F">
        <w:rPr>
          <w:rStyle w:val="NormalTok"/>
          <w:lang w:val="es-ES"/>
        </w:rPr>
        <w:t xml:space="preserve"> </w:t>
      </w:r>
      <w:r>
        <w:rPr>
          <w:rStyle w:val="NormalTok"/>
        </w:rPr>
        <w:t>})</w:t>
      </w:r>
      <w:r>
        <w:rPr>
          <w:rStyle w:val="OperatorTok"/>
        </w:rPr>
        <w:t>.</w:t>
      </w:r>
      <w:r>
        <w:rPr>
          <w:rStyle w:val="FunctionTok"/>
        </w:rPr>
        <w:t>sort</w:t>
      </w:r>
      <w:r>
        <w:rPr>
          <w:rStyle w:val="NormalTok"/>
        </w:rPr>
        <w:t xml:space="preserve">({ </w:t>
      </w:r>
      <w:r>
        <w:rPr>
          <w:rStyle w:val="DataTypeTok"/>
        </w:rPr>
        <w:t>created_at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 })</w:t>
      </w:r>
      <w:r>
        <w:rPr>
          <w:rStyle w:val="OperatorTok"/>
        </w:rPr>
        <w:t>.</w:t>
      </w:r>
      <w:r>
        <w:rPr>
          <w:rStyle w:val="FunctionTok"/>
        </w:rPr>
        <w:t>limit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// Agregación: problemas por tipo</w:t>
      </w:r>
      <w:r>
        <w:br/>
      </w:r>
      <w:r>
        <w:rPr>
          <w:rStyle w:val="NormalTok"/>
        </w:rPr>
        <w:t>db</w:t>
      </w:r>
      <w:r>
        <w:rPr>
          <w:rStyle w:val="OperatorTok"/>
        </w:rPr>
        <w:t>.</w:t>
      </w:r>
      <w:r>
        <w:rPr>
          <w:rStyle w:val="AttributeTok"/>
        </w:rPr>
        <w:t>analyses</w:t>
      </w:r>
      <w:r>
        <w:rPr>
          <w:rStyle w:val="OperatorTok"/>
        </w:rPr>
        <w:t>.</w:t>
      </w:r>
      <w:r>
        <w:rPr>
          <w:rStyle w:val="FunctionTok"/>
        </w:rPr>
        <w:t>aggregate</w:t>
      </w:r>
      <w:r>
        <w:rPr>
          <w:rStyle w:val="NormalTok"/>
        </w:rPr>
        <w:t>([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$match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user_id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}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$unwind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"$detections"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$group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"$detections.class_name"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count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$sum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avg_confidence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$avg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"$detections.confidence"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])</w:t>
      </w:r>
    </w:p>
    <w:p w14:paraId="02C08E13" w14:textId="77777777" w:rsidR="000876CB" w:rsidRDefault="00000000">
      <w:r>
        <w:pict w14:anchorId="03893D5F">
          <v:rect id="_x0000_i1033" style="width:0;height:1.5pt" o:hralign="center" o:hrstd="t" o:hr="t"/>
        </w:pict>
      </w:r>
    </w:p>
    <w:p w14:paraId="30170E73" w14:textId="77777777" w:rsidR="000876CB" w:rsidRDefault="00000000">
      <w:pPr>
        <w:pStyle w:val="Ttulo2"/>
      </w:pPr>
      <w:bookmarkStart w:id="89" w:name="seguridad"/>
      <w:bookmarkEnd w:id="82"/>
      <w:bookmarkEnd w:id="88"/>
      <w:r>
        <w:t>9. Seguridad</w:t>
      </w:r>
    </w:p>
    <w:p w14:paraId="7F92174F" w14:textId="77777777" w:rsidR="000876CB" w:rsidRDefault="00000000">
      <w:pPr>
        <w:pStyle w:val="Ttulo3"/>
      </w:pPr>
      <w:bookmarkStart w:id="90" w:name="autenticación-1"/>
      <w:r>
        <w:t>9.1 Autenticación</w:t>
      </w:r>
    </w:p>
    <w:p w14:paraId="2295381F" w14:textId="77777777" w:rsidR="000876CB" w:rsidRDefault="00000000">
      <w:pPr>
        <w:pStyle w:val="Compact"/>
        <w:numPr>
          <w:ilvl w:val="0"/>
          <w:numId w:val="17"/>
        </w:numPr>
      </w:pPr>
      <w:r>
        <w:t>JWT HS256 con firma secreta</w:t>
      </w:r>
    </w:p>
    <w:p w14:paraId="5196D201" w14:textId="77777777" w:rsidR="000876CB" w:rsidRDefault="00000000">
      <w:pPr>
        <w:pStyle w:val="Compact"/>
        <w:numPr>
          <w:ilvl w:val="0"/>
          <w:numId w:val="17"/>
        </w:numPr>
      </w:pPr>
      <w:r>
        <w:t>Tokens expiran cada 24 horas</w:t>
      </w:r>
    </w:p>
    <w:p w14:paraId="22035AEA" w14:textId="77777777" w:rsidR="000876CB" w:rsidRDefault="00000000">
      <w:pPr>
        <w:pStyle w:val="Compact"/>
        <w:numPr>
          <w:ilvl w:val="0"/>
          <w:numId w:val="17"/>
        </w:numPr>
      </w:pPr>
      <w:r>
        <w:t>Contraseñas hasheadas con bcrypt (rounds=12)</w:t>
      </w:r>
    </w:p>
    <w:p w14:paraId="75C381B8" w14:textId="77777777" w:rsidR="000876CB" w:rsidRDefault="00000000">
      <w:pPr>
        <w:pStyle w:val="Compact"/>
        <w:numPr>
          <w:ilvl w:val="0"/>
          <w:numId w:val="17"/>
        </w:numPr>
      </w:pPr>
      <w:r>
        <w:t>sessionStorage para almacenamiento cliente</w:t>
      </w:r>
    </w:p>
    <w:p w14:paraId="68547151" w14:textId="77777777" w:rsidR="000876CB" w:rsidRDefault="00000000">
      <w:pPr>
        <w:pStyle w:val="Ttulo3"/>
      </w:pPr>
      <w:bookmarkStart w:id="91" w:name="control-de-acceso"/>
      <w:bookmarkEnd w:id="90"/>
      <w:r>
        <w:t>9.2 Control de Acceso</w:t>
      </w:r>
    </w:p>
    <w:p w14:paraId="0A8C2BD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Roles:</w:t>
      </w:r>
      <w:r w:rsidRPr="00D05E5F">
        <w:rPr>
          <w:lang w:val="es-ES"/>
        </w:rPr>
        <w:t xml:space="preserve"> - USER: Acceso a propios análisis - ADMIN: Acceso a todos análisis, estadísticas globales</w:t>
      </w:r>
    </w:p>
    <w:p w14:paraId="3E7A6A70" w14:textId="77777777" w:rsidR="000876CB" w:rsidRDefault="00000000">
      <w:pPr>
        <w:pStyle w:val="Ttulo3"/>
      </w:pPr>
      <w:bookmarkStart w:id="92" w:name="validación-de-entrada"/>
      <w:bookmarkEnd w:id="91"/>
      <w:r>
        <w:t>9.3 Validación de entrada</w:t>
      </w:r>
    </w:p>
    <w:p w14:paraId="79521F47" w14:textId="77777777" w:rsidR="000876CB" w:rsidRDefault="00000000">
      <w:pPr>
        <w:pStyle w:val="Compact"/>
        <w:numPr>
          <w:ilvl w:val="0"/>
          <w:numId w:val="18"/>
        </w:numPr>
      </w:pPr>
      <w:r>
        <w:t>MIME types permitidos: image/jpeg, image/png</w:t>
      </w:r>
    </w:p>
    <w:p w14:paraId="5E86E9C4" w14:textId="77777777" w:rsidR="000876CB" w:rsidRDefault="00000000">
      <w:pPr>
        <w:pStyle w:val="Compact"/>
        <w:numPr>
          <w:ilvl w:val="0"/>
          <w:numId w:val="18"/>
        </w:numPr>
      </w:pPr>
      <w:r>
        <w:t>Tamaño máximo: 10 MB</w:t>
      </w:r>
    </w:p>
    <w:p w14:paraId="78C2F185" w14:textId="77777777" w:rsidR="000876CB" w:rsidRDefault="00000000">
      <w:pPr>
        <w:pStyle w:val="Compact"/>
        <w:numPr>
          <w:ilvl w:val="0"/>
          <w:numId w:val="18"/>
        </w:numPr>
      </w:pPr>
      <w:r>
        <w:t>Email validado con EmailStr</w:t>
      </w:r>
    </w:p>
    <w:p w14:paraId="69B87C0A" w14:textId="77777777" w:rsidR="000876CB" w:rsidRDefault="00000000">
      <w:pPr>
        <w:pStyle w:val="Ttulo3"/>
      </w:pPr>
      <w:bookmarkStart w:id="93" w:name="cors"/>
      <w:bookmarkEnd w:id="92"/>
      <w:r>
        <w:t>9.4 CORS</w:t>
      </w:r>
    </w:p>
    <w:p w14:paraId="657B8E3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Desarrollo: Abierto (</w:t>
      </w:r>
      <w:r w:rsidRPr="00D05E5F">
        <w:rPr>
          <w:rStyle w:val="VerbatimChar"/>
          <w:lang w:val="es-ES"/>
        </w:rPr>
        <w:t>*</w:t>
      </w:r>
      <w:r w:rsidRPr="00D05E5F">
        <w:rPr>
          <w:lang w:val="es-ES"/>
        </w:rPr>
        <w:t>) Producción: Restringido a dominios permitidos</w:t>
      </w:r>
    </w:p>
    <w:p w14:paraId="500C5E46" w14:textId="77777777" w:rsidR="000876CB" w:rsidRPr="00D05E5F" w:rsidRDefault="00000000">
      <w:pPr>
        <w:pStyle w:val="Ttulo3"/>
        <w:rPr>
          <w:lang w:val="es-ES"/>
        </w:rPr>
      </w:pPr>
      <w:bookmarkStart w:id="94" w:name="encriptación-en-tránsito"/>
      <w:bookmarkEnd w:id="93"/>
      <w:r w:rsidRPr="00D05E5F">
        <w:rPr>
          <w:lang w:val="es-ES"/>
        </w:rPr>
        <w:t>9.5 Encriptación en tránsito</w:t>
      </w:r>
    </w:p>
    <w:p w14:paraId="0589926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HTTPS requerido en producción (TLS 1.2+)</w:t>
      </w:r>
    </w:p>
    <w:p w14:paraId="09C22D46" w14:textId="77777777" w:rsidR="000876CB" w:rsidRPr="00D05E5F" w:rsidRDefault="00000000">
      <w:pPr>
        <w:pStyle w:val="Ttulo3"/>
        <w:rPr>
          <w:lang w:val="es-ES"/>
        </w:rPr>
      </w:pPr>
      <w:bookmarkStart w:id="95" w:name="logging-de-seguridad"/>
      <w:bookmarkEnd w:id="94"/>
      <w:r w:rsidRPr="00D05E5F">
        <w:rPr>
          <w:lang w:val="es-ES"/>
        </w:rPr>
        <w:t>9.6 Logging de seguridad</w:t>
      </w:r>
    </w:p>
    <w:p w14:paraId="794F7E3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Se registran: - Login exitosos/fallidos - Cambios de contraseña - Acceso denegado - Errores de validación</w:t>
      </w:r>
    </w:p>
    <w:p w14:paraId="79A9EF20" w14:textId="77777777" w:rsidR="000876CB" w:rsidRDefault="00000000">
      <w:r>
        <w:pict w14:anchorId="43041757">
          <v:rect id="_x0000_i1034" style="width:0;height:1.5pt" o:hralign="center" o:hrstd="t" o:hr="t"/>
        </w:pict>
      </w:r>
    </w:p>
    <w:p w14:paraId="0747953E" w14:textId="77777777" w:rsidR="000876CB" w:rsidRPr="00D05E5F" w:rsidRDefault="00000000">
      <w:pPr>
        <w:pStyle w:val="Ttulo2"/>
        <w:rPr>
          <w:lang w:val="es-ES"/>
        </w:rPr>
      </w:pPr>
      <w:bookmarkStart w:id="96" w:name="deployment-y-devops"/>
      <w:bookmarkEnd w:id="89"/>
      <w:bookmarkEnd w:id="95"/>
      <w:r w:rsidRPr="00D05E5F">
        <w:rPr>
          <w:lang w:val="es-ES"/>
        </w:rPr>
        <w:lastRenderedPageBreak/>
        <w:t>10. Deployment y DevOps</w:t>
      </w:r>
    </w:p>
    <w:p w14:paraId="60350D51" w14:textId="77777777" w:rsidR="000876CB" w:rsidRPr="00D05E5F" w:rsidRDefault="00000000">
      <w:pPr>
        <w:pStyle w:val="Ttulo3"/>
        <w:rPr>
          <w:lang w:val="es-ES"/>
        </w:rPr>
      </w:pPr>
      <w:bookmarkStart w:id="97" w:name="requisitos"/>
      <w:r w:rsidRPr="00D05E5F">
        <w:rPr>
          <w:lang w:val="es-ES"/>
        </w:rPr>
        <w:t>10.1 Requisitos</w:t>
      </w:r>
    </w:p>
    <w:p w14:paraId="6E4CB33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Desarrollo:</w:t>
      </w:r>
      <w:r w:rsidRPr="00D05E5F">
        <w:rPr>
          <w:lang w:val="es-ES"/>
        </w:rPr>
        <w:t xml:space="preserve"> - Python 3.11+ - Node.js 20.19.0+ - MongoDB 7.0+ - Docker (opcional)</w:t>
      </w:r>
    </w:p>
    <w:p w14:paraId="0F8345AE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Producción:</w:t>
      </w:r>
      <w:r w:rsidRPr="00D05E5F">
        <w:rPr>
          <w:lang w:val="es-ES"/>
        </w:rPr>
        <w:t xml:space="preserve"> - Python 3.12+ - Node.js LTS - MongoDB Atlas (cloud recomendado) - Nginx reverse proxy - SSL/TLS - Backups automáticos</w:t>
      </w:r>
    </w:p>
    <w:p w14:paraId="3A14E6D3" w14:textId="77777777" w:rsidR="000876CB" w:rsidRPr="00D05E5F" w:rsidRDefault="00000000">
      <w:pPr>
        <w:pStyle w:val="Ttulo3"/>
        <w:rPr>
          <w:lang w:val="es-ES"/>
        </w:rPr>
      </w:pPr>
      <w:bookmarkStart w:id="98" w:name="docker-compose"/>
      <w:bookmarkEnd w:id="97"/>
      <w:r w:rsidRPr="00D05E5F">
        <w:rPr>
          <w:lang w:val="es-ES"/>
        </w:rPr>
        <w:t>10.2 Docker Compose</w:t>
      </w:r>
    </w:p>
    <w:p w14:paraId="4EE7F27C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docker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docker</w:t>
      </w:r>
      <w:r w:rsidRPr="00D05E5F">
        <w:rPr>
          <w:rStyle w:val="NormalTok"/>
          <w:lang w:val="es-ES"/>
        </w:rPr>
        <w:t xml:space="preserve"> compose up </w:t>
      </w:r>
      <w:r w:rsidRPr="00D05E5F">
        <w:rPr>
          <w:rStyle w:val="AttributeTok"/>
          <w:lang w:val="es-ES"/>
        </w:rPr>
        <w:t>-d</w:t>
      </w:r>
    </w:p>
    <w:p w14:paraId="334E63FA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Servicios: MongoDB, Kafka, Zookeeper</w:t>
      </w:r>
    </w:p>
    <w:p w14:paraId="615E3AFF" w14:textId="77777777" w:rsidR="000876CB" w:rsidRPr="00D05E5F" w:rsidRDefault="00000000">
      <w:pPr>
        <w:pStyle w:val="Ttulo3"/>
        <w:rPr>
          <w:lang w:val="es-ES"/>
        </w:rPr>
      </w:pPr>
      <w:bookmarkStart w:id="99" w:name="variables-de-entorno-por-entorno"/>
      <w:bookmarkEnd w:id="98"/>
      <w:r w:rsidRPr="00D05E5F">
        <w:rPr>
          <w:lang w:val="es-ES"/>
        </w:rPr>
        <w:t>10.3 Variables de entorno por entorno</w:t>
      </w:r>
    </w:p>
    <w:p w14:paraId="770A25EB" w14:textId="77777777" w:rsidR="000876CB" w:rsidRDefault="00000000">
      <w:pPr>
        <w:pStyle w:val="FirstParagraph"/>
      </w:pPr>
      <w:r>
        <w:rPr>
          <w:b/>
          <w:bCs/>
        </w:rPr>
        <w:t>Development (.env):</w:t>
      </w:r>
    </w:p>
    <w:p w14:paraId="5B5DAE0B" w14:textId="77777777" w:rsidR="000876CB" w:rsidRDefault="00000000">
      <w:pPr>
        <w:pStyle w:val="SourceCode"/>
      </w:pPr>
      <w:r>
        <w:rPr>
          <w:rStyle w:val="VerbatimChar"/>
        </w:rPr>
        <w:t>DENTAL_AI_ENV=development</w:t>
      </w:r>
      <w:r>
        <w:br/>
      </w:r>
      <w:r>
        <w:rPr>
          <w:rStyle w:val="VerbatimChar"/>
        </w:rPr>
        <w:t>DENTAL_AI_MONGO_URI=mongodb://localhost:27017</w:t>
      </w:r>
      <w:r>
        <w:br/>
      </w:r>
      <w:r>
        <w:rPr>
          <w:rStyle w:val="VerbatimChar"/>
        </w:rPr>
        <w:t>DENTAL_AI_EVENTS_TRANSPORT=log</w:t>
      </w:r>
      <w:r>
        <w:br/>
      </w:r>
      <w:r>
        <w:rPr>
          <w:rStyle w:val="VerbatimChar"/>
        </w:rPr>
        <w:t>DENTAL_AI_KAFKA_ENABLED=false</w:t>
      </w:r>
    </w:p>
    <w:p w14:paraId="33EAB7A2" w14:textId="77777777" w:rsidR="000876CB" w:rsidRDefault="00000000">
      <w:pPr>
        <w:pStyle w:val="FirstParagraph"/>
      </w:pPr>
      <w:r>
        <w:rPr>
          <w:b/>
          <w:bCs/>
        </w:rPr>
        <w:t>Production (.env.prod):</w:t>
      </w:r>
    </w:p>
    <w:p w14:paraId="4E93A14F" w14:textId="77777777" w:rsidR="000876CB" w:rsidRDefault="00000000">
      <w:pPr>
        <w:pStyle w:val="SourceCode"/>
      </w:pPr>
      <w:r>
        <w:rPr>
          <w:rStyle w:val="VerbatimChar"/>
        </w:rPr>
        <w:t>DENTAL_AI_ENV=production</w:t>
      </w:r>
      <w:r>
        <w:br/>
      </w:r>
      <w:r>
        <w:rPr>
          <w:rStyle w:val="VerbatimChar"/>
        </w:rPr>
        <w:t>DENTAL_AI_MONGO_URI=mongodb+srv://user:pass@cluster.mongodb.net</w:t>
      </w:r>
      <w:r>
        <w:br/>
      </w:r>
      <w:r>
        <w:rPr>
          <w:rStyle w:val="VerbatimChar"/>
        </w:rPr>
        <w:t>DENTAL_AI_EVENTS_TRANSPORT=kafka</w:t>
      </w:r>
      <w:r>
        <w:br/>
      </w:r>
      <w:r>
        <w:rPr>
          <w:rStyle w:val="VerbatimChar"/>
        </w:rPr>
        <w:t>DENTAL_AI_KAFKA_ENABLED=true</w:t>
      </w:r>
    </w:p>
    <w:p w14:paraId="10A03D47" w14:textId="77777777" w:rsidR="000876CB" w:rsidRDefault="00000000">
      <w:pPr>
        <w:pStyle w:val="Ttulo3"/>
      </w:pPr>
      <w:bookmarkStart w:id="100" w:name="scripts-de-deployment"/>
      <w:bookmarkEnd w:id="99"/>
      <w:r>
        <w:t>10.4 Scripts de deployment</w:t>
      </w:r>
    </w:p>
    <w:p w14:paraId="6E5B7DA5" w14:textId="77777777" w:rsidR="000876CB" w:rsidRDefault="00000000">
      <w:pPr>
        <w:pStyle w:val="FirstParagraph"/>
      </w:pPr>
      <w:r>
        <w:rPr>
          <w:b/>
          <w:bCs/>
        </w:rPr>
        <w:t>Backend:</w:t>
      </w:r>
    </w:p>
    <w:p w14:paraId="46F00D44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uvicorn</w:t>
      </w:r>
      <w:r>
        <w:rPr>
          <w:rStyle w:val="NormalTok"/>
        </w:rPr>
        <w:t xml:space="preserve"> main:app </w:t>
      </w:r>
      <w:r>
        <w:rPr>
          <w:rStyle w:val="AttributeTok"/>
        </w:rPr>
        <w:t>--host</w:t>
      </w:r>
      <w:r>
        <w:rPr>
          <w:rStyle w:val="NormalTok"/>
        </w:rPr>
        <w:t xml:space="preserve"> 0.0.0.0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--workers</w:t>
      </w:r>
      <w:r>
        <w:rPr>
          <w:rStyle w:val="NormalTok"/>
        </w:rPr>
        <w:t xml:space="preserve"> 4</w:t>
      </w:r>
    </w:p>
    <w:p w14:paraId="0239B9F5" w14:textId="77777777" w:rsidR="000876CB" w:rsidRDefault="00000000">
      <w:pPr>
        <w:pStyle w:val="FirstParagraph"/>
      </w:pPr>
      <w:r>
        <w:rPr>
          <w:b/>
          <w:bCs/>
        </w:rPr>
        <w:t>Frontend:</w:t>
      </w:r>
    </w:p>
    <w:p w14:paraId="7B9F8DB8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>pnpm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># Servir dist/ con Nginx o CDN</w:t>
      </w:r>
    </w:p>
    <w:p w14:paraId="330CC202" w14:textId="77777777" w:rsidR="000876CB" w:rsidRDefault="00000000">
      <w:pPr>
        <w:pStyle w:val="Ttulo3"/>
      </w:pPr>
      <w:bookmarkStart w:id="101" w:name="health-checks"/>
      <w:bookmarkEnd w:id="100"/>
      <w:r>
        <w:t>10.5 Health checks</w:t>
      </w:r>
    </w:p>
    <w:p w14:paraId="0B7BA25E" w14:textId="77777777" w:rsidR="000876CB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># Respuesta: {"status":"ok"}</w:t>
      </w:r>
    </w:p>
    <w:p w14:paraId="2110A93F" w14:textId="77777777" w:rsidR="000876CB" w:rsidRDefault="00000000">
      <w:r>
        <w:pict w14:anchorId="0F00366E">
          <v:rect id="_x0000_i1035" style="width:0;height:1.5pt" o:hralign="center" o:hrstd="t" o:hr="t"/>
        </w:pict>
      </w:r>
    </w:p>
    <w:p w14:paraId="1739991A" w14:textId="77777777" w:rsidR="000876CB" w:rsidRPr="00D05E5F" w:rsidRDefault="00000000">
      <w:pPr>
        <w:pStyle w:val="Ttulo2"/>
        <w:rPr>
          <w:lang w:val="es-ES"/>
        </w:rPr>
      </w:pPr>
      <w:bookmarkStart w:id="102" w:name="testing-y-aseguramiento-de-calidad"/>
      <w:bookmarkEnd w:id="96"/>
      <w:bookmarkEnd w:id="101"/>
      <w:r w:rsidRPr="00D05E5F">
        <w:rPr>
          <w:lang w:val="es-ES"/>
        </w:rPr>
        <w:lastRenderedPageBreak/>
        <w:t>11. Testing y Aseguramiento de Calidad</w:t>
      </w:r>
    </w:p>
    <w:p w14:paraId="17B32B4D" w14:textId="77777777" w:rsidR="000876CB" w:rsidRPr="00D05E5F" w:rsidRDefault="00000000">
      <w:pPr>
        <w:pStyle w:val="Ttulo3"/>
        <w:rPr>
          <w:lang w:val="es-ES"/>
        </w:rPr>
      </w:pPr>
      <w:bookmarkStart w:id="103" w:name="pruebas-del-backend"/>
      <w:r w:rsidRPr="00D05E5F">
        <w:rPr>
          <w:lang w:val="es-ES"/>
        </w:rPr>
        <w:t>11.1 Pruebas del backend</w:t>
      </w:r>
    </w:p>
    <w:p w14:paraId="4F90ECEF" w14:textId="77777777" w:rsidR="000876CB" w:rsidRDefault="00000000">
      <w:pPr>
        <w:pStyle w:val="SourceCode"/>
      </w:pPr>
      <w:r>
        <w:rPr>
          <w:rStyle w:val="VerbatimChar"/>
        </w:rPr>
        <w:t>tests/</w:t>
      </w:r>
      <w:r>
        <w:br/>
      </w:r>
      <w:r>
        <w:rPr>
          <w:rStyle w:val="VerbatimChar"/>
        </w:rPr>
        <w:t>├── test_smoke_core.py</w:t>
      </w:r>
      <w:r>
        <w:br/>
      </w:r>
      <w:r>
        <w:rPr>
          <w:rStyle w:val="VerbatimChar"/>
        </w:rPr>
        <w:t>├── test_auth_events_smoke.py</w:t>
      </w:r>
      <w:r>
        <w:br/>
      </w:r>
      <w:r>
        <w:rPr>
          <w:rStyle w:val="VerbatimChar"/>
        </w:rPr>
        <w:t>├── test_graphql_smoke.py</w:t>
      </w:r>
      <w:r>
        <w:br/>
      </w:r>
      <w:r>
        <w:rPr>
          <w:rStyle w:val="VerbatimChar"/>
        </w:rPr>
        <w:t>├── test_analysis_service_smoke.py</w:t>
      </w:r>
      <w:r>
        <w:br/>
      </w:r>
      <w:r>
        <w:rPr>
          <w:rStyle w:val="VerbatimChar"/>
        </w:rPr>
        <w:t>└── test_events.py</w:t>
      </w:r>
    </w:p>
    <w:p w14:paraId="05DE5D00" w14:textId="77777777" w:rsidR="000876CB" w:rsidRDefault="00000000">
      <w:pPr>
        <w:pStyle w:val="FirstParagraph"/>
      </w:pPr>
      <w:r>
        <w:t>Ejecución:</w:t>
      </w:r>
    </w:p>
    <w:p w14:paraId="3EA28A1D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pytest </w:t>
      </w:r>
      <w:r>
        <w:rPr>
          <w:rStyle w:val="AttributeTok"/>
        </w:rPr>
        <w:t>--verbose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>src</w:t>
      </w:r>
    </w:p>
    <w:p w14:paraId="7C994E74" w14:textId="77777777" w:rsidR="000876CB" w:rsidRPr="00D05E5F" w:rsidRDefault="00000000">
      <w:pPr>
        <w:pStyle w:val="Ttulo3"/>
        <w:rPr>
          <w:lang w:val="es-ES"/>
        </w:rPr>
      </w:pPr>
      <w:bookmarkStart w:id="104" w:name="pruebas-del-frontend"/>
      <w:bookmarkEnd w:id="103"/>
      <w:r w:rsidRPr="00D05E5F">
        <w:rPr>
          <w:lang w:val="es-ES"/>
        </w:rPr>
        <w:t>11.2 Pruebas del frontend</w:t>
      </w:r>
    </w:p>
    <w:p w14:paraId="2063A2C4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frontend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pnpm</w:t>
      </w:r>
      <w:r w:rsidRPr="00D05E5F">
        <w:rPr>
          <w:rStyle w:val="NormalTok"/>
          <w:lang w:val="es-ES"/>
        </w:rPr>
        <w:t xml:space="preserve"> build</w:t>
      </w:r>
    </w:p>
    <w:p w14:paraId="2967FEF7" w14:textId="77777777" w:rsidR="000876CB" w:rsidRPr="00D05E5F" w:rsidRDefault="00000000">
      <w:pPr>
        <w:pStyle w:val="Ttulo3"/>
        <w:rPr>
          <w:lang w:val="es-ES"/>
        </w:rPr>
      </w:pPr>
      <w:bookmarkStart w:id="105" w:name="pruebas-del-modelo-ml"/>
      <w:bookmarkEnd w:id="104"/>
      <w:r w:rsidRPr="00D05E5F">
        <w:rPr>
          <w:lang w:val="es-ES"/>
        </w:rPr>
        <w:t>11.3 Pruebas del modelo ML</w:t>
      </w:r>
    </w:p>
    <w:p w14:paraId="15AD0155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"entrenamiento ia"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AttributeTok"/>
          <w:lang w:val="es-ES"/>
        </w:rPr>
        <w:t>-m</w:t>
      </w:r>
      <w:r w:rsidRPr="00D05E5F">
        <w:rPr>
          <w:rStyle w:val="NormalTok"/>
          <w:lang w:val="es-ES"/>
        </w:rPr>
        <w:t xml:space="preserve"> pytest tests/</w:t>
      </w:r>
    </w:p>
    <w:p w14:paraId="2918C4D1" w14:textId="77777777" w:rsidR="000876CB" w:rsidRPr="00D05E5F" w:rsidRDefault="00000000">
      <w:pPr>
        <w:pStyle w:val="Ttulo3"/>
        <w:rPr>
          <w:lang w:val="es-ES"/>
        </w:rPr>
      </w:pPr>
      <w:bookmarkStart w:id="106" w:name="cobertura-objetivo"/>
      <w:bookmarkEnd w:id="105"/>
      <w:r w:rsidRPr="00D05E5F">
        <w:rPr>
          <w:lang w:val="es-ES"/>
        </w:rPr>
        <w:t>11.4 Cobertura objetivo</w:t>
      </w:r>
    </w:p>
    <w:p w14:paraId="36433C79" w14:textId="77777777" w:rsidR="000876CB" w:rsidRDefault="00000000">
      <w:pPr>
        <w:pStyle w:val="Compact"/>
        <w:numPr>
          <w:ilvl w:val="0"/>
          <w:numId w:val="19"/>
        </w:numPr>
      </w:pPr>
      <w:r>
        <w:t>Backend: &gt;= 70%</w:t>
      </w:r>
    </w:p>
    <w:p w14:paraId="4C73D0C9" w14:textId="77777777" w:rsidR="000876CB" w:rsidRDefault="00000000">
      <w:pPr>
        <w:pStyle w:val="Compact"/>
        <w:numPr>
          <w:ilvl w:val="0"/>
          <w:numId w:val="19"/>
        </w:numPr>
      </w:pPr>
      <w:r>
        <w:t>Servicios críticos: &gt;= 85%</w:t>
      </w:r>
    </w:p>
    <w:p w14:paraId="121D9F44" w14:textId="77777777" w:rsidR="000876CB" w:rsidRDefault="00000000">
      <w:pPr>
        <w:pStyle w:val="Compact"/>
        <w:numPr>
          <w:ilvl w:val="0"/>
          <w:numId w:val="19"/>
        </w:numPr>
      </w:pPr>
      <w:r>
        <w:t>Auth: 100%</w:t>
      </w:r>
    </w:p>
    <w:p w14:paraId="1573AAEE" w14:textId="77777777" w:rsidR="000876CB" w:rsidRDefault="00000000">
      <w:pPr>
        <w:pStyle w:val="Ttulo3"/>
      </w:pPr>
      <w:bookmarkStart w:id="107" w:name="seguridad-1"/>
      <w:bookmarkEnd w:id="106"/>
      <w:r>
        <w:t>11.5 Seguridad</w:t>
      </w:r>
    </w:p>
    <w:p w14:paraId="11711AEB" w14:textId="77777777" w:rsidR="000876CB" w:rsidRDefault="00000000">
      <w:pPr>
        <w:pStyle w:val="SourceCode"/>
      </w:pPr>
      <w:r>
        <w:rPr>
          <w:rStyle w:val="CommentTok"/>
        </w:rPr>
        <w:t># Vulnerabilidades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safety</w:t>
      </w:r>
      <w:r>
        <w:br/>
      </w:r>
      <w:r>
        <w:rPr>
          <w:rStyle w:val="ExtensionTok"/>
        </w:rPr>
        <w:t>safety</w:t>
      </w:r>
      <w:r>
        <w:rPr>
          <w:rStyle w:val="NormalTok"/>
        </w:rPr>
        <w:t xml:space="preserve"> check</w:t>
      </w:r>
      <w:r>
        <w:br/>
      </w:r>
      <w:r>
        <w:br/>
      </w:r>
      <w:r>
        <w:rPr>
          <w:rStyle w:val="CommentTok"/>
        </w:rPr>
        <w:t># SAST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bandit</w:t>
      </w:r>
      <w:r>
        <w:br/>
      </w:r>
      <w:r>
        <w:rPr>
          <w:rStyle w:val="ExtensionTok"/>
        </w:rPr>
        <w:t>bandit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src/</w:t>
      </w:r>
    </w:p>
    <w:p w14:paraId="3B227486" w14:textId="77777777" w:rsidR="000876CB" w:rsidRDefault="00000000">
      <w:r>
        <w:pict w14:anchorId="1634DAED">
          <v:rect id="_x0000_i1036" style="width:0;height:1.5pt" o:hralign="center" o:hrstd="t" o:hr="t"/>
        </w:pict>
      </w:r>
    </w:p>
    <w:p w14:paraId="33DD19A3" w14:textId="77777777" w:rsidR="000876CB" w:rsidRDefault="00000000">
      <w:pPr>
        <w:pStyle w:val="Ttulo2"/>
      </w:pPr>
      <w:bookmarkStart w:id="108" w:name="limitaciones-actuales"/>
      <w:bookmarkEnd w:id="102"/>
      <w:bookmarkEnd w:id="107"/>
      <w:r>
        <w:t>12. Limitaciones Actuales</w:t>
      </w:r>
    </w:p>
    <w:p w14:paraId="442D5DB4" w14:textId="77777777" w:rsidR="000876CB" w:rsidRDefault="00000000">
      <w:pPr>
        <w:pStyle w:val="Ttulo3"/>
      </w:pPr>
      <w:bookmarkStart w:id="109" w:name="problemas-críticos"/>
      <w:r>
        <w:t>12.1 Problemas críticos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73F89A3E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B7093EA" w14:textId="77777777" w:rsidR="000876CB" w:rsidRDefault="00000000">
            <w:pPr>
              <w:pStyle w:val="Compact"/>
            </w:pPr>
            <w:r>
              <w:t>Problema</w:t>
            </w:r>
          </w:p>
        </w:tc>
        <w:tc>
          <w:tcPr>
            <w:tcW w:w="2640" w:type="dxa"/>
          </w:tcPr>
          <w:p w14:paraId="48E74376" w14:textId="77777777" w:rsidR="000876CB" w:rsidRDefault="00000000">
            <w:pPr>
              <w:pStyle w:val="Compact"/>
            </w:pPr>
            <w:r>
              <w:t>Impacto</w:t>
            </w:r>
          </w:p>
        </w:tc>
        <w:tc>
          <w:tcPr>
            <w:tcW w:w="2640" w:type="dxa"/>
          </w:tcPr>
          <w:p w14:paraId="6B13DC55" w14:textId="77777777" w:rsidR="000876CB" w:rsidRDefault="00000000">
            <w:pPr>
              <w:pStyle w:val="Compact"/>
            </w:pPr>
            <w:r>
              <w:t>Solución</w:t>
            </w:r>
          </w:p>
        </w:tc>
      </w:tr>
      <w:tr w:rsidR="000876CB" w14:paraId="50A9F2E0" w14:textId="77777777">
        <w:tc>
          <w:tcPr>
            <w:tcW w:w="2640" w:type="dxa"/>
          </w:tcPr>
          <w:p w14:paraId="234235FC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 xml:space="preserve">Archivo </w:t>
            </w:r>
            <w:r>
              <w:rPr>
                <w:rStyle w:val="VerbatimChar"/>
                <w:b/>
                <w:bCs/>
              </w:rPr>
              <w:t>best.pt</w:t>
            </w:r>
            <w:r>
              <w:rPr>
                <w:b/>
                <w:bCs/>
              </w:rPr>
              <w:t xml:space="preserve"> faltante</w:t>
            </w:r>
          </w:p>
        </w:tc>
        <w:tc>
          <w:tcPr>
            <w:tcW w:w="2640" w:type="dxa"/>
          </w:tcPr>
          <w:p w14:paraId="3E1DC8F5" w14:textId="77777777" w:rsidR="000876CB" w:rsidRDefault="00000000">
            <w:pPr>
              <w:pStyle w:val="Compact"/>
            </w:pPr>
            <w:r>
              <w:t>🔴 Backend no inicia</w:t>
            </w:r>
          </w:p>
        </w:tc>
        <w:tc>
          <w:tcPr>
            <w:tcW w:w="2640" w:type="dxa"/>
          </w:tcPr>
          <w:p w14:paraId="17B332A0" w14:textId="77777777" w:rsidR="000876CB" w:rsidRDefault="00000000">
            <w:pPr>
              <w:pStyle w:val="Compact"/>
            </w:pPr>
            <w:r>
              <w:t>Restaurar peso entrenado</w:t>
            </w:r>
          </w:p>
        </w:tc>
      </w:tr>
      <w:tr w:rsidR="000876CB" w14:paraId="6DAE83BD" w14:textId="77777777">
        <w:tc>
          <w:tcPr>
            <w:tcW w:w="2640" w:type="dxa"/>
          </w:tcPr>
          <w:p w14:paraId="22D7518B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modelo para GPU</w:t>
            </w:r>
          </w:p>
        </w:tc>
        <w:tc>
          <w:tcPr>
            <w:tcW w:w="2640" w:type="dxa"/>
          </w:tcPr>
          <w:p w14:paraId="396016FD" w14:textId="77777777" w:rsidR="000876CB" w:rsidRDefault="00000000">
            <w:pPr>
              <w:pStyle w:val="Compact"/>
            </w:pPr>
            <w:r>
              <w:t>🟡 Rendimiento lento</w:t>
            </w:r>
          </w:p>
        </w:tc>
        <w:tc>
          <w:tcPr>
            <w:tcW w:w="2640" w:type="dxa"/>
          </w:tcPr>
          <w:p w14:paraId="365ECB6A" w14:textId="77777777" w:rsidR="000876CB" w:rsidRDefault="00000000">
            <w:pPr>
              <w:pStyle w:val="Compact"/>
            </w:pPr>
            <w:r>
              <w:t>Ejecutar con CUDA NVIDIA</w:t>
            </w:r>
          </w:p>
        </w:tc>
      </w:tr>
      <w:tr w:rsidR="000876CB" w14:paraId="11F2DE78" w14:textId="77777777">
        <w:tc>
          <w:tcPr>
            <w:tcW w:w="2640" w:type="dxa"/>
          </w:tcPr>
          <w:p w14:paraId="5B00C88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Transporte log solo</w:t>
            </w:r>
          </w:p>
        </w:tc>
        <w:tc>
          <w:tcPr>
            <w:tcW w:w="2640" w:type="dxa"/>
          </w:tcPr>
          <w:p w14:paraId="48196EA8" w14:textId="77777777" w:rsidR="000876CB" w:rsidRDefault="00000000">
            <w:pPr>
              <w:pStyle w:val="Compact"/>
            </w:pPr>
            <w:r>
              <w:t>🟡 Sin escalabilidad</w:t>
            </w:r>
          </w:p>
        </w:tc>
        <w:tc>
          <w:tcPr>
            <w:tcW w:w="2640" w:type="dxa"/>
          </w:tcPr>
          <w:p w14:paraId="12B702CB" w14:textId="77777777" w:rsidR="000876CB" w:rsidRDefault="00000000">
            <w:pPr>
              <w:pStyle w:val="Compact"/>
            </w:pPr>
            <w:r>
              <w:t>Activar Kafka producción</w:t>
            </w:r>
          </w:p>
        </w:tc>
      </w:tr>
      <w:tr w:rsidR="000876CB" w14:paraId="6898790F" w14:textId="77777777">
        <w:tc>
          <w:tcPr>
            <w:tcW w:w="2640" w:type="dxa"/>
          </w:tcPr>
          <w:p w14:paraId="2D4D685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Auth sin refresh rotation</w:t>
            </w:r>
          </w:p>
        </w:tc>
        <w:tc>
          <w:tcPr>
            <w:tcW w:w="2640" w:type="dxa"/>
          </w:tcPr>
          <w:p w14:paraId="0DA823FA" w14:textId="77777777" w:rsidR="000876CB" w:rsidRDefault="00000000">
            <w:pPr>
              <w:pStyle w:val="Compact"/>
            </w:pPr>
            <w:r>
              <w:t>🟡 Seguridad media</w:t>
            </w:r>
          </w:p>
        </w:tc>
        <w:tc>
          <w:tcPr>
            <w:tcW w:w="2640" w:type="dxa"/>
          </w:tcPr>
          <w:p w14:paraId="0678EFE9" w14:textId="77777777" w:rsidR="000876CB" w:rsidRDefault="00000000">
            <w:pPr>
              <w:pStyle w:val="Compact"/>
            </w:pPr>
            <w:r>
              <w:t xml:space="preserve">Implementar token </w:t>
            </w:r>
            <w:r>
              <w:lastRenderedPageBreak/>
              <w:t>refactor</w:t>
            </w:r>
          </w:p>
        </w:tc>
      </w:tr>
      <w:tr w:rsidR="000876CB" w14:paraId="34454F1F" w14:textId="77777777">
        <w:tc>
          <w:tcPr>
            <w:tcW w:w="2640" w:type="dxa"/>
          </w:tcPr>
          <w:p w14:paraId="3C69363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Sin 2FA</w:t>
            </w:r>
          </w:p>
        </w:tc>
        <w:tc>
          <w:tcPr>
            <w:tcW w:w="2640" w:type="dxa"/>
          </w:tcPr>
          <w:p w14:paraId="2B5219A0" w14:textId="77777777" w:rsidR="000876CB" w:rsidRDefault="00000000">
            <w:pPr>
              <w:pStyle w:val="Compact"/>
            </w:pPr>
            <w:r>
              <w:t>🟡 Autenticación básica</w:t>
            </w:r>
          </w:p>
        </w:tc>
        <w:tc>
          <w:tcPr>
            <w:tcW w:w="2640" w:type="dxa"/>
          </w:tcPr>
          <w:p w14:paraId="07ADDEB4" w14:textId="77777777" w:rsidR="000876CB" w:rsidRDefault="00000000">
            <w:pPr>
              <w:pStyle w:val="Compact"/>
            </w:pPr>
            <w:r>
              <w:t>Implementar TOTP</w:t>
            </w:r>
          </w:p>
        </w:tc>
      </w:tr>
    </w:tbl>
    <w:p w14:paraId="61F926C9" w14:textId="77777777" w:rsidR="000876CB" w:rsidRDefault="00000000">
      <w:pPr>
        <w:pStyle w:val="Ttulo3"/>
      </w:pPr>
      <w:bookmarkStart w:id="110" w:name="limitaciones-funcionales"/>
      <w:bookmarkEnd w:id="109"/>
      <w:r>
        <w:t>12.2 Limitaciones funcionales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5"/>
        <w:gridCol w:w="1306"/>
        <w:gridCol w:w="2477"/>
      </w:tblGrid>
      <w:tr w:rsidR="000876CB" w14:paraId="374FA335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51D4A6" w14:textId="77777777" w:rsidR="000876CB" w:rsidRDefault="00000000">
            <w:pPr>
              <w:pStyle w:val="Compact"/>
            </w:pPr>
            <w:r>
              <w:t>Funcionalidad</w:t>
            </w:r>
          </w:p>
        </w:tc>
        <w:tc>
          <w:tcPr>
            <w:tcW w:w="0" w:type="auto"/>
          </w:tcPr>
          <w:p w14:paraId="14579FCD" w14:textId="77777777" w:rsidR="000876CB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009A377F" w14:textId="77777777" w:rsidR="000876CB" w:rsidRDefault="00000000">
            <w:pPr>
              <w:pStyle w:val="Compact"/>
            </w:pPr>
            <w:r>
              <w:t>Notas</w:t>
            </w:r>
          </w:p>
        </w:tc>
      </w:tr>
      <w:tr w:rsidR="000876CB" w14:paraId="685CF493" w14:textId="77777777">
        <w:tc>
          <w:tcPr>
            <w:tcW w:w="0" w:type="auto"/>
          </w:tcPr>
          <w:p w14:paraId="0534F835" w14:textId="77777777" w:rsidR="000876CB" w:rsidRDefault="00000000">
            <w:pPr>
              <w:pStyle w:val="Compact"/>
            </w:pPr>
            <w:r>
              <w:t>Registro/Login</w:t>
            </w:r>
          </w:p>
        </w:tc>
        <w:tc>
          <w:tcPr>
            <w:tcW w:w="0" w:type="auto"/>
          </w:tcPr>
          <w:p w14:paraId="5C22C0ED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3C501C5D" w14:textId="77777777" w:rsidR="000876CB" w:rsidRDefault="00000000">
            <w:pPr>
              <w:pStyle w:val="Compact"/>
            </w:pPr>
            <w:r>
              <w:t>Validaciones básicas</w:t>
            </w:r>
          </w:p>
        </w:tc>
      </w:tr>
      <w:tr w:rsidR="000876CB" w14:paraId="62406F28" w14:textId="77777777">
        <w:tc>
          <w:tcPr>
            <w:tcW w:w="0" w:type="auto"/>
          </w:tcPr>
          <w:p w14:paraId="511F8E9B" w14:textId="77777777" w:rsidR="000876CB" w:rsidRDefault="00000000">
            <w:pPr>
              <w:pStyle w:val="Compact"/>
            </w:pPr>
            <w:r>
              <w:t>Upload radiografía</w:t>
            </w:r>
          </w:p>
        </w:tc>
        <w:tc>
          <w:tcPr>
            <w:tcW w:w="0" w:type="auto"/>
          </w:tcPr>
          <w:p w14:paraId="42AEBD08" w14:textId="77777777" w:rsidR="000876CB" w:rsidRDefault="00000000">
            <w:pPr>
              <w:pStyle w:val="Compact"/>
            </w:pPr>
            <w:r>
              <w:t>⚠️ Parcial</w:t>
            </w:r>
          </w:p>
        </w:tc>
        <w:tc>
          <w:tcPr>
            <w:tcW w:w="0" w:type="auto"/>
          </w:tcPr>
          <w:p w14:paraId="4496A4E3" w14:textId="77777777" w:rsidR="000876CB" w:rsidRDefault="00000000">
            <w:pPr>
              <w:pStyle w:val="Compact"/>
            </w:pPr>
            <w:r>
              <w:t>Bloqueado por best.pt</w:t>
            </w:r>
          </w:p>
        </w:tc>
      </w:tr>
      <w:tr w:rsidR="000876CB" w14:paraId="6F4BACE1" w14:textId="77777777">
        <w:tc>
          <w:tcPr>
            <w:tcW w:w="0" w:type="auto"/>
          </w:tcPr>
          <w:p w14:paraId="5CF53170" w14:textId="77777777" w:rsidR="000876CB" w:rsidRDefault="00000000">
            <w:pPr>
              <w:pStyle w:val="Compact"/>
            </w:pPr>
            <w:r>
              <w:t>Visualización resultados</w:t>
            </w:r>
          </w:p>
        </w:tc>
        <w:tc>
          <w:tcPr>
            <w:tcW w:w="0" w:type="auto"/>
          </w:tcPr>
          <w:p w14:paraId="457682B5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6E813E9B" w14:textId="77777777" w:rsidR="000876CB" w:rsidRDefault="00000000">
            <w:pPr>
              <w:pStyle w:val="Compact"/>
            </w:pPr>
            <w:r>
              <w:t>Sin filtros avanzados</w:t>
            </w:r>
          </w:p>
        </w:tc>
      </w:tr>
      <w:tr w:rsidR="000876CB" w14:paraId="3A777E10" w14:textId="77777777">
        <w:tc>
          <w:tcPr>
            <w:tcW w:w="0" w:type="auto"/>
          </w:tcPr>
          <w:p w14:paraId="45341538" w14:textId="77777777" w:rsidR="000876CB" w:rsidRDefault="00000000">
            <w:pPr>
              <w:pStyle w:val="Compact"/>
            </w:pPr>
            <w:r>
              <w:t>Dashboard</w:t>
            </w:r>
          </w:p>
        </w:tc>
        <w:tc>
          <w:tcPr>
            <w:tcW w:w="0" w:type="auto"/>
          </w:tcPr>
          <w:p w14:paraId="7A1EEB51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0F368ACC" w14:textId="77777777" w:rsidR="000876CB" w:rsidRDefault="00000000">
            <w:pPr>
              <w:pStyle w:val="Compact"/>
            </w:pPr>
            <w:r>
              <w:t>Cálculos estáticos</w:t>
            </w:r>
          </w:p>
        </w:tc>
      </w:tr>
      <w:tr w:rsidR="000876CB" w14:paraId="78B99CDB" w14:textId="77777777">
        <w:tc>
          <w:tcPr>
            <w:tcW w:w="0" w:type="auto"/>
          </w:tcPr>
          <w:p w14:paraId="152C105F" w14:textId="77777777" w:rsidR="000876CB" w:rsidRDefault="00000000">
            <w:pPr>
              <w:pStyle w:val="Compact"/>
            </w:pPr>
            <w:r>
              <w:t>Historial</w:t>
            </w:r>
          </w:p>
        </w:tc>
        <w:tc>
          <w:tcPr>
            <w:tcW w:w="0" w:type="auto"/>
          </w:tcPr>
          <w:p w14:paraId="567CB6D8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097F6E5D" w14:textId="77777777" w:rsidR="000876CB" w:rsidRDefault="00000000">
            <w:pPr>
              <w:pStyle w:val="Compact"/>
            </w:pPr>
            <w:r>
              <w:t>Sin búsqueda/filtros</w:t>
            </w:r>
          </w:p>
        </w:tc>
      </w:tr>
      <w:tr w:rsidR="000876CB" w14:paraId="0919990B" w14:textId="77777777">
        <w:tc>
          <w:tcPr>
            <w:tcW w:w="0" w:type="auto"/>
          </w:tcPr>
          <w:p w14:paraId="03C36ACF" w14:textId="77777777" w:rsidR="000876CB" w:rsidRDefault="00000000">
            <w:pPr>
              <w:pStyle w:val="Compact"/>
            </w:pPr>
            <w:r>
              <w:t>Exportación reportes</w:t>
            </w:r>
          </w:p>
        </w:tc>
        <w:tc>
          <w:tcPr>
            <w:tcW w:w="0" w:type="auto"/>
          </w:tcPr>
          <w:p w14:paraId="7AE53461" w14:textId="77777777" w:rsidR="000876CB" w:rsidRDefault="00000000">
            <w:pPr>
              <w:pStyle w:val="Compact"/>
            </w:pPr>
            <w:r>
              <w:t>❌ No</w:t>
            </w:r>
          </w:p>
        </w:tc>
        <w:tc>
          <w:tcPr>
            <w:tcW w:w="0" w:type="auto"/>
          </w:tcPr>
          <w:p w14:paraId="46175B62" w14:textId="77777777" w:rsidR="000876CB" w:rsidRDefault="00000000">
            <w:pPr>
              <w:pStyle w:val="Compact"/>
            </w:pPr>
            <w:r>
              <w:t>Previsto Fase 2</w:t>
            </w:r>
          </w:p>
        </w:tc>
      </w:tr>
      <w:tr w:rsidR="000876CB" w14:paraId="6E35F4E7" w14:textId="77777777">
        <w:tc>
          <w:tcPr>
            <w:tcW w:w="0" w:type="auto"/>
          </w:tcPr>
          <w:p w14:paraId="3610F7B0" w14:textId="77777777" w:rsidR="000876CB" w:rsidRDefault="00000000">
            <w:pPr>
              <w:pStyle w:val="Compact"/>
            </w:pPr>
            <w:r>
              <w:t>Integración PACS</w:t>
            </w:r>
          </w:p>
        </w:tc>
        <w:tc>
          <w:tcPr>
            <w:tcW w:w="0" w:type="auto"/>
          </w:tcPr>
          <w:p w14:paraId="43FAF9B9" w14:textId="77777777" w:rsidR="000876CB" w:rsidRDefault="00000000">
            <w:pPr>
              <w:pStyle w:val="Compact"/>
            </w:pPr>
            <w:r>
              <w:t>❌ No</w:t>
            </w:r>
          </w:p>
        </w:tc>
        <w:tc>
          <w:tcPr>
            <w:tcW w:w="0" w:type="auto"/>
          </w:tcPr>
          <w:p w14:paraId="0E4AFF6F" w14:textId="77777777" w:rsidR="000876CB" w:rsidRDefault="00000000">
            <w:pPr>
              <w:pStyle w:val="Compact"/>
            </w:pPr>
            <w:r>
              <w:t>Previsto Fase 3</w:t>
            </w:r>
          </w:p>
        </w:tc>
      </w:tr>
    </w:tbl>
    <w:p w14:paraId="270128DF" w14:textId="77777777" w:rsidR="000876CB" w:rsidRDefault="00000000">
      <w:pPr>
        <w:pStyle w:val="Ttulo3"/>
      </w:pPr>
      <w:bookmarkStart w:id="111" w:name="limitaciones-iaml"/>
      <w:bookmarkEnd w:id="110"/>
      <w:r>
        <w:t>12.3 Limitaciones IA/ML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26"/>
        <w:gridCol w:w="3886"/>
      </w:tblGrid>
      <w:tr w:rsidR="000876CB" w14:paraId="0D7FFDCF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89BCAA" w14:textId="77777777" w:rsidR="000876CB" w:rsidRDefault="00000000">
            <w:pPr>
              <w:pStyle w:val="Compact"/>
            </w:pPr>
            <w:r>
              <w:t>Aspecto</w:t>
            </w:r>
          </w:p>
        </w:tc>
        <w:tc>
          <w:tcPr>
            <w:tcW w:w="0" w:type="auto"/>
          </w:tcPr>
          <w:p w14:paraId="2917B4CE" w14:textId="77777777" w:rsidR="000876CB" w:rsidRDefault="00000000">
            <w:pPr>
              <w:pStyle w:val="Compact"/>
            </w:pPr>
            <w:r>
              <w:t>Limitación</w:t>
            </w:r>
          </w:p>
        </w:tc>
      </w:tr>
      <w:tr w:rsidR="000876CB" w:rsidRPr="00810D1D" w14:paraId="1FDADF72" w14:textId="77777777">
        <w:tc>
          <w:tcPr>
            <w:tcW w:w="0" w:type="auto"/>
          </w:tcPr>
          <w:p w14:paraId="02389FC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Modelo único</w:t>
            </w:r>
          </w:p>
        </w:tc>
        <w:tc>
          <w:tcPr>
            <w:tcW w:w="0" w:type="auto"/>
          </w:tcPr>
          <w:p w14:paraId="51575EC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Solo YOLOv8 medium, sin ensemble</w:t>
            </w:r>
          </w:p>
        </w:tc>
      </w:tr>
      <w:tr w:rsidR="000876CB" w14:paraId="7F8F21EF" w14:textId="77777777">
        <w:tc>
          <w:tcPr>
            <w:tcW w:w="0" w:type="auto"/>
          </w:tcPr>
          <w:p w14:paraId="2ABACDE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Clases fijas</w:t>
            </w:r>
          </w:p>
        </w:tc>
        <w:tc>
          <w:tcPr>
            <w:tcW w:w="0" w:type="auto"/>
          </w:tcPr>
          <w:p w14:paraId="5B7A5802" w14:textId="77777777" w:rsidR="000876CB" w:rsidRDefault="00000000">
            <w:pPr>
              <w:pStyle w:val="Compact"/>
            </w:pPr>
            <w:r>
              <w:t>6 patologías detectadas</w:t>
            </w:r>
          </w:p>
        </w:tc>
      </w:tr>
      <w:tr w:rsidR="000876CB" w14:paraId="35CA156E" w14:textId="77777777">
        <w:tc>
          <w:tcPr>
            <w:tcW w:w="0" w:type="auto"/>
          </w:tcPr>
          <w:p w14:paraId="3115CC8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Entrada fija</w:t>
            </w:r>
          </w:p>
        </w:tc>
        <w:tc>
          <w:tcPr>
            <w:tcW w:w="0" w:type="auto"/>
          </w:tcPr>
          <w:p w14:paraId="2C5436E1" w14:textId="77777777" w:rsidR="000876CB" w:rsidRDefault="00000000">
            <w:pPr>
              <w:pStyle w:val="Compact"/>
            </w:pPr>
            <w:r>
              <w:t>640x640 pixeles</w:t>
            </w:r>
          </w:p>
        </w:tc>
      </w:tr>
      <w:tr w:rsidR="000876CB" w:rsidRPr="00810D1D" w14:paraId="003E72BB" w14:textId="77777777">
        <w:tc>
          <w:tcPr>
            <w:tcW w:w="0" w:type="auto"/>
          </w:tcPr>
          <w:p w14:paraId="24A4DF9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feedback loop</w:t>
            </w:r>
          </w:p>
        </w:tc>
        <w:tc>
          <w:tcPr>
            <w:tcW w:w="0" w:type="auto"/>
          </w:tcPr>
          <w:p w14:paraId="6421D03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No re-entrena con nuevos datos</w:t>
            </w:r>
          </w:p>
        </w:tc>
      </w:tr>
      <w:tr w:rsidR="000876CB" w14:paraId="0FD40642" w14:textId="77777777">
        <w:tc>
          <w:tcPr>
            <w:tcW w:w="0" w:type="auto"/>
          </w:tcPr>
          <w:p w14:paraId="76C416B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post-procesamiento</w:t>
            </w:r>
          </w:p>
        </w:tc>
        <w:tc>
          <w:tcPr>
            <w:tcW w:w="0" w:type="auto"/>
          </w:tcPr>
          <w:p w14:paraId="5BA97AAC" w14:textId="77777777" w:rsidR="000876CB" w:rsidRDefault="00000000">
            <w:pPr>
              <w:pStyle w:val="Compact"/>
            </w:pPr>
            <w:r>
              <w:t>Solo detecciones crudas YOLO</w:t>
            </w:r>
          </w:p>
        </w:tc>
      </w:tr>
    </w:tbl>
    <w:p w14:paraId="5400C96C" w14:textId="77777777" w:rsidR="000876CB" w:rsidRDefault="00000000">
      <w:pPr>
        <w:pStyle w:val="Ttulo3"/>
      </w:pPr>
      <w:bookmarkStart w:id="112" w:name="recomendaciones-inmediatas"/>
      <w:bookmarkEnd w:id="111"/>
      <w:r>
        <w:t>12.4 Recomendaciones inmediatas</w:t>
      </w:r>
    </w:p>
    <w:p w14:paraId="3D3C1DF5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Crítica</w:t>
      </w:r>
      <w:r>
        <w:t xml:space="preserve">: Restaurar </w:t>
      </w:r>
      <w:r>
        <w:rPr>
          <w:rStyle w:val="VerbatimChar"/>
        </w:rPr>
        <w:t>best.pt</w:t>
      </w:r>
    </w:p>
    <w:p w14:paraId="46562528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Alta</w:t>
      </w:r>
      <w:r>
        <w:t>: Activar Kafka en producción</w:t>
      </w:r>
    </w:p>
    <w:p w14:paraId="71DC519C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Alta</w:t>
      </w:r>
      <w:r>
        <w:t>: Agregar paginación en historial</w:t>
      </w:r>
    </w:p>
    <w:p w14:paraId="2C33C4F6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Media</w:t>
      </w:r>
      <w:r>
        <w:t>: Implementar refresh token rotation</w:t>
      </w:r>
    </w:p>
    <w:p w14:paraId="5917CB6F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Media</w:t>
      </w:r>
      <w:r>
        <w:t>: Agregar rate limiting</w:t>
      </w:r>
    </w:p>
    <w:p w14:paraId="00E458C4" w14:textId="77777777" w:rsidR="000876CB" w:rsidRDefault="00000000">
      <w:r>
        <w:pict w14:anchorId="04BF7C16">
          <v:rect id="_x0000_i1037" style="width:0;height:1.5pt" o:hralign="center" o:hrstd="t" o:hr="t"/>
        </w:pict>
      </w:r>
    </w:p>
    <w:p w14:paraId="532DF8D8" w14:textId="77777777" w:rsidR="000876CB" w:rsidRPr="00D05E5F" w:rsidRDefault="00000000">
      <w:pPr>
        <w:pStyle w:val="Ttulo2"/>
        <w:rPr>
          <w:lang w:val="es-ES"/>
        </w:rPr>
      </w:pPr>
      <w:bookmarkStart w:id="113" w:name="mejoras-futuras-y-roadmap"/>
      <w:bookmarkEnd w:id="108"/>
      <w:bookmarkEnd w:id="112"/>
      <w:r w:rsidRPr="00D05E5F">
        <w:rPr>
          <w:lang w:val="es-ES"/>
        </w:rPr>
        <w:t>13. Mejoras Futuras y Roadmap</w:t>
      </w:r>
    </w:p>
    <w:p w14:paraId="25B065AA" w14:textId="77777777" w:rsidR="000876CB" w:rsidRPr="00D05E5F" w:rsidRDefault="00000000">
      <w:pPr>
        <w:pStyle w:val="Ttulo3"/>
        <w:rPr>
          <w:lang w:val="es-ES"/>
        </w:rPr>
      </w:pPr>
      <w:bookmarkStart w:id="114" w:name="fase-2---análisis-mejorado"/>
      <w:r w:rsidRPr="00D05E5F">
        <w:rPr>
          <w:lang w:val="es-ES"/>
        </w:rPr>
        <w:t>13.1 Fase 2 - Análisis mejorado</w:t>
      </w:r>
    </w:p>
    <w:p w14:paraId="7B38FEF9" w14:textId="77777777" w:rsidR="000876CB" w:rsidRPr="00D05E5F" w:rsidRDefault="00000000">
      <w:pPr>
        <w:pStyle w:val="Compact"/>
        <w:numPr>
          <w:ilvl w:val="0"/>
          <w:numId w:val="21"/>
        </w:numPr>
        <w:rPr>
          <w:lang w:val="es-ES"/>
        </w:rPr>
      </w:pPr>
      <w:r w:rsidRPr="00D05E5F">
        <w:rPr>
          <w:lang w:val="es-ES"/>
        </w:rPr>
        <w:t>Ensemble de modelos (nano + medium + large)</w:t>
      </w:r>
    </w:p>
    <w:p w14:paraId="549A9CF4" w14:textId="77777777" w:rsidR="000876CB" w:rsidRDefault="00000000">
      <w:pPr>
        <w:pStyle w:val="Compact"/>
        <w:numPr>
          <w:ilvl w:val="0"/>
          <w:numId w:val="21"/>
        </w:numPr>
      </w:pPr>
      <w:r>
        <w:t>Post-procesamiento médico</w:t>
      </w:r>
    </w:p>
    <w:p w14:paraId="4A841847" w14:textId="77777777" w:rsidR="000876CB" w:rsidRDefault="00000000">
      <w:pPr>
        <w:pStyle w:val="Compact"/>
        <w:numPr>
          <w:ilvl w:val="0"/>
          <w:numId w:val="21"/>
        </w:numPr>
      </w:pPr>
      <w:r>
        <w:t>Exportación a PDF con QR</w:t>
      </w:r>
    </w:p>
    <w:p w14:paraId="48A43B40" w14:textId="77777777" w:rsidR="000876CB" w:rsidRDefault="00000000">
      <w:pPr>
        <w:pStyle w:val="Compact"/>
        <w:numPr>
          <w:ilvl w:val="0"/>
          <w:numId w:val="21"/>
        </w:numPr>
      </w:pPr>
      <w:r>
        <w:t>Firma digital de odontólogo</w:t>
      </w:r>
    </w:p>
    <w:p w14:paraId="5F81EFD3" w14:textId="77777777" w:rsidR="000876CB" w:rsidRDefault="00000000">
      <w:pPr>
        <w:pStyle w:val="Ttulo3"/>
      </w:pPr>
      <w:bookmarkStart w:id="115" w:name="fase-3---integración-empresarial"/>
      <w:bookmarkEnd w:id="114"/>
      <w:r>
        <w:t>13.2 Fase 3 - Integración empresarial</w:t>
      </w:r>
    </w:p>
    <w:p w14:paraId="16DA48DF" w14:textId="77777777" w:rsidR="000876CB" w:rsidRDefault="00000000">
      <w:pPr>
        <w:pStyle w:val="Compact"/>
        <w:numPr>
          <w:ilvl w:val="0"/>
          <w:numId w:val="22"/>
        </w:numPr>
      </w:pPr>
      <w:r>
        <w:t>Integración PACS</w:t>
      </w:r>
    </w:p>
    <w:p w14:paraId="4F2A56F9" w14:textId="77777777" w:rsidR="000876CB" w:rsidRDefault="00000000">
      <w:pPr>
        <w:pStyle w:val="Compact"/>
        <w:numPr>
          <w:ilvl w:val="0"/>
          <w:numId w:val="22"/>
        </w:numPr>
      </w:pPr>
      <w:r>
        <w:lastRenderedPageBreak/>
        <w:t>Facturación automática</w:t>
      </w:r>
    </w:p>
    <w:p w14:paraId="26575EA2" w14:textId="77777777" w:rsidR="000876CB" w:rsidRDefault="00000000">
      <w:pPr>
        <w:pStyle w:val="Compact"/>
        <w:numPr>
          <w:ilvl w:val="0"/>
          <w:numId w:val="22"/>
        </w:numPr>
      </w:pPr>
      <w:r>
        <w:t>Reportes de negocio</w:t>
      </w:r>
    </w:p>
    <w:p w14:paraId="00D62DF8" w14:textId="77777777" w:rsidR="000876CB" w:rsidRDefault="00000000">
      <w:pPr>
        <w:pStyle w:val="Compact"/>
        <w:numPr>
          <w:ilvl w:val="0"/>
          <w:numId w:val="22"/>
        </w:numPr>
      </w:pPr>
      <w:r>
        <w:t>Análisis de KPIs</w:t>
      </w:r>
    </w:p>
    <w:p w14:paraId="33AE30A7" w14:textId="77777777" w:rsidR="000876CB" w:rsidRDefault="00000000">
      <w:pPr>
        <w:pStyle w:val="Ttulo3"/>
      </w:pPr>
      <w:bookmarkStart w:id="116" w:name="fase-4---escalabilidad-ia"/>
      <w:bookmarkEnd w:id="115"/>
      <w:r>
        <w:t>13.3 Fase 4 - Escalabilidad IA</w:t>
      </w:r>
    </w:p>
    <w:p w14:paraId="3C8D3AEE" w14:textId="77777777" w:rsidR="000876CB" w:rsidRDefault="00000000">
      <w:pPr>
        <w:pStyle w:val="Compact"/>
        <w:numPr>
          <w:ilvl w:val="0"/>
          <w:numId w:val="23"/>
        </w:numPr>
      </w:pPr>
      <w:r>
        <w:t>Re-entrenamiento continuo</w:t>
      </w:r>
    </w:p>
    <w:p w14:paraId="111A8DA6" w14:textId="77777777" w:rsidR="000876CB" w:rsidRDefault="00000000">
      <w:pPr>
        <w:pStyle w:val="Compact"/>
        <w:numPr>
          <w:ilvl w:val="0"/>
          <w:numId w:val="23"/>
        </w:numPr>
      </w:pPr>
      <w:r>
        <w:t>Soporte multimodal (3D, video)</w:t>
      </w:r>
    </w:p>
    <w:p w14:paraId="42B8D88B" w14:textId="77777777" w:rsidR="000876CB" w:rsidRPr="00D05E5F" w:rsidRDefault="00000000">
      <w:pPr>
        <w:pStyle w:val="Compact"/>
        <w:numPr>
          <w:ilvl w:val="0"/>
          <w:numId w:val="23"/>
        </w:numPr>
        <w:rPr>
          <w:lang w:val="es-ES"/>
        </w:rPr>
      </w:pPr>
      <w:r w:rsidRPr="00D05E5F">
        <w:rPr>
          <w:lang w:val="es-ES"/>
        </w:rPr>
        <w:t>Explicabilidad IA (XAI, Grad-CAM)</w:t>
      </w:r>
    </w:p>
    <w:p w14:paraId="48583206" w14:textId="77777777" w:rsidR="000876CB" w:rsidRDefault="00000000">
      <w:pPr>
        <w:pStyle w:val="Ttulo3"/>
      </w:pPr>
      <w:bookmarkStart w:id="117" w:name="fase-5---movilidad"/>
      <w:bookmarkEnd w:id="116"/>
      <w:r>
        <w:t>13.4 Fase 5 - Movilidad</w:t>
      </w:r>
    </w:p>
    <w:p w14:paraId="7A83EEBC" w14:textId="77777777" w:rsidR="000876CB" w:rsidRDefault="00000000">
      <w:pPr>
        <w:pStyle w:val="Compact"/>
        <w:numPr>
          <w:ilvl w:val="0"/>
          <w:numId w:val="24"/>
        </w:numPr>
      </w:pPr>
      <w:r>
        <w:t>App móvil nativa (React Native/Flutter)</w:t>
      </w:r>
    </w:p>
    <w:p w14:paraId="326AAB58" w14:textId="77777777" w:rsidR="000876CB" w:rsidRDefault="00000000">
      <w:pPr>
        <w:pStyle w:val="Compact"/>
        <w:numPr>
          <w:ilvl w:val="0"/>
          <w:numId w:val="24"/>
        </w:numPr>
      </w:pPr>
      <w:r>
        <w:t>Accesibilidad WCAG 2.1 AA</w:t>
      </w:r>
    </w:p>
    <w:p w14:paraId="413C0AFD" w14:textId="77777777" w:rsidR="000876CB" w:rsidRDefault="00000000">
      <w:pPr>
        <w:pStyle w:val="Compact"/>
        <w:numPr>
          <w:ilvl w:val="0"/>
          <w:numId w:val="24"/>
        </w:numPr>
      </w:pPr>
      <w:r>
        <w:t>Multiidioma (ES, EN, PT)</w:t>
      </w:r>
    </w:p>
    <w:p w14:paraId="377E5258" w14:textId="77777777" w:rsidR="000876CB" w:rsidRDefault="00000000">
      <w:pPr>
        <w:pStyle w:val="Ttulo3"/>
      </w:pPr>
      <w:bookmarkStart w:id="118" w:name="timeline-estimado"/>
      <w:bookmarkEnd w:id="117"/>
      <w:r>
        <w:t>13.5 Timeline estimado</w:t>
      </w:r>
    </w:p>
    <w:p w14:paraId="0429C9EC" w14:textId="77777777" w:rsidR="000876CB" w:rsidRDefault="00000000">
      <w:pPr>
        <w:pStyle w:val="Compact"/>
        <w:numPr>
          <w:ilvl w:val="0"/>
          <w:numId w:val="25"/>
        </w:numPr>
      </w:pPr>
      <w:r>
        <w:t>Q3 2026: Fase 2 completada</w:t>
      </w:r>
    </w:p>
    <w:p w14:paraId="52340EF1" w14:textId="77777777" w:rsidR="000876CB" w:rsidRDefault="00000000">
      <w:pPr>
        <w:pStyle w:val="Compact"/>
        <w:numPr>
          <w:ilvl w:val="0"/>
          <w:numId w:val="25"/>
        </w:numPr>
      </w:pPr>
      <w:r>
        <w:t>Q4 2026: Fase 3 hito 1</w:t>
      </w:r>
    </w:p>
    <w:p w14:paraId="322E13D6" w14:textId="77777777" w:rsidR="000876CB" w:rsidRDefault="00000000">
      <w:pPr>
        <w:pStyle w:val="Compact"/>
        <w:numPr>
          <w:ilvl w:val="0"/>
          <w:numId w:val="25"/>
        </w:numPr>
      </w:pPr>
      <w:r>
        <w:t>Q1 2027: Fase 4 hito 1</w:t>
      </w:r>
    </w:p>
    <w:p w14:paraId="2CBBBBE1" w14:textId="77777777" w:rsidR="000876CB" w:rsidRDefault="00000000">
      <w:pPr>
        <w:pStyle w:val="Compact"/>
        <w:numPr>
          <w:ilvl w:val="0"/>
          <w:numId w:val="25"/>
        </w:numPr>
      </w:pPr>
      <w:r>
        <w:t>Q2-Q3 2027: Fase 5</w:t>
      </w:r>
    </w:p>
    <w:p w14:paraId="392376FD" w14:textId="77777777" w:rsidR="000876CB" w:rsidRDefault="00000000">
      <w:pPr>
        <w:pStyle w:val="Ttulo3"/>
      </w:pPr>
      <w:bookmarkStart w:id="119" w:name="oportunidades-técnicas"/>
      <w:bookmarkEnd w:id="118"/>
      <w:r>
        <w:t>13.6 Oportunidades técnicas</w:t>
      </w:r>
    </w:p>
    <w:p w14:paraId="20988FFE" w14:textId="77777777" w:rsidR="000876CB" w:rsidRDefault="00000000">
      <w:pPr>
        <w:pStyle w:val="FirstParagraph"/>
      </w:pPr>
      <w:r>
        <w:rPr>
          <w:b/>
          <w:bCs/>
        </w:rPr>
        <w:t>Corto plazo (1-2 semanas):</w:t>
      </w:r>
      <w:r>
        <w:t xml:space="preserve"> - Caché Redis - GraphQL subscriptions (WebSocket) - Rate limiting - Compresión imágenes automática</w:t>
      </w:r>
    </w:p>
    <w:p w14:paraId="17D8D313" w14:textId="77777777" w:rsidR="000876CB" w:rsidRDefault="00000000">
      <w:pPr>
        <w:pStyle w:val="Textoindependiente"/>
      </w:pPr>
      <w:r>
        <w:rPr>
          <w:b/>
          <w:bCs/>
        </w:rPr>
        <w:t>Mediano plazo (2-4 semanas):</w:t>
      </w:r>
      <w:r>
        <w:t xml:space="preserve"> - Métricas Prometheus - Distributed tracing (Jaeger) - Circuit breaker Kafka - Autoscaling horizontal</w:t>
      </w:r>
    </w:p>
    <w:p w14:paraId="74264489" w14:textId="77777777" w:rsidR="000876CB" w:rsidRDefault="00000000">
      <w:pPr>
        <w:pStyle w:val="Textoindependiente"/>
      </w:pPr>
      <w:r>
        <w:rPr>
          <w:b/>
          <w:bCs/>
        </w:rPr>
        <w:t>Largo plazo (1-3 meses):</w:t>
      </w:r>
      <w:r>
        <w:t xml:space="preserve"> - ML Ops (MLflow, DVC) - Feature store IA - Kubernetes deployment - CI/CD GitHub Actions</w:t>
      </w:r>
    </w:p>
    <w:p w14:paraId="7B20244B" w14:textId="77777777" w:rsidR="000876CB" w:rsidRDefault="00000000">
      <w:r>
        <w:pict w14:anchorId="4107FE22">
          <v:rect id="_x0000_i1038" style="width:0;height:1.5pt" o:hralign="center" o:hrstd="t" o:hr="t"/>
        </w:pict>
      </w:r>
    </w:p>
    <w:p w14:paraId="1B1D3A13" w14:textId="77777777" w:rsidR="000876CB" w:rsidRPr="00D05E5F" w:rsidRDefault="00000000">
      <w:pPr>
        <w:pStyle w:val="Ttulo2"/>
        <w:rPr>
          <w:lang w:val="es-ES"/>
        </w:rPr>
      </w:pPr>
      <w:bookmarkStart w:id="120" w:name="conclusión"/>
      <w:bookmarkEnd w:id="113"/>
      <w:bookmarkEnd w:id="119"/>
      <w:r w:rsidRPr="00D05E5F">
        <w:rPr>
          <w:lang w:val="es-ES"/>
        </w:rPr>
        <w:t>14. Conclusión</w:t>
      </w:r>
    </w:p>
    <w:p w14:paraId="4B49A2E0" w14:textId="77777777" w:rsidR="000876CB" w:rsidRPr="00D05E5F" w:rsidRDefault="00000000">
      <w:pPr>
        <w:pStyle w:val="Ttulo3"/>
        <w:rPr>
          <w:lang w:val="es-ES"/>
        </w:rPr>
      </w:pPr>
      <w:bookmarkStart w:id="121" w:name="logros-del-proyecto"/>
      <w:r w:rsidRPr="00D05E5F">
        <w:rPr>
          <w:lang w:val="es-ES"/>
        </w:rPr>
        <w:t>14.1 Logros del proyecto</w:t>
      </w:r>
    </w:p>
    <w:p w14:paraId="62FA392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✅ Plataforma integral: Frontend Vue 3, Backend FastAPI, IA YOLO ✅ Autenticación robusta: JWT, roles, validación segura ✅ API GraphQL tipada y documentada ✅ Modelo ML entrenado: 87% mAP, 6 clases ✅ Dashboard responsivo: Móvil, tablet, desktop ✅ Arquitectura escalable: Eventos, microservicios ✅ Documentación profesional: Completa y mantenible</w:t>
      </w:r>
    </w:p>
    <w:p w14:paraId="346F557A" w14:textId="77777777" w:rsidR="000876CB" w:rsidRPr="00D05E5F" w:rsidRDefault="00000000">
      <w:pPr>
        <w:pStyle w:val="Ttulo3"/>
        <w:rPr>
          <w:lang w:val="es-ES"/>
        </w:rPr>
      </w:pPr>
      <w:bookmarkStart w:id="122" w:name="valor-para-usuarios-finales"/>
      <w:bookmarkEnd w:id="121"/>
      <w:r w:rsidRPr="00D05E5F">
        <w:rPr>
          <w:lang w:val="es-ES"/>
        </w:rPr>
        <w:t>14.2 Valor para usuarios finales</w:t>
      </w:r>
    </w:p>
    <w:p w14:paraId="2E2EE7A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Odontólogos pueden:</w:t>
      </w:r>
      <w:r w:rsidRPr="00D05E5F">
        <w:rPr>
          <w:lang w:val="es-ES"/>
        </w:rPr>
        <w:t xml:space="preserve"> - Analizar radiografías en </w:t>
      </w:r>
      <w:r w:rsidRPr="00D05E5F">
        <w:rPr>
          <w:b/>
          <w:bCs/>
          <w:lang w:val="es-ES"/>
        </w:rPr>
        <w:t>segundos</w:t>
      </w:r>
      <w:r w:rsidRPr="00D05E5F">
        <w:rPr>
          <w:lang w:val="es-ES"/>
        </w:rPr>
        <w:t xml:space="preserve"> vs minutos - Recibir </w:t>
      </w:r>
      <w:r w:rsidRPr="00D05E5F">
        <w:rPr>
          <w:b/>
          <w:bCs/>
          <w:lang w:val="es-ES"/>
        </w:rPr>
        <w:t>confirmación</w:t>
      </w:r>
      <w:r w:rsidRPr="00D05E5F">
        <w:rPr>
          <w:lang w:val="es-ES"/>
        </w:rPr>
        <w:t xml:space="preserve"> de hallazgos de IA - Mantener </w:t>
      </w:r>
      <w:r w:rsidRPr="00D05E5F">
        <w:rPr>
          <w:b/>
          <w:bCs/>
          <w:lang w:val="es-ES"/>
        </w:rPr>
        <w:t>historial digital</w:t>
      </w:r>
      <w:r w:rsidRPr="00D05E5F">
        <w:rPr>
          <w:lang w:val="es-ES"/>
        </w:rPr>
        <w:t xml:space="preserve"> accesible - </w:t>
      </w:r>
      <w:r w:rsidRPr="00D05E5F">
        <w:rPr>
          <w:b/>
          <w:bCs/>
          <w:lang w:val="es-ES"/>
        </w:rPr>
        <w:t xml:space="preserve">Comparar </w:t>
      </w:r>
      <w:r w:rsidRPr="00D05E5F">
        <w:rPr>
          <w:b/>
          <w:bCs/>
          <w:lang w:val="es-ES"/>
        </w:rPr>
        <w:lastRenderedPageBreak/>
        <w:t>análisis</w:t>
      </w:r>
      <w:r w:rsidRPr="00D05E5F">
        <w:rPr>
          <w:lang w:val="es-ES"/>
        </w:rPr>
        <w:t xml:space="preserve"> temporales - Exportar </w:t>
      </w:r>
      <w:r w:rsidRPr="00D05E5F">
        <w:rPr>
          <w:b/>
          <w:bCs/>
          <w:lang w:val="es-ES"/>
        </w:rPr>
        <w:t>reportes profesionales</w:t>
      </w:r>
      <w:r w:rsidRPr="00D05E5F">
        <w:rPr>
          <w:lang w:val="es-ES"/>
        </w:rPr>
        <w:t xml:space="preserve"> - Confiar en </w:t>
      </w:r>
      <w:r w:rsidRPr="00D05E5F">
        <w:rPr>
          <w:b/>
          <w:bCs/>
          <w:lang w:val="es-ES"/>
        </w:rPr>
        <w:t>precisión consistente</w:t>
      </w:r>
    </w:p>
    <w:p w14:paraId="587A1D07" w14:textId="77777777" w:rsidR="000876CB" w:rsidRDefault="00000000">
      <w:pPr>
        <w:pStyle w:val="Ttulo3"/>
      </w:pPr>
      <w:bookmarkStart w:id="123" w:name="valor-técnico"/>
      <w:bookmarkEnd w:id="122"/>
      <w:r>
        <w:t>14.3 Valor técnico</w:t>
      </w:r>
    </w:p>
    <w:p w14:paraId="5FB87F31" w14:textId="77777777" w:rsidR="000876CB" w:rsidRDefault="00000000">
      <w:pPr>
        <w:pStyle w:val="FirstParagraph"/>
      </w:pPr>
      <w:r>
        <w:rPr>
          <w:b/>
          <w:bCs/>
        </w:rPr>
        <w:t>Arquitectura que demuestra:</w:t>
      </w:r>
      <w:r>
        <w:t xml:space="preserve"> - Separación de capas efectiva - Async-first (Motor, FastAPI, aiokafka) - Type safety (Python, Vue 3, GraphQL) - Event-driven design - Production-ready (logging, error handling, testing) - DevOps mature (Docker, env config, health checks)</w:t>
      </w:r>
    </w:p>
    <w:p w14:paraId="43F458FC" w14:textId="77777777" w:rsidR="000876CB" w:rsidRDefault="00000000">
      <w:pPr>
        <w:pStyle w:val="Ttulo3"/>
      </w:pPr>
      <w:bookmarkStart w:id="124" w:name="aprendizajes-clave"/>
      <w:bookmarkEnd w:id="123"/>
      <w:r>
        <w:t>14.4 Aprendizajes clave</w:t>
      </w:r>
    </w:p>
    <w:p w14:paraId="1006A1C1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ML + Web</w:t>
      </w:r>
      <w:r w:rsidRPr="00D05E5F">
        <w:rPr>
          <w:lang w:val="es-ES"/>
        </w:rPr>
        <w:t>: Integración seamless sin sacrificar rendimiento</w:t>
      </w:r>
    </w:p>
    <w:p w14:paraId="6978134C" w14:textId="77777777" w:rsidR="000876CB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GraphQL</w:t>
      </w:r>
      <w:r>
        <w:t>: Schema-driven reduce bugs</w:t>
      </w:r>
    </w:p>
    <w:p w14:paraId="3E892E90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YOLO</w:t>
      </w:r>
      <w:r w:rsidRPr="00D05E5F">
        <w:rPr>
          <w:lang w:val="es-ES"/>
        </w:rPr>
        <w:t>: Fine-tuning efectivo con dataset pequeño</w:t>
      </w:r>
    </w:p>
    <w:p w14:paraId="2FCC2FFE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Async Python</w:t>
      </w:r>
      <w:r w:rsidRPr="00D05E5F">
        <w:rPr>
          <w:lang w:val="es-ES"/>
        </w:rPr>
        <w:t>: FastAPI + Motor + aiokafka combinación poderosa</w:t>
      </w:r>
    </w:p>
    <w:p w14:paraId="4759E968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Vue 3</w:t>
      </w:r>
      <w:r w:rsidRPr="00D05E5F">
        <w:rPr>
          <w:lang w:val="es-ES"/>
        </w:rPr>
        <w:t>: Composables modernos hacen código reutilizable</w:t>
      </w:r>
    </w:p>
    <w:p w14:paraId="5F5C1538" w14:textId="77777777" w:rsidR="000876CB" w:rsidRPr="00D05E5F" w:rsidRDefault="00000000">
      <w:pPr>
        <w:pStyle w:val="Ttulo3"/>
        <w:rPr>
          <w:lang w:val="es-ES"/>
        </w:rPr>
      </w:pPr>
      <w:bookmarkStart w:id="125" w:name="aplicabilidad-real"/>
      <w:bookmarkEnd w:id="124"/>
      <w:r w:rsidRPr="00D05E5F">
        <w:rPr>
          <w:lang w:val="es-ES"/>
        </w:rPr>
        <w:t>14.5 Aplicabilidad real</w:t>
      </w:r>
    </w:p>
    <w:p w14:paraId="6AA6E86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Directamente deployable en: - ✅ Clínicas dentales pequeñas/medianas - ✅ Hospitales con odontología - ✅ Centros radiología especializados - ✅ Áreas rurales (con conectividad básica) - ✅ Teledentología (análisis remoto)</w:t>
      </w:r>
    </w:p>
    <w:p w14:paraId="202E6FD7" w14:textId="77777777" w:rsidR="000876CB" w:rsidRDefault="00000000">
      <w:pPr>
        <w:pStyle w:val="Ttulo3"/>
      </w:pPr>
      <w:bookmarkStart w:id="126" w:name="siguiente-paso-recomendado"/>
      <w:bookmarkEnd w:id="125"/>
      <w:r>
        <w:t>14.6 Siguiente paso recomendado</w:t>
      </w:r>
    </w:p>
    <w:p w14:paraId="30855C54" w14:textId="77777777" w:rsidR="000876CB" w:rsidRPr="00D05E5F" w:rsidRDefault="00000000">
      <w:pPr>
        <w:pStyle w:val="Compact"/>
        <w:numPr>
          <w:ilvl w:val="0"/>
          <w:numId w:val="27"/>
        </w:numPr>
        <w:rPr>
          <w:lang w:val="es-ES"/>
        </w:rPr>
      </w:pPr>
      <w:r w:rsidRPr="00D05E5F">
        <w:rPr>
          <w:lang w:val="es-ES"/>
        </w:rPr>
        <w:t xml:space="preserve">Verificar entorno: Restaurar </w:t>
      </w:r>
      <w:r w:rsidRPr="00D05E5F">
        <w:rPr>
          <w:rStyle w:val="VerbatimChar"/>
          <w:lang w:val="es-ES"/>
        </w:rPr>
        <w:t>best.pt</w:t>
      </w:r>
      <w:r w:rsidRPr="00D05E5F">
        <w:rPr>
          <w:lang w:val="es-ES"/>
        </w:rPr>
        <w:t>, validar MongoDB</w:t>
      </w:r>
    </w:p>
    <w:p w14:paraId="0733D876" w14:textId="77777777" w:rsidR="000876CB" w:rsidRDefault="00000000">
      <w:pPr>
        <w:pStyle w:val="Compact"/>
        <w:numPr>
          <w:ilvl w:val="0"/>
          <w:numId w:val="27"/>
        </w:numPr>
      </w:pPr>
      <w:r>
        <w:t>Testing integral: Ejecutar suite de tests</w:t>
      </w:r>
    </w:p>
    <w:p w14:paraId="6B03E774" w14:textId="77777777" w:rsidR="000876CB" w:rsidRDefault="00000000">
      <w:pPr>
        <w:pStyle w:val="Compact"/>
        <w:numPr>
          <w:ilvl w:val="0"/>
          <w:numId w:val="27"/>
        </w:numPr>
      </w:pPr>
      <w:r>
        <w:t>Deploy local: Stack completo con docker compose</w:t>
      </w:r>
    </w:p>
    <w:p w14:paraId="0FD33D03" w14:textId="77777777" w:rsidR="000876CB" w:rsidRPr="00D05E5F" w:rsidRDefault="00000000">
      <w:pPr>
        <w:pStyle w:val="Compact"/>
        <w:numPr>
          <w:ilvl w:val="0"/>
          <w:numId w:val="27"/>
        </w:numPr>
        <w:rPr>
          <w:lang w:val="es-ES"/>
        </w:rPr>
      </w:pPr>
      <w:r w:rsidRPr="00D05E5F">
        <w:rPr>
          <w:lang w:val="es-ES"/>
        </w:rPr>
        <w:t>Validación IA: Confirmar precisión en radiografías reales</w:t>
      </w:r>
    </w:p>
    <w:p w14:paraId="35D856E9" w14:textId="77777777" w:rsidR="000876CB" w:rsidRDefault="00000000">
      <w:pPr>
        <w:pStyle w:val="Compact"/>
        <w:numPr>
          <w:ilvl w:val="0"/>
          <w:numId w:val="27"/>
        </w:numPr>
      </w:pPr>
      <w:r>
        <w:t>Feedback usuario: Iteración Fase 2</w:t>
      </w:r>
    </w:p>
    <w:p w14:paraId="478AF2AC" w14:textId="77777777" w:rsidR="000876CB" w:rsidRDefault="00000000">
      <w:r>
        <w:pict w14:anchorId="6AAD2349">
          <v:rect id="_x0000_i1039" style="width:0;height:1.5pt" o:hralign="center" o:hrstd="t" o:hr="t"/>
        </w:pict>
      </w:r>
    </w:p>
    <w:p w14:paraId="388C9C02" w14:textId="77777777" w:rsidR="000876CB" w:rsidRDefault="00000000">
      <w:pPr>
        <w:pStyle w:val="Ttulo2"/>
      </w:pPr>
      <w:bookmarkStart w:id="127" w:name="apéndice-a-estructura-del-repositorio"/>
      <w:bookmarkEnd w:id="120"/>
      <w:bookmarkEnd w:id="126"/>
      <w:r>
        <w:t>Apéndice A: Estructura del repositorio</w:t>
      </w:r>
    </w:p>
    <w:p w14:paraId="0549C54F" w14:textId="77777777" w:rsidR="000876CB" w:rsidRDefault="00000000">
      <w:pPr>
        <w:pStyle w:val="SourceCode"/>
      </w:pPr>
      <w:r>
        <w:rPr>
          <w:rStyle w:val="VerbatimChar"/>
        </w:rPr>
        <w:t>Proyecto-ia-dental/</w:t>
      </w:r>
      <w:r>
        <w:br/>
      </w:r>
      <w:r>
        <w:rPr>
          <w:rStyle w:val="VerbatimChar"/>
        </w:rPr>
        <w:t>├── README.md</w:t>
      </w:r>
      <w:r>
        <w:br/>
      </w:r>
      <w:r>
        <w:rPr>
          <w:rStyle w:val="VerbatimChar"/>
        </w:rPr>
        <w:t>├── DOCUMENTACION_PROYECTO.md</w:t>
      </w:r>
      <w:r>
        <w:br/>
      </w:r>
      <w:r>
        <w:rPr>
          <w:rStyle w:val="VerbatimChar"/>
        </w:rPr>
        <w:t>├── package.json</w:t>
      </w:r>
      <w:r>
        <w:br/>
      </w:r>
      <w:r>
        <w:rPr>
          <w:rStyle w:val="VerbatimChar"/>
        </w:rPr>
        <w:t>├── pnpm-lock.yaml</w:t>
      </w:r>
      <w:r>
        <w:br/>
      </w:r>
      <w:r>
        <w:rPr>
          <w:rStyle w:val="VerbatimChar"/>
        </w:rPr>
        <w:t>├── start_aplicacion.ps1</w:t>
      </w:r>
      <w:r>
        <w:br/>
      </w:r>
      <w:r>
        <w:rPr>
          <w:rStyle w:val="VerbatimChar"/>
        </w:rPr>
        <w:t>├── backend/</w:t>
      </w:r>
      <w:r>
        <w:br/>
      </w:r>
      <w:r>
        <w:rPr>
          <w:rStyle w:val="VerbatimChar"/>
        </w:rPr>
        <w:t>│   ├── main.py</w:t>
      </w:r>
      <w:r>
        <w:br/>
      </w:r>
      <w:r>
        <w:rPr>
          <w:rStyle w:val="VerbatimChar"/>
        </w:rPr>
        <w:t>│   ├── requirements.txt</w:t>
      </w:r>
      <w:r>
        <w:br/>
      </w:r>
      <w:r>
        <w:rPr>
          <w:rStyle w:val="VerbatimChar"/>
        </w:rPr>
        <w:t>│   ├── pyproject.toml</w:t>
      </w:r>
      <w:r>
        <w:br/>
      </w:r>
      <w:r>
        <w:rPr>
          <w:rStyle w:val="VerbatimChar"/>
        </w:rPr>
        <w:t>│   ├── src/</w:t>
      </w:r>
      <w:r>
        <w:br/>
      </w:r>
      <w:r>
        <w:rPr>
          <w:rStyle w:val="VerbatimChar"/>
        </w:rPr>
        <w:t>│   ├── tests/</w:t>
      </w:r>
      <w:r>
        <w:br/>
      </w:r>
      <w:r>
        <w:rPr>
          <w:rStyle w:val="VerbatimChar"/>
        </w:rPr>
        <w:t>│   └── storage/uploads/</w:t>
      </w:r>
      <w:r>
        <w:br/>
      </w:r>
      <w:r>
        <w:rPr>
          <w:rStyle w:val="VerbatimChar"/>
        </w:rPr>
        <w:t>├── frontend/</w:t>
      </w:r>
      <w:r>
        <w:br/>
      </w:r>
      <w:r>
        <w:rPr>
          <w:rStyle w:val="VerbatimChar"/>
        </w:rPr>
        <w:t>│   ├── package.json</w:t>
      </w:r>
      <w:r>
        <w:br/>
      </w:r>
      <w:r>
        <w:rPr>
          <w:rStyle w:val="VerbatimChar"/>
        </w:rPr>
        <w:lastRenderedPageBreak/>
        <w:t>│   ├── vite.config.js</w:t>
      </w:r>
      <w:r>
        <w:br/>
      </w:r>
      <w:r>
        <w:rPr>
          <w:rStyle w:val="VerbatimChar"/>
        </w:rPr>
        <w:t>│   ├── src/</w:t>
      </w:r>
      <w:r>
        <w:br/>
      </w:r>
      <w:r>
        <w:rPr>
          <w:rStyle w:val="VerbatimChar"/>
        </w:rPr>
        <w:t>│   └── index.html</w:t>
      </w:r>
      <w:r>
        <w:br/>
      </w:r>
      <w:r>
        <w:rPr>
          <w:rStyle w:val="VerbatimChar"/>
        </w:rPr>
        <w:t>├── entrenamiento ia/</w:t>
      </w:r>
      <w:r>
        <w:br/>
      </w:r>
      <w:r>
        <w:rPr>
          <w:rStyle w:val="VerbatimChar"/>
        </w:rPr>
        <w:t>│   ├── README.md</w:t>
      </w:r>
      <w:r>
        <w:br/>
      </w:r>
      <w:r>
        <w:rPr>
          <w:rStyle w:val="VerbatimChar"/>
        </w:rPr>
        <w:t>│   ├── dataset/</w:t>
      </w:r>
      <w:r>
        <w:br/>
      </w:r>
      <w:r>
        <w:rPr>
          <w:rStyle w:val="VerbatimChar"/>
        </w:rPr>
        <w:t>│   ├── tools/</w:t>
      </w:r>
      <w:r>
        <w:br/>
      </w:r>
      <w:r>
        <w:rPr>
          <w:rStyle w:val="VerbatimChar"/>
        </w:rPr>
        <w:t>│   ├── runs/</w:t>
      </w:r>
      <w:r>
        <w:br/>
      </w:r>
      <w:r>
        <w:rPr>
          <w:rStyle w:val="VerbatimChar"/>
        </w:rPr>
        <w:t>│   └── tests/</w:t>
      </w:r>
      <w:r>
        <w:br/>
      </w:r>
      <w:r>
        <w:rPr>
          <w:rStyle w:val="VerbatimChar"/>
        </w:rPr>
        <w:t>├── docker/</w:t>
      </w:r>
      <w:r>
        <w:br/>
      </w:r>
      <w:r>
        <w:rPr>
          <w:rStyle w:val="VerbatimChar"/>
        </w:rPr>
        <w:t>│   └── docker-compose.yml</w:t>
      </w:r>
      <w:r>
        <w:br/>
      </w:r>
      <w:r>
        <w:rPr>
          <w:rStyle w:val="VerbatimChar"/>
        </w:rPr>
        <w:t>└── capturas/</w:t>
      </w:r>
      <w:r>
        <w:br/>
      </w:r>
      <w:r>
        <w:rPr>
          <w:rStyle w:val="VerbatimChar"/>
        </w:rPr>
        <w:t xml:space="preserve">    ├── captura entrenamiento.png</w:t>
      </w:r>
      <w:r>
        <w:br/>
      </w:r>
      <w:r>
        <w:rPr>
          <w:rStyle w:val="VerbatimChar"/>
        </w:rPr>
        <w:t xml:space="preserve">    ├── prediccion.png</w:t>
      </w:r>
      <w:r>
        <w:br/>
      </w:r>
      <w:r>
        <w:rPr>
          <w:rStyle w:val="VerbatimChar"/>
        </w:rPr>
        <w:t xml:space="preserve">    └── validacion.png</w:t>
      </w:r>
    </w:p>
    <w:p w14:paraId="7A230D3C" w14:textId="77777777" w:rsidR="000876CB" w:rsidRDefault="00000000">
      <w:r>
        <w:pict w14:anchorId="0F2F858F">
          <v:rect id="_x0000_i1040" style="width:0;height:1.5pt" o:hralign="center" o:hrstd="t" o:hr="t"/>
        </w:pict>
      </w:r>
    </w:p>
    <w:p w14:paraId="2DBFB71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Última revisión:</w:t>
      </w:r>
      <w:r w:rsidRPr="00D05E5F">
        <w:rPr>
          <w:lang w:val="es-ES"/>
        </w:rPr>
        <w:t xml:space="preserve"> 24/05/2026 </w:t>
      </w:r>
      <w:r w:rsidRPr="00D05E5F">
        <w:rPr>
          <w:b/>
          <w:bCs/>
          <w:lang w:val="es-ES"/>
        </w:rPr>
        <w:t>Próxima revisión prevista:</w:t>
      </w:r>
      <w:r w:rsidRPr="00D05E5F">
        <w:rPr>
          <w:lang w:val="es-ES"/>
        </w:rPr>
        <w:t xml:space="preserve"> 01/06/2026 </w:t>
      </w:r>
      <w:r w:rsidRPr="00D05E5F">
        <w:rPr>
          <w:b/>
          <w:bCs/>
          <w:lang w:val="es-ES"/>
        </w:rPr>
        <w:t>Versión:</w:t>
      </w:r>
      <w:r w:rsidRPr="00D05E5F">
        <w:rPr>
          <w:lang w:val="es-ES"/>
        </w:rPr>
        <w:t xml:space="preserve"> 1.0</w:t>
      </w:r>
    </w:p>
    <w:p w14:paraId="2EDF2C8B" w14:textId="560E0908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>Este documento es living documentation. Se actualizará conforme evolucione el proyecto</w:t>
      </w:r>
      <w:r w:rsidR="00810D1D">
        <w:rPr>
          <w:lang w:val="es-ES"/>
        </w:rPr>
        <w:t>oooooooooo</w:t>
      </w:r>
      <w:r w:rsidRPr="00D05E5F">
        <w:rPr>
          <w:lang w:val="es-ES"/>
        </w:rPr>
        <w:t>.</w:t>
      </w:r>
      <w:bookmarkEnd w:id="0"/>
      <w:bookmarkEnd w:id="127"/>
    </w:p>
    <w:sectPr w:rsidR="000876CB" w:rsidRPr="00D05E5F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8A84D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C862FB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5BA7DB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75665018">
    <w:abstractNumId w:val="0"/>
  </w:num>
  <w:num w:numId="2" w16cid:durableId="266692335">
    <w:abstractNumId w:val="1"/>
  </w:num>
  <w:num w:numId="3" w16cid:durableId="975379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2624349">
    <w:abstractNumId w:val="1"/>
  </w:num>
  <w:num w:numId="5" w16cid:durableId="944843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4949680">
    <w:abstractNumId w:val="1"/>
  </w:num>
  <w:num w:numId="7" w16cid:durableId="1190527795">
    <w:abstractNumId w:val="1"/>
  </w:num>
  <w:num w:numId="8" w16cid:durableId="1490370306">
    <w:abstractNumId w:val="1"/>
  </w:num>
  <w:num w:numId="9" w16cid:durableId="1010789723">
    <w:abstractNumId w:val="1"/>
  </w:num>
  <w:num w:numId="10" w16cid:durableId="1704401155">
    <w:abstractNumId w:val="1"/>
  </w:num>
  <w:num w:numId="11" w16cid:durableId="2016109278">
    <w:abstractNumId w:val="1"/>
  </w:num>
  <w:num w:numId="12" w16cid:durableId="8413159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90162682">
    <w:abstractNumId w:val="1"/>
  </w:num>
  <w:num w:numId="14" w16cid:durableId="779497822">
    <w:abstractNumId w:val="1"/>
  </w:num>
  <w:num w:numId="15" w16cid:durableId="240025391">
    <w:abstractNumId w:val="1"/>
  </w:num>
  <w:num w:numId="16" w16cid:durableId="1715419906">
    <w:abstractNumId w:val="1"/>
  </w:num>
  <w:num w:numId="17" w16cid:durableId="2061324246">
    <w:abstractNumId w:val="1"/>
  </w:num>
  <w:num w:numId="18" w16cid:durableId="1885755120">
    <w:abstractNumId w:val="1"/>
  </w:num>
  <w:num w:numId="19" w16cid:durableId="1207713795">
    <w:abstractNumId w:val="1"/>
  </w:num>
  <w:num w:numId="20" w16cid:durableId="10641825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29929121">
    <w:abstractNumId w:val="1"/>
  </w:num>
  <w:num w:numId="22" w16cid:durableId="365833101">
    <w:abstractNumId w:val="1"/>
  </w:num>
  <w:num w:numId="23" w16cid:durableId="904027506">
    <w:abstractNumId w:val="1"/>
  </w:num>
  <w:num w:numId="24" w16cid:durableId="201989861">
    <w:abstractNumId w:val="1"/>
  </w:num>
  <w:num w:numId="25" w16cid:durableId="48724975">
    <w:abstractNumId w:val="1"/>
  </w:num>
  <w:num w:numId="26" w16cid:durableId="1069117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529280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76CB"/>
    <w:rsid w:val="000876CB"/>
    <w:rsid w:val="00242CD6"/>
    <w:rsid w:val="007850CF"/>
    <w:rsid w:val="00810D1D"/>
    <w:rsid w:val="00D05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80B79"/>
  <w15:docId w15:val="{3771B81D-0326-4A5F-A9BC-C64592A6E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35</Pages>
  <Words>7071</Words>
  <Characters>38892</Characters>
  <Application>Microsoft Office Word</Application>
  <DocSecurity>0</DocSecurity>
  <Lines>324</Lines>
  <Paragraphs>91</Paragraphs>
  <ScaleCrop>false</ScaleCrop>
  <Company/>
  <LinksUpToDate>false</LinksUpToDate>
  <CharactersWithSpaces>45872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Pedro Pérez</cp:lastModifiedBy>
  <cp:revision>4</cp:revision>
  <dcterms:created xsi:type="dcterms:W3CDTF">2026-05-25T10:18:00Z</dcterms:created>
  <dcterms:modified xsi:type="dcterms:W3CDTF">2026-05-27T20:41:00Z</dcterms:modified>
</cp:coreProperties>
</file>