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 Template</w:t>
      </w:r>
    </w:p>
    <w:p>
      <w:pPr>
        <w:pStyle w:val="Heading2"/>
      </w:pPr>
      <w:r>
        <w:t>Date:</w:t>
      </w:r>
    </w:p>
    <w:p>
      <w:r>
        <w:t>[Insert Meeting Date]</w:t>
      </w:r>
    </w:p>
    <w:p>
      <w:pPr>
        <w:pStyle w:val="Heading2"/>
      </w:pPr>
      <w:r>
        <w:t>Participants:</w:t>
      </w:r>
    </w:p>
    <w:p>
      <w:r>
        <w:t>[List of Participants]</w:t>
      </w:r>
    </w:p>
    <w:p>
      <w:pPr>
        <w:pStyle w:val="Heading2"/>
      </w:pPr>
      <w:r>
        <w:t>Agenda:</w:t>
      </w:r>
    </w:p>
    <w:p>
      <w:r>
        <w:t>[Meeting Agenda Items]</w:t>
      </w:r>
    </w:p>
    <w:p>
      <w:pPr>
        <w:pStyle w:val="Heading2"/>
      </w:pPr>
      <w:r>
        <w:t>Key Discussion Points:</w:t>
      </w:r>
    </w:p>
    <w:p>
      <w:r>
        <w:t>[Summary of Key Points Discussed]</w:t>
      </w:r>
    </w:p>
    <w:p>
      <w:pPr>
        <w:pStyle w:val="Heading2"/>
      </w:pPr>
      <w:r>
        <w:t>Action Items:</w:t>
      </w:r>
    </w:p>
    <w:p>
      <w:r>
        <w:t>[List of Action Items and Responsible Persons]</w:t>
      </w:r>
    </w:p>
    <w:p>
      <w:pPr>
        <w:pStyle w:val="Heading2"/>
      </w:pPr>
      <w:r>
        <w:t>Next Steps:</w:t>
      </w:r>
    </w:p>
    <w:p>
      <w:r>
        <w:t>[Planned Follow-ups and Deadlines]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