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before="240" w:after="240" w:line="360" w:lineRule="auto"/>
        <w:jc w:val="center"/>
        <w:rPr>
          <w:rFonts w:ascii="Times New Roman" w:eastAsia="Times New Roman" w:cs="Times New Roman" w:hAnsi="Times New Roman"/>
          <w:b/>
          <w:color w:val="980000"/>
          <w:sz w:val="36"/>
          <w:szCs w:val="36"/>
        </w:rPr>
      </w:pPr>
      <w:r>
        <w:rPr>
          <w:rFonts w:ascii="Times New Roman" w:eastAsia="Times New Roman" w:cs="Times New Roman" w:hAnsi="Times New Roman"/>
          <w:b/>
          <w:color w:val="980000"/>
          <w:sz w:val="36"/>
          <w:szCs w:val="36"/>
        </w:rPr>
        <w:t>Phase-2 Submission Template</w:t>
      </w:r>
    </w:p>
    <w:p>
      <w:pPr>
        <w:spacing w:before="240" w:after="240"/>
        <w:rPr>
          <w:rFonts w:ascii="Times New Roman" w:eastAsia="Times New Roman" w:cs="Times New Roman" w:hAnsi="Times New Roman"/>
          <w:sz w:val="36"/>
          <w:szCs w:val="36"/>
        </w:rPr>
      </w:pPr>
      <w:r>
        <w:rPr>
          <w:rFonts w:ascii="Times New Roman" w:eastAsia="Times New Roman" w:cs="Times New Roman" w:hAnsi="Times New Roman"/>
          <w:b/>
          <w:sz w:val="36"/>
          <w:szCs w:val="36"/>
        </w:rPr>
        <w:t>Student Name:</w:t>
      </w:r>
      <w:r>
        <w:rPr>
          <w:rFonts w:ascii="Times New Roman" w:eastAsia="Times New Roman" w:cs="Times New Roman" w:hAnsi="Times New Roman"/>
          <w:sz w:val="36"/>
          <w:szCs w:val="36"/>
        </w:rPr>
        <w:t xml:space="preserve">S.Periyakkal </w:t>
      </w:r>
    </w:p>
    <w:p>
      <w:pPr>
        <w:spacing w:before="240" w:after="240"/>
        <w:rPr>
          <w:rFonts w:ascii="Times New Roman" w:eastAsia="Times New Roman" w:cs="Times New Roman" w:hAnsi="Times New Roman"/>
          <w:sz w:val="36"/>
          <w:szCs w:val="36"/>
        </w:rPr>
      </w:pPr>
      <w:r>
        <w:rPr>
          <w:rFonts w:ascii="Times New Roman" w:eastAsia="Times New Roman" w:cs="Times New Roman" w:hAnsi="Times New Roman"/>
          <w:b/>
          <w:sz w:val="36"/>
          <w:szCs w:val="36"/>
        </w:rPr>
        <w:t>Register Number:</w:t>
      </w:r>
      <w:r>
        <w:rPr>
          <w:rFonts w:ascii="Times New Roman" w:eastAsia="Times New Roman" w:cs="Times New Roman" w:hAnsi="Times New Roman"/>
          <w:sz w:val="36"/>
          <w:szCs w:val="36"/>
        </w:rPr>
        <w:t xml:space="preserve"> 613023104078</w:t>
      </w:r>
    </w:p>
    <w:p>
      <w:pPr>
        <w:spacing w:before="240" w:after="240"/>
        <w:rPr>
          <w:rFonts w:ascii="Times New Roman" w:eastAsia="Times New Roman" w:cs="Times New Roman" w:hAnsi="Times New Roman"/>
          <w:sz w:val="36"/>
          <w:szCs w:val="36"/>
        </w:rPr>
      </w:pPr>
      <w:r>
        <w:rPr>
          <w:rFonts w:ascii="Times New Roman" w:eastAsia="Times New Roman" w:cs="Times New Roman" w:hAnsi="Times New Roman"/>
          <w:b/>
          <w:sz w:val="36"/>
          <w:szCs w:val="36"/>
        </w:rPr>
        <w:t>Institution:</w:t>
      </w:r>
      <w:r>
        <w:rPr>
          <w:rFonts w:ascii="Times New Roman" w:eastAsia="Times New Roman" w:cs="Times New Roman" w:hAnsi="Times New Roman"/>
          <w:sz w:val="36"/>
          <w:szCs w:val="36"/>
        </w:rPr>
        <w:t xml:space="preserve"> Vivekananda College of technology for women </w:t>
      </w:r>
    </w:p>
    <w:p>
      <w:pPr>
        <w:spacing w:before="240" w:after="240"/>
        <w:rPr>
          <w:rFonts w:ascii="Times New Roman" w:eastAsia="Times New Roman" w:cs="Times New Roman" w:hAnsi="Times New Roman"/>
          <w:sz w:val="36"/>
          <w:szCs w:val="36"/>
        </w:rPr>
      </w:pPr>
      <w:r>
        <w:rPr>
          <w:rFonts w:ascii="Times New Roman" w:eastAsia="Times New Roman" w:cs="Times New Roman" w:hAnsi="Times New Roman"/>
          <w:b/>
          <w:sz w:val="36"/>
          <w:szCs w:val="36"/>
        </w:rPr>
        <w:t>Department:</w:t>
      </w:r>
      <w:r>
        <w:rPr>
          <w:rFonts w:ascii="Times New Roman" w:eastAsia="Times New Roman" w:cs="Times New Roman" w:hAnsi="Times New Roman"/>
          <w:sz w:val="36"/>
          <w:szCs w:val="36"/>
        </w:rPr>
        <w:t xml:space="preserve"> B.E computer science and engineering </w:t>
      </w:r>
    </w:p>
    <w:p>
      <w:pPr>
        <w:spacing w:before="240" w:after="240"/>
        <w:rPr>
          <w:rFonts w:ascii="Times New Roman" w:eastAsia="Times New Roman" w:cs="Times New Roman" w:hAnsi="Times New Roman"/>
          <w:sz w:val="36"/>
          <w:szCs w:val="36"/>
        </w:rPr>
      </w:pPr>
      <w:r>
        <w:rPr>
          <w:rFonts w:ascii="Times New Roman" w:eastAsia="Times New Roman" w:cs="Times New Roman" w:hAnsi="Times New Roman"/>
          <w:b/>
          <w:sz w:val="36"/>
          <w:szCs w:val="36"/>
        </w:rPr>
        <w:t>Date of Submission:</w:t>
      </w:r>
      <w:r>
        <w:rPr>
          <w:rFonts w:ascii="Times New Roman" w:eastAsia="Times New Roman" w:cs="Times New Roman" w:hAnsi="Times New Roman"/>
          <w:sz w:val="36"/>
          <w:szCs w:val="36"/>
        </w:rPr>
        <w:t xml:space="preserve"> 01.05.2025</w:t>
      </w:r>
    </w:p>
    <w:p>
      <w:pPr>
        <w:spacing w:before="240" w:after="240"/>
        <w:rPr>
          <w:rFonts w:ascii="Times New Roman" w:eastAsia="Times New Roman" w:cs="Times New Roman" w:hAnsi="Times New Roman"/>
          <w:sz w:val="36"/>
          <w:szCs w:val="36"/>
        </w:rPr>
      </w:pPr>
      <w:r>
        <w:rPr>
          <w:rFonts w:ascii="Times New Roman" w:eastAsia="Times New Roman" w:cs="Times New Roman" w:hAnsi="Times New Roman"/>
          <w:b/>
          <w:sz w:val="36"/>
          <w:szCs w:val="36"/>
        </w:rPr>
        <w:t xml:space="preserve">Github Repository Link: </w:t>
      </w:r>
      <w:bookmarkStart w:id="0" w:name="_GoBack"/>
      <w:bookmarkEnd w:id="0"/>
      <w:r>
        <w:rPr>
          <w:rFonts w:ascii="Times New Roman" w:eastAsia="Times New Roman" w:cs="Times New Roman" w:hAnsi="Times New Roman"/>
          <w:b/>
          <w:sz w:val="36"/>
          <w:szCs w:val="36"/>
        </w:rPr>
        <w:t>https://github.com/periyakkal159/Project.git</w:t>
      </w:r>
    </w:p>
    <w:p>
      <w:pPr>
        <w:rPr>
          <w:rFonts w:ascii="Times New Roman" w:eastAsia="Times New Roman" w:cs="Times New Roman" w:hAnsi="Times New Roman"/>
          <w:sz w:val="28"/>
          <w:szCs w:val="28"/>
        </w:rPr>
      </w:pPr>
      <w:r>
        <mc:AlternateContent>
          <mc:Choice Requires="wps">
            <w:drawing>
              <wp:inline distT="0" distB="0" distL="0" distR="0">
                <wp:extent cx="952" cy="19050"/>
                <wp:effectExtent l="0" t="0" r="0" b="0"/>
                <wp:docPr id="10" name="矩形 10"/>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1" o:spid="_x0000_s11" filled="f" stroked="f" strokeweight="1.0pt" style="width:0.074998856pt;&#10;height:1.5pt;">
                <v:stroke color="#000000"/>
                <w10:anchorLock/>
              </v:rect>
            </w:pict>
          </mc:Fallback>
        </mc:AlternateContent>
      </w:r>
    </w:p>
    <w:p>
      <w:pPr>
        <w:pStyle w:val="3"/>
        <w:keepNext w:val="0"/>
        <w:keepLines w:val="0"/>
        <w:numPr>
          <w:ilvl w:val="0"/>
          <w:numId w:val="1"/>
        </w:numPr>
        <w:spacing w:before="280"/>
        <w:rPr>
          <w:rFonts w:ascii="Times New Roman" w:eastAsia="Times New Roman" w:cs="Times New Roman" w:hAnsi="Times New Roman"/>
          <w:b/>
          <w:color w:val="980000"/>
          <w:sz w:val="32"/>
          <w:szCs w:val="32"/>
        </w:rPr>
      </w:pPr>
      <w:bookmarkStart w:id="1" w:name="_6axgh8gdahev"/>
      <w:bookmarkEnd w:id="1"/>
      <w:r>
        <w:rPr>
          <w:rFonts w:ascii="Times New Roman" w:eastAsia="Times New Roman" w:cs="Times New Roman" w:hAnsi="Times New Roman"/>
          <w:b/>
          <w:color w:val="980000"/>
          <w:sz w:val="32"/>
          <w:szCs w:val="32"/>
        </w:rPr>
        <w:t>Problem Statement</w:t>
      </w:r>
    </w:p>
    <w:p>
      <w:pPr>
        <w:pStyle w:val="17"/>
        <w:numPr>
          <w:ilvl w:val="0"/>
          <w:numId w:val="2"/>
        </w:numPr>
        <w:rPr>
          <w:rFonts w:ascii="Times New Roman" w:cs="Times New Roman" w:hAnsi="Times New Roman"/>
          <w:sz w:val="28"/>
          <w:szCs w:val="28"/>
        </w:rPr>
      </w:pPr>
      <w:r>
        <w:rPr>
          <w:rFonts w:ascii="Times New Roman" w:cs="Times New Roman" w:hAnsi="Times New Roman"/>
          <w:sz w:val="28"/>
          <w:szCs w:val="28"/>
        </w:rPr>
        <w:t xml:space="preserve">In the digital age, the rapid spread of misinformation and fake news on social media and news platforms poses a significant threat to public trust, democratic processes, and societal well-being. </w:t>
      </w:r>
    </w:p>
    <w:p>
      <w:pPr>
        <w:pStyle w:val="17"/>
        <w:numPr>
          <w:ilvl w:val="0"/>
          <w:numId w:val="2"/>
        </w:numPr>
        <w:rPr>
          <w:sz w:val="24"/>
          <w:szCs w:val="24"/>
        </w:rPr>
      </w:pPr>
      <w:r>
        <w:rPr>
          <w:rFonts w:ascii="Times New Roman" w:cs="Times New Roman" w:hAnsi="Times New Roman"/>
          <w:sz w:val="28"/>
          <w:szCs w:val="28"/>
        </w:rPr>
        <w:t>Manual fact-checking is slow and insufficient to address the scale and speed of online content dissemination. Therefore, there is a critical need for an automated, accurate, and scalable solution to detect and flag fake news in real-time</w:t>
      </w:r>
      <w:r>
        <w:rPr>
          <w:sz w:val="24"/>
          <w:szCs w:val="24"/>
        </w:rPr>
        <w:t>.</w:t>
      </w:r>
    </w:p>
    <w:p>
      <w:pPr>
        <w:pStyle w:val="3"/>
        <w:keepNext w:val="0"/>
        <w:keepLines w:val="0"/>
        <w:spacing w:before="280"/>
        <w:rPr>
          <w:rFonts w:ascii="Times New Roman" w:eastAsia="Times New Roman" w:cs="Times New Roman" w:hAnsi="Times New Roman"/>
          <w:b/>
          <w:color w:val="980000"/>
          <w:sz w:val="32"/>
          <w:szCs w:val="32"/>
        </w:rPr>
      </w:pPr>
      <w:bookmarkStart w:id="2" w:name="_jhv644wjlxxg"/>
      <w:bookmarkStart w:id="3" w:name="_ei33ytp83rlc"/>
      <w:bookmarkEnd w:id="2"/>
      <w:bookmarkEnd w:id="3"/>
      <w:r>
        <w:rPr>
          <w:rFonts w:ascii="Times New Roman" w:eastAsia="Times New Roman" w:cs="Times New Roman" w:hAnsi="Times New Roman"/>
          <w:b/>
          <w:color w:val="980000"/>
          <w:sz w:val="30"/>
          <w:szCs w:val="30"/>
        </w:rPr>
        <w:t xml:space="preserve">2. </w:t>
      </w:r>
      <w:r>
        <w:rPr>
          <w:rFonts w:ascii="Times New Roman" w:eastAsia="Times New Roman" w:cs="Times New Roman" w:hAnsi="Times New Roman"/>
          <w:b/>
          <w:color w:val="980000"/>
          <w:sz w:val="32"/>
          <w:szCs w:val="32"/>
        </w:rPr>
        <w:t>Project Objectives</w:t>
      </w:r>
    </w:p>
    <w:p>
      <w:pPr>
        <w:pStyle w:val="17"/>
        <w:numPr>
          <w:ilvl w:val="0"/>
          <w:numId w:val="3"/>
        </w:numPr>
        <w:rPr>
          <w:rFonts w:ascii="Times New Roman" w:cs="Times New Roman" w:hAnsi="Times New Roman"/>
          <w:sz w:val="28"/>
          <w:szCs w:val="28"/>
          <w:lang w:val="en-IN"/>
        </w:rPr>
      </w:pPr>
      <w:r>
        <w:rPr>
          <w:rFonts w:ascii="Times New Roman" w:cs="Times New Roman" w:hAnsi="Times New Roman"/>
          <w:sz w:val="28"/>
          <w:szCs w:val="28"/>
          <w:lang w:val="en-IN"/>
        </w:rPr>
        <w:t>To collect and preprocess a comprehensive dataset containing both real and fake news articles from reliable sources for training and evaluation.</w:t>
      </w:r>
    </w:p>
    <w:p>
      <w:pPr>
        <w:pStyle w:val="17"/>
        <w:numPr>
          <w:ilvl w:val="0"/>
          <w:numId w:val="3"/>
        </w:numPr>
        <w:rPr>
          <w:rFonts w:ascii="Times New Roman" w:cs="Times New Roman" w:hAnsi="Times New Roman"/>
          <w:sz w:val="28"/>
          <w:szCs w:val="28"/>
          <w:lang w:val="en-IN"/>
        </w:rPr>
      </w:pPr>
      <w:r>
        <w:rPr>
          <w:rFonts w:ascii="Times New Roman" w:cs="Times New Roman" w:hAnsi="Times New Roman"/>
          <w:sz w:val="28"/>
          <w:szCs w:val="28"/>
          <w:lang w:val="en-IN"/>
        </w:rPr>
        <w:t>To perform exploratory data analysis (EDA) to understand linguistic patterns, word usage, and stylistic differences between real and fake news content.</w:t>
      </w:r>
    </w:p>
    <w:p>
      <w:pPr>
        <w:pStyle w:val="17"/>
        <w:numPr>
          <w:ilvl w:val="0"/>
          <w:numId w:val="3"/>
        </w:numPr>
        <w:rPr>
          <w:rFonts w:ascii="Times New Roman" w:cs="Times New Roman" w:hAnsi="Times New Roman"/>
          <w:sz w:val="28"/>
          <w:szCs w:val="28"/>
          <w:lang w:val="en-IN"/>
        </w:rPr>
      </w:pPr>
      <w:r>
        <w:rPr>
          <w:rFonts w:ascii="Times New Roman" w:cs="Times New Roman" w:hAnsi="Times New Roman"/>
          <w:sz w:val="28"/>
          <w:szCs w:val="28"/>
          <w:lang w:val="en-IN"/>
        </w:rPr>
        <w:t>To implement Natural Language Processing (NLP) techniques such as tokenization, stemming, lemmatization, and vectorization (e.g., TF-IDF, word embeddings) for feature extraction from textual data</w:t>
      </w:r>
      <w:bookmarkStart w:id="4" w:name="_98o5guxdiqy3"/>
      <w:bookmarkEnd w:id="4"/>
    </w:p>
    <w:p>
      <w:pPr>
        <w:pStyle w:val="17"/>
        <w:numPr>
          <w:ilvl w:val="0"/>
          <w:numId w:val="3"/>
        </w:numPr>
        <w:spacing w:before="100" w:beforeAutospacing="1" w:after="100" w:afterAutospacing="1" w:line="240" w:lineRule="auto"/>
        <w:rPr>
          <w:rFonts w:ascii="Times New Roman" w:eastAsia="Times New Roman" w:cs="Times New Roman" w:hAnsi="Times New Roman"/>
          <w:sz w:val="28"/>
          <w:szCs w:val="28"/>
          <w:lang w:val="en-IN"/>
        </w:rPr>
      </w:pPr>
      <w:r>
        <w:rPr>
          <w:rFonts w:ascii="Times New Roman" w:eastAsia="Times New Roman" w:cs="Times New Roman" w:hAnsi="Times New Roman"/>
          <w:b/>
          <w:bCs/>
          <w:sz w:val="28"/>
          <w:szCs w:val="28"/>
          <w:lang w:val="en-IN"/>
        </w:rPr>
        <w:t>To design and train machine learning and deep learning models</w:t>
      </w:r>
      <w:r>
        <w:rPr>
          <w:rFonts w:ascii="Times New Roman" w:eastAsia="Times New Roman" w:cs="Times New Roman" w:hAnsi="Times New Roman"/>
          <w:sz w:val="28"/>
          <w:szCs w:val="28"/>
          <w:lang w:val="en-IN"/>
        </w:rPr>
        <w:t xml:space="preserve"> (e.g., Logistic Regression, Random Forest, LSTM, BERT) for binary classification of news articles as real or fake.</w:t>
      </w:r>
    </w:p>
    <w:p>
      <w:pPr>
        <w:pStyle w:val="17"/>
        <w:numPr>
          <w:ilvl w:val="0"/>
          <w:numId w:val="3"/>
        </w:numPr>
        <w:spacing w:before="100" w:beforeAutospacing="1" w:after="100" w:afterAutospacing="1" w:line="240" w:lineRule="auto"/>
        <w:rPr>
          <w:rFonts w:ascii="Times New Roman" w:eastAsia="Times New Roman" w:cs="Times New Roman" w:hAnsi="Times New Roman"/>
          <w:sz w:val="28"/>
          <w:szCs w:val="28"/>
          <w:lang w:val="en-IN"/>
        </w:rPr>
      </w:pPr>
      <w:r>
        <w:rPr>
          <w:rFonts w:ascii="Times New Roman" w:eastAsia="Times New Roman" w:cs="Times New Roman" w:hAnsi="Times New Roman"/>
          <w:b/>
          <w:bCs/>
          <w:sz w:val="28"/>
          <w:szCs w:val="28"/>
          <w:lang w:val="en-IN"/>
        </w:rPr>
        <w:t>To evaluate model performance</w:t>
      </w:r>
      <w:r>
        <w:rPr>
          <w:rFonts w:ascii="Times New Roman" w:eastAsia="Times New Roman" w:cs="Times New Roman" w:hAnsi="Times New Roman"/>
          <w:sz w:val="28"/>
          <w:szCs w:val="28"/>
          <w:lang w:val="en-IN"/>
        </w:rPr>
        <w:t xml:space="preserve"> using appropriate metrics such as accuracy, precision, recall, F1-score, and confusion matrix to ensure reliability and robustness</w:t>
      </w:r>
    </w:p>
    <w:p>
      <w:pPr>
        <w:rPr>
          <w:lang w:val="en-IN"/>
        </w:rPr>
      </w:pPr>
    </w:p>
    <w:p>
      <w:pPr>
        <w:rPr>
          <w:rFonts w:ascii="Times New Roman" w:eastAsia="Times New Roman" w:cs="Times New Roman" w:hAnsi="Times New Roman"/>
          <w:b/>
          <w:color w:val="980000"/>
          <w:sz w:val="32"/>
          <w:szCs w:val="32"/>
        </w:rPr>
      </w:pPr>
      <w:r>
        <w:rPr>
          <w:rFonts w:ascii="Times New Roman" w:eastAsia="Times New Roman" w:cs="Times New Roman" w:hAnsi="Times New Roman"/>
          <w:b/>
          <w:color w:val="980000"/>
          <w:sz w:val="30"/>
          <w:szCs w:val="30"/>
        </w:rPr>
        <w:t xml:space="preserve">3. </w:t>
      </w:r>
      <w:r>
        <w:rPr>
          <w:rFonts w:ascii="Times New Roman" w:eastAsia="Times New Roman" w:cs="Times New Roman" w:hAnsi="Times New Roman"/>
          <w:b/>
          <w:color w:val="980000"/>
          <w:sz w:val="32"/>
          <w:szCs w:val="32"/>
        </w:rPr>
        <w:t>Flowchart of the Project Workflow</w:t>
      </w:r>
    </w:p>
    <w:p>
      <w:pPr>
        <w:rPr>
          <w:rFonts w:ascii="Times New Roman" w:eastAsia="Times New Roman" w:cs="Times New Roman" w:hAnsi="Times New Roman"/>
          <w:b/>
          <w:color w:val="980000"/>
          <w:sz w:val="30"/>
          <w:szCs w:val="30"/>
        </w:rPr>
      </w:pPr>
    </w:p>
    <w:p>
      <w:pPr>
        <w:jc w:val="center"/>
        <w:rPr>
          <w:rFonts w:ascii="Times New Roman" w:eastAsia="Times New Roman" w:cs="Times New Roman" w:hAnsi="Times New Roman"/>
          <w:b/>
          <w:color w:val="980000"/>
          <w:sz w:val="30"/>
          <w:szCs w:val="30"/>
          <w:lang w:val="en-IN"/>
        </w:rPr>
      </w:pPr>
    </w:p>
    <w:p>
      <w:pPr>
        <w:jc w:val="center"/>
        <w:rPr>
          <w:rFonts w:ascii="Times New Roman" w:eastAsia="Times New Roman" w:cs="Times New Roman" w:hAnsi="Times New Roman"/>
          <w:b/>
          <w:color w:val="980000"/>
          <w:sz w:val="30"/>
          <w:szCs w:val="30"/>
        </w:rPr>
      </w:pPr>
      <w:r>
        <w:rPr>
          <w:rFonts w:ascii="Times New Roman" w:eastAsia="Times New Roman" w:cs="Times New Roman" w:hAnsi="Times New Roman"/>
          <w:b/>
          <w:color w:val="980000"/>
          <w:sz w:val="30"/>
          <w:szCs w:val="30"/>
          <w:lang w:eastAsia="en-US"/>
        </w:rPr>
        <w:drawing>
          <wp:inline distT="0" distB="0" distL="0" distR="0">
            <wp:extent cx="4381500" cy="4210050"/>
            <wp:effectExtent l="0" t="0" r="0" b="0"/>
            <wp:docPr id="12" name="图片 12"/>
            <wp:cNvGraphicFramePr>
              <a:graphicFrameLocks noChangeAspect="0"/>
            </wp:cNvGraphicFramePr>
            <a:graphic>
              <a:graphicData uri="http://schemas.openxmlformats.org/drawingml/2006/picture">
                <pic:pic>
                  <pic:nvPicPr>
                    <pic:cNvPr id="14" name="图片 14"/>
                    <pic:cNvPicPr/>
                  </pic:nvPicPr>
                  <pic:blipFill>
                    <a:blip r:embed="rId3"/>
                    <a:stretch>
                      <a:fillRect/>
                    </a:stretch>
                  </pic:blipFill>
                  <pic:spPr>
                    <a:xfrm rot="0">
                      <a:off x="0" y="0"/>
                      <a:ext cx="4381500" cy="4210050"/>
                    </a:xfrm>
                    <a:prstGeom prst="rect"/>
                    <a:noFill/>
                    <a:ln w="12700" cmpd="sng" cap="flat">
                      <a:noFill/>
                      <a:prstDash val="solid"/>
                      <a:miter/>
                    </a:ln>
                  </pic:spPr>
                </pic:pic>
              </a:graphicData>
            </a:graphic>
          </wp:inline>
        </w:drawing>
      </w:r>
    </w:p>
    <w:p>
      <w:pPr>
        <w:pStyle w:val="3"/>
        <w:keepNext w:val="0"/>
        <w:keepLines w:val="0"/>
        <w:spacing w:before="280"/>
        <w:rPr>
          <w:rFonts w:ascii="Times New Roman" w:eastAsia="Times New Roman" w:cs="Times New Roman" w:hAnsi="Times New Roman"/>
          <w:b/>
          <w:color w:val="980000"/>
          <w:sz w:val="30"/>
          <w:szCs w:val="30"/>
        </w:rPr>
      </w:pPr>
      <w:r>
        <w:rPr>
          <w:rFonts w:ascii="Times New Roman" w:eastAsia="Times New Roman" w:cs="Times New Roman" w:hAnsi="Times New Roman"/>
          <w:b/>
          <w:color w:val="980000"/>
          <w:sz w:val="30"/>
          <w:szCs w:val="30"/>
        </w:rPr>
        <w:t>4</w:t>
      </w:r>
      <w:r>
        <w:rPr>
          <w:rFonts w:ascii="Times New Roman" w:eastAsia="Times New Roman" w:cs="Times New Roman" w:hAnsi="Times New Roman"/>
          <w:b/>
          <w:color w:val="980000"/>
        </w:rPr>
        <w:t>. Data Description:</w:t>
      </w:r>
    </w:p>
    <w:p>
      <w:pPr>
        <w:pStyle w:val="17"/>
        <w:numPr>
          <w:ilvl w:val="0"/>
          <w:numId w:val="4"/>
        </w:numPr>
        <w:rPr>
          <w:rFonts w:ascii="Times New Roman" w:cs="Times New Roman" w:hAnsi="Times New Roman"/>
          <w:sz w:val="28"/>
          <w:szCs w:val="28"/>
          <w:lang w:val="en-IN"/>
        </w:rPr>
      </w:pPr>
      <w:r>
        <w:rPr>
          <w:rFonts w:ascii="Times New Roman" w:cs="Times New Roman" w:hAnsi="Times New Roman"/>
          <w:sz w:val="28"/>
          <w:szCs w:val="28"/>
          <w:lang w:val="en-IN"/>
        </w:rPr>
        <w:t>The dataset used for this project comprises labeled news articles categorized as either real or fake, sourced from publicly available repositories such as Kaggle, LIAR dataset, and news APIs.</w:t>
      </w:r>
    </w:p>
    <w:p>
      <w:pPr>
        <w:pStyle w:val="17"/>
        <w:numPr>
          <w:ilvl w:val="0"/>
          <w:numId w:val="4"/>
        </w:numPr>
        <w:rPr>
          <w:rFonts w:ascii="Times New Roman" w:cs="Times New Roman" w:hAnsi="Times New Roman"/>
          <w:sz w:val="28"/>
          <w:szCs w:val="28"/>
          <w:lang w:val="en-IN"/>
        </w:rPr>
      </w:pPr>
      <w:r>
        <w:rPr>
          <w:rFonts w:ascii="Times New Roman" w:cs="Times New Roman" w:hAnsi="Times New Roman"/>
          <w:sz w:val="28"/>
          <w:szCs w:val="28"/>
          <w:lang w:val="en-IN"/>
        </w:rPr>
        <w:t xml:space="preserve">Each record typically contains fields such as the news title, full text of the article, author (if available), publication date, and a binary label indicating the truthfulness of the content (0 for real and 1 for fake). </w:t>
      </w:r>
    </w:p>
    <w:p>
      <w:pPr>
        <w:pStyle w:val="17"/>
        <w:numPr>
          <w:ilvl w:val="0"/>
          <w:numId w:val="4"/>
        </w:numPr>
        <w:rPr>
          <w:rFonts w:ascii="Times New Roman" w:cs="Times New Roman" w:hAnsi="Times New Roman"/>
          <w:sz w:val="28"/>
          <w:szCs w:val="28"/>
          <w:lang w:val="en-IN"/>
        </w:rPr>
      </w:pPr>
      <w:r>
        <w:rPr>
          <w:rFonts w:ascii="Times New Roman" w:cs="Times New Roman" w:hAnsi="Times New Roman"/>
          <w:sz w:val="28"/>
          <w:szCs w:val="28"/>
          <w:lang w:val="en-IN"/>
        </w:rPr>
        <w:t xml:space="preserve">The textual content forms the core of the dataset, enabling the application of natural language processing techniques to detect linguistic and semantic patterns associated with fake news. </w:t>
      </w:r>
    </w:p>
    <w:p>
      <w:pPr>
        <w:pStyle w:val="3"/>
        <w:keepNext w:val="0"/>
        <w:keepLines w:val="0"/>
        <w:spacing w:before="280"/>
        <w:rPr>
          <w:rFonts w:ascii="Times New Roman" w:eastAsia="Times New Roman" w:cs="Times New Roman" w:hAnsi="Times New Roman"/>
          <w:b/>
          <w:color w:val="980000"/>
          <w:sz w:val="30"/>
          <w:szCs w:val="30"/>
        </w:rPr>
      </w:pPr>
      <w:bookmarkStart w:id="5" w:name="_ltdlevjhfcd6"/>
      <w:bookmarkStart w:id="6" w:name="_kj46s3tklagi"/>
      <w:bookmarkEnd w:id="5"/>
      <w:bookmarkEnd w:id="6"/>
      <w:r>
        <w:rPr>
          <w:rFonts w:ascii="Times New Roman" w:eastAsia="Times New Roman" w:cs="Times New Roman" w:hAnsi="Times New Roman"/>
          <w:b/>
          <w:color w:val="980000"/>
          <w:sz w:val="30"/>
          <w:szCs w:val="30"/>
        </w:rPr>
        <w:t xml:space="preserve">5. </w:t>
      </w:r>
      <w:r>
        <w:rPr>
          <w:rFonts w:ascii="Times New Roman" w:eastAsia="Times New Roman" w:cs="Times New Roman" w:hAnsi="Times New Roman"/>
          <w:b/>
          <w:color w:val="980000"/>
          <w:sz w:val="32"/>
          <w:szCs w:val="32"/>
        </w:rPr>
        <w:t>Data Preprocessing:</w:t>
      </w:r>
    </w:p>
    <w:p>
      <w:pPr>
        <w:spacing w:before="240" w:after="240"/>
        <w:rPr>
          <w:rFonts w:ascii="Times New Roman" w:eastAsia="Times New Roman" w:cs="Times New Roman" w:hAnsi="Times New Roman"/>
          <w:i/>
          <w:sz w:val="28"/>
          <w:szCs w:val="28"/>
        </w:rPr>
      </w:pPr>
      <w:bookmarkStart w:id="7" w:name="_rcpoi2krx6k9"/>
      <w:bookmarkStart w:id="8" w:name="_z9r2cdttnhnq"/>
      <w:bookmarkEnd w:id="7"/>
      <w:bookmarkEnd w:id="8"/>
      <w:r>
        <w:rPr>
          <w:rFonts w:ascii="Times New Roman" w:cs="Times New Roman" w:hAnsi="Times New Roman"/>
          <w:sz w:val="28"/>
          <w:szCs w:val="28"/>
        </w:rPr>
        <w:t>To prepare the textual data for effective model training, the following preprocessing steps were applied:</w:t>
      </w:r>
    </w:p>
    <w:p>
      <w:pPr>
        <w:pStyle w:val="4"/>
        <w:rPr>
          <w:rFonts w:ascii="Times New Roman" w:cs="Times New Roman" w:hAnsi="Times New Roman"/>
          <w:sz w:val="28"/>
          <w:szCs w:val="28"/>
        </w:rPr>
      </w:pPr>
      <w:r>
        <w:rPr>
          <w:rFonts w:ascii="Times New Roman" w:cs="Times New Roman" w:hAnsi="Times New Roman"/>
          <w:sz w:val="28"/>
          <w:szCs w:val="28"/>
        </w:rPr>
        <w:t xml:space="preserve">1. </w:t>
      </w:r>
      <w:r>
        <w:rPr>
          <w:rStyle w:val="22"/>
          <w:rFonts w:ascii="Times New Roman" w:cs="Times New Roman" w:hAnsi="Times New Roman"/>
          <w:b w:val="0"/>
          <w:bCs w:val="0"/>
          <w:sz w:val="28"/>
          <w:szCs w:val="28"/>
        </w:rPr>
        <w:t>Handling Missing Values</w:t>
      </w:r>
    </w:p>
    <w:p>
      <w:pPr>
        <w:numPr>
          <w:ilvl w:val="0"/>
          <w:numId w:val="5"/>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Checked for missing entries in key columns (</w:t>
      </w:r>
      <w:r>
        <w:rPr>
          <w:rStyle w:val="23"/>
          <w:rFonts w:ascii="Times New Roman" w:eastAsia="Arial" w:cs="Times New Roman" w:hAnsi="Times New Roman"/>
          <w:sz w:val="28"/>
          <w:szCs w:val="28"/>
        </w:rPr>
        <w:t>title</w:t>
      </w:r>
      <w:r>
        <w:rPr>
          <w:rFonts w:ascii="Times New Roman" w:cs="Times New Roman" w:hAnsi="Times New Roman"/>
          <w:sz w:val="28"/>
          <w:szCs w:val="28"/>
        </w:rPr>
        <w:t xml:space="preserve">, </w:t>
      </w:r>
      <w:r>
        <w:rPr>
          <w:rStyle w:val="23"/>
          <w:rFonts w:ascii="Times New Roman" w:eastAsia="Arial" w:cs="Times New Roman" w:hAnsi="Times New Roman"/>
          <w:sz w:val="28"/>
          <w:szCs w:val="28"/>
        </w:rPr>
        <w:t>text</w:t>
      </w:r>
      <w:r>
        <w:rPr>
          <w:rFonts w:ascii="Times New Roman" w:cs="Times New Roman" w:hAnsi="Times New Roman"/>
          <w:sz w:val="28"/>
          <w:szCs w:val="28"/>
        </w:rPr>
        <w:t xml:space="preserve">, </w:t>
      </w:r>
      <w:r>
        <w:rPr>
          <w:rStyle w:val="23"/>
          <w:rFonts w:ascii="Times New Roman" w:eastAsia="Arial" w:cs="Times New Roman" w:hAnsi="Times New Roman"/>
          <w:sz w:val="28"/>
          <w:szCs w:val="28"/>
        </w:rPr>
        <w:t>label</w:t>
      </w:r>
      <w:r>
        <w:rPr>
          <w:rFonts w:ascii="Times New Roman" w:cs="Times New Roman" w:hAnsi="Times New Roman"/>
          <w:sz w:val="28"/>
          <w:szCs w:val="28"/>
        </w:rPr>
        <w:t>).</w:t>
      </w:r>
    </w:p>
    <w:p>
      <w:pPr>
        <w:numPr>
          <w:ilvl w:val="0"/>
          <w:numId w:val="5"/>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Removed rows with null values in essential fields to maintain data quality.</w:t>
      </w:r>
    </w:p>
    <w:p>
      <w:pPr>
        <w:pStyle w:val="4"/>
        <w:rPr>
          <w:rFonts w:ascii="Times New Roman" w:cs="Times New Roman" w:hAnsi="Times New Roman"/>
          <w:sz w:val="28"/>
          <w:szCs w:val="28"/>
        </w:rPr>
      </w:pPr>
      <w:r>
        <w:rPr>
          <w:rFonts w:ascii="Times New Roman" w:cs="Times New Roman" w:hAnsi="Times New Roman"/>
          <w:sz w:val="28"/>
          <w:szCs w:val="28"/>
        </w:rPr>
        <w:t xml:space="preserve">2. </w:t>
      </w:r>
      <w:r>
        <w:rPr>
          <w:rStyle w:val="22"/>
          <w:rFonts w:ascii="Times New Roman" w:cs="Times New Roman" w:hAnsi="Times New Roman"/>
          <w:b w:val="0"/>
          <w:bCs w:val="0"/>
          <w:sz w:val="28"/>
          <w:szCs w:val="28"/>
        </w:rPr>
        <w:t>Removing Duplicates</w:t>
      </w:r>
    </w:p>
    <w:p>
      <w:pPr>
        <w:numPr>
          <w:ilvl w:val="0"/>
          <w:numId w:val="6"/>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 xml:space="preserve">Identified and dropped duplicate articles based on identical </w:t>
      </w:r>
      <w:r>
        <w:rPr>
          <w:rStyle w:val="23"/>
          <w:rFonts w:ascii="Times New Roman" w:eastAsia="Arial" w:cs="Times New Roman" w:hAnsi="Times New Roman"/>
          <w:sz w:val="28"/>
          <w:szCs w:val="28"/>
        </w:rPr>
        <w:t>title</w:t>
      </w:r>
      <w:r>
        <w:rPr>
          <w:rFonts w:ascii="Times New Roman" w:cs="Times New Roman" w:hAnsi="Times New Roman"/>
          <w:sz w:val="28"/>
          <w:szCs w:val="28"/>
        </w:rPr>
        <w:t xml:space="preserve"> and </w:t>
      </w:r>
      <w:r>
        <w:rPr>
          <w:rStyle w:val="23"/>
          <w:rFonts w:ascii="Times New Roman" w:eastAsia="Arial" w:cs="Times New Roman" w:hAnsi="Times New Roman"/>
          <w:sz w:val="28"/>
          <w:szCs w:val="28"/>
        </w:rPr>
        <w:t>text</w:t>
      </w:r>
      <w:r>
        <w:rPr>
          <w:rFonts w:ascii="Times New Roman" w:cs="Times New Roman" w:hAnsi="Times New Roman"/>
          <w:sz w:val="28"/>
          <w:szCs w:val="28"/>
        </w:rPr>
        <w:t xml:space="preserve"> fields.</w:t>
      </w:r>
    </w:p>
    <w:p>
      <w:pPr>
        <w:pStyle w:val="4"/>
        <w:rPr>
          <w:rFonts w:ascii="Times New Roman" w:cs="Times New Roman" w:hAnsi="Times New Roman"/>
          <w:sz w:val="28"/>
          <w:szCs w:val="28"/>
        </w:rPr>
      </w:pPr>
      <w:r>
        <w:rPr>
          <w:rFonts w:ascii="Times New Roman" w:cs="Times New Roman" w:hAnsi="Times New Roman"/>
          <w:sz w:val="28"/>
          <w:szCs w:val="28"/>
        </w:rPr>
        <w:t xml:space="preserve">3. </w:t>
      </w:r>
      <w:r>
        <w:rPr>
          <w:rStyle w:val="22"/>
          <w:rFonts w:ascii="Times New Roman" w:cs="Times New Roman" w:hAnsi="Times New Roman"/>
          <w:b w:val="0"/>
          <w:bCs w:val="0"/>
          <w:sz w:val="28"/>
          <w:szCs w:val="28"/>
        </w:rPr>
        <w:t>Text Cleaning</w:t>
      </w:r>
    </w:p>
    <w:p>
      <w:pPr>
        <w:numPr>
          <w:ilvl w:val="0"/>
          <w:numId w:val="7"/>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Converted all text to lowercase to maintain consistency.</w:t>
      </w:r>
    </w:p>
    <w:p>
      <w:pPr>
        <w:numPr>
          <w:ilvl w:val="0"/>
          <w:numId w:val="7"/>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Removed punctuation, special characters, and numbers using regular expressions.</w:t>
      </w:r>
    </w:p>
    <w:p>
      <w:pPr>
        <w:numPr>
          <w:ilvl w:val="0"/>
          <w:numId w:val="7"/>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Removed common English stopwords (e.g., “the”, “is”, “and”) using NLTK.</w:t>
      </w:r>
    </w:p>
    <w:p>
      <w:pPr>
        <w:numPr>
          <w:ilvl w:val="0"/>
          <w:numId w:val="7"/>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Applied tokenization and (optionally) stemming or lemmatization.</w:t>
      </w:r>
    </w:p>
    <w:p>
      <w:pPr>
        <w:pStyle w:val="4"/>
        <w:rPr>
          <w:rFonts w:ascii="Times New Roman" w:cs="Times New Roman" w:hAnsi="Times New Roman"/>
          <w:sz w:val="28"/>
          <w:szCs w:val="28"/>
        </w:rPr>
      </w:pPr>
      <w:r>
        <w:rPr>
          <w:rFonts w:ascii="Times New Roman" w:cs="Times New Roman" w:hAnsi="Times New Roman"/>
          <w:sz w:val="28"/>
          <w:szCs w:val="28"/>
        </w:rPr>
        <w:t xml:space="preserve">4. </w:t>
      </w:r>
      <w:r>
        <w:rPr>
          <w:rStyle w:val="22"/>
          <w:rFonts w:ascii="Times New Roman" w:cs="Times New Roman" w:hAnsi="Times New Roman"/>
          <w:b w:val="0"/>
          <w:bCs w:val="0"/>
          <w:sz w:val="28"/>
          <w:szCs w:val="28"/>
        </w:rPr>
        <w:t>Label Encoding</w:t>
      </w:r>
    </w:p>
    <w:p>
      <w:pPr>
        <w:numPr>
          <w:ilvl w:val="0"/>
          <w:numId w:val="8"/>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 xml:space="preserve">Encoded the target variable </w:t>
      </w:r>
      <w:r>
        <w:rPr>
          <w:rStyle w:val="23"/>
          <w:rFonts w:ascii="Times New Roman" w:eastAsia="Arial" w:cs="Times New Roman" w:hAnsi="Times New Roman"/>
          <w:sz w:val="28"/>
          <w:szCs w:val="28"/>
        </w:rPr>
        <w:t>label</w:t>
      </w:r>
      <w:r>
        <w:rPr>
          <w:rFonts w:ascii="Times New Roman" w:cs="Times New Roman" w:hAnsi="Times New Roman"/>
          <w:sz w:val="28"/>
          <w:szCs w:val="28"/>
        </w:rPr>
        <w:t>:</w:t>
      </w:r>
    </w:p>
    <w:p>
      <w:pPr>
        <w:numPr>
          <w:ilvl w:val="1"/>
          <w:numId w:val="8"/>
        </w:numPr>
        <w:spacing w:before="100" w:beforeAutospacing="1" w:after="100" w:afterAutospacing="1" w:line="240" w:lineRule="auto"/>
        <w:rPr>
          <w:rFonts w:ascii="Times New Roman" w:cs="Times New Roman" w:hAnsi="Times New Roman"/>
          <w:sz w:val="28"/>
          <w:szCs w:val="28"/>
        </w:rPr>
      </w:pPr>
      <w:r>
        <w:rPr>
          <w:rStyle w:val="23"/>
          <w:rFonts w:ascii="Times New Roman" w:eastAsia="Arial" w:cs="Times New Roman" w:hAnsi="Times New Roman"/>
          <w:sz w:val="28"/>
          <w:szCs w:val="28"/>
        </w:rPr>
        <w:t>FAKE</w:t>
      </w:r>
      <w:r>
        <w:rPr>
          <w:rFonts w:ascii="Times New Roman" w:cs="Times New Roman" w:hAnsi="Times New Roman"/>
          <w:sz w:val="28"/>
          <w:szCs w:val="28"/>
        </w:rPr>
        <w:t xml:space="preserve"> → 0</w:t>
      </w:r>
    </w:p>
    <w:p>
      <w:pPr>
        <w:numPr>
          <w:ilvl w:val="1"/>
          <w:numId w:val="8"/>
        </w:numPr>
        <w:spacing w:before="100" w:beforeAutospacing="1" w:after="100" w:afterAutospacing="1" w:line="240" w:lineRule="auto"/>
        <w:rPr>
          <w:rFonts w:ascii="Times New Roman" w:cs="Times New Roman" w:hAnsi="Times New Roman"/>
          <w:sz w:val="28"/>
          <w:szCs w:val="28"/>
        </w:rPr>
      </w:pPr>
      <w:r>
        <w:rPr>
          <w:rStyle w:val="23"/>
          <w:rFonts w:ascii="Times New Roman" w:eastAsia="Arial" w:cs="Times New Roman" w:hAnsi="Times New Roman"/>
          <w:sz w:val="28"/>
          <w:szCs w:val="28"/>
        </w:rPr>
        <w:t>REAL</w:t>
      </w:r>
      <w:r>
        <w:rPr>
          <w:rFonts w:ascii="Times New Roman" w:cs="Times New Roman" w:hAnsi="Times New Roman"/>
          <w:sz w:val="28"/>
          <w:szCs w:val="28"/>
        </w:rPr>
        <w:t xml:space="preserve"> → 1</w:t>
      </w:r>
    </w:p>
    <w:p>
      <w:pPr>
        <w:pStyle w:val="4"/>
      </w:pPr>
      <w:r>
        <w:t xml:space="preserve">5. </w:t>
      </w:r>
      <w:r>
        <w:rPr>
          <w:rStyle w:val="22"/>
          <w:b w:val="0"/>
          <w:bCs w:val="0"/>
        </w:rPr>
        <w:t>Vectorization</w:t>
      </w:r>
    </w:p>
    <w:p>
      <w:pPr>
        <w:numPr>
          <w:ilvl w:val="0"/>
          <w:numId w:val="9"/>
        </w:numPr>
        <w:spacing w:before="100" w:beforeAutospacing="1" w:after="100" w:afterAutospacing="1" w:line="240" w:lineRule="auto"/>
        <w:rPr>
          <w:sz w:val="24"/>
          <w:szCs w:val="24"/>
        </w:rPr>
      </w:pPr>
      <w:r>
        <w:rPr>
          <w:sz w:val="24"/>
          <w:szCs w:val="24"/>
        </w:rPr>
        <w:t xml:space="preserve">Converted text data into numerical format using </w:t>
      </w:r>
      <w:r>
        <w:rPr>
          <w:rStyle w:val="22"/>
          <w:sz w:val="24"/>
          <w:szCs w:val="24"/>
        </w:rPr>
        <w:t>TF-IDF Vectorizer</w:t>
      </w:r>
      <w:r>
        <w:rPr>
          <w:sz w:val="24"/>
          <w:szCs w:val="24"/>
        </w:rPr>
        <w:t>, which reflects the importance of words across documents.</w:t>
      </w:r>
    </w:p>
    <w:p>
      <w:pPr>
        <w:numPr>
          <w:ilvl w:val="0"/>
          <w:numId w:val="9"/>
        </w:numPr>
        <w:spacing w:before="100" w:beforeAutospacing="1" w:after="100" w:afterAutospacing="1" w:line="240" w:lineRule="auto"/>
        <w:rPr>
          <w:sz w:val="24"/>
          <w:szCs w:val="24"/>
        </w:rPr>
      </w:pPr>
      <w:r>
        <w:rPr>
          <w:sz w:val="24"/>
          <w:szCs w:val="24"/>
        </w:rPr>
        <w:t xml:space="preserve">Limited vocabulary size (e.g., </w:t>
      </w:r>
      <w:r>
        <w:rPr>
          <w:rStyle w:val="23"/>
          <w:rFonts w:eastAsia="Arial"/>
          <w:sz w:val="24"/>
          <w:szCs w:val="24"/>
        </w:rPr>
        <w:t>max_features=5000</w:t>
      </w:r>
      <w:r>
        <w:rPr>
          <w:sz w:val="24"/>
          <w:szCs w:val="24"/>
        </w:rPr>
        <w:t>) to reduce dimensionality and focus on relevant tokens.</w:t>
      </w:r>
    </w:p>
    <w:p>
      <w:pPr>
        <w:pStyle w:val="4"/>
      </w:pPr>
      <w:r>
        <w:t xml:space="preserve">6. </w:t>
      </w:r>
      <w:r>
        <w:rPr>
          <w:rStyle w:val="22"/>
          <w:b w:val="0"/>
          <w:bCs w:val="0"/>
        </w:rPr>
        <w:t>Train-Test Split</w:t>
      </w:r>
    </w:p>
    <w:p>
      <w:pPr>
        <w:numPr>
          <w:ilvl w:val="0"/>
          <w:numId w:val="10"/>
        </w:numPr>
        <w:spacing w:before="100" w:beforeAutospacing="1" w:after="100" w:afterAutospacing="1" w:line="240" w:lineRule="auto"/>
        <w:rPr>
          <w:sz w:val="24"/>
          <w:szCs w:val="24"/>
        </w:rPr>
      </w:pPr>
      <w:r>
        <w:rPr>
          <w:sz w:val="24"/>
          <w:szCs w:val="24"/>
        </w:rPr>
        <w:t>Split dataset into training and testing sets (typically 80% train, 20% test) using stratified sampling to preserve class balance.</w:t>
      </w:r>
    </w:p>
    <w:p>
      <w:pPr>
        <w:pStyle w:val="3"/>
        <w:keepNext w:val="0"/>
        <w:keepLines w:val="0"/>
        <w:spacing w:before="280"/>
        <w:rPr>
          <w:rStyle w:val="22"/>
          <w:b w:val="0"/>
          <w:bCs w:val="0"/>
          <w:sz w:val="32"/>
          <w:szCs w:val="32"/>
        </w:rPr>
      </w:pPr>
      <w:r>
        <w:rPr>
          <w:rFonts w:ascii="Times New Roman" w:eastAsia="Times New Roman" w:cs="Times New Roman" w:hAnsi="Times New Roman"/>
          <w:b/>
          <w:color w:val="980000"/>
          <w:sz w:val="32"/>
          <w:szCs w:val="32"/>
        </w:rPr>
        <w:t>6. Exploratory Data Analysis (EDA)</w:t>
      </w:r>
    </w:p>
    <w:p>
      <w:pPr>
        <w:pStyle w:val="3"/>
        <w:keepNext w:val="0"/>
        <w:keepLines w:val="0"/>
        <w:spacing w:before="280"/>
        <w:rPr>
          <w:rFonts w:ascii="Times New Roman" w:cs="Times New Roman" w:hAnsi="Times New Roman"/>
        </w:rPr>
      </w:pPr>
      <w:r>
        <w:rPr>
          <w:rStyle w:val="22"/>
          <w:rFonts w:ascii="Times New Roman" w:cs="Times New Roman" w:hAnsi="Times New Roman"/>
          <w:b w:val="0"/>
          <w:bCs w:val="0"/>
        </w:rPr>
        <w:t>Univariate Analysis:</w:t>
      </w:r>
    </w:p>
    <w:p>
      <w:pPr>
        <w:pStyle w:val="17"/>
        <w:numPr>
          <w:ilvl w:val="0"/>
          <w:numId w:val="11"/>
        </w:numPr>
        <w:spacing w:before="100" w:beforeAutospacing="1" w:after="100" w:afterAutospacing="1" w:line="240" w:lineRule="auto"/>
        <w:rPr>
          <w:rFonts w:ascii="Times New Roman" w:cs="Times New Roman" w:hAnsi="Times New Roman"/>
          <w:sz w:val="28"/>
          <w:szCs w:val="28"/>
        </w:rPr>
      </w:pPr>
      <w:r>
        <w:rPr>
          <w:rStyle w:val="22"/>
          <w:rFonts w:ascii="Times New Roman" w:cs="Times New Roman" w:hAnsi="Times New Roman"/>
          <w:sz w:val="28"/>
          <w:szCs w:val="28"/>
        </w:rPr>
        <w:t>Label Distribution</w:t>
      </w:r>
      <w:r>
        <w:rPr>
          <w:rFonts w:ascii="Times New Roman" w:cs="Times New Roman" w:hAnsi="Times New Roman"/>
          <w:sz w:val="28"/>
          <w:szCs w:val="28"/>
        </w:rPr>
        <w:t>:</w:t>
      </w:r>
    </w:p>
    <w:p>
      <w:pPr>
        <w:numPr>
          <w:ilvl w:val="1"/>
          <w:numId w:val="11"/>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 xml:space="preserve">Checked class balance between </w:t>
      </w:r>
      <w:r>
        <w:rPr>
          <w:rStyle w:val="23"/>
          <w:rFonts w:ascii="Times New Roman" w:eastAsia="Arial" w:cs="Times New Roman" w:hAnsi="Times New Roman"/>
          <w:sz w:val="28"/>
          <w:szCs w:val="28"/>
        </w:rPr>
        <w:t>FAKE</w:t>
      </w:r>
      <w:r>
        <w:rPr>
          <w:rFonts w:ascii="Times New Roman" w:cs="Times New Roman" w:hAnsi="Times New Roman"/>
          <w:sz w:val="28"/>
          <w:szCs w:val="28"/>
        </w:rPr>
        <w:t xml:space="preserve"> and </w:t>
      </w:r>
      <w:r>
        <w:rPr>
          <w:rStyle w:val="23"/>
          <w:rFonts w:ascii="Times New Roman" w:eastAsia="Arial" w:cs="Times New Roman" w:hAnsi="Times New Roman"/>
          <w:sz w:val="28"/>
          <w:szCs w:val="28"/>
        </w:rPr>
        <w:t>REAL</w:t>
      </w:r>
      <w:r>
        <w:rPr>
          <w:rFonts w:ascii="Times New Roman" w:cs="Times New Roman" w:hAnsi="Times New Roman"/>
          <w:sz w:val="28"/>
          <w:szCs w:val="28"/>
        </w:rPr>
        <w:t xml:space="preserve"> labels using a countplot.</w:t>
      </w:r>
    </w:p>
    <w:p>
      <w:pPr>
        <w:numPr>
          <w:ilvl w:val="1"/>
          <w:numId w:val="11"/>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Result: Dataset is relatively balanced, ensuring fair model training.</w:t>
      </w:r>
    </w:p>
    <w:p>
      <w:pPr>
        <w:numPr>
          <w:ilvl w:val="0"/>
          <w:numId w:val="11"/>
        </w:numPr>
        <w:spacing w:before="100" w:beforeAutospacing="1" w:after="100" w:afterAutospacing="1" w:line="240" w:lineRule="auto"/>
        <w:rPr>
          <w:rFonts w:ascii="Times New Roman" w:cs="Times New Roman" w:hAnsi="Times New Roman"/>
          <w:sz w:val="28"/>
          <w:szCs w:val="28"/>
        </w:rPr>
      </w:pPr>
      <w:r>
        <w:rPr>
          <w:rStyle w:val="22"/>
          <w:rFonts w:ascii="Times New Roman" w:cs="Times New Roman" w:hAnsi="Times New Roman"/>
          <w:sz w:val="28"/>
          <w:szCs w:val="28"/>
        </w:rPr>
        <w:t>Text Length Distribution</w:t>
      </w:r>
      <w:r>
        <w:rPr>
          <w:rFonts w:ascii="Times New Roman" w:cs="Times New Roman" w:hAnsi="Times New Roman"/>
          <w:sz w:val="28"/>
          <w:szCs w:val="28"/>
        </w:rPr>
        <w:t>:</w:t>
      </w:r>
    </w:p>
    <w:p>
      <w:pPr>
        <w:numPr>
          <w:ilvl w:val="1"/>
          <w:numId w:val="11"/>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Plotted histograms of article lengths (in terms of word count or character count).</w:t>
      </w:r>
    </w:p>
    <w:p>
      <w:pPr>
        <w:numPr>
          <w:ilvl w:val="1"/>
          <w:numId w:val="11"/>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Found that fake news tends to be slightly shorter and more sensational in language.</w:t>
      </w:r>
    </w:p>
    <w:p>
      <w:pPr>
        <w:pStyle w:val="4"/>
        <w:rPr>
          <w:rFonts w:ascii="Times New Roman" w:cs="Times New Roman" w:hAnsi="Times New Roman"/>
          <w:sz w:val="28"/>
          <w:szCs w:val="28"/>
        </w:rPr>
      </w:pPr>
      <w:r>
        <w:rPr>
          <w:rStyle w:val="22"/>
          <w:rFonts w:ascii="Times New Roman" w:cs="Times New Roman" w:hAnsi="Times New Roman"/>
          <w:b w:val="0"/>
          <w:bCs w:val="0"/>
          <w:sz w:val="28"/>
          <w:szCs w:val="28"/>
        </w:rPr>
        <w:t>Most Frequent Words</w:t>
      </w:r>
      <w:r>
        <w:rPr>
          <w:rFonts w:ascii="Times New Roman" w:cs="Times New Roman" w:hAnsi="Times New Roman"/>
          <w:sz w:val="28"/>
          <w:szCs w:val="28"/>
        </w:rPr>
        <w:t>:</w:t>
      </w:r>
    </w:p>
    <w:p>
      <w:pPr>
        <w:numPr>
          <w:ilvl w:val="0"/>
          <w:numId w:val="12"/>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 xml:space="preserve">Generated separate </w:t>
      </w:r>
      <w:r>
        <w:rPr>
          <w:rStyle w:val="22"/>
          <w:rFonts w:ascii="Times New Roman" w:cs="Times New Roman" w:hAnsi="Times New Roman"/>
          <w:sz w:val="28"/>
          <w:szCs w:val="28"/>
        </w:rPr>
        <w:t>word clouds</w:t>
      </w:r>
      <w:r>
        <w:rPr>
          <w:rFonts w:ascii="Times New Roman" w:cs="Times New Roman" w:hAnsi="Times New Roman"/>
          <w:sz w:val="28"/>
          <w:szCs w:val="28"/>
        </w:rPr>
        <w:t xml:space="preserve"> for fake and real articles to visualize common terms.</w:t>
      </w:r>
    </w:p>
    <w:p>
      <w:pPr>
        <w:numPr>
          <w:ilvl w:val="1"/>
          <w:numId w:val="12"/>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Fake news: "shocking", "breaking", "alert", etc.</w:t>
      </w:r>
    </w:p>
    <w:p>
      <w:pPr>
        <w:numPr>
          <w:ilvl w:val="1"/>
          <w:numId w:val="12"/>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Real news: "government", "president", "official", etc.</w:t>
      </w:r>
    </w:p>
    <w:p>
      <w:pPr>
        <w:rPr>
          <w:rFonts w:ascii="Times New Roman" w:cs="Times New Roman" w:hAnsi="Times New Roman"/>
          <w:sz w:val="28"/>
          <w:szCs w:val="28"/>
        </w:rPr>
      </w:pPr>
    </w:p>
    <w:p>
      <w:pPr>
        <w:pStyle w:val="4"/>
        <w:rPr>
          <w:rFonts w:ascii="Times New Roman" w:cs="Times New Roman" w:hAnsi="Times New Roman"/>
          <w:sz w:val="28"/>
          <w:szCs w:val="28"/>
        </w:rPr>
      </w:pPr>
      <w:r>
        <w:rPr>
          <w:rStyle w:val="22"/>
          <w:rFonts w:ascii="Times New Roman" w:cs="Times New Roman" w:hAnsi="Times New Roman"/>
          <w:b w:val="0"/>
          <w:bCs w:val="0"/>
          <w:sz w:val="28"/>
          <w:szCs w:val="28"/>
        </w:rPr>
        <w:t>Bivariate/Multivariate Analysis</w:t>
      </w:r>
    </w:p>
    <w:p>
      <w:pPr>
        <w:numPr>
          <w:ilvl w:val="0"/>
          <w:numId w:val="13"/>
        </w:numPr>
        <w:spacing w:before="100" w:beforeAutospacing="1" w:after="100" w:afterAutospacing="1" w:line="240" w:lineRule="auto"/>
        <w:rPr>
          <w:rFonts w:ascii="Times New Roman" w:cs="Times New Roman" w:hAnsi="Times New Roman"/>
          <w:sz w:val="28"/>
          <w:szCs w:val="28"/>
        </w:rPr>
      </w:pPr>
      <w:r>
        <w:rPr>
          <w:rStyle w:val="22"/>
          <w:rFonts w:ascii="Times New Roman" w:cs="Times New Roman" w:hAnsi="Times New Roman"/>
          <w:sz w:val="28"/>
          <w:szCs w:val="28"/>
        </w:rPr>
        <w:t>Top Words by Label</w:t>
      </w:r>
      <w:r>
        <w:rPr>
          <w:rFonts w:ascii="Times New Roman" w:cs="Times New Roman" w:hAnsi="Times New Roman"/>
          <w:sz w:val="28"/>
          <w:szCs w:val="28"/>
        </w:rPr>
        <w:t>:</w:t>
      </w:r>
    </w:p>
    <w:p>
      <w:pPr>
        <w:numPr>
          <w:ilvl w:val="1"/>
          <w:numId w:val="13"/>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Analyzed TF-IDF scores and most important words for each class.</w:t>
      </w:r>
    </w:p>
    <w:p>
      <w:pPr>
        <w:numPr>
          <w:ilvl w:val="1"/>
          <w:numId w:val="13"/>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Found distinctive language patterns between fake and real articles.</w:t>
      </w:r>
    </w:p>
    <w:p>
      <w:pPr>
        <w:numPr>
          <w:ilvl w:val="0"/>
          <w:numId w:val="13"/>
        </w:numPr>
        <w:spacing w:before="100" w:beforeAutospacing="1" w:after="100" w:afterAutospacing="1" w:line="240" w:lineRule="auto"/>
        <w:rPr>
          <w:rFonts w:ascii="Times New Roman" w:cs="Times New Roman" w:hAnsi="Times New Roman"/>
          <w:sz w:val="28"/>
          <w:szCs w:val="28"/>
        </w:rPr>
      </w:pPr>
      <w:r>
        <w:rPr>
          <w:rStyle w:val="22"/>
          <w:rFonts w:ascii="Times New Roman" w:cs="Times New Roman" w:hAnsi="Times New Roman"/>
          <w:sz w:val="28"/>
          <w:szCs w:val="28"/>
        </w:rPr>
        <w:t>Correlation (if numerical features were created)</w:t>
      </w:r>
      <w:r>
        <w:rPr>
          <w:rFonts w:ascii="Times New Roman" w:cs="Times New Roman" w:hAnsi="Times New Roman"/>
          <w:sz w:val="28"/>
          <w:szCs w:val="28"/>
        </w:rPr>
        <w:t>:</w:t>
      </w:r>
    </w:p>
    <w:p>
      <w:pPr>
        <w:numPr>
          <w:ilvl w:val="1"/>
          <w:numId w:val="13"/>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Evaluated correlations between text length, number of unique words, etc., and the target variable.</w:t>
      </w:r>
    </w:p>
    <w:p>
      <w:pPr>
        <w:pStyle w:val="4"/>
        <w:rPr>
          <w:rFonts w:ascii="Times New Roman" w:cs="Times New Roman" w:hAnsi="Times New Roman"/>
          <w:sz w:val="28"/>
          <w:szCs w:val="28"/>
        </w:rPr>
      </w:pPr>
      <w:r>
        <w:rPr>
          <w:rStyle w:val="22"/>
          <w:rFonts w:ascii="Times New Roman" w:cs="Times New Roman" w:hAnsi="Times New Roman"/>
          <w:b w:val="0"/>
          <w:bCs w:val="0"/>
          <w:sz w:val="28"/>
          <w:szCs w:val="28"/>
        </w:rPr>
        <w:t>Insights Summary</w:t>
      </w:r>
    </w:p>
    <w:p>
      <w:pPr>
        <w:numPr>
          <w:ilvl w:val="0"/>
          <w:numId w:val="14"/>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Fake news often uses emotionally charged and clickbait-style language.</w:t>
      </w:r>
    </w:p>
    <w:p>
      <w:pPr>
        <w:numPr>
          <w:ilvl w:val="0"/>
          <w:numId w:val="14"/>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Real news shows more structured and formal tone.</w:t>
      </w:r>
    </w:p>
    <w:p>
      <w:pPr>
        <w:numPr>
          <w:ilvl w:val="0"/>
          <w:numId w:val="14"/>
        </w:numPr>
        <w:spacing w:before="100" w:beforeAutospacing="1" w:after="100" w:afterAutospacing="1" w:line="240" w:lineRule="auto"/>
        <w:rPr>
          <w:rFonts w:ascii="Times New Roman" w:cs="Times New Roman" w:hAnsi="Times New Roman"/>
          <w:sz w:val="28"/>
          <w:szCs w:val="28"/>
        </w:rPr>
      </w:pPr>
      <w:r>
        <w:rPr>
          <w:rFonts w:ascii="Times New Roman" w:cs="Times New Roman" w:hAnsi="Times New Roman"/>
          <w:sz w:val="28"/>
          <w:szCs w:val="28"/>
        </w:rPr>
        <w:t>Vocabulary and text length are useful indicators for classification.</w:t>
      </w:r>
    </w:p>
    <w:p>
      <w:pPr>
        <w:numPr>
          <w:ilvl w:val="0"/>
          <w:numId w:val="14"/>
        </w:numPr>
        <w:spacing w:before="100" w:beforeAutospacing="1" w:after="100" w:afterAutospacing="1" w:line="240" w:lineRule="auto"/>
        <w:rPr>
          <w:rFonts w:ascii="Times New Roman" w:eastAsia="Times New Roman" w:cs="Times New Roman" w:hAnsi="Times New Roman"/>
          <w:b/>
          <w:color w:val="980000"/>
          <w:sz w:val="24"/>
          <w:szCs w:val="24"/>
        </w:rPr>
      </w:pPr>
      <w:r>
        <w:rPr>
          <w:rFonts w:ascii="Times New Roman" w:cs="Times New Roman" w:hAnsi="Times New Roman"/>
          <w:sz w:val="28"/>
          <w:szCs w:val="28"/>
        </w:rPr>
        <w:t>EDA confirms that meaningful patterns exist that a model can learn</w:t>
      </w:r>
      <w:r>
        <w:rPr>
          <w:sz w:val="24"/>
          <w:szCs w:val="24"/>
        </w:rPr>
        <w:t xml:space="preserve"> from.</w:t>
      </w:r>
      <w:bookmarkStart w:id="9" w:name="_rbwnxhs3tlbn"/>
      <w:bookmarkEnd w:id="9"/>
    </w:p>
    <w:p>
      <w:pPr>
        <w:pStyle w:val="3"/>
        <w:keepNext w:val="0"/>
        <w:keepLines w:val="0"/>
        <w:spacing w:before="280"/>
        <w:rPr>
          <w:rFonts w:ascii="Times New Roman" w:eastAsia="Times New Roman" w:cs="Times New Roman" w:hAnsi="Times New Roman"/>
          <w:b/>
          <w:color w:val="980000"/>
          <w:sz w:val="30"/>
          <w:szCs w:val="30"/>
        </w:rPr>
      </w:pPr>
      <w:bookmarkStart w:id="10" w:name="_3f6wc7farj1l"/>
      <w:bookmarkEnd w:id="10"/>
      <w:r>
        <w:rPr>
          <w:rFonts w:ascii="Times New Roman" w:eastAsia="Times New Roman" w:cs="Times New Roman" w:hAnsi="Times New Roman"/>
          <w:b/>
          <w:color w:val="980000"/>
          <w:sz w:val="30"/>
          <w:szCs w:val="30"/>
        </w:rPr>
        <w:t xml:space="preserve">7. </w:t>
      </w:r>
      <w:r>
        <w:rPr>
          <w:rFonts w:ascii="Times New Roman" w:eastAsia="Times New Roman" w:cs="Times New Roman" w:hAnsi="Times New Roman"/>
          <w:b/>
          <w:color w:val="980000"/>
          <w:sz w:val="32"/>
          <w:szCs w:val="32"/>
        </w:rPr>
        <w:t>Feature Engineering:</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Feature engineering involves extracting relevant, meaningful attributes from the text data that can help the model distinguish between fake and real news. The key feature engineering techniques used in this project include:</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1. Text-Based Features:</w:t>
      </w:r>
    </w:p>
    <w:p>
      <w:pPr>
        <w:pStyle w:val="17"/>
        <w:numPr>
          <w:ilvl w:val="0"/>
          <w:numId w:val="15"/>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Word Count: Total number of words in the article.</w:t>
      </w:r>
    </w:p>
    <w:p>
      <w:pPr>
        <w:pStyle w:val="17"/>
        <w:numPr>
          <w:ilvl w:val="0"/>
          <w:numId w:val="16"/>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Character Count: Total number of characters.</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2. Linguistic Features:</w:t>
      </w:r>
    </w:p>
    <w:p>
      <w:pPr>
        <w:pStyle w:val="17"/>
        <w:numPr>
          <w:ilvl w:val="0"/>
          <w:numId w:val="16"/>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Part-of-Speech (POS) Tags: Distribution of nouns, verbs, adjectives, etc.</w:t>
      </w:r>
    </w:p>
    <w:p>
      <w:pPr>
        <w:pStyle w:val="17"/>
        <w:numPr>
          <w:ilvl w:val="0"/>
          <w:numId w:val="17"/>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Named Entity Recognition (NER): Detect entities like people, places, or organizations.</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3.Lexical Features:</w:t>
      </w:r>
    </w:p>
    <w:p>
      <w:pPr>
        <w:pStyle w:val="17"/>
        <w:numPr>
          <w:ilvl w:val="0"/>
          <w:numId w:val="17"/>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TF-IDF Vectors (Term Frequency–Inverse Document Frequency): Measures word importance relative to the corpus.</w:t>
      </w:r>
    </w:p>
    <w:p>
      <w:pPr>
        <w:pStyle w:val="17"/>
        <w:numPr>
          <w:ilvl w:val="0"/>
          <w:numId w:val="18"/>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Bag of Words (BoW): Frequency of word appearances.</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4. Semantic Features:</w:t>
      </w:r>
    </w:p>
    <w:p>
      <w:pPr>
        <w:pStyle w:val="17"/>
        <w:numPr>
          <w:ilvl w:val="0"/>
          <w:numId w:val="18"/>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Word Embeddings:Word2Vec, GloVe, or FastText: Capture contextual meaning of words.</w:t>
      </w:r>
    </w:p>
    <w:p>
      <w:pPr>
        <w:pStyle w:val="17"/>
        <w:numPr>
          <w:ilvl w:val="0"/>
          <w:numId w:val="19"/>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BERT Embeddings: Use transformer-based contextual embeddings for deep semantic understanding.</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5. Metadata Features (if available):</w:t>
      </w:r>
    </w:p>
    <w:p>
      <w:pPr>
        <w:pStyle w:val="17"/>
        <w:numPr>
          <w:ilvl w:val="0"/>
          <w:numId w:val="20"/>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Source Credibility: Known trust level of the news source.</w:t>
      </w:r>
    </w:p>
    <w:p>
      <w:pPr>
        <w:pStyle w:val="17"/>
        <w:numPr>
          <w:ilvl w:val="0"/>
          <w:numId w:val="21"/>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Publication Date: Fake news is often linked to current events with fast-spreading misinformation.</w:t>
      </w:r>
    </w:p>
    <w:p>
      <w:pPr>
        <w:rPr>
          <w:rFonts w:ascii="Times New Roman" w:eastAsia="Times New Roman" w:cs="Times New Roman" w:hAnsi="Times New Roman"/>
          <w:b/>
          <w:color w:val="36363D"/>
          <w:sz w:val="30"/>
          <w:szCs w:val="30"/>
        </w:rPr>
      </w:pPr>
      <w:bookmarkStart w:id="11" w:name="_1inthw6rsb6"/>
      <w:bookmarkStart w:id="12" w:name="_tippxhqkcoin"/>
      <w:bookmarkEnd w:id="11"/>
      <w:bookmarkEnd w:id="12"/>
      <w:r>
        <w:rPr>
          <w:rFonts w:ascii="Times New Roman" w:eastAsia="Times New Roman" w:cs="Times New Roman" w:hAnsi="Times New Roman"/>
          <w:b/>
          <w:color w:val="980000"/>
          <w:sz w:val="32"/>
          <w:szCs w:val="32"/>
        </w:rPr>
        <w:t>8. Model Building</w:t>
      </w:r>
      <w:r>
        <w:rPr>
          <w:rFonts w:ascii="Times New Roman" w:eastAsia="Times New Roman" w:cs="Times New Roman" w:hAnsi="Times New Roman"/>
          <w:b/>
          <w:color w:val="36363D"/>
          <w:sz w:val="30"/>
          <w:szCs w:val="30"/>
        </w:rPr>
        <w:t xml:space="preserve">: </w:t>
      </w:r>
    </w:p>
    <w:p>
      <w:pPr>
        <w:pStyle w:val="3"/>
        <w:keepNext w:val="0"/>
        <w:keepLines w:val="0"/>
        <w:spacing w:before="280"/>
        <w:rPr>
          <w:rFonts w:ascii="Times New Roman" w:eastAsia="Times New Roman" w:cs="Times New Roman" w:hAnsi="Times New Roman"/>
          <w:color w:val="36363D"/>
        </w:rPr>
      </w:pPr>
      <w:bookmarkStart w:id="13" w:name="_7uj0sp6jciqa"/>
      <w:bookmarkStart w:id="14" w:name="_cne6a0wicgmu"/>
      <w:bookmarkEnd w:id="13"/>
      <w:bookmarkEnd w:id="14"/>
      <w:r>
        <w:rPr>
          <w:rFonts w:ascii="Times New Roman" w:eastAsia="Times New Roman" w:cs="Times New Roman" w:hAnsi="Times New Roman"/>
          <w:color w:val="36363D"/>
        </w:rPr>
        <w:t>Here’s a comprehensive overview of the Model Building phase for your project “Exposing the Truth with Advanced Fake News Detection Powered by Natural Language Processing”:</w:t>
      </w:r>
    </w:p>
    <w:p>
      <w:pPr>
        <w:pStyle w:val="17"/>
        <w:numPr>
          <w:ilvl w:val="0"/>
          <w:numId w:val="22"/>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Data Splitting</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Split the dataset into:</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Training Set (e.g., 80%)</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Testing Set (e.g., 20%)</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from sklearn.model_selection import train_test_split</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X_train, X_test, y_train, y_test = train_test_split(features, labels, test_size=0.2, random_state=42)</w:t>
      </w:r>
    </w:p>
    <w:p>
      <w:pPr>
        <w:pStyle w:val="17"/>
        <w:numPr>
          <w:ilvl w:val="0"/>
          <w:numId w:val="22"/>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Model Selection</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Choose and compare several models</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Traditional ML Models:</w:t>
      </w:r>
    </w:p>
    <w:p>
      <w:pPr>
        <w:pStyle w:val="17"/>
        <w:numPr>
          <w:ilvl w:val="0"/>
          <w:numId w:val="21"/>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Logistic Regression</w:t>
      </w:r>
    </w:p>
    <w:p>
      <w:pPr>
        <w:pStyle w:val="17"/>
        <w:numPr>
          <w:ilvl w:val="0"/>
          <w:numId w:val="23"/>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Naive Bayes</w:t>
      </w:r>
    </w:p>
    <w:p>
      <w:pPr>
        <w:pStyle w:val="17"/>
        <w:numPr>
          <w:ilvl w:val="0"/>
          <w:numId w:val="24"/>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Random Forest</w:t>
      </w:r>
    </w:p>
    <w:p>
      <w:pPr>
        <w:pStyle w:val="17"/>
        <w:numPr>
          <w:ilvl w:val="0"/>
          <w:numId w:val="25"/>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Support Vector Machine (SVM)</w:t>
      </w:r>
    </w:p>
    <w:p>
      <w:pPr>
        <w:pStyle w:val="17"/>
        <w:spacing w:before="280"/>
        <w:rPr>
          <w:rFonts w:ascii="Times New Roman" w:eastAsia="Times New Roman" w:cs="Times New Roman" w:hAnsi="Times New Roman"/>
          <w:color w:val="36363D"/>
          <w:sz w:val="28"/>
          <w:szCs w:val="28"/>
        </w:rPr>
      </w:pP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Deep Learning Models:</w:t>
      </w:r>
    </w:p>
    <w:p>
      <w:pPr>
        <w:pStyle w:val="17"/>
        <w:numPr>
          <w:ilvl w:val="0"/>
          <w:numId w:val="25"/>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LSTM (Long Short-Term Memory)</w:t>
      </w:r>
    </w:p>
    <w:p>
      <w:pPr>
        <w:pStyle w:val="17"/>
        <w:numPr>
          <w:ilvl w:val="0"/>
          <w:numId w:val="26"/>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Bidirectional LSTM</w:t>
      </w:r>
    </w:p>
    <w:p>
      <w:pPr>
        <w:pStyle w:val="17"/>
        <w:numPr>
          <w:ilvl w:val="0"/>
          <w:numId w:val="27"/>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Transformer-based (e.g., BERT)</w:t>
      </w:r>
    </w:p>
    <w:p>
      <w:pPr>
        <w:pStyle w:val="17"/>
        <w:numPr>
          <w:ilvl w:val="0"/>
          <w:numId w:val="22"/>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Model Training</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Example using Logistic Regression:</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from sklearn.linear_model import LogisticRegression</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model = LogisticRegression()</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model.fit(X_train, y_train)</w:t>
      </w:r>
    </w:p>
    <w:p>
      <w:pPr>
        <w:pStyle w:val="17"/>
        <w:numPr>
          <w:ilvl w:val="0"/>
          <w:numId w:val="22"/>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Model Evaluation</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Use metrics like:</w:t>
      </w:r>
    </w:p>
    <w:p>
      <w:pPr>
        <w:pStyle w:val="17"/>
        <w:numPr>
          <w:ilvl w:val="0"/>
          <w:numId w:val="28"/>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Accuracy</w:t>
      </w:r>
    </w:p>
    <w:p>
      <w:pPr>
        <w:pStyle w:val="17"/>
        <w:numPr>
          <w:ilvl w:val="0"/>
          <w:numId w:val="29"/>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Precision</w:t>
      </w:r>
    </w:p>
    <w:p>
      <w:pPr>
        <w:pStyle w:val="17"/>
        <w:numPr>
          <w:ilvl w:val="0"/>
          <w:numId w:val="30"/>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Recall</w:t>
      </w:r>
    </w:p>
    <w:p>
      <w:pPr>
        <w:pStyle w:val="17"/>
        <w:numPr>
          <w:ilvl w:val="0"/>
          <w:numId w:val="31"/>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F1-score</w:t>
      </w:r>
    </w:p>
    <w:p>
      <w:pPr>
        <w:pStyle w:val="17"/>
        <w:numPr>
          <w:ilvl w:val="0"/>
          <w:numId w:val="32"/>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Confusion Matrix</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from sklearn.metrics import classification_report</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y_pred = model.predict(X_test)</w:t>
      </w:r>
    </w:p>
    <w:p>
      <w:pPr>
        <w:pStyle w:val="17"/>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print(classification_report(y_test, y_pred))</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5. Model Tuning</w:t>
      </w:r>
    </w:p>
    <w:p>
      <w:pPr>
        <w:pStyle w:val="17"/>
        <w:numPr>
          <w:ilvl w:val="0"/>
          <w:numId w:val="33"/>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Use Grid Search or Randomized Search for ML models.</w:t>
      </w:r>
    </w:p>
    <w:p>
      <w:pPr>
        <w:pStyle w:val="17"/>
        <w:numPr>
          <w:ilvl w:val="0"/>
          <w:numId w:val="34"/>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Use learning rate tuning, epoch control, early stopping, etc., for deep learning.</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6. Final Model Selection</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Choose the model with the best balanced performance and generalization capability</w:t>
      </w:r>
      <w:r>
        <w:rPr>
          <w:rFonts w:ascii="Times New Roman" w:eastAsia="Times New Roman" w:cs="Times New Roman" w:hAnsi="Times New Roman"/>
          <w:b/>
          <w:color w:val="36363D"/>
          <w:sz w:val="30"/>
          <w:szCs w:val="30"/>
        </w:rPr>
        <w:t xml:space="preserve">, </w:t>
      </w:r>
      <w:r>
        <w:rPr>
          <w:rFonts w:ascii="Times New Roman" w:eastAsia="Times New Roman" w:cs="Times New Roman" w:hAnsi="Times New Roman"/>
          <w:color w:val="36363D"/>
          <w:sz w:val="28"/>
          <w:szCs w:val="28"/>
        </w:rPr>
        <w:t>and save it for deployment.</w:t>
      </w:r>
      <w:bookmarkStart w:id="15" w:name="_6fjfnzebmfyo"/>
      <w:bookmarkStart w:id="16" w:name="_98smbbx991gg"/>
      <w:bookmarkEnd w:id="15"/>
      <w:bookmarkEnd w:id="16"/>
    </w:p>
    <w:p>
      <w:pPr>
        <w:spacing w:before="280"/>
        <w:rPr>
          <w:rFonts w:ascii="Times New Roman" w:eastAsia="Times New Roman" w:cs="Times New Roman" w:hAnsi="Times New Roman"/>
          <w:b/>
          <w:color w:val="36363D"/>
          <w:sz w:val="30"/>
          <w:szCs w:val="30"/>
        </w:rPr>
      </w:pPr>
      <w:r>
        <w:rPr>
          <w:rFonts w:ascii="Times New Roman" w:eastAsia="Times New Roman" w:cs="Times New Roman" w:hAnsi="Times New Roman"/>
          <w:b/>
          <w:color w:val="980000"/>
          <w:sz w:val="32"/>
          <w:szCs w:val="32"/>
        </w:rPr>
        <w:t>9. Visualization of Results &amp; Model Insights:</w:t>
      </w:r>
    </w:p>
    <w:p>
      <w:pPr>
        <w:jc w:val="center"/>
      </w:pPr>
      <w:r>
        <w:rPr>
          <w:lang w:eastAsia="en-US"/>
        </w:rPr>
        <w:drawing>
          <wp:inline distT="0" distB="0" distL="114300" distR="114300">
            <wp:extent cx="4371975" cy="2171700"/>
            <wp:effectExtent l="0" t="0" r="0" b="0"/>
            <wp:docPr id="15" name="图片 15"/>
            <wp:cNvGraphicFramePr>
              <a:graphicFrameLocks noChangeAspect="0"/>
            </wp:cNvGraphicFramePr>
            <a:graphic>
              <a:graphicData uri="http://schemas.openxmlformats.org/drawingml/2006/picture">
                <pic:pic>
                  <pic:nvPicPr>
                    <pic:cNvPr id="17" name="图片 17"/>
                    <pic:cNvPicPr/>
                  </pic:nvPicPr>
                  <pic:blipFill>
                    <a:blip r:embed="rId4"/>
                    <a:stretch>
                      <a:fillRect/>
                    </a:stretch>
                  </pic:blipFill>
                  <pic:spPr>
                    <a:xfrm rot="0">
                      <a:off x="0" y="0"/>
                      <a:ext cx="4371975" cy="2171700"/>
                    </a:xfrm>
                    <a:prstGeom prst="rect"/>
                    <a:noFill/>
                    <a:ln w="12700" cmpd="sng" cap="flat">
                      <a:noFill/>
                      <a:prstDash val="solid"/>
                      <a:miter/>
                    </a:ln>
                  </pic:spPr>
                </pic:pic>
              </a:graphicData>
            </a:graphic>
          </wp:inline>
        </w:drawing>
      </w:r>
    </w:p>
    <w:p>
      <w:pPr>
        <w:spacing w:before="280"/>
        <w:jc w:val="center"/>
        <w:rPr>
          <w:rFonts w:ascii="Times New Roman" w:eastAsia="Times New Roman" w:cs="Times New Roman" w:hAnsi="Times New Roman"/>
          <w:b/>
          <w:color w:val="980000"/>
          <w:sz w:val="30"/>
          <w:szCs w:val="30"/>
        </w:rPr>
      </w:pP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1. Confusion Matrix:</w:t>
      </w:r>
    </w:p>
    <w:p>
      <w:pPr>
        <w:pStyle w:val="17"/>
        <w:numPr>
          <w:ilvl w:val="0"/>
          <w:numId w:val="34"/>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True Positives (TP) = 430: Real news correctly identified as real.</w:t>
      </w:r>
    </w:p>
    <w:p>
      <w:pPr>
        <w:pStyle w:val="17"/>
        <w:numPr>
          <w:ilvl w:val="0"/>
          <w:numId w:val="35"/>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True Negatives (TN) = 450: Fake news correctly identified as fake.</w:t>
      </w:r>
    </w:p>
    <w:p>
      <w:pPr>
        <w:pStyle w:val="17"/>
        <w:numPr>
          <w:ilvl w:val="0"/>
          <w:numId w:val="36"/>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False Positives (FP) = 40: Fake news incorrectly classified as real.</w:t>
      </w:r>
    </w:p>
    <w:p>
      <w:pPr>
        <w:pStyle w:val="17"/>
        <w:numPr>
          <w:ilvl w:val="0"/>
          <w:numId w:val="37"/>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False Negatives (FN) = 30: Real news incorrectly classified as fake.</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Insight: The model performs well, with high correct classification for both real and fake news.</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2. Classification Report:</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Shows Precision and Recall scores:</w:t>
      </w:r>
    </w:p>
    <w:p>
      <w:pPr>
        <w:pStyle w:val="17"/>
        <w:numPr>
          <w:ilvl w:val="0"/>
          <w:numId w:val="38"/>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Precision: How many predicted positives are truly positive.</w:t>
      </w:r>
    </w:p>
    <w:p>
      <w:pPr>
        <w:pStyle w:val="17"/>
        <w:numPr>
          <w:ilvl w:val="0"/>
          <w:numId w:val="39"/>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Recall: How many actual positives are correctly predicted.</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Insight: Precision and recall are above 0.85 for both fake and real categories, indicating strong and balanced performance.</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3. ROC Curve (Receiver Operating Characteristic):</w:t>
      </w:r>
    </w:p>
    <w:p>
      <w:pPr>
        <w:pStyle w:val="17"/>
        <w:numPr>
          <w:ilvl w:val="0"/>
          <w:numId w:val="40"/>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The curve plots True Positive Rate vs. False Positive Rate.</w:t>
      </w:r>
    </w:p>
    <w:p>
      <w:pPr>
        <w:pStyle w:val="17"/>
        <w:numPr>
          <w:ilvl w:val="0"/>
          <w:numId w:val="41"/>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AUC (Area Under Curve) = 0.94, which is excellent.</w:t>
      </w:r>
    </w:p>
    <w:p>
      <w:pPr>
        <w:spacing w:before="280"/>
        <w:rPr>
          <w:rFonts w:ascii="Times New Roman" w:eastAsia="Times New Roman" w:cs="Times New Roman" w:hAnsi="Times New Roman"/>
          <w:color w:val="36363D"/>
          <w:sz w:val="28"/>
          <w:szCs w:val="28"/>
        </w:rPr>
      </w:pP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Insight: The model has strong discriminative power and can effectively differentiate fake from real news.</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4. Word Cloud</w:t>
      </w:r>
    </w:p>
    <w:p>
      <w:pPr>
        <w:pStyle w:val="17"/>
        <w:numPr>
          <w:ilvl w:val="0"/>
          <w:numId w:val="42"/>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Displays the most frequent and indicative words in fake news articles.</w:t>
      </w:r>
    </w:p>
    <w:p>
      <w:pPr>
        <w:pStyle w:val="17"/>
        <w:numPr>
          <w:ilvl w:val="0"/>
          <w:numId w:val="43"/>
        </w:num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Words like “trump,” “clinton,” “say,” “president,” “emails” are prominent.</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Insight: Fake news often revolves around sensational or politically charged topics and figures. This helps in understanding linguistic patterns.</w:t>
      </w:r>
    </w:p>
    <w:p>
      <w:pPr>
        <w:pStyle w:val="3"/>
        <w:keepNext w:val="0"/>
        <w:keepLines w:val="0"/>
        <w:spacing w:before="280"/>
        <w:rPr>
          <w:rFonts w:ascii="Times New Roman" w:eastAsia="Times New Roman" w:cs="Times New Roman" w:hAnsi="Times New Roman"/>
          <w:color w:val="980000"/>
          <w:sz w:val="32"/>
          <w:szCs w:val="32"/>
        </w:rPr>
      </w:pPr>
      <w:bookmarkStart w:id="17" w:name="_a40lax22yq5z"/>
      <w:bookmarkEnd w:id="17"/>
      <w:r>
        <w:rPr>
          <w:rFonts w:ascii="Times New Roman" w:eastAsia="Times New Roman" w:cs="Times New Roman" w:hAnsi="Times New Roman"/>
          <w:color w:val="980000"/>
          <w:sz w:val="32"/>
          <w:szCs w:val="32"/>
        </w:rPr>
        <w:t>10. Tools and Technologies Used:</w:t>
      </w:r>
    </w:p>
    <w:p>
      <w:pPr>
        <w:spacing w:before="280"/>
        <w:rPr>
          <w:rFonts w:ascii="Times New Roman" w:eastAsia="Times New Roman" w:cs="Times New Roman" w:hAnsi="Times New Roman"/>
          <w:color w:val="36363D"/>
          <w:sz w:val="28"/>
          <w:szCs w:val="28"/>
        </w:rPr>
      </w:pPr>
      <w:r>
        <w:rPr>
          <w:rFonts w:ascii="Times New Roman" w:eastAsia="Times New Roman" w:cs="Times New Roman" w:hAnsi="Times New Roman"/>
          <w:color w:val="36363D"/>
          <w:sz w:val="28"/>
          <w:szCs w:val="28"/>
        </w:rPr>
        <w:t>Tools Used:</w:t>
      </w:r>
    </w:p>
    <w:p>
      <w:pPr>
        <w:pStyle w:val="3"/>
        <w:keepNext w:val="0"/>
        <w:keepLines w:val="0"/>
        <w:spacing w:before="280"/>
        <w:rPr>
          <w:rFonts w:ascii="Times New Roman" w:eastAsia="Times New Roman" w:cs="Times New Roman" w:hAnsi="Times New Roman"/>
          <w:color w:val="000000"/>
        </w:rPr>
      </w:pPr>
      <w:bookmarkStart w:id="18" w:name="_vnj1oesa5eu3"/>
      <w:bookmarkEnd w:id="18"/>
      <w:r>
        <w:rPr>
          <w:rFonts w:ascii="Times New Roman" w:eastAsia="Times New Roman" w:cs="Times New Roman" w:hAnsi="Times New Roman"/>
          <w:color w:val="000000"/>
        </w:rPr>
        <w:t>1. Programming Language</w:t>
      </w:r>
    </w:p>
    <w:p>
      <w:pPr>
        <w:pStyle w:val="17"/>
        <w:numPr>
          <w:ilvl w:val="0"/>
          <w:numId w:val="44"/>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Python – Core language for building NLP pipelines and machine learning models.</w:t>
      </w:r>
    </w:p>
    <w:p>
      <w:p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2. Libraries &amp; Frameworks</w:t>
      </w:r>
    </w:p>
    <w:p>
      <w:pPr>
        <w:pStyle w:val="17"/>
        <w:numPr>
          <w:ilvl w:val="0"/>
          <w:numId w:val="45"/>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Pandas, NumPy – Data handling and numerical operations.</w:t>
      </w:r>
    </w:p>
    <w:p>
      <w:pPr>
        <w:pStyle w:val="17"/>
        <w:numPr>
          <w:ilvl w:val="0"/>
          <w:numId w:val="46"/>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NLTK, spaCy – Text preprocessing and linguistic feature extraction.</w:t>
      </w:r>
    </w:p>
    <w:p>
      <w:pPr>
        <w:pStyle w:val="17"/>
        <w:numPr>
          <w:ilvl w:val="0"/>
          <w:numId w:val="47"/>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Scikit-learn – Traditional machine learning algorithms and evaluation metrics.</w:t>
      </w:r>
    </w:p>
    <w:p>
      <w:pPr>
        <w:pStyle w:val="17"/>
        <w:numPr>
          <w:ilvl w:val="0"/>
          <w:numId w:val="48"/>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Matplotlib, Seaborn – Data visualization and performance plots.</w:t>
      </w:r>
    </w:p>
    <w:p>
      <w:pPr>
        <w:pStyle w:val="17"/>
        <w:numPr>
          <w:ilvl w:val="0"/>
          <w:numId w:val="49"/>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SHAP / LIME – Model interpretability and feature influence.</w:t>
      </w:r>
    </w:p>
    <w:p>
      <w:pPr>
        <w:pStyle w:val="17"/>
        <w:numPr>
          <w:ilvl w:val="0"/>
          <w:numId w:val="50"/>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WordCloud – Visualization of most common terms in fake news.</w:t>
      </w:r>
    </w:p>
    <w:p>
      <w:p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Techniques Used:</w:t>
      </w:r>
    </w:p>
    <w:p>
      <w:p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1. Natural Language Processing (NLP)</w:t>
      </w:r>
    </w:p>
    <w:p>
      <w:pPr>
        <w:pStyle w:val="17"/>
        <w:numPr>
          <w:ilvl w:val="0"/>
          <w:numId w:val="51"/>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Text preprocessing: tokenization, lemmatization, stop-word removal.</w:t>
      </w:r>
    </w:p>
    <w:p>
      <w:pPr>
        <w:pStyle w:val="17"/>
        <w:numPr>
          <w:ilvl w:val="0"/>
          <w:numId w:val="52"/>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Feature engineering: TF-IDF, Bag of Words, N-grams, POS tagging.</w:t>
      </w:r>
    </w:p>
    <w:p>
      <w:p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2. Machine Learning</w:t>
      </w:r>
    </w:p>
    <w:p>
      <w:pPr>
        <w:pStyle w:val="17"/>
        <w:numPr>
          <w:ilvl w:val="0"/>
          <w:numId w:val="53"/>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Algorithms: Logistic Regression, Naive Bayes, Random Forest, SVM.</w:t>
      </w:r>
    </w:p>
    <w:p>
      <w:pPr>
        <w:pStyle w:val="17"/>
        <w:numPr>
          <w:ilvl w:val="0"/>
          <w:numId w:val="54"/>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Model training, cross-validation, and hyperparameter tuning.</w:t>
      </w:r>
    </w:p>
    <w:p>
      <w:p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3. Deep Learning (optional or advanced)</w:t>
      </w:r>
    </w:p>
    <w:p>
      <w:pPr>
        <w:pStyle w:val="17"/>
        <w:numPr>
          <w:ilvl w:val="0"/>
          <w:numId w:val="55"/>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LSTM / BiLSTM for sequence modeling.</w:t>
      </w:r>
    </w:p>
    <w:p>
      <w:pPr>
        <w:pStyle w:val="17"/>
        <w:numPr>
          <w:ilvl w:val="0"/>
          <w:numId w:val="56"/>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Transformer-based models (e.g., BERT) for contextual understanding.</w:t>
      </w:r>
    </w:p>
    <w:p>
      <w:p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4. Evaluation Techniques</w:t>
      </w:r>
    </w:p>
    <w:p>
      <w:pPr>
        <w:pStyle w:val="17"/>
        <w:numPr>
          <w:ilvl w:val="0"/>
          <w:numId w:val="57"/>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Confusion Matrix, Precision, Recall, F1-Score.</w:t>
      </w:r>
    </w:p>
    <w:p>
      <w:pPr>
        <w:pStyle w:val="17"/>
        <w:numPr>
          <w:ilvl w:val="0"/>
          <w:numId w:val="58"/>
        </w:numPr>
        <w:spacing w:before="280"/>
        <w:rPr>
          <w:rFonts w:ascii="Times New Roman" w:eastAsia="Times New Roman" w:cs="Times New Roman" w:hAnsi="Times New Roman"/>
          <w:color w:val="000000"/>
          <w:sz w:val="28"/>
          <w:szCs w:val="28"/>
        </w:rPr>
      </w:pPr>
      <w:r>
        <w:rPr>
          <w:rFonts w:ascii="Times New Roman" w:eastAsia="Times New Roman" w:cs="Times New Roman" w:hAnsi="Times New Roman"/>
          <w:color w:val="000000"/>
          <w:sz w:val="28"/>
          <w:szCs w:val="28"/>
        </w:rPr>
        <w:t>ROC Curve &amp; AUC.</w:t>
      </w:r>
    </w:p>
    <w:p>
      <w:pPr>
        <w:pStyle w:val="17"/>
        <w:numPr>
          <w:ilvl w:val="0"/>
          <w:numId w:val="59"/>
        </w:numPr>
        <w:spacing w:before="280"/>
        <w:rPr>
          <w:rFonts w:ascii="Times New Roman" w:eastAsia="Times New Roman" w:cs="Times New Roman" w:hAnsi="Times New Roman"/>
          <w:b/>
          <w:color w:val="000000"/>
          <w:sz w:val="26"/>
          <w:szCs w:val="26"/>
        </w:rPr>
      </w:pPr>
      <w:r>
        <w:rPr>
          <w:rFonts w:ascii="Times New Roman" w:eastAsia="Times New Roman" w:cs="Times New Roman" w:hAnsi="Times New Roman"/>
          <w:color w:val="000000"/>
          <w:sz w:val="28"/>
          <w:szCs w:val="28"/>
        </w:rPr>
        <w:t>Model interpretability (SHAP, LIME).</w:t>
      </w:r>
    </w:p>
    <w:p>
      <w:pPr>
        <w:pStyle w:val="3"/>
        <w:keepNext w:val="0"/>
        <w:keepLines w:val="0"/>
        <w:spacing w:before="280"/>
        <w:rPr>
          <w:rFonts w:ascii="Times New Roman" w:eastAsia="Times New Roman" w:cs="Times New Roman" w:hAnsi="Times New Roman"/>
          <w:b/>
          <w:color w:val="980000"/>
          <w:sz w:val="32"/>
          <w:szCs w:val="32"/>
        </w:rPr>
      </w:pPr>
      <w:bookmarkStart w:id="19" w:name="_dkq12q87n1rz"/>
      <w:bookmarkEnd w:id="19"/>
      <w:r>
        <w:rPr>
          <w:rFonts w:ascii="Times New Roman" w:eastAsia="Times New Roman" w:cs="Times New Roman" w:hAnsi="Times New Roman"/>
          <w:b/>
          <w:color w:val="980000"/>
          <w:sz w:val="32"/>
          <w:szCs w:val="32"/>
        </w:rPr>
        <w:t>11. Team Members and Contributions:</w:t>
      </w:r>
    </w:p>
    <w:p>
      <w:pPr>
        <w:pStyle w:val="17"/>
        <w:numPr>
          <w:ilvl w:val="0"/>
          <w:numId w:val="60"/>
        </w:numPr>
        <w:rPr>
          <w:rFonts w:ascii="Times New Roman" w:eastAsia="Times New Roman" w:cs="Times New Roman" w:hAnsi="Times New Roman"/>
          <w:sz w:val="30"/>
          <w:szCs w:val="30"/>
        </w:rPr>
      </w:pPr>
      <w:r>
        <w:rPr>
          <w:rFonts w:ascii="Times New Roman" w:eastAsia="Times New Roman" w:cs="Times New Roman" w:hAnsi="Times New Roman"/>
          <w:sz w:val="30"/>
          <w:szCs w:val="30"/>
        </w:rPr>
        <w:t xml:space="preserve"> S.Nivetha</w:t>
      </w:r>
    </w:p>
    <w:p>
      <w:pPr>
        <w:pStyle w:val="17"/>
        <w:ind w:left="360"/>
        <w:rPr>
          <w:rFonts w:ascii="Times New Roman" w:eastAsia="Times New Roman" w:cs="Times New Roman" w:hAnsi="Times New Roman"/>
          <w:sz w:val="28"/>
          <w:szCs w:val="28"/>
        </w:rPr>
      </w:pPr>
    </w:p>
    <w:p>
      <w:pPr>
        <w:rPr>
          <w:rFonts w:ascii="Times New Roman" w:eastAsia="Times New Roman" w:cs="Times New Roman" w:hAnsi="Times New Roman"/>
          <w:sz w:val="28"/>
          <w:szCs w:val="28"/>
        </w:rPr>
      </w:pPr>
      <w:r>
        <w:rPr>
          <w:rFonts w:ascii="Times New Roman" w:eastAsia="Times New Roman" w:cs="Times New Roman" w:hAnsi="Times New Roman"/>
          <w:b/>
          <w:bCs/>
          <w:sz w:val="28"/>
          <w:szCs w:val="28"/>
        </w:rPr>
        <w:t xml:space="preserve">         Role</w:t>
      </w:r>
      <w:r>
        <w:rPr>
          <w:rFonts w:ascii="Times New Roman" w:eastAsia="Times New Roman" w:cs="Times New Roman" w:hAnsi="Times New Roman"/>
          <w:sz w:val="28"/>
          <w:szCs w:val="28"/>
        </w:rPr>
        <w:t>: Data Preprocessing &amp; Cleaning</w:t>
      </w:r>
    </w:p>
    <w:p>
      <w:pPr>
        <w:pStyle w:val="17"/>
        <w:numPr>
          <w:ilvl w:val="0"/>
          <w:numId w:val="59"/>
        </w:numPr>
        <w:rPr>
          <w:rFonts w:ascii="Times New Roman" w:eastAsia="Times New Roman" w:cs="Times New Roman" w:hAnsi="Times New Roman"/>
          <w:sz w:val="28"/>
          <w:szCs w:val="28"/>
        </w:rPr>
      </w:pPr>
      <w:r>
        <w:rPr>
          <w:rFonts w:ascii="Times New Roman" w:eastAsia="Times New Roman" w:cs="Times New Roman" w:hAnsi="Times New Roman"/>
          <w:sz w:val="28"/>
          <w:szCs w:val="28"/>
        </w:rPr>
        <w:t>Collected datasets from open sources (e.g., LIAR, FakeNewsNet)</w:t>
      </w:r>
    </w:p>
    <w:p>
      <w:pPr>
        <w:pStyle w:val="17"/>
        <w:numPr>
          <w:ilvl w:val="0"/>
          <w:numId w:val="61"/>
        </w:numPr>
        <w:rPr>
          <w:rFonts w:ascii="Times New Roman" w:eastAsia="Times New Roman" w:cs="Times New Roman" w:hAnsi="Times New Roman"/>
          <w:sz w:val="28"/>
          <w:szCs w:val="28"/>
        </w:rPr>
      </w:pPr>
      <w:r>
        <w:rPr>
          <w:rFonts w:ascii="Times New Roman" w:eastAsia="Times New Roman" w:cs="Times New Roman" w:hAnsi="Times New Roman"/>
          <w:sz w:val="28"/>
          <w:szCs w:val="28"/>
        </w:rPr>
        <w:t>Cleaned raw text: removed noise, handled missing values, normalized data</w:t>
      </w:r>
    </w:p>
    <w:p>
      <w:pPr>
        <w:pStyle w:val="17"/>
        <w:numPr>
          <w:ilvl w:val="0"/>
          <w:numId w:val="62"/>
        </w:numPr>
        <w:rPr>
          <w:rFonts w:ascii="Times New Roman" w:eastAsia="Times New Roman" w:cs="Times New Roman" w:hAnsi="Times New Roman"/>
          <w:sz w:val="28"/>
          <w:szCs w:val="28"/>
        </w:rPr>
      </w:pPr>
      <w:r>
        <w:rPr>
          <w:rFonts w:ascii="Times New Roman" w:eastAsia="Times New Roman" w:cs="Times New Roman" w:hAnsi="Times New Roman"/>
          <w:sz w:val="28"/>
          <w:szCs w:val="28"/>
        </w:rPr>
        <w:t>Tokenization, stop-word removal, lemmatization</w:t>
      </w:r>
    </w:p>
    <w:p>
      <w:pPr>
        <w:rPr>
          <w:rFonts w:ascii="Times New Roman" w:eastAsia="Times New Roman" w:cs="Times New Roman" w:hAnsi="Times New Roman"/>
          <w:sz w:val="28"/>
          <w:szCs w:val="28"/>
        </w:rPr>
      </w:pPr>
    </w:p>
    <w:p>
      <w:pPr>
        <w:pStyle w:val="17"/>
        <w:numPr>
          <w:ilvl w:val="0"/>
          <w:numId w:val="63"/>
        </w:numPr>
        <w:rPr>
          <w:rFonts w:ascii="Times New Roman" w:eastAsia="Times New Roman" w:cs="Times New Roman" w:hAnsi="Times New Roman"/>
          <w:sz w:val="30"/>
          <w:szCs w:val="30"/>
        </w:rPr>
      </w:pPr>
      <w:r>
        <w:rPr>
          <w:rFonts w:ascii="Times New Roman" w:eastAsia="Times New Roman" w:cs="Times New Roman" w:hAnsi="Times New Roman"/>
          <w:sz w:val="30"/>
          <w:szCs w:val="30"/>
        </w:rPr>
        <w:t>S.Nishmitha</w:t>
      </w:r>
    </w:p>
    <w:p>
      <w:pPr>
        <w:pStyle w:val="17"/>
        <w:rPr>
          <w:rFonts w:ascii="Times New Roman" w:eastAsia="Times New Roman" w:cs="Times New Roman" w:hAnsi="Times New Roman"/>
          <w:sz w:val="28"/>
          <w:szCs w:val="28"/>
        </w:rPr>
      </w:pPr>
    </w:p>
    <w:p>
      <w:pPr>
        <w:rPr>
          <w:rFonts w:ascii="Times New Roman" w:eastAsia="Times New Roman" w:cs="Times New Roman" w:hAnsi="Times New Roman"/>
          <w:sz w:val="28"/>
          <w:szCs w:val="28"/>
        </w:rPr>
      </w:pPr>
      <w:r>
        <w:rPr>
          <w:rFonts w:ascii="Times New Roman" w:eastAsia="Times New Roman" w:cs="Times New Roman" w:hAnsi="Times New Roman"/>
          <w:b/>
          <w:bCs/>
          <w:sz w:val="28"/>
          <w:szCs w:val="28"/>
        </w:rPr>
        <w:t xml:space="preserve">           Role</w:t>
      </w:r>
      <w:r>
        <w:rPr>
          <w:rFonts w:ascii="Times New Roman" w:eastAsia="Times New Roman" w:cs="Times New Roman" w:hAnsi="Times New Roman"/>
          <w:sz w:val="28"/>
          <w:szCs w:val="28"/>
        </w:rPr>
        <w:t>: Exploratory Data Analysis (EDA)</w:t>
      </w:r>
    </w:p>
    <w:p>
      <w:pPr>
        <w:pStyle w:val="17"/>
        <w:numPr>
          <w:ilvl w:val="0"/>
          <w:numId w:val="62"/>
        </w:numPr>
        <w:rPr>
          <w:rFonts w:ascii="Times New Roman" w:eastAsia="Times New Roman" w:cs="Times New Roman" w:hAnsi="Times New Roman"/>
          <w:sz w:val="28"/>
          <w:szCs w:val="28"/>
        </w:rPr>
      </w:pPr>
      <w:r>
        <w:rPr>
          <w:rFonts w:ascii="Times New Roman" w:eastAsia="Times New Roman" w:cs="Times New Roman" w:hAnsi="Times New Roman"/>
          <w:sz w:val="28"/>
          <w:szCs w:val="28"/>
        </w:rPr>
        <w:t>Analyzed distributions, class balance, and key textual attributes</w:t>
      </w:r>
    </w:p>
    <w:p>
      <w:pPr>
        <w:pStyle w:val="17"/>
        <w:numPr>
          <w:ilvl w:val="0"/>
          <w:numId w:val="64"/>
        </w:numPr>
        <w:rPr>
          <w:rFonts w:ascii="Times New Roman" w:eastAsia="Times New Roman" w:cs="Times New Roman" w:hAnsi="Times New Roman"/>
          <w:sz w:val="28"/>
          <w:szCs w:val="28"/>
        </w:rPr>
      </w:pPr>
      <w:r>
        <w:rPr>
          <w:rFonts w:ascii="Times New Roman" w:eastAsia="Times New Roman" w:cs="Times New Roman" w:hAnsi="Times New Roman"/>
          <w:sz w:val="28"/>
          <w:szCs w:val="28"/>
        </w:rPr>
        <w:t>Created visualizations: word clouds, bar graphs, correlation heatmaps</w:t>
      </w:r>
    </w:p>
    <w:p>
      <w:pPr>
        <w:pStyle w:val="17"/>
        <w:numPr>
          <w:ilvl w:val="0"/>
          <w:numId w:val="65"/>
        </w:numPr>
        <w:rPr>
          <w:rFonts w:ascii="Times New Roman" w:eastAsia="Times New Roman" w:cs="Times New Roman" w:hAnsi="Times New Roman"/>
          <w:sz w:val="28"/>
          <w:szCs w:val="28"/>
        </w:rPr>
      </w:pPr>
      <w:r>
        <w:rPr>
          <w:rFonts w:ascii="Times New Roman" w:eastAsia="Times New Roman" w:cs="Times New Roman" w:hAnsi="Times New Roman"/>
          <w:sz w:val="28"/>
          <w:szCs w:val="28"/>
        </w:rPr>
        <w:t>Identified trends in fake vs. real news patterns</w:t>
      </w:r>
    </w:p>
    <w:p>
      <w:pPr>
        <w:pStyle w:val="17"/>
        <w:rPr>
          <w:rFonts w:ascii="Times New Roman" w:eastAsia="Times New Roman" w:cs="Times New Roman" w:hAnsi="Times New Roman"/>
          <w:sz w:val="28"/>
          <w:szCs w:val="28"/>
        </w:rPr>
      </w:pPr>
    </w:p>
    <w:p>
      <w:pPr>
        <w:pStyle w:val="17"/>
        <w:numPr>
          <w:ilvl w:val="0"/>
          <w:numId w:val="66"/>
        </w:numPr>
        <w:rPr>
          <w:rFonts w:ascii="Times New Roman" w:eastAsia="Times New Roman" w:cs="Times New Roman" w:hAnsi="Times New Roman"/>
          <w:sz w:val="30"/>
          <w:szCs w:val="30"/>
        </w:rPr>
      </w:pPr>
      <w:r>
        <w:rPr>
          <w:rFonts w:ascii="Times New Roman" w:eastAsia="Times New Roman" w:cs="Times New Roman" w:hAnsi="Times New Roman"/>
          <w:sz w:val="30"/>
          <w:szCs w:val="30"/>
        </w:rPr>
        <w:t>R.M.Yuvapriya</w:t>
      </w:r>
    </w:p>
    <w:p>
      <w:pPr>
        <w:pStyle w:val="17"/>
        <w:rPr>
          <w:rFonts w:ascii="Times New Roman" w:eastAsia="Times New Roman" w:cs="Times New Roman" w:hAnsi="Times New Roman"/>
          <w:sz w:val="28"/>
          <w:szCs w:val="28"/>
        </w:rPr>
      </w:pPr>
    </w:p>
    <w:p>
      <w:pPr>
        <w:rPr>
          <w:rFonts w:ascii="Times New Roman" w:eastAsia="Times New Roman" w:cs="Times New Roman" w:hAnsi="Times New Roman"/>
          <w:sz w:val="28"/>
          <w:szCs w:val="28"/>
        </w:rPr>
      </w:pPr>
      <w:r>
        <w:rPr>
          <w:rFonts w:ascii="Times New Roman" w:eastAsia="Times New Roman" w:cs="Times New Roman" w:hAnsi="Times New Roman"/>
          <w:b/>
          <w:bCs/>
          <w:sz w:val="28"/>
          <w:szCs w:val="28"/>
        </w:rPr>
        <w:t xml:space="preserve">           Role</w:t>
      </w:r>
      <w:r>
        <w:rPr>
          <w:rFonts w:ascii="Times New Roman" w:eastAsia="Times New Roman" w:cs="Times New Roman" w:hAnsi="Times New Roman"/>
          <w:sz w:val="28"/>
          <w:szCs w:val="28"/>
        </w:rPr>
        <w:t>: Feature Engineering</w:t>
      </w:r>
    </w:p>
    <w:p>
      <w:pPr>
        <w:pStyle w:val="17"/>
        <w:numPr>
          <w:ilvl w:val="0"/>
          <w:numId w:val="65"/>
        </w:numPr>
        <w:rPr>
          <w:rFonts w:ascii="Times New Roman" w:eastAsia="Times New Roman" w:cs="Times New Roman" w:hAnsi="Times New Roman"/>
          <w:sz w:val="28"/>
          <w:szCs w:val="28"/>
        </w:rPr>
      </w:pPr>
      <w:r>
        <w:rPr>
          <w:rFonts w:ascii="Times New Roman" w:eastAsia="Times New Roman" w:cs="Times New Roman" w:hAnsi="Times New Roman"/>
          <w:sz w:val="28"/>
          <w:szCs w:val="28"/>
        </w:rPr>
        <w:t>Extracted features using TF-IDF, BERT, and n-grams</w:t>
      </w:r>
    </w:p>
    <w:p>
      <w:pPr>
        <w:pStyle w:val="17"/>
        <w:numPr>
          <w:ilvl w:val="0"/>
          <w:numId w:val="67"/>
        </w:numPr>
        <w:rPr>
          <w:rFonts w:ascii="Times New Roman" w:eastAsia="Times New Roman" w:cs="Times New Roman" w:hAnsi="Times New Roman"/>
          <w:sz w:val="28"/>
          <w:szCs w:val="28"/>
        </w:rPr>
      </w:pPr>
      <w:r>
        <w:rPr>
          <w:rFonts w:ascii="Times New Roman" w:eastAsia="Times New Roman" w:cs="Times New Roman" w:hAnsi="Times New Roman"/>
          <w:sz w:val="28"/>
          <w:szCs w:val="28"/>
        </w:rPr>
        <w:t>Designed linguistic and statistical features (POS, word count, sentiment)</w:t>
      </w:r>
    </w:p>
    <w:p>
      <w:pPr>
        <w:pStyle w:val="17"/>
        <w:numPr>
          <w:ilvl w:val="0"/>
          <w:numId w:val="68"/>
        </w:numPr>
        <w:rPr>
          <w:rFonts w:ascii="Times New Roman" w:eastAsia="Times New Roman" w:cs="Times New Roman" w:hAnsi="Times New Roman"/>
          <w:sz w:val="28"/>
          <w:szCs w:val="28"/>
        </w:rPr>
      </w:pPr>
      <w:r>
        <w:rPr>
          <w:rFonts w:ascii="Times New Roman" w:eastAsia="Times New Roman" w:cs="Times New Roman" w:hAnsi="Times New Roman"/>
          <w:sz w:val="28"/>
          <w:szCs w:val="28"/>
        </w:rPr>
        <w:t>Generated embedding representations for model input</w:t>
      </w:r>
    </w:p>
    <w:p>
      <w:pPr>
        <w:pStyle w:val="17"/>
        <w:rPr>
          <w:rFonts w:ascii="Times New Roman" w:eastAsia="Times New Roman" w:cs="Times New Roman" w:hAnsi="Times New Roman"/>
          <w:sz w:val="28"/>
          <w:szCs w:val="28"/>
        </w:rPr>
      </w:pPr>
    </w:p>
    <w:p>
      <w:pPr>
        <w:pStyle w:val="17"/>
        <w:numPr>
          <w:ilvl w:val="0"/>
          <w:numId w:val="69"/>
        </w:numPr>
        <w:rPr>
          <w:rFonts w:ascii="Times New Roman" w:eastAsia="Times New Roman" w:cs="Times New Roman" w:hAnsi="Times New Roman"/>
          <w:sz w:val="30"/>
          <w:szCs w:val="30"/>
        </w:rPr>
      </w:pPr>
      <w:r>
        <w:rPr>
          <w:rFonts w:ascii="Times New Roman" w:eastAsia="Times New Roman" w:cs="Times New Roman" w:hAnsi="Times New Roman"/>
          <w:sz w:val="30"/>
          <w:szCs w:val="30"/>
        </w:rPr>
        <w:t>R.Oviya</w:t>
      </w:r>
    </w:p>
    <w:p>
      <w:pPr>
        <w:pStyle w:val="17"/>
        <w:rPr>
          <w:rFonts w:ascii="Times New Roman" w:eastAsia="Times New Roman" w:cs="Times New Roman" w:hAnsi="Times New Roman"/>
          <w:sz w:val="28"/>
          <w:szCs w:val="28"/>
        </w:rPr>
      </w:pPr>
    </w:p>
    <w:p>
      <w:pPr>
        <w:rPr>
          <w:rFonts w:ascii="Times New Roman" w:eastAsia="Times New Roman" w:cs="Times New Roman" w:hAnsi="Times New Roman"/>
          <w:sz w:val="28"/>
          <w:szCs w:val="28"/>
        </w:rPr>
      </w:pPr>
      <w:r>
        <w:rPr>
          <w:rFonts w:ascii="Times New Roman" w:eastAsia="Times New Roman" w:cs="Times New Roman" w:hAnsi="Times New Roman"/>
          <w:b/>
          <w:bCs/>
          <w:sz w:val="28"/>
          <w:szCs w:val="28"/>
        </w:rPr>
        <w:t xml:space="preserve">            Role</w:t>
      </w:r>
      <w:r>
        <w:rPr>
          <w:rFonts w:ascii="Times New Roman" w:eastAsia="Times New Roman" w:cs="Times New Roman" w:hAnsi="Times New Roman"/>
          <w:sz w:val="28"/>
          <w:szCs w:val="28"/>
        </w:rPr>
        <w:t>: Model Development &amp; Evaluation</w:t>
      </w:r>
    </w:p>
    <w:p>
      <w:pPr>
        <w:pStyle w:val="17"/>
        <w:numPr>
          <w:ilvl w:val="0"/>
          <w:numId w:val="68"/>
        </w:numPr>
        <w:rPr>
          <w:rFonts w:ascii="Times New Roman" w:eastAsia="Times New Roman" w:cs="Times New Roman" w:hAnsi="Times New Roman"/>
          <w:sz w:val="28"/>
          <w:szCs w:val="28"/>
        </w:rPr>
      </w:pPr>
      <w:r>
        <w:rPr>
          <w:rFonts w:ascii="Times New Roman" w:eastAsia="Times New Roman" w:cs="Times New Roman" w:hAnsi="Times New Roman"/>
          <w:sz w:val="28"/>
          <w:szCs w:val="28"/>
        </w:rPr>
        <w:t>Implemented machine learning models (Logistic Regression, SVM, Random Forest)</w:t>
      </w:r>
    </w:p>
    <w:p>
      <w:pPr>
        <w:pStyle w:val="17"/>
        <w:numPr>
          <w:ilvl w:val="0"/>
          <w:numId w:val="70"/>
        </w:numPr>
        <w:rPr>
          <w:rFonts w:ascii="Times New Roman" w:eastAsia="Times New Roman" w:cs="Times New Roman" w:hAnsi="Times New Roman"/>
          <w:sz w:val="28"/>
          <w:szCs w:val="28"/>
        </w:rPr>
      </w:pPr>
      <w:r>
        <w:rPr>
          <w:rFonts w:ascii="Times New Roman" w:eastAsia="Times New Roman" w:cs="Times New Roman" w:hAnsi="Times New Roman"/>
          <w:sz w:val="28"/>
          <w:szCs w:val="28"/>
        </w:rPr>
        <w:t>Fine-tuned BERT using Hugging Face Transformers</w:t>
      </w:r>
    </w:p>
    <w:p>
      <w:pPr>
        <w:pStyle w:val="17"/>
        <w:numPr>
          <w:ilvl w:val="0"/>
          <w:numId w:val="71"/>
        </w:numPr>
        <w:rPr>
          <w:rFonts w:ascii="Times New Roman" w:eastAsia="Times New Roman" w:cs="Times New Roman" w:hAnsi="Times New Roman"/>
          <w:sz w:val="28"/>
          <w:szCs w:val="28"/>
        </w:rPr>
      </w:pPr>
      <w:r>
        <w:rPr>
          <w:rFonts w:ascii="Times New Roman" w:eastAsia="Times New Roman" w:cs="Times New Roman" w:hAnsi="Times New Roman"/>
          <w:sz w:val="28"/>
          <w:szCs w:val="28"/>
        </w:rPr>
        <w:t>Performed model evaluation using confusion matrix, ROC curve, F1-score</w:t>
      </w:r>
    </w:p>
    <w:p>
      <w:pPr>
        <w:pStyle w:val="17"/>
        <w:rPr>
          <w:rFonts w:ascii="Times New Roman" w:eastAsia="Times New Roman" w:cs="Times New Roman" w:hAnsi="Times New Roman"/>
          <w:sz w:val="28"/>
          <w:szCs w:val="28"/>
        </w:rPr>
      </w:pPr>
    </w:p>
    <w:p>
      <w:pPr>
        <w:pStyle w:val="17"/>
        <w:numPr>
          <w:ilvl w:val="0"/>
          <w:numId w:val="72"/>
        </w:numPr>
        <w:rPr>
          <w:rFonts w:ascii="Times New Roman" w:eastAsia="Times New Roman" w:cs="Times New Roman" w:hAnsi="Times New Roman"/>
          <w:sz w:val="30"/>
          <w:szCs w:val="30"/>
        </w:rPr>
      </w:pPr>
      <w:r>
        <w:rPr>
          <w:rFonts w:ascii="Times New Roman" w:eastAsia="Times New Roman" w:cs="Times New Roman" w:hAnsi="Times New Roman"/>
          <w:sz w:val="30"/>
          <w:szCs w:val="30"/>
        </w:rPr>
        <w:t>S.Periyakkal</w:t>
      </w:r>
    </w:p>
    <w:p>
      <w:pPr>
        <w:pStyle w:val="17"/>
        <w:rPr>
          <w:rFonts w:ascii="Times New Roman" w:eastAsia="Times New Roman" w:cs="Times New Roman" w:hAnsi="Times New Roman"/>
          <w:sz w:val="28"/>
          <w:szCs w:val="28"/>
        </w:rPr>
      </w:pPr>
    </w:p>
    <w:p>
      <w:pPr>
        <w:rPr>
          <w:rFonts w:ascii="Times New Roman" w:eastAsia="Times New Roman" w:cs="Times New Roman" w:hAnsi="Times New Roman"/>
          <w:sz w:val="28"/>
          <w:szCs w:val="28"/>
        </w:rPr>
      </w:pPr>
      <w:r>
        <w:rPr>
          <w:rFonts w:ascii="Times New Roman" w:eastAsia="Times New Roman" w:cs="Times New Roman" w:hAnsi="Times New Roman"/>
          <w:b/>
          <w:bCs/>
          <w:sz w:val="28"/>
          <w:szCs w:val="28"/>
        </w:rPr>
        <w:t xml:space="preserve">            Role</w:t>
      </w:r>
      <w:r>
        <w:rPr>
          <w:rFonts w:ascii="Times New Roman" w:eastAsia="Times New Roman" w:cs="Times New Roman" w:hAnsi="Times New Roman"/>
          <w:sz w:val="28"/>
          <w:szCs w:val="28"/>
        </w:rPr>
        <w:t>: Documentation &amp; Reporting</w:t>
      </w:r>
    </w:p>
    <w:p>
      <w:pPr>
        <w:pStyle w:val="17"/>
        <w:numPr>
          <w:ilvl w:val="0"/>
          <w:numId w:val="71"/>
        </w:numPr>
        <w:rPr>
          <w:rFonts w:ascii="Times New Roman" w:eastAsia="Times New Roman" w:cs="Times New Roman" w:hAnsi="Times New Roman"/>
          <w:sz w:val="28"/>
          <w:szCs w:val="28"/>
        </w:rPr>
      </w:pPr>
      <w:r>
        <w:rPr>
          <w:rFonts w:ascii="Times New Roman" w:eastAsia="Times New Roman" w:cs="Times New Roman" w:hAnsi="Times New Roman"/>
          <w:sz w:val="28"/>
          <w:szCs w:val="28"/>
        </w:rPr>
        <w:t>Compiled project report and presentation</w:t>
      </w:r>
    </w:p>
    <w:p>
      <w:pPr>
        <w:pStyle w:val="17"/>
        <w:numPr>
          <w:ilvl w:val="0"/>
          <w:numId w:val="73"/>
        </w:numPr>
        <w:rPr>
          <w:rFonts w:ascii="Times New Roman" w:eastAsia="Times New Roman" w:cs="Times New Roman" w:hAnsi="Times New Roman"/>
          <w:sz w:val="28"/>
          <w:szCs w:val="28"/>
        </w:rPr>
      </w:pPr>
      <w:r>
        <w:rPr>
          <w:rFonts w:ascii="Times New Roman" w:eastAsia="Times New Roman" w:cs="Times New Roman" w:hAnsi="Times New Roman"/>
          <w:sz w:val="28"/>
          <w:szCs w:val="28"/>
        </w:rPr>
        <w:t>Documented all stages of the workflow, results, and findings</w:t>
      </w:r>
    </w:p>
    <w:p>
      <w:pPr>
        <w:pStyle w:val="17"/>
        <w:numPr>
          <w:ilvl w:val="0"/>
          <w:numId w:val="74"/>
        </w:numPr>
        <w:rPr>
          <w:rFonts w:ascii="Times New Roman" w:eastAsia="Times New Roman" w:cs="Times New Roman" w:hAnsi="Times New Roman"/>
          <w:sz w:val="28"/>
          <w:szCs w:val="28"/>
        </w:rPr>
      </w:pPr>
      <w:r>
        <w:rPr>
          <w:rFonts w:ascii="Times New Roman" w:eastAsia="Times New Roman" w:cs="Times New Roman" w:hAnsi="Times New Roman"/>
          <w:sz w:val="28"/>
          <w:szCs w:val="28"/>
        </w:rPr>
        <w:t>Created flowcharts and coordinated team updates</w:t>
      </w:r>
    </w:p>
    <w:p>
      <w:pPr>
        <w:rPr>
          <w:rFonts w:ascii="Times New Roman" w:eastAsia="Times New Roman" w:cs="Times New Roman" w:hAnsi="Times New Roman"/>
          <w:sz w:val="28"/>
          <w:szCs w:val="28"/>
        </w:rPr>
      </w:pPr>
    </w:p>
    <w:sectPr>
      <w:headerReference w:type="default" r:id="rId2"/>
      <w:pgSz w:w="12240" w:h="15840"/>
      <w:pgMar w:top="1440" w:right="1440" w:bottom="1440" w:left="1440" w:header="720" w:footer="720" w:gutter="0"/>
      <w:pgNumType w:start="1"/>
      <w:docGrid w:linePitch="312"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Courier New">
    <w:panose1 w:val="02070309020205020404"/>
    <w:charset w:val="00"/>
    <w:family w:val="moder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r>
      <w:rPr>
        <w:lang w:eastAsia="en-US"/>
      </w:rPr>
      <w:drawing>
        <wp:anchor distT="0" distB="0" distL="0" distR="0" simplePos="0" relativeHeight="18" behindDoc="0" locked="0" layoutInCell="1" hidden="0" allowOverlap="1">
          <wp:simplePos x="0" y="0"/>
          <wp:positionH relativeFrom="column">
            <wp:posOffset>2124075</wp:posOffset>
          </wp:positionH>
          <wp:positionV relativeFrom="paragraph">
            <wp:posOffset>-223835</wp:posOffset>
          </wp:positionV>
          <wp:extent cx="1157288" cy="418593"/>
          <wp:effectExtent l="0" t="0" r="0" b="0"/>
          <wp:wrapNone/>
          <wp:docPr id="1" name="图片 1"/>
          <wp:cNvGraphicFramePr>
            <a:graphicFrameLocks noChangeAspect="0"/>
          </wp:cNvGraphicFramePr>
          <a:graphic>
            <a:graphicData uri="http://schemas.openxmlformats.org/drawingml/2006/picture">
              <pic:pic>
                <pic:nvPicPr>
                  <pic:cNvPr id="3" name="图片 3"/>
                  <pic:cNvPicPr/>
                </pic:nvPicPr>
                <pic:blipFill>
                  <a:blip r:embed="rId1"/>
                  <a:stretch>
                    <a:fillRect/>
                  </a:stretch>
                </pic:blipFill>
                <pic:spPr>
                  <a:xfrm rot="0">
                    <a:off x="0" y="0"/>
                    <a:ext cx="1157288" cy="418593"/>
                  </a:xfrm>
                  <a:prstGeom prst="rect"/>
                  <a:noFill/>
                  <a:ln w="9525" cmpd="sng" cap="flat">
                    <a:solidFill>
                      <a:srgbClr val="000000"/>
                    </a:solidFill>
                    <a:prstDash val="solid"/>
                    <a:round/>
                  </a:ln>
                </pic:spPr>
              </pic:pic>
            </a:graphicData>
          </a:graphic>
        </wp:anchor>
      </w:drawing>
    </w:r>
    <w:r>
      <w:rPr>
        <w:lang w:eastAsia="en-US"/>
      </w:rPr>
      <w:drawing>
        <wp:anchor distT="0" distB="0" distL="0" distR="0" simplePos="0" relativeHeight="19" behindDoc="0" locked="0" layoutInCell="1" hidden="0" allowOverlap="1">
          <wp:simplePos x="0" y="0"/>
          <wp:positionH relativeFrom="column">
            <wp:posOffset>4438650</wp:posOffset>
          </wp:positionH>
          <wp:positionV relativeFrom="paragraph">
            <wp:posOffset>-200024</wp:posOffset>
          </wp:positionV>
          <wp:extent cx="1816996" cy="371475"/>
          <wp:effectExtent l="0" t="0" r="0" b="0"/>
          <wp:wrapNone/>
          <wp:docPr id="4" name="图片 4"/>
          <wp:cNvGraphicFramePr>
            <a:graphicFrameLocks noChangeAspect="0"/>
          </wp:cNvGraphicFramePr>
          <a:graphic>
            <a:graphicData uri="http://schemas.openxmlformats.org/drawingml/2006/picture">
              <pic:pic>
                <pic:nvPicPr>
                  <pic:cNvPr id="6" name="图片 6"/>
                  <pic:cNvPicPr/>
                </pic:nvPicPr>
                <pic:blipFill>
                  <a:blip r:embed="rId2"/>
                  <a:stretch>
                    <a:fillRect/>
                  </a:stretch>
                </pic:blipFill>
                <pic:spPr>
                  <a:xfrm rot="0">
                    <a:off x="0" y="0"/>
                    <a:ext cx="1816996" cy="371475"/>
                  </a:xfrm>
                  <a:prstGeom prst="rect"/>
                  <a:noFill/>
                  <a:ln w="9525" cmpd="sng" cap="flat">
                    <a:solidFill>
                      <a:srgbClr val="000000"/>
                    </a:solidFill>
                    <a:prstDash val="solid"/>
                    <a:round/>
                  </a:ln>
                </pic:spPr>
              </pic:pic>
            </a:graphicData>
          </a:graphic>
        </wp:anchor>
      </w:drawing>
    </w:r>
    <w:r>
      <w:rPr>
        <w:lang w:eastAsia="en-US"/>
      </w:rPr>
      <w:drawing>
        <wp:anchor distT="0" distB="0" distL="0" distR="0" simplePos="0" relativeHeight="20" behindDoc="0" locked="0" layoutInCell="1" hidden="0" allowOverlap="1">
          <wp:simplePos x="0" y="0"/>
          <wp:positionH relativeFrom="column">
            <wp:posOffset>-228599</wp:posOffset>
          </wp:positionH>
          <wp:positionV relativeFrom="paragraph">
            <wp:posOffset>-257172</wp:posOffset>
          </wp:positionV>
          <wp:extent cx="842963" cy="490377"/>
          <wp:effectExtent l="0" t="0" r="0" b="0"/>
          <wp:wrapNone/>
          <wp:docPr id="7" name="图片 7"/>
          <wp:cNvGraphicFramePr>
            <a:graphicFrameLocks noChangeAspect="0"/>
          </wp:cNvGraphicFramePr>
          <a:graphic>
            <a:graphicData uri="http://schemas.openxmlformats.org/drawingml/2006/picture">
              <pic:pic>
                <pic:nvPicPr>
                  <pic:cNvPr id="9" name="图片 9"/>
                  <pic:cNvPicPr/>
                </pic:nvPicPr>
                <pic:blipFill>
                  <a:blip r:embed="rId3"/>
                  <a:stretch>
                    <a:fillRect/>
                  </a:stretch>
                </pic:blipFill>
                <pic:spPr>
                  <a:xfrm rot="0">
                    <a:off x="0" y="0"/>
                    <a:ext cx="842963" cy="490377"/>
                  </a:xfrm>
                  <a:prstGeom prst="rect"/>
                  <a:noFill/>
                  <a:ln w="9525" cmpd="sng" cap="flat">
                    <a:solidFill>
                      <a:srgbClr val="000000"/>
                    </a:solidFill>
                    <a:prstDash val="solid"/>
                    <a:round/>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16"/>
    <w:multiLevelType w:val="hybridMultilevel"/>
    <w:tmpl w:val="3A9CCD1C"/>
    <w:lvl w:ilvl="0">
      <w:start w:val="1"/>
      <w:numFmt w:val="decimal"/>
      <w:lvlRestart w:val="0"/>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D"/>
    <w:multiLevelType w:val="hybridMultilevel"/>
    <w:tmpl w:val="33222B7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00000008"/>
    <w:multiLevelType w:val="hybridMultilevel"/>
    <w:tmpl w:val="D9144E86"/>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0000000F"/>
    <w:multiLevelType w:val="hybridMultilevel"/>
    <w:tmpl w:val="50428DA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0000000C"/>
    <w:multiLevelType w:val="multilevel"/>
    <w:tmpl w:val="526670B8"/>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5">
    <w:nsid w:val="00000011"/>
    <w:multiLevelType w:val="multilevel"/>
    <w:tmpl w:val="78EEC6F2"/>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6">
    <w:nsid w:val="00000014"/>
    <w:multiLevelType w:val="multilevel"/>
    <w:tmpl w:val="F5E872AC"/>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7">
    <w:nsid w:val="00000010"/>
    <w:multiLevelType w:val="multilevel"/>
    <w:tmpl w:val="7FAC4BC2"/>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8">
    <w:nsid w:val="00000015"/>
    <w:multiLevelType w:val="multilevel"/>
    <w:tmpl w:val="3B4AF0FA"/>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9">
    <w:nsid w:val="00000006"/>
    <w:multiLevelType w:val="multilevel"/>
    <w:tmpl w:val="B61497A0"/>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10">
    <w:nsid w:val="00000009"/>
    <w:multiLevelType w:val="multilevel"/>
    <w:tmpl w:val="C938F6B2"/>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11">
    <w:nsid w:val="00000013"/>
    <w:multiLevelType w:val="multilevel"/>
    <w:tmpl w:val="E444B6D6"/>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12">
    <w:nsid w:val="00000017"/>
    <w:multiLevelType w:val="multilevel"/>
    <w:tmpl w:val="39A4C36C"/>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3"/>
      <w:numFmt w:val="decimal"/>
      <w:lvlText w:val="%3."/>
      <w:lvlJc w:val="left"/>
      <w:pPr>
        <w:tabs>
          <w:tab w:val="num" w:pos="0"/>
        </w:tabs>
        <w:ind w:left="2160" w:hanging="360"/>
      </w:pPr>
      <w:rPr>
        <w:rFonts w:hint="default"/>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13">
    <w:nsid w:val="00000005"/>
    <w:multiLevelType w:val="multilevel"/>
    <w:tmpl w:val="12F6C7F8"/>
    <w:lvl w:ilvl="0">
      <w:start w:val="1"/>
      <w:numFmt w:val="bullet"/>
      <w:lvlRestart w:val="0"/>
      <w:lvlText w:val=""/>
      <w:lvlJc w:val="left"/>
      <w:pPr>
        <w:tabs>
          <w:tab w:val="num" w:pos="0"/>
        </w:tabs>
        <w:ind w:left="720" w:hanging="360"/>
      </w:pPr>
      <w:rPr>
        <w:rFonts w:ascii="Symbol" w:hAnsi="Symbol" w:hint="default"/>
        <w:sz w:val="20"/>
      </w:rPr>
    </w:lvl>
    <w:lvl w:ilvl="1">
      <w:start w:val="1"/>
      <w:numFmt w:val="bullet"/>
      <w:lvlText w:val="o"/>
      <w:lvlJc w:val="left"/>
      <w:pPr>
        <w:tabs>
          <w:tab w:val="num" w:pos="0"/>
        </w:tabs>
        <w:ind w:left="1440" w:hanging="360"/>
      </w:pPr>
      <w:rPr>
        <w:rFonts w:ascii="Courier New" w:hAnsi="Courier New" w:hint="default"/>
        <w:sz w:val="20"/>
      </w:rPr>
    </w:lvl>
    <w:lvl w:ilvl="2">
      <w:start w:val="1"/>
      <w:numFmt w:val="bullet"/>
      <w:lvlText w:val=""/>
      <w:lvlJc w:val="left"/>
      <w:pPr>
        <w:tabs>
          <w:tab w:val="num" w:pos="0"/>
        </w:tabs>
        <w:ind w:left="2160" w:hanging="360"/>
      </w:pPr>
      <w:rPr>
        <w:rFonts w:ascii="Wingdings" w:hAnsi="Wingdings" w:hint="default"/>
        <w:sz w:val="20"/>
      </w:rPr>
    </w:lvl>
    <w:lvl w:ilvl="3">
      <w:start w:val="1"/>
      <w:numFmt w:val="bullet"/>
      <w:lvlText w:val=""/>
      <w:lvlJc w:val="left"/>
      <w:pPr>
        <w:tabs>
          <w:tab w:val="num" w:pos="0"/>
        </w:tabs>
        <w:ind w:left="2880" w:hanging="360"/>
      </w:pPr>
      <w:rPr>
        <w:rFonts w:ascii="Wingdings" w:hAnsi="Wingdings" w:hint="default"/>
        <w:sz w:val="20"/>
      </w:rPr>
    </w:lvl>
    <w:lvl w:ilvl="4">
      <w:start w:val="1"/>
      <w:numFmt w:val="bullet"/>
      <w:lvlText w:val=""/>
      <w:lvlJc w:val="left"/>
      <w:pPr>
        <w:tabs>
          <w:tab w:val="num" w:pos="0"/>
        </w:tabs>
        <w:ind w:left="3600" w:hanging="360"/>
      </w:pPr>
      <w:rPr>
        <w:rFonts w:ascii="Wingdings" w:hAnsi="Wingdings" w:hint="default"/>
        <w:sz w:val="20"/>
      </w:rPr>
    </w:lvl>
    <w:lvl w:ilvl="5">
      <w:start w:val="1"/>
      <w:numFmt w:val="bullet"/>
      <w:lvlText w:val=""/>
      <w:lvlJc w:val="left"/>
      <w:pPr>
        <w:tabs>
          <w:tab w:val="num" w:pos="0"/>
        </w:tabs>
        <w:ind w:left="4320" w:hanging="360"/>
      </w:pPr>
      <w:rPr>
        <w:rFonts w:ascii="Wingdings" w:hAnsi="Wingdings" w:hint="default"/>
        <w:sz w:val="20"/>
      </w:rPr>
    </w:lvl>
    <w:lvl w:ilvl="6">
      <w:start w:val="1"/>
      <w:numFmt w:val="bullet"/>
      <w:lvlText w:val=""/>
      <w:lvlJc w:val="left"/>
      <w:pPr>
        <w:tabs>
          <w:tab w:val="num" w:pos="0"/>
        </w:tabs>
        <w:ind w:left="5040" w:hanging="360"/>
      </w:pPr>
      <w:rPr>
        <w:rFonts w:ascii="Wingdings" w:hAnsi="Wingdings" w:hint="default"/>
        <w:sz w:val="20"/>
      </w:rPr>
    </w:lvl>
    <w:lvl w:ilvl="7">
      <w:start w:val="1"/>
      <w:numFmt w:val="bullet"/>
      <w:lvlText w:val=""/>
      <w:lvlJc w:val="left"/>
      <w:pPr>
        <w:tabs>
          <w:tab w:val="num" w:pos="0"/>
        </w:tabs>
        <w:ind w:left="5760" w:hanging="360"/>
      </w:pPr>
      <w:rPr>
        <w:rFonts w:ascii="Wingdings" w:hAnsi="Wingdings" w:hint="default"/>
        <w:sz w:val="20"/>
      </w:rPr>
    </w:lvl>
    <w:lvl w:ilvl="8">
      <w:start w:val="1"/>
      <w:numFmt w:val="bullet"/>
      <w:lvlText w:val=""/>
      <w:lvlJc w:val="left"/>
      <w:pPr>
        <w:tabs>
          <w:tab w:val="num" w:pos="0"/>
        </w:tabs>
        <w:ind w:left="6480" w:hanging="360"/>
      </w:pPr>
      <w:rPr>
        <w:rFonts w:ascii="Wingdings" w:hAnsi="Wingdings" w:hint="default"/>
        <w:sz w:val="20"/>
      </w:rPr>
    </w:lvl>
  </w:abstractNum>
  <w:abstractNum w:abstractNumId="14">
    <w:nsid w:val="0000001B"/>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5">
    <w:nsid w:val="0000001C"/>
    <w:multiLevelType w:val="hybridMultilevel"/>
    <w:tmpl w:val="AEEACAD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6">
    <w:nsid w:val="0000001E"/>
    <w:multiLevelType w:val="hybridMultilevel"/>
    <w:tmpl w:val="7C72B21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7">
    <w:nsid w:val="00000020"/>
    <w:multiLevelType w:val="hybridMultilevel"/>
    <w:tmpl w:val="264CBBC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8">
    <w:nsid w:val="00000022"/>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9">
    <w:nsid w:val="00000023"/>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0">
    <w:nsid w:val="00000024"/>
    <w:multiLevelType w:val="hybridMultilevel"/>
    <w:tmpl w:val="E790429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1">
    <w:nsid w:val="7FE66FB1"/>
    <w:multiLevelType w:val="hybridMultilevel"/>
    <w:tmpl w:val="F36AEDE0"/>
    <w:lvl w:ilvl="0">
      <w:start w:val="1"/>
      <w:numFmt w:val="decimal"/>
      <w:lvlRestart w:val="0"/>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nsid w:val="0000005E"/>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3">
    <w:nsid w:val="0000005F"/>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4">
    <w:nsid w:val="00000060"/>
    <w:multiLevelType w:val="hybridMultilevel"/>
    <w:tmpl w:val="5B6CB3D6"/>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5">
    <w:nsid w:val="0000005B"/>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6">
    <w:nsid w:val="0000005C"/>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7">
    <w:nsid w:val="00000055"/>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8">
    <w:nsid w:val="00000056"/>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9">
    <w:nsid w:val="00000057"/>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0">
    <w:nsid w:val="00000058"/>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1">
    <w:nsid w:val="00000059"/>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2">
    <w:nsid w:val="00000053"/>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3">
    <w:nsid w:val="00000054"/>
    <w:multiLevelType w:val="hybridMultilevel"/>
    <w:tmpl w:val="1380701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4">
    <w:nsid w:val="0000002C"/>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5">
    <w:nsid w:val="0000002D"/>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6">
    <w:nsid w:val="0000002E"/>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7">
    <w:nsid w:val="00000029"/>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8">
    <w:nsid w:val="0000002A"/>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9">
    <w:nsid w:val="00000027"/>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0">
    <w:nsid w:val="00000028"/>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1">
    <w:nsid w:val="00000025"/>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2">
    <w:nsid w:val="00000026"/>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3">
    <w:nsid w:val="0000002F"/>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4">
    <w:nsid w:val="00000031"/>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5">
    <w:nsid w:val="00000030"/>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6">
    <w:nsid w:val="00000032"/>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7">
    <w:nsid w:val="00000033"/>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8">
    <w:nsid w:val="00000034"/>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9">
    <w:nsid w:val="00000035"/>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0">
    <w:nsid w:val="00000036"/>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1">
    <w:nsid w:val="00000037"/>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2">
    <w:nsid w:val="00000038"/>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3">
    <w:nsid w:val="00000039"/>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4">
    <w:nsid w:val="0000003A"/>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5">
    <w:nsid w:val="0000003B"/>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6">
    <w:nsid w:val="0000003C"/>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7">
    <w:nsid w:val="0000003D"/>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8">
    <w:nsid w:val="0000003E"/>
    <w:multiLevelType w:val="hybridMultilevel"/>
    <w:tmpl w:val="F46C85F6"/>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9">
    <w:nsid w:val="0000004E"/>
    <w:multiLevelType w:val="multilevel"/>
    <w:tmpl w:val="25B2E95E"/>
    <w:lvl w:ilvl="0">
      <w:start w:val="1"/>
      <w:numFmt w:val="bullet"/>
      <w:lvlRestart w:val="0"/>
      <w:lvlText w:val=""/>
      <w:lvlJc w:val="left"/>
      <w:pPr>
        <w:tabs>
          <w:tab w:val="num" w:pos="0"/>
        </w:tabs>
        <w:ind w:left="360" w:hanging="360"/>
      </w:pPr>
      <w:rPr>
        <w:rFonts w:ascii="Wingdings" w:hAnsi="Wingdings" w:hint="default"/>
      </w:rPr>
    </w:lvl>
    <w:lvl w:ilvl="1">
      <w:start w:val="1"/>
      <w:numFmt w:val="bullet"/>
      <w:lvlText w:val=""/>
      <w:lvlJc w:val="left"/>
      <w:pPr>
        <w:tabs>
          <w:tab w:val="num" w:pos="0"/>
        </w:tabs>
        <w:ind w:left="720" w:hanging="360"/>
      </w:pPr>
      <w:rPr>
        <w:rFonts w:ascii="Wingdings" w:hAnsi="Wingdings" w:hint="default"/>
      </w:rPr>
    </w:lvl>
    <w:lvl w:ilvl="2">
      <w:start w:val="1"/>
      <w:numFmt w:val="bullet"/>
      <w:lvlText w:val=""/>
      <w:lvlJc w:val="left"/>
      <w:pPr>
        <w:tabs>
          <w:tab w:val="num" w:pos="0"/>
        </w:tabs>
        <w:ind w:left="1080" w:hanging="360"/>
      </w:pPr>
      <w:rPr>
        <w:rFonts w:ascii="Wingdings" w:hAnsi="Wingdings" w:hint="default"/>
      </w:rPr>
    </w:lvl>
    <w:lvl w:ilvl="3">
      <w:start w:val="1"/>
      <w:numFmt w:val="bullet"/>
      <w:lvlText w:val=""/>
      <w:lvlJc w:val="left"/>
      <w:pPr>
        <w:tabs>
          <w:tab w:val="num" w:pos="0"/>
        </w:tabs>
        <w:ind w:left="1440" w:hanging="360"/>
      </w:pPr>
      <w:rPr>
        <w:rFonts w:ascii="Symbol" w:hAnsi="Symbol" w:hint="default"/>
      </w:rPr>
    </w:lvl>
    <w:lvl w:ilvl="4">
      <w:start w:val="1"/>
      <w:numFmt w:val="bullet"/>
      <w:lvlText w:val=""/>
      <w:lvlJc w:val="left"/>
      <w:pPr>
        <w:tabs>
          <w:tab w:val="num" w:pos="0"/>
        </w:tabs>
        <w:ind w:left="1800" w:hanging="360"/>
      </w:pPr>
      <w:rPr>
        <w:rFonts w:ascii="Symbol" w:hAnsi="Symbol" w:hint="default"/>
      </w:rPr>
    </w:lvl>
    <w:lvl w:ilvl="5">
      <w:start w:val="1"/>
      <w:numFmt w:val="bullet"/>
      <w:lvlText w:val=""/>
      <w:lvlJc w:val="left"/>
      <w:pPr>
        <w:tabs>
          <w:tab w:val="num" w:pos="0"/>
        </w:tabs>
        <w:ind w:left="2140" w:hanging="360"/>
      </w:pPr>
      <w:rPr>
        <w:rFonts w:ascii="Wingdings" w:hAnsi="Wingdings" w:hint="default"/>
      </w:rPr>
    </w:lvl>
    <w:lvl w:ilvl="6">
      <w:start w:val="1"/>
      <w:numFmt w:val="bullet"/>
      <w:lvlText w:val=""/>
      <w:lvlJc w:val="left"/>
      <w:pPr>
        <w:tabs>
          <w:tab w:val="num" w:pos="0"/>
        </w:tabs>
        <w:ind w:left="2500" w:hanging="360"/>
      </w:pPr>
      <w:rPr>
        <w:rFonts w:ascii="Wingdings" w:hAnsi="Wingdings" w:hint="default"/>
      </w:rPr>
    </w:lvl>
    <w:lvl w:ilvl="7">
      <w:start w:val="1"/>
      <w:numFmt w:val="bullet"/>
      <w:lvlText w:val=""/>
      <w:lvlJc w:val="left"/>
      <w:pPr>
        <w:tabs>
          <w:tab w:val="num" w:pos="0"/>
        </w:tabs>
        <w:ind w:left="2860" w:hanging="360"/>
      </w:pPr>
      <w:rPr>
        <w:rFonts w:ascii="Symbol" w:hAnsi="Symbol" w:hint="default"/>
      </w:rPr>
    </w:lvl>
    <w:lvl w:ilvl="8">
      <w:start w:val="1"/>
      <w:numFmt w:val="bullet"/>
      <w:lvlText w:val=""/>
      <w:lvlJc w:val="left"/>
      <w:pPr>
        <w:tabs>
          <w:tab w:val="num" w:pos="0"/>
        </w:tabs>
        <w:ind w:left="3240" w:hanging="360"/>
      </w:pPr>
      <w:rPr>
        <w:rFonts w:ascii="Symbol" w:hAnsi="Symbol" w:hint="default"/>
      </w:rPr>
    </w:lvl>
  </w:abstractNum>
  <w:abstractNum w:abstractNumId="60">
    <w:nsid w:val="00000040"/>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1">
    <w:nsid w:val="00000041"/>
    <w:multiLevelType w:val="hybridMultilevel"/>
    <w:tmpl w:val="A3543CE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2">
    <w:nsid w:val="0000004F"/>
    <w:multiLevelType w:val="hybridMultilevel"/>
    <w:tmpl w:val="00000000"/>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3">
    <w:nsid w:val="00000043"/>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4">
    <w:nsid w:val="00000044"/>
    <w:multiLevelType w:val="hybridMultilevel"/>
    <w:tmpl w:val="48BA614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5">
    <w:nsid w:val="00000050"/>
    <w:multiLevelType w:val="hybridMultilevel"/>
    <w:tmpl w:val="00000000"/>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6">
    <w:nsid w:val="00000046"/>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7">
    <w:nsid w:val="00000047"/>
    <w:multiLevelType w:val="hybridMultilevel"/>
    <w:tmpl w:val="A3FC860C"/>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8">
    <w:nsid w:val="00000051"/>
    <w:multiLevelType w:val="hybridMultilevel"/>
    <w:tmpl w:val="00000000"/>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9">
    <w:nsid w:val="00000049"/>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0">
    <w:nsid w:val="0000004A"/>
    <w:multiLevelType w:val="hybridMultilevel"/>
    <w:tmpl w:val="9D88FF4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1">
    <w:nsid w:val="00000052"/>
    <w:multiLevelType w:val="hybridMultilevel"/>
    <w:tmpl w:val="00000000"/>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2">
    <w:nsid w:val="0000004C"/>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3">
    <w:nsid w:val="0000004D"/>
    <w:multiLevelType w:val="hybridMultilevel"/>
    <w:tmpl w:val="0000000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88"/>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line="276" w:lineRule="auto"/>
    </w:pPr>
    <w:rPr>
      <w:rFonts w:ascii="Arial" w:eastAsia="Arial" w:cs="Arial" w:hAnsi="Arial"/>
      <w:sz w:val="22"/>
      <w:szCs w:val="22"/>
      <w:lang w:val="en-US" w:eastAsia="en-IN" w:bidi="ar-SA"/>
    </w:rPr>
  </w:style>
  <w:style w:type="paragraph" w:styleId="1">
    <w:name w:val="heading 1"/>
    <w:basedOn w:val="0"/>
    <w:next w:val="0"/>
    <w:pPr>
      <w:keepNext/>
      <w:keepLines/>
      <w:spacing w:before="400" w:after="120"/>
      <w:outlineLvl w:val="0"/>
    </w:pPr>
    <w:rPr>
      <w:sz w:val="40"/>
      <w:szCs w:val="40"/>
    </w:rPr>
  </w:style>
  <w:style w:type="paragraph" w:styleId="2">
    <w:name w:val="heading 2"/>
    <w:basedOn w:val="0"/>
    <w:next w:val="0"/>
    <w:pPr>
      <w:keepNext/>
      <w:keepLines/>
      <w:spacing w:before="360" w:after="120"/>
      <w:outlineLvl w:val="1"/>
    </w:pPr>
    <w:rPr>
      <w:sz w:val="32"/>
      <w:szCs w:val="32"/>
    </w:rPr>
  </w:style>
  <w:style w:type="paragraph" w:styleId="3">
    <w:name w:val="heading 3"/>
    <w:basedOn w:val="0"/>
    <w:next w:val="0"/>
    <w:pPr>
      <w:keepNext/>
      <w:keepLines/>
      <w:spacing w:before="320" w:after="80"/>
      <w:outlineLvl w:val="2"/>
    </w:pPr>
    <w:rPr>
      <w:color w:val="434343"/>
      <w:sz w:val="28"/>
      <w:szCs w:val="28"/>
    </w:rPr>
  </w:style>
  <w:style w:type="paragraph" w:styleId="4">
    <w:name w:val="heading 4"/>
    <w:basedOn w:val="0"/>
    <w:next w:val="0"/>
    <w:pPr>
      <w:keepNext/>
      <w:keepLines/>
      <w:spacing w:before="280" w:after="80"/>
      <w:outlineLvl w:val="3"/>
    </w:pPr>
    <w:rPr>
      <w:color w:val="666666"/>
      <w:sz w:val="24"/>
      <w:szCs w:val="24"/>
    </w:rPr>
  </w:style>
  <w:style w:type="paragraph" w:styleId="5">
    <w:name w:val="heading 5"/>
    <w:basedOn w:val="0"/>
    <w:next w:val="0"/>
    <w:pPr>
      <w:keepNext/>
      <w:keepLines/>
      <w:spacing w:before="240" w:after="80"/>
      <w:outlineLvl w:val="4"/>
    </w:pPr>
    <w:rPr>
      <w:color w:val="666666"/>
    </w:rPr>
  </w:style>
  <w:style w:type="paragraph" w:styleId="6">
    <w:name w:val="heading 6"/>
    <w:basedOn w:val="0"/>
    <w:next w:val="0"/>
    <w:pPr>
      <w:keepNext/>
      <w:keepLines/>
      <w:spacing w:before="240" w:after="80"/>
      <w:outlineLvl w:val="5"/>
    </w:pPr>
    <w:rPr>
      <w:i/>
      <w:color w:val="666666"/>
    </w:rPr>
  </w:style>
  <w:style w:type="character" w:default="1" w:styleId="10">
    <w:name w:val="Default Paragraph Font"/>
  </w:style>
  <w:style w:type="paragraph" w:styleId="15">
    <w:name w:val="Title"/>
    <w:basedOn w:val="0"/>
    <w:next w:val="0"/>
    <w:pPr>
      <w:keepNext/>
      <w:keepLines/>
      <w:spacing w:after="60"/>
    </w:pPr>
    <w:rPr>
      <w:sz w:val="52"/>
      <w:szCs w:val="52"/>
    </w:rPr>
  </w:style>
  <w:style w:type="paragraph" w:styleId="16">
    <w:name w:val="Subtitle"/>
    <w:basedOn w:val="0"/>
    <w:next w:val="0"/>
    <w:pPr>
      <w:keepNext/>
      <w:keepLines/>
      <w:spacing w:after="320"/>
    </w:pPr>
    <w:rPr>
      <w:color w:val="666666"/>
      <w:sz w:val="30"/>
      <w:szCs w:val="30"/>
    </w:rPr>
  </w:style>
  <w:style w:type="paragraph" w:customStyle="1" w:styleId="17">
    <w:name w:val="List Paragraph"/>
    <w:basedOn w:val="0"/>
    <w:pPr>
      <w:ind w:left="720"/>
      <w:contextualSpacing/>
    </w:pPr>
  </w:style>
  <w:style w:type="paragraph" w:styleId="18">
    <w:name w:val="header"/>
    <w:basedOn w:val="0"/>
    <w:pPr>
      <w:tabs>
        <w:tab w:val="center" w:pos="4513"/>
        <w:tab w:val="right" w:pos="9026"/>
      </w:tabs>
      <w:spacing w:line="240" w:lineRule="auto"/>
    </w:pPr>
  </w:style>
  <w:style w:type="paragraph" w:styleId="19">
    <w:name w:val="footer"/>
    <w:basedOn w:val="0"/>
    <w:pPr>
      <w:tabs>
        <w:tab w:val="center" w:pos="4513"/>
        <w:tab w:val="right" w:pos="9026"/>
      </w:tabs>
      <w:spacing w:line="240" w:lineRule="auto"/>
    </w:pPr>
  </w:style>
  <w:style w:type="character" w:styleId="20">
    <w:name w:val="Hyperlink"/>
    <w:basedOn w:val="10"/>
    <w:rPr>
      <w:color w:val="0000FF"/>
      <w:u w:val="single"/>
    </w:rPr>
  </w:style>
  <w:style w:type="character" w:customStyle="1" w:styleId="21">
    <w:name w:val="Unresolved Mention"/>
    <w:basedOn w:val="10"/>
    <w:rPr>
      <w:color w:val="605E5C"/>
      <w:shd w:val="clear" w:color="auto" w:fill="E1DFDD"/>
    </w:rPr>
  </w:style>
  <w:style w:type="character" w:styleId="22">
    <w:name w:val="Strong"/>
    <w:basedOn w:val="10"/>
    <w:rPr>
      <w:b/>
      <w:bCs/>
    </w:rPr>
  </w:style>
  <w:style w:type="character" w:styleId="23">
    <w:name w:val="HTML Code"/>
    <w:basedOn w:val="10"/>
    <w:rPr>
      <w:rFonts w:ascii="Courier New" w:eastAsia="Times New Roman" w:cs="Courier New" w:hAnsi="Courier New"/>
      <w:sz w:val="20"/>
      <w:szCs w:val="2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13.png"/><Relationship Id="rId4" Type="http://schemas.openxmlformats.org/officeDocument/2006/relationships/image" Target="media/16.png"/><Relationship Id="rId5" Type="http://schemas.openxmlformats.org/officeDocument/2006/relationships/styles" Target="styles.xml"/><Relationship Id="rId6" Type="http://schemas.openxmlformats.org/officeDocument/2006/relationships/numbering" Target="numbering.xml"/><Relationship Id="rId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2.png"/><Relationship Id="rId2" Type="http://schemas.openxmlformats.org/officeDocument/2006/relationships/image" Target="media/5.jpeg"/><Relationship Id="rId3" Type="http://schemas.openxmlformats.org/officeDocument/2006/relationships/image" Target="media/8.jpeg"/></Relationships>
</file>

<file path=docProps/app.xml><?xml version="1.0" encoding="utf-8"?>
<Properties xmlns="http://schemas.openxmlformats.org/officeDocument/2006/extended-properties">
  <Template>Normal.eit</Template>
  <TotalTime>1</TotalTime>
  <Application>Yozo_Office</Application>
  <Pages>13</Pages>
  <Words>1565</Words>
  <Characters>9407</Characters>
  <Lines>274</Lines>
  <Paragraphs>192</Paragraphs>
  <CharactersWithSpaces>10852</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SRINIVASAN M</dc:creator>
  <cp:lastModifiedBy>vivo user</cp:lastModifiedBy>
  <cp:revision>2</cp:revision>
  <dcterms:created xsi:type="dcterms:W3CDTF">2025-05-01T17:31:00Z</dcterms:created>
  <dcterms:modified xsi:type="dcterms:W3CDTF">2025-05-01T15:05:41Z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ICV">
    <vt:lpwstr>4d575d59399f4ef6b20d4e49e4f928a1</vt:lpwstr>
  </property>
</Properties>
</file>