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410" w:rsidRDefault="00A51A0B">
      <w:pPr>
        <w:rPr>
          <w:b/>
          <w:bCs/>
        </w:rPr>
      </w:pPr>
      <w:r>
        <w:rPr>
          <w:b/>
          <w:bCs/>
        </w:rPr>
        <w:t>College code: 6102</w:t>
      </w:r>
    </w:p>
    <w:p w:rsidR="00C47410" w:rsidRDefault="005042A9">
      <w:pPr>
        <w:rPr>
          <w:b/>
          <w:bCs/>
        </w:rPr>
      </w:pPr>
      <w:r>
        <w:rPr>
          <w:b/>
          <w:bCs/>
        </w:rPr>
        <w:t>Name: Periyasamy</w:t>
      </w:r>
      <w:bookmarkStart w:id="0" w:name="_GoBack"/>
      <w:bookmarkEnd w:id="0"/>
      <w:r w:rsidR="00A51A0B">
        <w:rPr>
          <w:b/>
          <w:bCs/>
        </w:rPr>
        <w:t xml:space="preserve"> M</w:t>
      </w:r>
    </w:p>
    <w:p w:rsidR="00C47410" w:rsidRDefault="00A51A0B">
      <w:pPr>
        <w:rPr>
          <w:b/>
          <w:bCs/>
        </w:rPr>
      </w:pPr>
      <w:r>
        <w:rPr>
          <w:b/>
          <w:bCs/>
        </w:rPr>
        <w:t xml:space="preserve">IBM </w:t>
      </w:r>
      <w:proofErr w:type="spellStart"/>
      <w:r>
        <w:rPr>
          <w:b/>
          <w:bCs/>
        </w:rPr>
        <w:t>Reg</w:t>
      </w:r>
      <w:proofErr w:type="spellEnd"/>
      <w:r>
        <w:rPr>
          <w:b/>
          <w:bCs/>
        </w:rPr>
        <w:t xml:space="preserve"> No: au610221106323</w:t>
      </w:r>
    </w:p>
    <w:p w:rsidR="00C47410" w:rsidRDefault="00A51A0B">
      <w:pPr>
        <w:rPr>
          <w:b/>
          <w:bCs/>
        </w:rPr>
      </w:pPr>
      <w:r>
        <w:rPr>
          <w:b/>
          <w:bCs/>
        </w:rPr>
        <w:t>Project Name: Environmental monitoring</w:t>
      </w:r>
    </w:p>
    <w:p w:rsidR="00C47410" w:rsidRDefault="00C47410"/>
    <w:p w:rsidR="00C47410" w:rsidRDefault="00C47410"/>
    <w:p w:rsidR="00C47410" w:rsidRDefault="00A51A0B">
      <w:pPr>
        <w:rPr>
          <w:b/>
          <w:bCs/>
        </w:rPr>
      </w:pPr>
      <w:r>
        <w:rPr>
          <w:b/>
          <w:bCs/>
        </w:rPr>
        <w:t>Environmental monitoring involves the systematic collection and analysis of data to track and assess various aspects of the natural environment. This process helps in understanding and managing environmental conditions. Here's a basic definition and a design framework for environmental monitoring:</w:t>
      </w:r>
    </w:p>
    <w:p w:rsidR="00C47410" w:rsidRDefault="00C47410">
      <w:pPr>
        <w:rPr>
          <w:b/>
          <w:bCs/>
        </w:rPr>
      </w:pPr>
    </w:p>
    <w:p w:rsidR="00C47410" w:rsidRDefault="00A51A0B">
      <w:pPr>
        <w:rPr>
          <w:b/>
          <w:bCs/>
        </w:rPr>
      </w:pPr>
      <w:r>
        <w:rPr>
          <w:b/>
          <w:bCs/>
        </w:rPr>
        <w:t>Definition:</w:t>
      </w:r>
    </w:p>
    <w:p w:rsidR="00C47410" w:rsidRDefault="00A51A0B">
      <w:pPr>
        <w:rPr>
          <w:b/>
          <w:bCs/>
        </w:rPr>
      </w:pPr>
      <w:r>
        <w:rPr>
          <w:b/>
          <w:bCs/>
        </w:rPr>
        <w:t>Environmental monitoring is the process of continuously or periodically observing, measuring, and recording parameters and factors such as air quality, water quality, soil conditions, biodiversity, weather patterns, and more to evaluate the state and changes in the environment.</w:t>
      </w:r>
    </w:p>
    <w:p w:rsidR="00C47410" w:rsidRDefault="00C47410">
      <w:pPr>
        <w:rPr>
          <w:b/>
          <w:bCs/>
        </w:rPr>
      </w:pPr>
    </w:p>
    <w:p w:rsidR="00C47410" w:rsidRDefault="00A51A0B">
      <w:pPr>
        <w:rPr>
          <w:b/>
          <w:bCs/>
        </w:rPr>
      </w:pPr>
      <w:r>
        <w:rPr>
          <w:b/>
          <w:bCs/>
        </w:rPr>
        <w:t>Design for Environmental Monitoring:</w:t>
      </w:r>
    </w:p>
    <w:p w:rsidR="00C47410" w:rsidRDefault="00C47410">
      <w:pPr>
        <w:rPr>
          <w:b/>
          <w:bCs/>
        </w:rPr>
      </w:pPr>
    </w:p>
    <w:p w:rsidR="00C47410" w:rsidRDefault="00A51A0B">
      <w:pPr>
        <w:rPr>
          <w:b/>
          <w:bCs/>
        </w:rPr>
      </w:pPr>
      <w:r>
        <w:rPr>
          <w:b/>
          <w:bCs/>
        </w:rPr>
        <w:t>1. Objective Definition:</w:t>
      </w:r>
    </w:p>
    <w:p w:rsidR="00C47410" w:rsidRDefault="00A51A0B">
      <w:pPr>
        <w:rPr>
          <w:b/>
          <w:bCs/>
        </w:rPr>
      </w:pPr>
      <w:r>
        <w:rPr>
          <w:b/>
          <w:bCs/>
        </w:rPr>
        <w:t xml:space="preserve">   - Clearly define the purpose of the monitoring, whether it's for pollution control, ecological research, climate analysis, or other goals.</w:t>
      </w:r>
    </w:p>
    <w:p w:rsidR="00C47410" w:rsidRDefault="00C47410">
      <w:pPr>
        <w:rPr>
          <w:b/>
          <w:bCs/>
        </w:rPr>
      </w:pPr>
    </w:p>
    <w:p w:rsidR="00C47410" w:rsidRDefault="00A51A0B">
      <w:pPr>
        <w:rPr>
          <w:b/>
          <w:bCs/>
        </w:rPr>
      </w:pPr>
      <w:r>
        <w:rPr>
          <w:b/>
          <w:bCs/>
        </w:rPr>
        <w:t>2. Selecting Parameters:</w:t>
      </w:r>
    </w:p>
    <w:p w:rsidR="00C47410" w:rsidRDefault="00A51A0B">
      <w:pPr>
        <w:rPr>
          <w:b/>
          <w:bCs/>
        </w:rPr>
      </w:pPr>
      <w:r>
        <w:rPr>
          <w:b/>
          <w:bCs/>
        </w:rPr>
        <w:t xml:space="preserve">   Identify the specific environmental parameters to monitor, such as temperature, humidity, pollutants, species populations, etc., based on the defined objectives.</w:t>
      </w:r>
    </w:p>
    <w:p w:rsidR="00C47410" w:rsidRDefault="00C47410">
      <w:pPr>
        <w:rPr>
          <w:b/>
          <w:bCs/>
        </w:rPr>
      </w:pPr>
    </w:p>
    <w:p w:rsidR="00C47410" w:rsidRDefault="00A51A0B">
      <w:pPr>
        <w:rPr>
          <w:b/>
          <w:bCs/>
        </w:rPr>
      </w:pPr>
      <w:r>
        <w:rPr>
          <w:b/>
          <w:bCs/>
        </w:rPr>
        <w:t>3. Sensor Selection:</w:t>
      </w:r>
    </w:p>
    <w:p w:rsidR="00C47410" w:rsidRDefault="00A51A0B">
      <w:pPr>
        <w:rPr>
          <w:b/>
          <w:bCs/>
        </w:rPr>
      </w:pPr>
      <w:r>
        <w:rPr>
          <w:b/>
          <w:bCs/>
        </w:rPr>
        <w:t xml:space="preserve">   Choose appropriate sensors and data collection instruments for each parameter. Ensure they are accurate, reliable, and calibrated.</w:t>
      </w:r>
    </w:p>
    <w:p w:rsidR="00C47410" w:rsidRDefault="00C47410">
      <w:pPr>
        <w:rPr>
          <w:b/>
          <w:bCs/>
        </w:rPr>
      </w:pPr>
    </w:p>
    <w:p w:rsidR="00C47410" w:rsidRDefault="00A51A0B">
      <w:pPr>
        <w:rPr>
          <w:b/>
          <w:bCs/>
        </w:rPr>
      </w:pPr>
      <w:r>
        <w:rPr>
          <w:b/>
          <w:bCs/>
        </w:rPr>
        <w:t>4. Data Collection Frequency:</w:t>
      </w:r>
    </w:p>
    <w:p w:rsidR="00C47410" w:rsidRDefault="00A51A0B">
      <w:pPr>
        <w:rPr>
          <w:b/>
          <w:bCs/>
        </w:rPr>
      </w:pPr>
      <w:r>
        <w:rPr>
          <w:b/>
          <w:bCs/>
        </w:rPr>
        <w:t xml:space="preserve">   Determine how often data will be collected. Continuous, real-time monitoring or periodic sampling may be necessary depending on the objectives.</w:t>
      </w:r>
    </w:p>
    <w:p w:rsidR="00C47410" w:rsidRDefault="00C47410">
      <w:pPr>
        <w:rPr>
          <w:b/>
          <w:bCs/>
        </w:rPr>
      </w:pPr>
    </w:p>
    <w:p w:rsidR="00C47410" w:rsidRDefault="00A51A0B">
      <w:pPr>
        <w:rPr>
          <w:b/>
          <w:bCs/>
        </w:rPr>
      </w:pPr>
      <w:r>
        <w:rPr>
          <w:b/>
          <w:bCs/>
        </w:rPr>
        <w:t>5. Data Storage and Management:</w:t>
      </w:r>
    </w:p>
    <w:p w:rsidR="00C47410" w:rsidRDefault="00A51A0B">
      <w:pPr>
        <w:rPr>
          <w:b/>
          <w:bCs/>
        </w:rPr>
      </w:pPr>
      <w:r>
        <w:rPr>
          <w:b/>
          <w:bCs/>
        </w:rPr>
        <w:t xml:space="preserve">   Set up a system to store, organize, and manage the collected data, including a secure backup system.</w:t>
      </w:r>
    </w:p>
    <w:p w:rsidR="00C47410" w:rsidRDefault="00C47410">
      <w:pPr>
        <w:rPr>
          <w:b/>
          <w:bCs/>
        </w:rPr>
      </w:pPr>
    </w:p>
    <w:p w:rsidR="00C47410" w:rsidRDefault="00A51A0B">
      <w:pPr>
        <w:rPr>
          <w:b/>
          <w:bCs/>
        </w:rPr>
      </w:pPr>
      <w:r>
        <w:rPr>
          <w:b/>
          <w:bCs/>
        </w:rPr>
        <w:t>6. Data Analysis:</w:t>
      </w:r>
    </w:p>
    <w:p w:rsidR="00C47410" w:rsidRDefault="00A51A0B">
      <w:pPr>
        <w:rPr>
          <w:b/>
          <w:bCs/>
        </w:rPr>
      </w:pPr>
      <w:r>
        <w:rPr>
          <w:b/>
          <w:bCs/>
        </w:rPr>
        <w:t xml:space="preserve">    Develop algorithms or analytical tools to process and interpret the data to extract meaningful insights.</w:t>
      </w:r>
    </w:p>
    <w:p w:rsidR="00C47410" w:rsidRDefault="00C47410">
      <w:pPr>
        <w:rPr>
          <w:b/>
          <w:bCs/>
        </w:rPr>
      </w:pPr>
    </w:p>
    <w:p w:rsidR="00C47410" w:rsidRDefault="00A51A0B">
      <w:pPr>
        <w:rPr>
          <w:b/>
          <w:bCs/>
        </w:rPr>
      </w:pPr>
      <w:r>
        <w:rPr>
          <w:b/>
          <w:bCs/>
        </w:rPr>
        <w:t>7. Visualization:</w:t>
      </w:r>
    </w:p>
    <w:p w:rsidR="00C47410" w:rsidRDefault="00A51A0B">
      <w:pPr>
        <w:rPr>
          <w:b/>
          <w:bCs/>
        </w:rPr>
      </w:pPr>
      <w:r>
        <w:rPr>
          <w:b/>
          <w:bCs/>
        </w:rPr>
        <w:t xml:space="preserve">    Create graphical representations and reports to communicate the results to stakeholders effectively.</w:t>
      </w:r>
    </w:p>
    <w:p w:rsidR="00C47410" w:rsidRDefault="00C47410">
      <w:pPr>
        <w:rPr>
          <w:b/>
          <w:bCs/>
        </w:rPr>
      </w:pPr>
    </w:p>
    <w:p w:rsidR="00C47410" w:rsidRDefault="00A51A0B">
      <w:pPr>
        <w:rPr>
          <w:b/>
          <w:bCs/>
        </w:rPr>
      </w:pPr>
      <w:r>
        <w:rPr>
          <w:b/>
          <w:bCs/>
        </w:rPr>
        <w:t>8. Location Selection:</w:t>
      </w:r>
    </w:p>
    <w:p w:rsidR="00C47410" w:rsidRDefault="00A51A0B">
      <w:pPr>
        <w:rPr>
          <w:b/>
          <w:bCs/>
        </w:rPr>
      </w:pPr>
      <w:r>
        <w:rPr>
          <w:b/>
          <w:bCs/>
        </w:rPr>
        <w:t xml:space="preserve">   - Identify strategic monitoring locations, considering geographical diversity and proximity to potential sources of environmental change.</w:t>
      </w:r>
    </w:p>
    <w:p w:rsidR="00C47410" w:rsidRDefault="00C47410">
      <w:pPr>
        <w:rPr>
          <w:b/>
          <w:bCs/>
        </w:rPr>
      </w:pPr>
    </w:p>
    <w:p w:rsidR="00C47410" w:rsidRDefault="00A51A0B">
      <w:pPr>
        <w:rPr>
          <w:b/>
          <w:bCs/>
        </w:rPr>
      </w:pPr>
      <w:r>
        <w:rPr>
          <w:b/>
          <w:bCs/>
        </w:rPr>
        <w:t>9. Communication and Alerts:</w:t>
      </w:r>
    </w:p>
    <w:p w:rsidR="00C47410" w:rsidRDefault="00A51A0B">
      <w:pPr>
        <w:rPr>
          <w:b/>
          <w:bCs/>
        </w:rPr>
      </w:pPr>
      <w:r>
        <w:rPr>
          <w:b/>
          <w:bCs/>
        </w:rPr>
        <w:t xml:space="preserve">   Implement a system for real-time alerts or notifications in case of critical environmental changes or anomalies.</w:t>
      </w:r>
    </w:p>
    <w:p w:rsidR="00C47410" w:rsidRDefault="00C47410">
      <w:pPr>
        <w:rPr>
          <w:b/>
          <w:bCs/>
        </w:rPr>
      </w:pPr>
    </w:p>
    <w:p w:rsidR="00C47410" w:rsidRDefault="00A51A0B">
      <w:pPr>
        <w:rPr>
          <w:b/>
          <w:bCs/>
        </w:rPr>
      </w:pPr>
      <w:r>
        <w:rPr>
          <w:b/>
          <w:bCs/>
        </w:rPr>
        <w:t>10. Regulatory Compliance:</w:t>
      </w:r>
    </w:p>
    <w:p w:rsidR="00C47410" w:rsidRDefault="00A51A0B">
      <w:pPr>
        <w:rPr>
          <w:b/>
          <w:bCs/>
        </w:rPr>
      </w:pPr>
      <w:r>
        <w:rPr>
          <w:b/>
          <w:bCs/>
        </w:rPr>
        <w:t xml:space="preserve">    - Ensure that the monitoring system complies with relevant environmental regulations and standards.</w:t>
      </w:r>
    </w:p>
    <w:p w:rsidR="00C47410" w:rsidRDefault="00C47410">
      <w:pPr>
        <w:rPr>
          <w:b/>
          <w:bCs/>
        </w:rPr>
      </w:pPr>
    </w:p>
    <w:p w:rsidR="00C47410" w:rsidRDefault="00A51A0B">
      <w:pPr>
        <w:rPr>
          <w:b/>
          <w:bCs/>
        </w:rPr>
      </w:pPr>
      <w:r>
        <w:rPr>
          <w:b/>
          <w:bCs/>
        </w:rPr>
        <w:lastRenderedPageBreak/>
        <w:t xml:space="preserve">11. Integration of Remote Sensing and </w:t>
      </w:r>
      <w:proofErr w:type="spellStart"/>
      <w:r>
        <w:rPr>
          <w:b/>
          <w:bCs/>
        </w:rPr>
        <w:t>IoT</w:t>
      </w:r>
      <w:proofErr w:type="spellEnd"/>
      <w:r>
        <w:rPr>
          <w:b/>
          <w:bCs/>
        </w:rPr>
        <w:t>:</w:t>
      </w:r>
    </w:p>
    <w:p w:rsidR="00C47410" w:rsidRDefault="00A51A0B">
      <w:pPr>
        <w:rPr>
          <w:b/>
          <w:bCs/>
        </w:rPr>
      </w:pPr>
      <w:r>
        <w:rPr>
          <w:b/>
          <w:bCs/>
        </w:rPr>
        <w:t xml:space="preserve">    Incorporate remote sensing technologies and </w:t>
      </w:r>
      <w:proofErr w:type="spellStart"/>
      <w:r>
        <w:rPr>
          <w:b/>
          <w:bCs/>
        </w:rPr>
        <w:t>IoT</w:t>
      </w:r>
      <w:proofErr w:type="spellEnd"/>
      <w:r>
        <w:rPr>
          <w:b/>
          <w:bCs/>
        </w:rPr>
        <w:t xml:space="preserve"> devices for broader coverage and more accurate data collection.</w:t>
      </w:r>
    </w:p>
    <w:p w:rsidR="00C47410" w:rsidRDefault="00C47410">
      <w:pPr>
        <w:rPr>
          <w:b/>
          <w:bCs/>
        </w:rPr>
      </w:pPr>
    </w:p>
    <w:p w:rsidR="00C47410" w:rsidRDefault="00A51A0B">
      <w:pPr>
        <w:rPr>
          <w:b/>
          <w:bCs/>
        </w:rPr>
      </w:pPr>
      <w:r>
        <w:rPr>
          <w:b/>
          <w:bCs/>
        </w:rPr>
        <w:t>12. Data Sharing:</w:t>
      </w:r>
    </w:p>
    <w:p w:rsidR="00C47410" w:rsidRDefault="00A51A0B">
      <w:pPr>
        <w:rPr>
          <w:b/>
          <w:bCs/>
        </w:rPr>
      </w:pPr>
      <w:r>
        <w:rPr>
          <w:b/>
          <w:bCs/>
        </w:rPr>
        <w:t xml:space="preserve">    Consider sharing data with relevant government agencies, research institutions, or the public to promote transparency and collaboration.</w:t>
      </w:r>
    </w:p>
    <w:p w:rsidR="00C47410" w:rsidRDefault="00C47410">
      <w:pPr>
        <w:rPr>
          <w:b/>
          <w:bCs/>
        </w:rPr>
      </w:pPr>
    </w:p>
    <w:p w:rsidR="00C47410" w:rsidRDefault="00A51A0B">
      <w:pPr>
        <w:rPr>
          <w:b/>
          <w:bCs/>
        </w:rPr>
      </w:pPr>
      <w:r>
        <w:rPr>
          <w:b/>
          <w:bCs/>
        </w:rPr>
        <w:t>13. Maintenance and Calibration:</w:t>
      </w:r>
    </w:p>
    <w:p w:rsidR="00C47410" w:rsidRDefault="00A51A0B">
      <w:pPr>
        <w:rPr>
          <w:b/>
          <w:bCs/>
        </w:rPr>
      </w:pPr>
      <w:r>
        <w:rPr>
          <w:b/>
          <w:bCs/>
        </w:rPr>
        <w:t xml:space="preserve">    Establish a regular maintenance schedule for sensors and instruments, including calibration and quality control procedures.</w:t>
      </w:r>
    </w:p>
    <w:p w:rsidR="00C47410" w:rsidRDefault="00C47410">
      <w:pPr>
        <w:rPr>
          <w:b/>
          <w:bCs/>
        </w:rPr>
      </w:pPr>
    </w:p>
    <w:p w:rsidR="00C47410" w:rsidRDefault="00A51A0B">
      <w:pPr>
        <w:rPr>
          <w:b/>
          <w:bCs/>
        </w:rPr>
      </w:pPr>
      <w:r>
        <w:rPr>
          <w:b/>
          <w:bCs/>
        </w:rPr>
        <w:t>14. Cost Considerations:</w:t>
      </w:r>
    </w:p>
    <w:p w:rsidR="00C47410" w:rsidRDefault="00A51A0B">
      <w:pPr>
        <w:rPr>
          <w:b/>
          <w:bCs/>
        </w:rPr>
      </w:pPr>
      <w:r>
        <w:rPr>
          <w:b/>
          <w:bCs/>
        </w:rPr>
        <w:t xml:space="preserve">    Budget for equipment, personnel, and ongoing operational costs.</w:t>
      </w:r>
    </w:p>
    <w:p w:rsidR="00C47410" w:rsidRDefault="00C47410">
      <w:pPr>
        <w:rPr>
          <w:b/>
          <w:bCs/>
        </w:rPr>
      </w:pPr>
    </w:p>
    <w:p w:rsidR="00C47410" w:rsidRDefault="00A51A0B">
      <w:pPr>
        <w:rPr>
          <w:b/>
          <w:bCs/>
        </w:rPr>
      </w:pPr>
      <w:r>
        <w:rPr>
          <w:b/>
          <w:bCs/>
        </w:rPr>
        <w:t>15. Adaptability and Scalability:</w:t>
      </w:r>
    </w:p>
    <w:p w:rsidR="00C47410" w:rsidRDefault="00A51A0B">
      <w:pPr>
        <w:rPr>
          <w:b/>
          <w:bCs/>
        </w:rPr>
      </w:pPr>
      <w:r>
        <w:rPr>
          <w:b/>
          <w:bCs/>
        </w:rPr>
        <w:t xml:space="preserve">    - Design the monitoring system to be adaptable to changing environmental conditions and scalable to accommodate future needs.</w:t>
      </w:r>
    </w:p>
    <w:p w:rsidR="00C47410" w:rsidRDefault="00C47410">
      <w:pPr>
        <w:rPr>
          <w:b/>
          <w:bCs/>
        </w:rPr>
      </w:pPr>
    </w:p>
    <w:p w:rsidR="00C47410" w:rsidRDefault="00A51A0B">
      <w:pPr>
        <w:rPr>
          <w:b/>
          <w:bCs/>
        </w:rPr>
      </w:pPr>
      <w:r>
        <w:rPr>
          <w:b/>
          <w:bCs/>
        </w:rPr>
        <w:t>16. Ethical and Privacy Considerations:</w:t>
      </w:r>
    </w:p>
    <w:p w:rsidR="00C47410" w:rsidRDefault="00A51A0B">
      <w:pPr>
        <w:rPr>
          <w:b/>
          <w:bCs/>
        </w:rPr>
      </w:pPr>
      <w:r>
        <w:rPr>
          <w:b/>
          <w:bCs/>
        </w:rPr>
        <w:t xml:space="preserve">    Address ethical concerns related to data collection and privacy, especially when monitoring involves sensitive ecosystems or private property.</w:t>
      </w:r>
    </w:p>
    <w:p w:rsidR="00C47410" w:rsidRDefault="00C47410">
      <w:pPr>
        <w:rPr>
          <w:b/>
          <w:bCs/>
        </w:rPr>
      </w:pPr>
    </w:p>
    <w:p w:rsidR="00C47410" w:rsidRDefault="00A51A0B">
      <w:pPr>
        <w:rPr>
          <w:b/>
          <w:bCs/>
        </w:rPr>
      </w:pPr>
      <w:r>
        <w:rPr>
          <w:b/>
          <w:bCs/>
        </w:rPr>
        <w:t>17. Feedback Loop:</w:t>
      </w:r>
    </w:p>
    <w:p w:rsidR="00C47410" w:rsidRDefault="00A51A0B">
      <w:pPr>
        <w:rPr>
          <w:b/>
          <w:bCs/>
        </w:rPr>
      </w:pPr>
      <w:r>
        <w:rPr>
          <w:b/>
          <w:bCs/>
        </w:rPr>
        <w:t xml:space="preserve">     Use the collected data to inform decision-making, policy changes, or environmental interventions as needed.</w:t>
      </w:r>
    </w:p>
    <w:p w:rsidR="00C47410" w:rsidRDefault="00C47410">
      <w:pPr>
        <w:rPr>
          <w:b/>
          <w:bCs/>
        </w:rPr>
      </w:pPr>
    </w:p>
    <w:p w:rsidR="00C47410" w:rsidRDefault="00A51A0B">
      <w:pPr>
        <w:rPr>
          <w:b/>
          <w:bCs/>
        </w:rPr>
      </w:pPr>
      <w:r>
        <w:rPr>
          <w:b/>
          <w:bCs/>
        </w:rPr>
        <w:lastRenderedPageBreak/>
        <w:t>Environmental monitoring is a crucial tool for preserving ecosystems, protecting public health, and addressing climate change. Its design should align with the specific goals and challenges of the environment being studied.</w:t>
      </w:r>
    </w:p>
    <w:sectPr w:rsidR="00C4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7410"/>
    <w:rsid w:val="005042A9"/>
    <w:rsid w:val="00A51A0B"/>
    <w:rsid w:val="00C47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9358F19-9876-4E3E-B051-679C25A2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V2029</dc:creator>
  <cp:lastModifiedBy>Windows User</cp:lastModifiedBy>
  <cp:revision>3</cp:revision>
  <dcterms:created xsi:type="dcterms:W3CDTF">2023-09-29T05:31:00Z</dcterms:created>
  <dcterms:modified xsi:type="dcterms:W3CDTF">2023-10-03T10:15:00Z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eba6eaff384e44a2b3c72c0ff5e7ccd5</vt:lpwstr>
  </property>
</Properties>
</file>