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25C2C3" w14:textId="327CADEB" w:rsidR="00702AEE" w:rsidRDefault="003A7C29" w:rsidP="003A7C29">
      <w:pPr>
        <w:pStyle w:val="Heading1"/>
      </w:pPr>
      <w:r w:rsidRPr="003A7C29">
        <w:t>Surgical anatomy of duodenum</w:t>
      </w:r>
    </w:p>
    <w:p w14:paraId="5E8EA3BB" w14:textId="76A8B8BF" w:rsidR="003A7C29" w:rsidRDefault="003A7C29" w:rsidP="003A7C29">
      <w:pPr>
        <w:pStyle w:val="Heading2"/>
      </w:pPr>
      <w:r w:rsidRPr="003A7C29">
        <w:t>Parts of duodenum</w:t>
      </w:r>
    </w:p>
    <w:p w14:paraId="4B28F939" w14:textId="77777777" w:rsidR="003A7C29" w:rsidRPr="003A7C29" w:rsidRDefault="003A7C29" w:rsidP="003A7C29">
      <w:pPr>
        <w:numPr>
          <w:ilvl w:val="0"/>
          <w:numId w:val="1"/>
        </w:numPr>
      </w:pPr>
      <w:r w:rsidRPr="003A7C29">
        <w:t>Superior / First part</w:t>
      </w:r>
    </w:p>
    <w:p w14:paraId="7DEDD127" w14:textId="77777777" w:rsidR="003A7C29" w:rsidRPr="003A7C29" w:rsidRDefault="003A7C29" w:rsidP="003A7C29">
      <w:pPr>
        <w:numPr>
          <w:ilvl w:val="0"/>
          <w:numId w:val="1"/>
        </w:numPr>
      </w:pPr>
      <w:r w:rsidRPr="003A7C29">
        <w:t xml:space="preserve">Descending / Second part </w:t>
      </w:r>
    </w:p>
    <w:p w14:paraId="277DB004" w14:textId="77777777" w:rsidR="003A7C29" w:rsidRPr="003A7C29" w:rsidRDefault="003A7C29" w:rsidP="003A7C29">
      <w:pPr>
        <w:numPr>
          <w:ilvl w:val="0"/>
          <w:numId w:val="1"/>
        </w:numPr>
      </w:pPr>
      <w:r w:rsidRPr="003A7C29">
        <w:t xml:space="preserve">Horizontal / Third part </w:t>
      </w:r>
    </w:p>
    <w:p w14:paraId="1BD66432" w14:textId="77777777" w:rsidR="003A7C29" w:rsidRPr="003A7C29" w:rsidRDefault="003A7C29" w:rsidP="003A7C29">
      <w:pPr>
        <w:numPr>
          <w:ilvl w:val="0"/>
          <w:numId w:val="1"/>
        </w:numPr>
      </w:pPr>
      <w:r w:rsidRPr="003A7C29">
        <w:t>Ascending / Fourth part</w:t>
      </w:r>
    </w:p>
    <w:p w14:paraId="1AEC400B" w14:textId="390EC50F" w:rsidR="003A7C29" w:rsidRDefault="003A7C29" w:rsidP="003A7C29">
      <w:pPr>
        <w:pStyle w:val="Heading2"/>
      </w:pPr>
      <w:r w:rsidRPr="003A7C29">
        <w:t>Parts of duodenum</w:t>
      </w:r>
    </w:p>
    <w:p w14:paraId="165EECE7" w14:textId="77777777" w:rsidR="003A7C29" w:rsidRDefault="003A7C29" w:rsidP="003A7C29"/>
    <w:p w14:paraId="3CD5EDAE" w14:textId="593CFB06" w:rsidR="003A7C29" w:rsidRDefault="003A7C29" w:rsidP="003A7C29">
      <w:r>
        <w:rPr>
          <w:noProof/>
        </w:rPr>
        <w:drawing>
          <wp:inline distT="0" distB="0" distL="0" distR="0" wp14:anchorId="039E3445" wp14:editId="09D02C5C">
            <wp:extent cx="5731510" cy="3711575"/>
            <wp:effectExtent l="0" t="0" r="2540" b="3175"/>
            <wp:docPr id="1078261250" name="Pictur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Imag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1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628C70" w14:textId="59B51E15" w:rsidR="003A7C29" w:rsidRDefault="003A7C29" w:rsidP="003A7C29">
      <w:pPr>
        <w:pStyle w:val="Heading2"/>
      </w:pPr>
      <w:r w:rsidRPr="003A7C29">
        <w:t>First part of duodenum</w:t>
      </w:r>
    </w:p>
    <w:p w14:paraId="1C87CF90" w14:textId="55491C22" w:rsidR="003A7C29" w:rsidRPr="003A7C29" w:rsidRDefault="003A7C29" w:rsidP="003A7C29">
      <w:r w:rsidRPr="003A7C29">
        <w:t xml:space="preserve">= Superior part </w:t>
      </w:r>
    </w:p>
    <w:p w14:paraId="21327BFD" w14:textId="77777777" w:rsidR="003A7C29" w:rsidRPr="003A7C29" w:rsidRDefault="003A7C29" w:rsidP="003A7C29">
      <w:r w:rsidRPr="003A7C29">
        <w:t xml:space="preserve">2.5 </w:t>
      </w:r>
      <w:proofErr w:type="spellStart"/>
      <w:r w:rsidRPr="003A7C29">
        <w:t>cms</w:t>
      </w:r>
      <w:proofErr w:type="spellEnd"/>
    </w:p>
    <w:p w14:paraId="1E3AB5BA" w14:textId="77777777" w:rsidR="003A7C29" w:rsidRPr="003A7C29" w:rsidRDefault="003A7C29" w:rsidP="003A7C29">
      <w:r w:rsidRPr="003A7C29">
        <w:t>Radiologically - called Duodenal bulb</w:t>
      </w:r>
    </w:p>
    <w:p w14:paraId="223F4985" w14:textId="77777777" w:rsidR="003A7C29" w:rsidRDefault="003A7C29" w:rsidP="003A7C29">
      <w:r w:rsidRPr="003A7C29">
        <w:t xml:space="preserve">Attached to hepatoduodenal fold of lesser </w:t>
      </w:r>
      <w:proofErr w:type="spellStart"/>
      <w:r w:rsidRPr="003A7C29">
        <w:t>omentum</w:t>
      </w:r>
      <w:proofErr w:type="spellEnd"/>
    </w:p>
    <w:p w14:paraId="69A9C2AB" w14:textId="77777777" w:rsidR="003A7C29" w:rsidRDefault="003A7C29" w:rsidP="003A7C29"/>
    <w:p w14:paraId="3840038C" w14:textId="63EFB296" w:rsidR="003A7C29" w:rsidRPr="003A7C29" w:rsidRDefault="003A7C29" w:rsidP="003A7C29">
      <w:pPr>
        <w:pStyle w:val="Heading2"/>
      </w:pPr>
      <w:r w:rsidRPr="003A7C29">
        <w:lastRenderedPageBreak/>
        <w:t>At risk relations - posteriorly</w:t>
      </w:r>
    </w:p>
    <w:p w14:paraId="611E3773" w14:textId="77777777" w:rsidR="003A7C29" w:rsidRPr="003A7C29" w:rsidRDefault="003A7C29" w:rsidP="003A7C29">
      <w:r w:rsidRPr="003A7C29">
        <w:t xml:space="preserve">First part of duodenum posteriorly is related to </w:t>
      </w:r>
    </w:p>
    <w:p w14:paraId="5F421B54" w14:textId="77777777" w:rsidR="003A7C29" w:rsidRPr="003A7C29" w:rsidRDefault="003A7C29" w:rsidP="003A7C29">
      <w:pPr>
        <w:numPr>
          <w:ilvl w:val="0"/>
          <w:numId w:val="2"/>
        </w:numPr>
      </w:pPr>
      <w:r w:rsidRPr="003A7C29">
        <w:t>Gastroduodenal artery</w:t>
      </w:r>
    </w:p>
    <w:p w14:paraId="061F5C95" w14:textId="77777777" w:rsidR="003A7C29" w:rsidRPr="003A7C29" w:rsidRDefault="003A7C29" w:rsidP="003A7C29">
      <w:pPr>
        <w:numPr>
          <w:ilvl w:val="0"/>
          <w:numId w:val="2"/>
        </w:numPr>
      </w:pPr>
      <w:r w:rsidRPr="003A7C29">
        <w:t xml:space="preserve">Common bile duct </w:t>
      </w:r>
    </w:p>
    <w:p w14:paraId="7C2F654A" w14:textId="77777777" w:rsidR="003A7C29" w:rsidRPr="003A7C29" w:rsidRDefault="003A7C29" w:rsidP="003A7C29">
      <w:pPr>
        <w:numPr>
          <w:ilvl w:val="0"/>
          <w:numId w:val="2"/>
        </w:numPr>
      </w:pPr>
      <w:proofErr w:type="spellStart"/>
      <w:r w:rsidRPr="003A7C29">
        <w:rPr>
          <w:b/>
          <w:bCs/>
        </w:rPr>
        <w:t>Portl</w:t>
      </w:r>
      <w:proofErr w:type="spellEnd"/>
      <w:r w:rsidRPr="003A7C29">
        <w:rPr>
          <w:b/>
          <w:bCs/>
        </w:rPr>
        <w:t xml:space="preserve"> vein</w:t>
      </w:r>
    </w:p>
    <w:p w14:paraId="58371D5C" w14:textId="56F1E51F" w:rsidR="003A7C29" w:rsidRDefault="003A7C29" w:rsidP="003A7C29">
      <w:r>
        <w:rPr>
          <w:noProof/>
        </w:rPr>
        <w:drawing>
          <wp:inline distT="0" distB="0" distL="0" distR="0" wp14:anchorId="15BB3603" wp14:editId="1D330DFE">
            <wp:extent cx="5731510" cy="3734435"/>
            <wp:effectExtent l="0" t="0" r="0" b="0"/>
            <wp:docPr id="2142625536" name="Picture 3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34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85600F" w14:textId="77777777" w:rsidR="003A7C29" w:rsidRDefault="003A7C29" w:rsidP="003A7C29"/>
    <w:p w14:paraId="3501D0A0" w14:textId="61937366" w:rsidR="003A7C29" w:rsidRDefault="003A7C29" w:rsidP="003A7C29">
      <w:pPr>
        <w:pStyle w:val="Heading2"/>
      </w:pPr>
      <w:r w:rsidRPr="003A7C29">
        <w:t>Peptic ulcer</w:t>
      </w:r>
    </w:p>
    <w:p w14:paraId="7D5F42F8" w14:textId="77777777" w:rsidR="003A7C29" w:rsidRPr="003A7C29" w:rsidRDefault="003A7C29" w:rsidP="003A7C29">
      <w:pPr>
        <w:rPr>
          <w:b/>
          <w:bCs/>
        </w:rPr>
      </w:pPr>
      <w:r w:rsidRPr="003A7C29">
        <w:rPr>
          <w:b/>
          <w:bCs/>
        </w:rPr>
        <w:t>Peptic ulcer eroding the posterior wall of first part of duodenum</w:t>
      </w:r>
    </w:p>
    <w:p w14:paraId="60A47B5B" w14:textId="2243458E" w:rsidR="003A7C29" w:rsidRPr="003A7C29" w:rsidRDefault="003A7C29" w:rsidP="003A7C29">
      <w:pPr>
        <w:rPr>
          <w:b/>
          <w:bCs/>
        </w:rPr>
      </w:pPr>
      <w:r w:rsidRPr="003A7C29">
        <w:rPr>
          <w:b/>
          <w:bCs/>
        </w:rPr>
        <w:t>Results in significant bleed from gastroduodenal artery</w:t>
      </w:r>
    </w:p>
    <w:sectPr w:rsidR="003A7C29" w:rsidRPr="003A7C2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CE244E"/>
    <w:multiLevelType w:val="multilevel"/>
    <w:tmpl w:val="0E0400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AC23FCB"/>
    <w:multiLevelType w:val="multilevel"/>
    <w:tmpl w:val="1B8E9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31142799">
    <w:abstractNumId w:val="1"/>
  </w:num>
  <w:num w:numId="2" w16cid:durableId="14883538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C29"/>
    <w:rsid w:val="003A7C29"/>
    <w:rsid w:val="00702AEE"/>
    <w:rsid w:val="008445DC"/>
    <w:rsid w:val="00C60B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436A03"/>
  <w15:chartTrackingRefBased/>
  <w15:docId w15:val="{8AC2D25A-28EF-45EF-8477-DC172F31C3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7C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7C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A7C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7C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7C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7C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7C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7C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7C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7C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A7C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A7C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7C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7C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7C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7C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7C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7C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7C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7C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7C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7C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7C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7C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7C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7C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7C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7C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7C2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85</Words>
  <Characters>488</Characters>
  <Application>Microsoft Office Word</Application>
  <DocSecurity>0</DocSecurity>
  <Lines>4</Lines>
  <Paragraphs>1</Paragraphs>
  <ScaleCrop>false</ScaleCrop>
  <Company/>
  <LinksUpToDate>false</LinksUpToDate>
  <CharactersWithSpaces>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s</dc:creator>
  <cp:keywords/>
  <dc:description/>
  <cp:lastModifiedBy>pavan s</cp:lastModifiedBy>
  <cp:revision>1</cp:revision>
  <dcterms:created xsi:type="dcterms:W3CDTF">2026-01-30T10:48:00Z</dcterms:created>
  <dcterms:modified xsi:type="dcterms:W3CDTF">2026-01-30T10:57:00Z</dcterms:modified>
</cp:coreProperties>
</file>