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A68BB" w14:textId="77777777" w:rsidR="001B10D3" w:rsidRDefault="001B10D3" w:rsidP="001B10D3">
      <w:pPr>
        <w:pStyle w:val="Heading1"/>
      </w:pPr>
      <w:bookmarkStart w:id="0" w:name="_Toc456429445"/>
      <w:bookmarkStart w:id="1" w:name="_Toc456429508"/>
      <w:bookmarkStart w:id="2" w:name="_Toc457988510"/>
      <w:bookmarkStart w:id="3" w:name="_Toc469168759"/>
      <w:r>
        <w:t>Axillary artery</w:t>
      </w:r>
      <w:bookmarkEnd w:id="0"/>
      <w:bookmarkEnd w:id="1"/>
      <w:bookmarkEnd w:id="2"/>
      <w:bookmarkEnd w:id="3"/>
      <w:r>
        <w:t xml:space="preserve"> </w:t>
      </w:r>
    </w:p>
    <w:p w14:paraId="2520B1BD" w14:textId="77777777" w:rsidR="001B10D3" w:rsidRDefault="001B10D3" w:rsidP="001B10D3">
      <w:r>
        <w:t xml:space="preserve">Artery of axilla </w:t>
      </w:r>
    </w:p>
    <w:p w14:paraId="724F7766" w14:textId="77777777" w:rsidR="001B10D3" w:rsidRDefault="001B10D3" w:rsidP="001B10D3">
      <w:r>
        <w:t>Continuation of subclavian artery</w:t>
      </w:r>
    </w:p>
    <w:p w14:paraId="6DA478CA" w14:textId="77777777" w:rsidR="001B10D3" w:rsidRDefault="001B10D3" w:rsidP="001B10D3">
      <w:r>
        <w:t>Continues as brachial artery</w:t>
      </w:r>
    </w:p>
    <w:p w14:paraId="59BADD95" w14:textId="77777777" w:rsidR="001B10D3" w:rsidRDefault="001B10D3" w:rsidP="001B10D3">
      <w:r>
        <w:t xml:space="preserve">Extent: from outer border of first rib to lower border of teres major </w:t>
      </w:r>
    </w:p>
    <w:p w14:paraId="70D3953C" w14:textId="77777777" w:rsidR="001B10D3" w:rsidRDefault="001B10D3" w:rsidP="001B10D3">
      <w:r>
        <w:t>Along with axillary vein it is very closely related to cords of brachial plexus</w:t>
      </w:r>
    </w:p>
    <w:p w14:paraId="7A3721E2" w14:textId="77777777" w:rsidR="001B10D3" w:rsidRDefault="001B10D3" w:rsidP="001B10D3">
      <w:r>
        <w:t xml:space="preserve">[TIP]Based </w:t>
      </w:r>
      <w:r w:rsidRPr="009C2D99">
        <w:t>on relations to axillary artery –    cord</w:t>
      </w:r>
      <w:r>
        <w:t>s of brachial plexus are named</w:t>
      </w:r>
      <w:r>
        <w:tab/>
      </w:r>
    </w:p>
    <w:p w14:paraId="00112586" w14:textId="1798059F" w:rsidR="001B10D3" w:rsidRDefault="001B10D3" w:rsidP="001B10D3">
      <w:r>
        <w:t xml:space="preserve">[CLINICAL]Axillary artery and brachial plexus wrapped in axillary sheath  </w:t>
      </w:r>
    </w:p>
    <w:p w14:paraId="3F36F9A9" w14:textId="77777777" w:rsidR="001B10D3" w:rsidRDefault="001B10D3" w:rsidP="001B10D3">
      <w:pPr>
        <w:pStyle w:val="Heading2"/>
      </w:pPr>
      <w:r w:rsidRPr="009C2D99">
        <w:t>Course</w:t>
      </w:r>
    </w:p>
    <w:p w14:paraId="3B1497AB" w14:textId="77777777" w:rsidR="001B10D3" w:rsidRPr="009C2D99" w:rsidRDefault="001B10D3" w:rsidP="001B10D3">
      <w:pPr>
        <w:numPr>
          <w:ilvl w:val="0"/>
          <w:numId w:val="1"/>
        </w:numPr>
      </w:pPr>
      <w:r w:rsidRPr="009C2D99">
        <w:t>Enters axilla at apex</w:t>
      </w:r>
    </w:p>
    <w:p w14:paraId="200B5BB5" w14:textId="77777777" w:rsidR="001B10D3" w:rsidRPr="009C2D99" w:rsidRDefault="001B10D3" w:rsidP="001B10D3">
      <w:pPr>
        <w:numPr>
          <w:ilvl w:val="0"/>
          <w:numId w:val="1"/>
        </w:numPr>
      </w:pPr>
      <w:r w:rsidRPr="009C2D99">
        <w:t>Runs in medial wall</w:t>
      </w:r>
    </w:p>
    <w:p w14:paraId="6EC9E766" w14:textId="77777777" w:rsidR="001B10D3" w:rsidRPr="009C2D99" w:rsidRDefault="001B10D3" w:rsidP="001B10D3">
      <w:pPr>
        <w:numPr>
          <w:ilvl w:val="0"/>
          <w:numId w:val="1"/>
        </w:numPr>
      </w:pPr>
      <w:r w:rsidRPr="009C2D99">
        <w:t>In lower level – related to lateral wall</w:t>
      </w:r>
    </w:p>
    <w:p w14:paraId="085C46BC" w14:textId="0E2EC3BB" w:rsidR="001B10D3" w:rsidRDefault="001B10D3" w:rsidP="001B10D3">
      <w:pPr>
        <w:pStyle w:val="Heading2"/>
      </w:pPr>
      <w:r w:rsidRPr="009C2D99">
        <w:t>Parts or subdivisions</w:t>
      </w:r>
    </w:p>
    <w:p w14:paraId="57123C9D" w14:textId="77777777" w:rsidR="001B10D3" w:rsidRPr="009C2D99" w:rsidRDefault="001B10D3" w:rsidP="001B10D3">
      <w:pPr>
        <w:numPr>
          <w:ilvl w:val="0"/>
          <w:numId w:val="2"/>
        </w:numPr>
      </w:pPr>
      <w:r w:rsidRPr="009C2D99">
        <w:t>By Pectoralis minor</w:t>
      </w:r>
    </w:p>
    <w:p w14:paraId="71AC3437" w14:textId="77777777" w:rsidR="001B10D3" w:rsidRDefault="001B10D3" w:rsidP="001B10D3">
      <w:pPr>
        <w:numPr>
          <w:ilvl w:val="0"/>
          <w:numId w:val="2"/>
        </w:numPr>
      </w:pPr>
      <w:r w:rsidRPr="009C2D99">
        <w:t xml:space="preserve">Crosses anteriorly </w:t>
      </w:r>
    </w:p>
    <w:p w14:paraId="4670C911" w14:textId="3FCD7E6B" w:rsidR="009A7837" w:rsidRDefault="00A26F5E" w:rsidP="00FE3999">
      <w:pPr>
        <w:jc w:val="center"/>
      </w:pPr>
      <w:r>
        <w:rPr>
          <w:noProof/>
        </w:rPr>
        <w:drawing>
          <wp:inline distT="0" distB="0" distL="0" distR="0" wp14:anchorId="4977AB42" wp14:editId="0EF1DB65">
            <wp:extent cx="2688590" cy="3420110"/>
            <wp:effectExtent l="0" t="0" r="0" b="0"/>
            <wp:docPr id="91985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8590" cy="3420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39B209" w14:textId="77777777" w:rsidR="001B10D3" w:rsidRDefault="001B10D3" w:rsidP="001B10D3"/>
    <w:p w14:paraId="03657FB3" w14:textId="70BB5E15" w:rsidR="00354E68" w:rsidRDefault="00354E68" w:rsidP="001B10D3">
      <w:r>
        <w:t>[TIP]Learn to draw the diagram</w:t>
      </w:r>
    </w:p>
    <w:p w14:paraId="4EC31F6F" w14:textId="6834EBEE" w:rsidR="00354E68" w:rsidRDefault="00354E68" w:rsidP="001B10D3">
      <w:r>
        <w:lastRenderedPageBreak/>
        <w:t>[YOUTUBE]</w:t>
      </w:r>
      <w:r w:rsidRPr="00354E68">
        <w:t xml:space="preserve"> https://youtu.be/bB6VFBg4CHw</w:t>
      </w:r>
    </w:p>
    <w:p w14:paraId="516FCFEC" w14:textId="77777777" w:rsidR="001B10D3" w:rsidRDefault="001B10D3" w:rsidP="001B10D3"/>
    <w:p w14:paraId="14AE44CC" w14:textId="77777777" w:rsidR="001B10D3" w:rsidRDefault="001B10D3" w:rsidP="001B10D3">
      <w:pPr>
        <w:pStyle w:val="Heading2"/>
      </w:pPr>
      <w:r w:rsidRPr="00DD3B26">
        <w:t>Relations</w:t>
      </w:r>
    </w:p>
    <w:p w14:paraId="048297E6" w14:textId="77777777" w:rsidR="001B10D3" w:rsidRPr="001B10D3" w:rsidRDefault="001B10D3" w:rsidP="001B10D3">
      <w:pPr>
        <w:pStyle w:val="Heading3"/>
      </w:pPr>
      <w:r w:rsidRPr="001B10D3">
        <w:t xml:space="preserve">First part relations </w:t>
      </w:r>
    </w:p>
    <w:p w14:paraId="210A15FE" w14:textId="77777777" w:rsidR="001B10D3" w:rsidRPr="001B10D3" w:rsidRDefault="001B10D3" w:rsidP="001B10D3">
      <w:pPr>
        <w:numPr>
          <w:ilvl w:val="0"/>
          <w:numId w:val="4"/>
        </w:numPr>
      </w:pPr>
      <w:r w:rsidRPr="001B10D3">
        <w:t>Lateral cord and posterior cord are lateral to the artery</w:t>
      </w:r>
    </w:p>
    <w:p w14:paraId="1AFA7709" w14:textId="77777777" w:rsidR="001B10D3" w:rsidRPr="001B10D3" w:rsidRDefault="001B10D3" w:rsidP="001B10D3">
      <w:pPr>
        <w:numPr>
          <w:ilvl w:val="0"/>
          <w:numId w:val="4"/>
        </w:numPr>
      </w:pPr>
      <w:r w:rsidRPr="001B10D3">
        <w:t>Medial cord is posterior</w:t>
      </w:r>
    </w:p>
    <w:p w14:paraId="0AD2769F" w14:textId="5AF4D6CE" w:rsidR="001B10D3" w:rsidRDefault="001B10D3" w:rsidP="001B10D3">
      <w:r>
        <w:rPr>
          <w:noProof/>
        </w:rPr>
        <w:drawing>
          <wp:inline distT="0" distB="0" distL="0" distR="0" wp14:anchorId="22551B00" wp14:editId="71FB256C">
            <wp:extent cx="5731510" cy="3226435"/>
            <wp:effectExtent l="0" t="0" r="2540" b="0"/>
            <wp:docPr id="1624960080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D57C0" w14:textId="77777777" w:rsidR="001B10D3" w:rsidRDefault="001B10D3" w:rsidP="001B10D3"/>
    <w:p w14:paraId="58181214" w14:textId="77777777" w:rsidR="001B10D3" w:rsidRDefault="001B10D3" w:rsidP="001B10D3">
      <w:pPr>
        <w:pStyle w:val="Heading3"/>
      </w:pPr>
      <w:r w:rsidRPr="00DD3B26">
        <w:t>Second part</w:t>
      </w:r>
    </w:p>
    <w:p w14:paraId="5BD780B4" w14:textId="77777777" w:rsidR="001B10D3" w:rsidRPr="001B10D3" w:rsidRDefault="001B10D3" w:rsidP="001B10D3">
      <w:r w:rsidRPr="001B10D3">
        <w:t xml:space="preserve">Second part relations </w:t>
      </w:r>
    </w:p>
    <w:p w14:paraId="75717039" w14:textId="77777777" w:rsidR="001B10D3" w:rsidRPr="001B10D3" w:rsidRDefault="001B10D3" w:rsidP="001B10D3">
      <w:pPr>
        <w:numPr>
          <w:ilvl w:val="0"/>
          <w:numId w:val="5"/>
        </w:numPr>
      </w:pPr>
      <w:r w:rsidRPr="001B10D3">
        <w:t>Lateral cord is lateral</w:t>
      </w:r>
    </w:p>
    <w:p w14:paraId="1BEB3E0F" w14:textId="77777777" w:rsidR="001B10D3" w:rsidRPr="001B10D3" w:rsidRDefault="001B10D3" w:rsidP="001B10D3">
      <w:pPr>
        <w:numPr>
          <w:ilvl w:val="0"/>
          <w:numId w:val="5"/>
        </w:numPr>
      </w:pPr>
      <w:r w:rsidRPr="001B10D3">
        <w:t>Medial cord is medial</w:t>
      </w:r>
    </w:p>
    <w:p w14:paraId="2AB888F6" w14:textId="77777777" w:rsidR="001B10D3" w:rsidRPr="001B10D3" w:rsidRDefault="001B10D3" w:rsidP="001B10D3">
      <w:pPr>
        <w:numPr>
          <w:ilvl w:val="0"/>
          <w:numId w:val="5"/>
        </w:numPr>
      </w:pPr>
      <w:r w:rsidRPr="001B10D3">
        <w:t>Posterior cord is posterior</w:t>
      </w:r>
    </w:p>
    <w:p w14:paraId="2E7A6F52" w14:textId="2686F789" w:rsidR="001B10D3" w:rsidRDefault="001B10D3" w:rsidP="001B10D3">
      <w:r>
        <w:rPr>
          <w:noProof/>
        </w:rPr>
        <w:lastRenderedPageBreak/>
        <w:drawing>
          <wp:inline distT="0" distB="0" distL="0" distR="0" wp14:anchorId="7F165936" wp14:editId="37E1F184">
            <wp:extent cx="5731510" cy="2719070"/>
            <wp:effectExtent l="0" t="0" r="2540" b="5080"/>
            <wp:docPr id="1293599508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D5F67" w14:textId="77777777" w:rsidR="001B10D3" w:rsidRDefault="001B10D3" w:rsidP="001B10D3">
      <w:pPr>
        <w:pStyle w:val="Heading3"/>
      </w:pPr>
      <w:r w:rsidRPr="00DD3B26">
        <w:t>Third part</w:t>
      </w:r>
    </w:p>
    <w:p w14:paraId="2B2BFC9C" w14:textId="77777777" w:rsidR="001B10D3" w:rsidRPr="001B10D3" w:rsidRDefault="001B10D3" w:rsidP="001B10D3">
      <w:r w:rsidRPr="001B10D3">
        <w:t xml:space="preserve">Third part relations </w:t>
      </w:r>
    </w:p>
    <w:p w14:paraId="5186A3AB" w14:textId="77777777" w:rsidR="001B10D3" w:rsidRPr="001B10D3" w:rsidRDefault="001B10D3" w:rsidP="001B10D3">
      <w:pPr>
        <w:numPr>
          <w:ilvl w:val="0"/>
          <w:numId w:val="6"/>
        </w:numPr>
      </w:pPr>
      <w:r w:rsidRPr="001B10D3">
        <w:t>Medial - Median root of median nerve, medial cutaneous nerves of arm and forearm</w:t>
      </w:r>
    </w:p>
    <w:p w14:paraId="3541BD66" w14:textId="77777777" w:rsidR="001B10D3" w:rsidRPr="001B10D3" w:rsidRDefault="001B10D3" w:rsidP="001B10D3">
      <w:pPr>
        <w:numPr>
          <w:ilvl w:val="0"/>
          <w:numId w:val="6"/>
        </w:numPr>
      </w:pPr>
      <w:r w:rsidRPr="001B10D3">
        <w:t>Lateral - lateral root of median nerve and musculocutaneous nerve</w:t>
      </w:r>
    </w:p>
    <w:p w14:paraId="360BC992" w14:textId="77777777" w:rsidR="001B10D3" w:rsidRPr="001B10D3" w:rsidRDefault="001B10D3" w:rsidP="001B10D3">
      <w:pPr>
        <w:numPr>
          <w:ilvl w:val="0"/>
          <w:numId w:val="6"/>
        </w:numPr>
      </w:pPr>
      <w:r w:rsidRPr="001B10D3">
        <w:t>Posterior - Radial nerve and ulnar nerve</w:t>
      </w:r>
    </w:p>
    <w:p w14:paraId="5E11B840" w14:textId="27F72FCC" w:rsidR="001B10D3" w:rsidRDefault="001B10D3" w:rsidP="001B10D3">
      <w:r>
        <w:rPr>
          <w:noProof/>
        </w:rPr>
        <w:drawing>
          <wp:inline distT="0" distB="0" distL="0" distR="0" wp14:anchorId="3CDB6E00" wp14:editId="40CDF2A1">
            <wp:extent cx="5731510" cy="3604895"/>
            <wp:effectExtent l="0" t="0" r="2540" b="0"/>
            <wp:docPr id="1557075540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6542D" w14:textId="77777777" w:rsidR="001B10D3" w:rsidRDefault="001B10D3" w:rsidP="001B10D3"/>
    <w:p w14:paraId="016835E4" w14:textId="77777777" w:rsidR="001B10D3" w:rsidRDefault="001B10D3" w:rsidP="001B10D3">
      <w:r w:rsidRPr="00DD3B26">
        <w:rPr>
          <w:noProof/>
          <w:lang w:eastAsia="en-IN"/>
        </w:rPr>
        <w:lastRenderedPageBreak/>
        <w:drawing>
          <wp:inline distT="0" distB="0" distL="0" distR="0" wp14:anchorId="150F6945" wp14:editId="0B4647D3">
            <wp:extent cx="5731510" cy="3222967"/>
            <wp:effectExtent l="0" t="0" r="2540" b="0"/>
            <wp:docPr id="20" name="Picture 20" descr="C:\Users\SudhaVivek\Desktop\Axillary branch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udhaVivek\Desktop\Axillary branches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1CEF2" w14:textId="474A1129" w:rsidR="00354E68" w:rsidRDefault="00354E68" w:rsidP="001B10D3">
      <w:r>
        <w:t>[TIP]Learn to draw diagram</w:t>
      </w:r>
    </w:p>
    <w:p w14:paraId="6AD12ACF" w14:textId="6F1C7099" w:rsidR="00354E68" w:rsidRDefault="00354E68" w:rsidP="001B10D3">
      <w:r>
        <w:t>[YOUTUBE]</w:t>
      </w:r>
      <w:r w:rsidR="00DA1960" w:rsidRPr="00DA1960">
        <w:t xml:space="preserve"> https://youtu.be/LLe-NiXMFJA</w:t>
      </w:r>
    </w:p>
    <w:p w14:paraId="5EDBF643" w14:textId="77777777" w:rsidR="001B10D3" w:rsidRDefault="001B10D3" w:rsidP="001B10D3"/>
    <w:p w14:paraId="15E822C1" w14:textId="77777777" w:rsidR="001B10D3" w:rsidRDefault="001B10D3" w:rsidP="001B10D3">
      <w:pPr>
        <w:pStyle w:val="Heading2"/>
      </w:pPr>
      <w:r w:rsidRPr="00DD3B26">
        <w:t>Surface marking</w:t>
      </w:r>
    </w:p>
    <w:p w14:paraId="76FFA996" w14:textId="77777777" w:rsidR="001B10D3" w:rsidRPr="001B10D3" w:rsidRDefault="001B10D3" w:rsidP="001B10D3">
      <w:r w:rsidRPr="001B10D3">
        <w:t>With arm in 90 degree abduction - </w:t>
      </w:r>
    </w:p>
    <w:p w14:paraId="4919C877" w14:textId="77777777" w:rsidR="001B10D3" w:rsidRPr="001B10D3" w:rsidRDefault="001B10D3" w:rsidP="001B10D3">
      <w:pPr>
        <w:numPr>
          <w:ilvl w:val="0"/>
          <w:numId w:val="7"/>
        </w:numPr>
      </w:pPr>
      <w:r w:rsidRPr="001B10D3">
        <w:t>Mark the midpoint of clavicle</w:t>
      </w:r>
    </w:p>
    <w:p w14:paraId="7D2C6980" w14:textId="77777777" w:rsidR="001B10D3" w:rsidRPr="001B10D3" w:rsidRDefault="001B10D3" w:rsidP="001B10D3">
      <w:pPr>
        <w:numPr>
          <w:ilvl w:val="0"/>
          <w:numId w:val="7"/>
        </w:numPr>
      </w:pPr>
      <w:r w:rsidRPr="001B10D3">
        <w:t xml:space="preserve">Mark the junction of anterior 1/3rd and posterior 2/3rd of lateral wall of axilla at the lower limit </w:t>
      </w:r>
    </w:p>
    <w:p w14:paraId="2BD83F66" w14:textId="77777777" w:rsidR="001B10D3" w:rsidRPr="001B10D3" w:rsidRDefault="001B10D3" w:rsidP="001B10D3">
      <w:pPr>
        <w:numPr>
          <w:ilvl w:val="0"/>
          <w:numId w:val="7"/>
        </w:numPr>
      </w:pPr>
      <w:r w:rsidRPr="001B10D3">
        <w:t>A line joining these two lines - is axillary artery</w:t>
      </w:r>
    </w:p>
    <w:p w14:paraId="2F0EDDCA" w14:textId="77777777" w:rsidR="001B10D3" w:rsidRDefault="001B10D3" w:rsidP="001B10D3">
      <w:pPr>
        <w:pStyle w:val="Heading2"/>
      </w:pPr>
      <w:r>
        <w:t xml:space="preserve">Applied aspects </w:t>
      </w:r>
    </w:p>
    <w:p w14:paraId="685F6140" w14:textId="77777777" w:rsidR="001B10D3" w:rsidRPr="00DD3B26" w:rsidRDefault="001B10D3" w:rsidP="001B10D3">
      <w:pPr>
        <w:numPr>
          <w:ilvl w:val="0"/>
          <w:numId w:val="3"/>
        </w:numPr>
        <w:spacing w:after="0" w:line="240" w:lineRule="auto"/>
      </w:pPr>
      <w:r w:rsidRPr="00DD3B26">
        <w:t xml:space="preserve">Axillary pulse can be felt against humerus </w:t>
      </w:r>
    </w:p>
    <w:p w14:paraId="2E22D068" w14:textId="77777777" w:rsidR="001B10D3" w:rsidRPr="00DD3B26" w:rsidRDefault="001B10D3" w:rsidP="001B10D3">
      <w:pPr>
        <w:numPr>
          <w:ilvl w:val="0"/>
          <w:numId w:val="3"/>
        </w:numPr>
        <w:spacing w:after="0" w:line="240" w:lineRule="auto"/>
      </w:pPr>
      <w:r w:rsidRPr="00DD3B26">
        <w:t xml:space="preserve">Anuerysm of axillary artery </w:t>
      </w:r>
    </w:p>
    <w:p w14:paraId="08A1FECD" w14:textId="77777777" w:rsidR="001B10D3" w:rsidRPr="00DD3B26" w:rsidRDefault="001B10D3" w:rsidP="001B10D3">
      <w:pPr>
        <w:numPr>
          <w:ilvl w:val="1"/>
          <w:numId w:val="3"/>
        </w:numPr>
        <w:spacing w:after="0" w:line="240" w:lineRule="auto"/>
      </w:pPr>
      <w:r w:rsidRPr="00DD3B26">
        <w:t>Presents with pulsatile swelling in axilla</w:t>
      </w:r>
    </w:p>
    <w:p w14:paraId="49B8A9DB" w14:textId="77777777" w:rsidR="001B10D3" w:rsidRDefault="001B10D3" w:rsidP="001B10D3">
      <w:pPr>
        <w:numPr>
          <w:ilvl w:val="1"/>
          <w:numId w:val="3"/>
        </w:numPr>
        <w:spacing w:after="0" w:line="240" w:lineRule="auto"/>
      </w:pPr>
      <w:r w:rsidRPr="00DD3B26">
        <w:t>Compresses branches of brachial plexus</w:t>
      </w:r>
    </w:p>
    <w:p w14:paraId="4C5916EA" w14:textId="77777777" w:rsidR="001B10D3" w:rsidRDefault="001B10D3" w:rsidP="001B10D3">
      <w:pPr>
        <w:numPr>
          <w:ilvl w:val="0"/>
          <w:numId w:val="3"/>
        </w:numPr>
        <w:spacing w:after="0" w:line="240" w:lineRule="auto"/>
      </w:pPr>
      <w:r>
        <w:t>Through cervicoaxillary canal – infections of spine can spread to axilla</w:t>
      </w:r>
    </w:p>
    <w:p w14:paraId="10D0FF7A" w14:textId="77777777" w:rsidR="001B10D3" w:rsidRDefault="001B10D3" w:rsidP="001B10D3">
      <w:pPr>
        <w:numPr>
          <w:ilvl w:val="0"/>
          <w:numId w:val="3"/>
        </w:numPr>
        <w:spacing w:after="0" w:line="240" w:lineRule="auto"/>
      </w:pPr>
      <w:r>
        <w:t>In case of obstructed distal part of subclavian artery or proximal part of axillary artery – blood can reach distal upper limb via scapular anastomoses</w:t>
      </w:r>
    </w:p>
    <w:p w14:paraId="3CE5B773" w14:textId="77777777" w:rsidR="001B10D3" w:rsidRPr="00DD3B26" w:rsidRDefault="001B10D3" w:rsidP="001B10D3">
      <w:pPr>
        <w:spacing w:after="0" w:line="240" w:lineRule="auto"/>
      </w:pPr>
    </w:p>
    <w:p w14:paraId="53BB7F3B" w14:textId="77777777" w:rsidR="001B10D3" w:rsidRDefault="001B10D3" w:rsidP="001B10D3">
      <w:pPr>
        <w:spacing w:after="0" w:line="240" w:lineRule="auto"/>
        <w:jc w:val="center"/>
      </w:pPr>
    </w:p>
    <w:p w14:paraId="0589FF10" w14:textId="5CDD90EA" w:rsidR="001B10D3" w:rsidRDefault="001B10D3" w:rsidP="001B10D3">
      <w:pPr>
        <w:pStyle w:val="Heading2"/>
      </w:pPr>
      <w:r w:rsidRPr="001B10D3">
        <w:t>Axillary vein</w:t>
      </w:r>
    </w:p>
    <w:p w14:paraId="05B70716" w14:textId="63265E65" w:rsidR="001B10D3" w:rsidRDefault="001B10D3" w:rsidP="001B10D3">
      <w:pPr>
        <w:pStyle w:val="Heading2"/>
      </w:pPr>
      <w:r w:rsidRPr="001B10D3">
        <w:t>Axillary vein extent</w:t>
      </w:r>
    </w:p>
    <w:p w14:paraId="62019A83" w14:textId="77777777" w:rsidR="001B10D3" w:rsidRPr="001B10D3" w:rsidRDefault="001B10D3" w:rsidP="001B10D3">
      <w:r w:rsidRPr="001B10D3">
        <w:rPr>
          <w:b/>
          <w:bCs/>
        </w:rPr>
        <w:t>Formation</w:t>
      </w:r>
      <w:r w:rsidRPr="001B10D3">
        <w:t xml:space="preserve"> - union of two brachial veins and basilic vein</w:t>
      </w:r>
    </w:p>
    <w:p w14:paraId="72918B79" w14:textId="77777777" w:rsidR="001B10D3" w:rsidRDefault="001B10D3" w:rsidP="001B10D3">
      <w:r w:rsidRPr="001B10D3">
        <w:rPr>
          <w:b/>
          <w:bCs/>
        </w:rPr>
        <w:lastRenderedPageBreak/>
        <w:t>Continues as</w:t>
      </w:r>
      <w:r w:rsidRPr="001B10D3">
        <w:t xml:space="preserve"> - subclavian vein beyond outer border of first rib</w:t>
      </w:r>
    </w:p>
    <w:p w14:paraId="351D6C2A" w14:textId="499B5E4F" w:rsidR="001B10D3" w:rsidRDefault="001B10D3" w:rsidP="001B10D3">
      <w:pPr>
        <w:pStyle w:val="Heading3"/>
      </w:pPr>
      <w:r w:rsidRPr="001B10D3">
        <w:t xml:space="preserve">Axillary vein </w:t>
      </w:r>
      <w:r>
        <w:t>–</w:t>
      </w:r>
      <w:r w:rsidRPr="001B10D3">
        <w:t xml:space="preserve"> tributaries</w:t>
      </w:r>
    </w:p>
    <w:p w14:paraId="2B121DF0" w14:textId="77777777" w:rsidR="001B10D3" w:rsidRPr="001B10D3" w:rsidRDefault="001B10D3" w:rsidP="001B10D3">
      <w:r w:rsidRPr="001B10D3">
        <w:t>Cephalic vein - after passing through deltopectoral groove, cephalic vein pierces clavipectoral fascia and enters axillary vein</w:t>
      </w:r>
    </w:p>
    <w:p w14:paraId="0D12DFFF" w14:textId="77777777" w:rsidR="001B10D3" w:rsidRPr="001B10D3" w:rsidRDefault="001B10D3" w:rsidP="001B10D3">
      <w:r w:rsidRPr="001B10D3">
        <w:t>Other tributaries correspond to branches of axillary artery</w:t>
      </w:r>
    </w:p>
    <w:p w14:paraId="2827F0B6" w14:textId="77777777" w:rsidR="001B10D3" w:rsidRPr="001B10D3" w:rsidRDefault="001B10D3" w:rsidP="001B10D3">
      <w:pPr>
        <w:numPr>
          <w:ilvl w:val="0"/>
          <w:numId w:val="8"/>
        </w:numPr>
      </w:pPr>
      <w:r w:rsidRPr="001B10D3">
        <w:t>Thoracoacromial vein</w:t>
      </w:r>
    </w:p>
    <w:p w14:paraId="1F4A3D00" w14:textId="77777777" w:rsidR="001B10D3" w:rsidRPr="001B10D3" w:rsidRDefault="001B10D3" w:rsidP="001B10D3">
      <w:pPr>
        <w:numPr>
          <w:ilvl w:val="0"/>
          <w:numId w:val="8"/>
        </w:numPr>
      </w:pPr>
      <w:r w:rsidRPr="001B10D3">
        <w:t>Lateral thoracic vein</w:t>
      </w:r>
    </w:p>
    <w:p w14:paraId="7E12FC64" w14:textId="77777777" w:rsidR="001B10D3" w:rsidRPr="001B10D3" w:rsidRDefault="001B10D3" w:rsidP="001B10D3">
      <w:pPr>
        <w:numPr>
          <w:ilvl w:val="0"/>
          <w:numId w:val="8"/>
        </w:numPr>
      </w:pPr>
      <w:r w:rsidRPr="001B10D3">
        <w:t>Subscapular vein</w:t>
      </w:r>
    </w:p>
    <w:p w14:paraId="39698EE6" w14:textId="77777777" w:rsidR="001B10D3" w:rsidRPr="001B10D3" w:rsidRDefault="001B10D3" w:rsidP="001B10D3">
      <w:pPr>
        <w:numPr>
          <w:ilvl w:val="0"/>
          <w:numId w:val="8"/>
        </w:numPr>
      </w:pPr>
      <w:r w:rsidRPr="001B10D3">
        <w:t>Anterior and posterior circumflex humeral vein</w:t>
      </w:r>
    </w:p>
    <w:p w14:paraId="4297DCAE" w14:textId="3D8D9A9C" w:rsidR="001B10D3" w:rsidRPr="001B10D3" w:rsidRDefault="001B10D3" w:rsidP="001B10D3">
      <w:r>
        <w:t>___MCQ_START___</w:t>
      </w:r>
    </w:p>
    <w:p w14:paraId="0F3FF5D8" w14:textId="77777777" w:rsidR="001B10D3" w:rsidRPr="001B10D3" w:rsidRDefault="001B10D3" w:rsidP="001B10D3">
      <w:r w:rsidRPr="001B10D3">
        <w:t>Q1. The axillary artery begins at which anatomical landmark?</w:t>
      </w:r>
      <w:r w:rsidRPr="001B10D3">
        <w:br/>
        <w:t>A. Lower border of teres major</w:t>
      </w:r>
      <w:r w:rsidRPr="001B10D3">
        <w:br/>
        <w:t>B. Upper border of teres major</w:t>
      </w:r>
      <w:r w:rsidRPr="001B10D3">
        <w:br/>
        <w:t>C. Lateral border of first rib [CORRECT]</w:t>
      </w:r>
      <w:r w:rsidRPr="001B10D3">
        <w:br/>
        <w:t>D. Medial border of coracobrachialis</w:t>
      </w:r>
    </w:p>
    <w:p w14:paraId="23C71352" w14:textId="171D4BC8" w:rsidR="001B10D3" w:rsidRPr="001B10D3" w:rsidRDefault="001B10D3" w:rsidP="001B10D3">
      <w:r>
        <w:t>___</w:t>
      </w:r>
    </w:p>
    <w:p w14:paraId="273CFEF1" w14:textId="77777777" w:rsidR="001B10D3" w:rsidRPr="001B10D3" w:rsidRDefault="001B10D3" w:rsidP="001B10D3">
      <w:r w:rsidRPr="001B10D3">
        <w:t>Q2. The axillary artery is divided into three parts based on its relation to which muscle?</w:t>
      </w:r>
      <w:r w:rsidRPr="001B10D3">
        <w:br/>
        <w:t>A. Pectoralis minor [CORRECT]</w:t>
      </w:r>
      <w:r w:rsidRPr="001B10D3">
        <w:br/>
        <w:t>B. Pectoralis major</w:t>
      </w:r>
      <w:r w:rsidRPr="001B10D3">
        <w:br/>
        <w:t>C. Subclavius</w:t>
      </w:r>
      <w:r w:rsidRPr="001B10D3">
        <w:br/>
        <w:t>D. Serratus anterior</w:t>
      </w:r>
    </w:p>
    <w:p w14:paraId="6A0D2855" w14:textId="29BEC96C" w:rsidR="001B10D3" w:rsidRPr="001B10D3" w:rsidRDefault="001B10D3" w:rsidP="001B10D3">
      <w:r>
        <w:t>___</w:t>
      </w:r>
    </w:p>
    <w:p w14:paraId="15D13B58" w14:textId="77777777" w:rsidR="001B10D3" w:rsidRPr="001B10D3" w:rsidRDefault="001B10D3" w:rsidP="001B10D3">
      <w:r w:rsidRPr="001B10D3">
        <w:t>Q3. Which branch arises from the second part of the axillary artery?</w:t>
      </w:r>
      <w:r w:rsidRPr="001B10D3">
        <w:br/>
        <w:t>A. Superior thoracic artery</w:t>
      </w:r>
      <w:r w:rsidRPr="001B10D3">
        <w:br/>
        <w:t>B. Thoracoacromial artery [CORRECT]</w:t>
      </w:r>
      <w:r w:rsidRPr="001B10D3">
        <w:br/>
        <w:t>C. Subscapular artery</w:t>
      </w:r>
      <w:r w:rsidRPr="001B10D3">
        <w:br/>
        <w:t>D. Posterior circumflex humeral artery</w:t>
      </w:r>
    </w:p>
    <w:p w14:paraId="16DE591E" w14:textId="100B4CFF" w:rsidR="001B10D3" w:rsidRPr="001B10D3" w:rsidRDefault="001B10D3" w:rsidP="001B10D3">
      <w:r>
        <w:t>___</w:t>
      </w:r>
    </w:p>
    <w:p w14:paraId="6B0D8593" w14:textId="77777777" w:rsidR="001B10D3" w:rsidRPr="001B10D3" w:rsidRDefault="001B10D3" w:rsidP="001B10D3">
      <w:r w:rsidRPr="001B10D3">
        <w:t>Q4. The largest branch of the axillary artery is the:</w:t>
      </w:r>
      <w:r w:rsidRPr="001B10D3">
        <w:br/>
        <w:t>A. Lateral thoracic artery</w:t>
      </w:r>
      <w:r w:rsidRPr="001B10D3">
        <w:br/>
        <w:t>B. Thoracoacromial artery</w:t>
      </w:r>
      <w:r w:rsidRPr="001B10D3">
        <w:br/>
        <w:t>C. Anterior circumflex humeral artery</w:t>
      </w:r>
      <w:r w:rsidRPr="001B10D3">
        <w:br/>
        <w:t>D. Subscapular artery [CORRECT]</w:t>
      </w:r>
    </w:p>
    <w:p w14:paraId="00CA42A8" w14:textId="7547F6E2" w:rsidR="001B10D3" w:rsidRPr="001B10D3" w:rsidRDefault="001B10D3" w:rsidP="001B10D3">
      <w:r>
        <w:t>___</w:t>
      </w:r>
    </w:p>
    <w:p w14:paraId="6A6BCA05" w14:textId="77777777" w:rsidR="001B10D3" w:rsidRPr="001B10D3" w:rsidRDefault="001B10D3" w:rsidP="001B10D3">
      <w:r w:rsidRPr="001B10D3">
        <w:t>Q5. The axillary vein is formed by the union of which veins?</w:t>
      </w:r>
      <w:r w:rsidRPr="001B10D3">
        <w:br/>
        <w:t>A. Basilic vein and cephalic vein</w:t>
      </w:r>
      <w:r w:rsidRPr="001B10D3">
        <w:br/>
        <w:t>B. Basilic vein and brachial veins [CORRECT]</w:t>
      </w:r>
      <w:r w:rsidRPr="001B10D3">
        <w:br/>
      </w:r>
      <w:r w:rsidRPr="001B10D3">
        <w:lastRenderedPageBreak/>
        <w:t>C. Cephalic vein and brachial veins</w:t>
      </w:r>
      <w:r w:rsidRPr="001B10D3">
        <w:br/>
        <w:t>D. Median cubital vein and basilic vein</w:t>
      </w:r>
    </w:p>
    <w:p w14:paraId="44321B5A" w14:textId="34492AAF" w:rsidR="001B10D3" w:rsidRPr="001B10D3" w:rsidRDefault="001B10D3" w:rsidP="001B10D3">
      <w:r>
        <w:t>___</w:t>
      </w:r>
    </w:p>
    <w:p w14:paraId="51502276" w14:textId="77777777" w:rsidR="001B10D3" w:rsidRPr="001B10D3" w:rsidRDefault="001B10D3" w:rsidP="001B10D3">
      <w:r w:rsidRPr="001B10D3">
        <w:t>Q6. The axillary vein becomes the subclavian vein at the level of the:</w:t>
      </w:r>
      <w:r w:rsidRPr="001B10D3">
        <w:br/>
        <w:t>A. Medial border of first rib</w:t>
      </w:r>
      <w:r w:rsidRPr="001B10D3">
        <w:br/>
        <w:t>B. Lateral border of first rib [CORRECT]</w:t>
      </w:r>
      <w:r w:rsidRPr="001B10D3">
        <w:br/>
        <w:t>C. Upper border of scapula</w:t>
      </w:r>
      <w:r w:rsidRPr="001B10D3">
        <w:br/>
        <w:t>D. Lower border of clavicle</w:t>
      </w:r>
    </w:p>
    <w:p w14:paraId="0A46EFBF" w14:textId="7BF2C30E" w:rsidR="001B10D3" w:rsidRPr="001B10D3" w:rsidRDefault="001B10D3" w:rsidP="001B10D3">
      <w:r>
        <w:t>___</w:t>
      </w:r>
    </w:p>
    <w:p w14:paraId="5E6834EC" w14:textId="56E43C57" w:rsidR="001B10D3" w:rsidRPr="001B10D3" w:rsidRDefault="001B10D3" w:rsidP="001B10D3">
      <w:r>
        <w:t>___</w:t>
      </w:r>
      <w:r w:rsidRPr="001B10D3">
        <w:t>MCQ_END</w:t>
      </w:r>
      <w:r>
        <w:t>___</w:t>
      </w:r>
    </w:p>
    <w:p w14:paraId="6B5EBFE2" w14:textId="77777777" w:rsidR="001B10D3" w:rsidRDefault="001B10D3" w:rsidP="001B10D3"/>
    <w:p w14:paraId="1A0AC997" w14:textId="77777777" w:rsidR="001B10D3" w:rsidRDefault="001B10D3" w:rsidP="001B10D3"/>
    <w:p w14:paraId="2AE46D9A" w14:textId="57889D7E" w:rsidR="001B10D3" w:rsidRDefault="001B10D3" w:rsidP="001B10D3"/>
    <w:p w14:paraId="7D01FED8" w14:textId="77777777" w:rsidR="001B10D3" w:rsidRPr="001B10D3" w:rsidRDefault="001B10D3">
      <w:pPr>
        <w:rPr>
          <w:lang w:val="en-US"/>
        </w:rPr>
      </w:pPr>
    </w:p>
    <w:sectPr w:rsidR="001B10D3" w:rsidRPr="001B10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24CC"/>
    <w:multiLevelType w:val="hybridMultilevel"/>
    <w:tmpl w:val="DA381928"/>
    <w:lvl w:ilvl="0" w:tplc="874A9F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58BDF4">
      <w:start w:val="28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11E61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9E2AB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6E419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54085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E096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9E8FE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78A61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75C0FBB"/>
    <w:multiLevelType w:val="hybridMultilevel"/>
    <w:tmpl w:val="5EF08B70"/>
    <w:lvl w:ilvl="0" w:tplc="CA3E58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CD03F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B2ECE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5C80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97AC6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0C21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45AC4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3CA99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C49E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1260924"/>
    <w:multiLevelType w:val="multilevel"/>
    <w:tmpl w:val="B754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605B9"/>
    <w:multiLevelType w:val="hybridMultilevel"/>
    <w:tmpl w:val="84FA0C3A"/>
    <w:lvl w:ilvl="0" w:tplc="49000C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4AE0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808C1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F66F7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1DE4C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D082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B2C0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3809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0BE57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E914EA0"/>
    <w:multiLevelType w:val="multilevel"/>
    <w:tmpl w:val="3D12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C0B77"/>
    <w:multiLevelType w:val="multilevel"/>
    <w:tmpl w:val="1BCC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B0102"/>
    <w:multiLevelType w:val="multilevel"/>
    <w:tmpl w:val="933E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9037EB"/>
    <w:multiLevelType w:val="multilevel"/>
    <w:tmpl w:val="C284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608732">
    <w:abstractNumId w:val="1"/>
  </w:num>
  <w:num w:numId="2" w16cid:durableId="521823203">
    <w:abstractNumId w:val="3"/>
  </w:num>
  <w:num w:numId="3" w16cid:durableId="1126000235">
    <w:abstractNumId w:val="0"/>
  </w:num>
  <w:num w:numId="4" w16cid:durableId="1070033715">
    <w:abstractNumId w:val="2"/>
  </w:num>
  <w:num w:numId="5" w16cid:durableId="1777408965">
    <w:abstractNumId w:val="6"/>
  </w:num>
  <w:num w:numId="6" w16cid:durableId="133332101">
    <w:abstractNumId w:val="5"/>
  </w:num>
  <w:num w:numId="7" w16cid:durableId="1460610747">
    <w:abstractNumId w:val="7"/>
  </w:num>
  <w:num w:numId="8" w16cid:durableId="13149459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0D3"/>
    <w:rsid w:val="001B10D3"/>
    <w:rsid w:val="00354E68"/>
    <w:rsid w:val="004C2BF6"/>
    <w:rsid w:val="005E08F3"/>
    <w:rsid w:val="00677DEB"/>
    <w:rsid w:val="009A7837"/>
    <w:rsid w:val="00A26F5E"/>
    <w:rsid w:val="00AD7EC0"/>
    <w:rsid w:val="00D674B7"/>
    <w:rsid w:val="00DA1960"/>
    <w:rsid w:val="00E02D58"/>
    <w:rsid w:val="00E212B7"/>
    <w:rsid w:val="00E3062C"/>
    <w:rsid w:val="00FE3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CD6DF"/>
  <w15:chartTrackingRefBased/>
  <w15:docId w15:val="{48CCF1C7-237B-4F45-AA24-EC760837F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10D3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1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1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10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0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rPr>
      <w:b/>
      <w:color w:val="A02B93" w:themeColor="accent5"/>
      <w:sz w:val="32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rPr>
      <w:rFonts w:ascii="Cambria" w:hAnsi="Cambria"/>
      <w:color w:val="EE0000"/>
      <w:sz w:val="32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rPr>
      <w:rFonts w:ascii="Candara" w:hAnsi="Candara"/>
      <w:color w:val="E97132" w:themeColor="accent2"/>
      <w:sz w:val="28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1B10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10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10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0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0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0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0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0D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B10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520</Words>
  <Characters>2968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6</cp:revision>
  <dcterms:created xsi:type="dcterms:W3CDTF">2026-01-09T07:01:00Z</dcterms:created>
  <dcterms:modified xsi:type="dcterms:W3CDTF">2026-01-18T13:45:00Z</dcterms:modified>
</cp:coreProperties>
</file>