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7155" w14:textId="7D1186D0" w:rsidR="00702AEE" w:rsidRDefault="002E64D7" w:rsidP="002E64D7">
      <w:pPr>
        <w:pStyle w:val="Heading1"/>
      </w:pPr>
      <w:r w:rsidRPr="002E64D7">
        <w:t>Scrotum</w:t>
      </w:r>
    </w:p>
    <w:p w14:paraId="22B8A370" w14:textId="10551BC9" w:rsidR="002E64D7" w:rsidRDefault="002E64D7" w:rsidP="002E64D7">
      <w:pPr>
        <w:pStyle w:val="Heading2"/>
      </w:pPr>
      <w:r w:rsidRPr="002E64D7">
        <w:t>Definition</w:t>
      </w:r>
    </w:p>
    <w:p w14:paraId="4E099501" w14:textId="0E84EB07" w:rsidR="002E64D7" w:rsidRPr="002E64D7" w:rsidRDefault="002E64D7" w:rsidP="002E64D7">
      <w:r w:rsidRPr="002E64D7">
        <w:t xml:space="preserve">Sac protecting the testis - is scrotum </w:t>
      </w:r>
    </w:p>
    <w:p w14:paraId="60A62433" w14:textId="77777777" w:rsidR="002E64D7" w:rsidRPr="002E64D7" w:rsidRDefault="002E64D7" w:rsidP="002E64D7">
      <w:r w:rsidRPr="002E64D7">
        <w:t xml:space="preserve">On each side, scrotum has testis, epididymis, part of spermatic cord and </w:t>
      </w:r>
      <w:proofErr w:type="spellStart"/>
      <w:r w:rsidRPr="002E64D7">
        <w:t>cremastric</w:t>
      </w:r>
      <w:proofErr w:type="spellEnd"/>
      <w:r w:rsidRPr="002E64D7">
        <w:t xml:space="preserve"> muscle</w:t>
      </w:r>
    </w:p>
    <w:p w14:paraId="50A19527" w14:textId="4A3E35A8" w:rsidR="002E64D7" w:rsidRDefault="002E64D7" w:rsidP="002E64D7">
      <w:pPr>
        <w:pStyle w:val="Heading2"/>
      </w:pPr>
      <w:r w:rsidRPr="002E64D7">
        <w:t>Layers</w:t>
      </w:r>
    </w:p>
    <w:p w14:paraId="15E8F943" w14:textId="77777777" w:rsidR="002E64D7" w:rsidRPr="002E64D7" w:rsidRDefault="002E64D7" w:rsidP="002E64D7">
      <w:pPr>
        <w:pStyle w:val="ListParagraph"/>
        <w:numPr>
          <w:ilvl w:val="0"/>
          <w:numId w:val="1"/>
        </w:numPr>
      </w:pPr>
      <w:r w:rsidRPr="002E64D7">
        <w:t>Skin</w:t>
      </w:r>
    </w:p>
    <w:p w14:paraId="25AF4ED7" w14:textId="77777777" w:rsidR="002E64D7" w:rsidRPr="002E64D7" w:rsidRDefault="002E64D7" w:rsidP="002E64D7">
      <w:pPr>
        <w:pStyle w:val="ListParagraph"/>
        <w:numPr>
          <w:ilvl w:val="0"/>
          <w:numId w:val="1"/>
        </w:numPr>
      </w:pPr>
      <w:r w:rsidRPr="002E64D7">
        <w:t xml:space="preserve">Dartos </w:t>
      </w:r>
    </w:p>
    <w:p w14:paraId="51705D3B" w14:textId="77777777" w:rsidR="002E64D7" w:rsidRPr="002E64D7" w:rsidRDefault="002E64D7" w:rsidP="002E64D7">
      <w:pPr>
        <w:pStyle w:val="ListParagraph"/>
        <w:numPr>
          <w:ilvl w:val="0"/>
          <w:numId w:val="1"/>
        </w:numPr>
      </w:pPr>
      <w:r w:rsidRPr="002E64D7">
        <w:t xml:space="preserve">External spermatic fascia (from external oblique muscle) </w:t>
      </w:r>
    </w:p>
    <w:p w14:paraId="5EB57314" w14:textId="77777777" w:rsidR="002E64D7" w:rsidRPr="002E64D7" w:rsidRDefault="002E64D7" w:rsidP="002E64D7">
      <w:pPr>
        <w:pStyle w:val="ListParagraph"/>
        <w:numPr>
          <w:ilvl w:val="0"/>
          <w:numId w:val="1"/>
        </w:numPr>
      </w:pPr>
      <w:r w:rsidRPr="002E64D7">
        <w:t>Cremasteric fascia (from internal oblique muscle)</w:t>
      </w:r>
    </w:p>
    <w:p w14:paraId="720CAD84" w14:textId="77777777" w:rsidR="002E64D7" w:rsidRPr="002E64D7" w:rsidRDefault="002E64D7" w:rsidP="002E64D7">
      <w:pPr>
        <w:pStyle w:val="ListParagraph"/>
        <w:numPr>
          <w:ilvl w:val="0"/>
          <w:numId w:val="1"/>
        </w:numPr>
      </w:pPr>
      <w:r w:rsidRPr="002E64D7">
        <w:t>Internal spermatic fascia (from transversalis fascia)</w:t>
      </w:r>
    </w:p>
    <w:p w14:paraId="5F960AC9" w14:textId="373F933C" w:rsidR="002E64D7" w:rsidRDefault="002E64D7" w:rsidP="002E64D7">
      <w:pPr>
        <w:pStyle w:val="Heading3"/>
      </w:pPr>
      <w:r w:rsidRPr="002E64D7">
        <w:t>Skin</w:t>
      </w:r>
    </w:p>
    <w:p w14:paraId="4FAA0AB7" w14:textId="2D3D5902" w:rsidR="002E64D7" w:rsidRDefault="002E64D7" w:rsidP="002E64D7">
      <w:pPr>
        <w:pStyle w:val="ListParagraph"/>
        <w:numPr>
          <w:ilvl w:val="0"/>
          <w:numId w:val="4"/>
        </w:numPr>
      </w:pPr>
      <w:r w:rsidRPr="002E64D7">
        <w:t>Corrugated and highly pigmented.  </w:t>
      </w:r>
    </w:p>
    <w:p w14:paraId="74BCA32D" w14:textId="1106111E" w:rsidR="002E64D7" w:rsidRDefault="002E64D7" w:rsidP="002E64D7">
      <w:pPr>
        <w:pStyle w:val="Heading3"/>
      </w:pPr>
      <w:r w:rsidRPr="002E64D7">
        <w:t>Dartos fascia</w:t>
      </w:r>
    </w:p>
    <w:p w14:paraId="23DB910E" w14:textId="77777777" w:rsidR="002E64D7" w:rsidRPr="002E64D7" w:rsidRDefault="002E64D7" w:rsidP="002E64D7">
      <w:pPr>
        <w:pStyle w:val="ListParagraph"/>
        <w:numPr>
          <w:ilvl w:val="0"/>
          <w:numId w:val="3"/>
        </w:numPr>
      </w:pPr>
      <w:r w:rsidRPr="002E64D7">
        <w:t xml:space="preserve">Dartos fascia - has dartos muscle and fascia. </w:t>
      </w:r>
      <w:proofErr w:type="spellStart"/>
      <w:r w:rsidRPr="002E64D7">
        <w:t>Dortos</w:t>
      </w:r>
      <w:proofErr w:type="spellEnd"/>
      <w:r w:rsidRPr="002E64D7">
        <w:t xml:space="preserve"> muscle (smooth muscle) brings corrugations on the scrotal skin</w:t>
      </w:r>
    </w:p>
    <w:p w14:paraId="39589164" w14:textId="77777777" w:rsidR="002E64D7" w:rsidRPr="002E64D7" w:rsidRDefault="002E64D7" w:rsidP="002E64D7">
      <w:pPr>
        <w:pStyle w:val="ListParagraph"/>
        <w:numPr>
          <w:ilvl w:val="0"/>
          <w:numId w:val="3"/>
        </w:numPr>
      </w:pPr>
      <w:r w:rsidRPr="002E64D7">
        <w:t>Corresponds to superficial fascia (fascia Camper and fascia Scarpa)</w:t>
      </w:r>
    </w:p>
    <w:p w14:paraId="7ECE8B88" w14:textId="01261E04" w:rsidR="002E64D7" w:rsidRDefault="00E70687" w:rsidP="00E70687">
      <w:r>
        <w:t>[TIP]</w:t>
      </w:r>
      <w:r w:rsidR="002E64D7" w:rsidRPr="002E64D7">
        <w:t>Similar sounding muscles</w:t>
      </w:r>
    </w:p>
    <w:p w14:paraId="1ABB740D" w14:textId="77777777" w:rsidR="002E64D7" w:rsidRPr="002E64D7" w:rsidRDefault="002E64D7" w:rsidP="002E64D7">
      <w:pPr>
        <w:pStyle w:val="ListParagraph"/>
        <w:numPr>
          <w:ilvl w:val="0"/>
          <w:numId w:val="2"/>
        </w:numPr>
      </w:pPr>
      <w:proofErr w:type="spellStart"/>
      <w:r w:rsidRPr="002E64D7">
        <w:t>Dortos</w:t>
      </w:r>
      <w:proofErr w:type="spellEnd"/>
      <w:r w:rsidRPr="002E64D7">
        <w:t xml:space="preserve"> - muscle in the scrotal skin </w:t>
      </w:r>
    </w:p>
    <w:p w14:paraId="245FE0D4" w14:textId="77777777" w:rsidR="002E64D7" w:rsidRDefault="002E64D7" w:rsidP="002E64D7">
      <w:pPr>
        <w:pStyle w:val="ListParagraph"/>
        <w:numPr>
          <w:ilvl w:val="0"/>
          <w:numId w:val="2"/>
        </w:numPr>
      </w:pPr>
      <w:proofErr w:type="spellStart"/>
      <w:r w:rsidRPr="002E64D7">
        <w:t>Detrussor</w:t>
      </w:r>
      <w:proofErr w:type="spellEnd"/>
      <w:r w:rsidRPr="002E64D7">
        <w:t xml:space="preserve"> - muscle of urinary bladder wall</w:t>
      </w:r>
    </w:p>
    <w:p w14:paraId="6646AE99" w14:textId="7EA6C8F8" w:rsidR="002E64D7" w:rsidRPr="002E64D7" w:rsidRDefault="00E70687" w:rsidP="002E64D7">
      <w:r>
        <w:rPr>
          <w:noProof/>
        </w:rPr>
        <w:t xml:space="preserve">[SVG] </w:t>
      </w:r>
      <w:r w:rsidRPr="00E70687">
        <w:rPr>
          <w:noProof/>
        </w:rPr>
        <w:t>cremasteric reflex</w:t>
      </w:r>
      <w:r>
        <w:rPr>
          <w:noProof/>
        </w:rPr>
        <w:t>.svg</w:t>
      </w:r>
    </w:p>
    <w:p w14:paraId="69BAC1A5" w14:textId="141E49F4" w:rsidR="002E64D7" w:rsidRDefault="002E64D7" w:rsidP="002E64D7">
      <w:pPr>
        <w:pStyle w:val="Heading2"/>
      </w:pPr>
      <w:r w:rsidRPr="002E64D7">
        <w:t>Cremaster muscle</w:t>
      </w:r>
    </w:p>
    <w:p w14:paraId="2AFCE5B6" w14:textId="77777777" w:rsidR="002E64D7" w:rsidRPr="002E64D7" w:rsidRDefault="002E64D7" w:rsidP="002E64D7">
      <w:r w:rsidRPr="002E64D7">
        <w:t xml:space="preserve">Etymology - rom Greek </w:t>
      </w:r>
      <w:proofErr w:type="spellStart"/>
      <w:r w:rsidRPr="002E64D7">
        <w:t>kremastēr</w:t>
      </w:r>
      <w:proofErr w:type="spellEnd"/>
      <w:r w:rsidRPr="002E64D7">
        <w:t xml:space="preserve">, from </w:t>
      </w:r>
      <w:proofErr w:type="spellStart"/>
      <w:r w:rsidRPr="002E64D7">
        <w:t>krema</w:t>
      </w:r>
      <w:proofErr w:type="spellEnd"/>
      <w:r w:rsidRPr="002E64D7">
        <w:t>- ‘hang’</w:t>
      </w:r>
    </w:p>
    <w:p w14:paraId="3B61D6CF" w14:textId="3A7AD736" w:rsidR="002E64D7" w:rsidRPr="002E64D7" w:rsidRDefault="002E64D7" w:rsidP="002E64D7">
      <w:r w:rsidRPr="002E64D7">
        <w:t xml:space="preserve">Striated muscle covering testis and spermatic cord </w:t>
      </w:r>
    </w:p>
    <w:p w14:paraId="337A9DB7" w14:textId="77777777" w:rsidR="002E64D7" w:rsidRPr="002E64D7" w:rsidRDefault="002E64D7" w:rsidP="002E64D7">
      <w:r w:rsidRPr="002E64D7">
        <w:t>Located between the external spermatic fascia and internal spermatic fascia</w:t>
      </w:r>
    </w:p>
    <w:p w14:paraId="03F9F4BF" w14:textId="0EA59919" w:rsidR="002E64D7" w:rsidRPr="002E64D7" w:rsidRDefault="002E64D7" w:rsidP="002E64D7">
      <w:r w:rsidRPr="002E64D7">
        <w:t xml:space="preserve">In its upper part, </w:t>
      </w:r>
      <w:proofErr w:type="spellStart"/>
      <w:r w:rsidRPr="002E64D7">
        <w:t>cremastric</w:t>
      </w:r>
      <w:proofErr w:type="spellEnd"/>
      <w:r w:rsidRPr="002E64D7">
        <w:t xml:space="preserve"> fascia is continuous with internal oblique fascia </w:t>
      </w:r>
    </w:p>
    <w:p w14:paraId="4E85332D" w14:textId="49F64B23" w:rsidR="002E64D7" w:rsidRPr="002E64D7" w:rsidRDefault="002E64D7" w:rsidP="002E64D7">
      <w:r w:rsidRPr="002E64D7">
        <w:t xml:space="preserve">Supplied by </w:t>
      </w:r>
      <w:proofErr w:type="spellStart"/>
      <w:r w:rsidRPr="002E64D7">
        <w:t>cremateric</w:t>
      </w:r>
      <w:proofErr w:type="spellEnd"/>
      <w:r w:rsidRPr="002E64D7">
        <w:t xml:space="preserve"> artery (branch of interior </w:t>
      </w:r>
      <w:proofErr w:type="spellStart"/>
      <w:r w:rsidRPr="002E64D7">
        <w:t>epigastic</w:t>
      </w:r>
      <w:proofErr w:type="spellEnd"/>
      <w:r w:rsidRPr="002E64D7">
        <w:t xml:space="preserve"> artery) - a content of spermatic cord </w:t>
      </w:r>
    </w:p>
    <w:p w14:paraId="670925BE" w14:textId="77777777" w:rsidR="002E64D7" w:rsidRPr="002E64D7" w:rsidRDefault="002E64D7" w:rsidP="002E64D7">
      <w:r w:rsidRPr="002E64D7">
        <w:t xml:space="preserve">It is innervated by genital branch of genitofemoral nerve </w:t>
      </w:r>
    </w:p>
    <w:p w14:paraId="64F9CAD4" w14:textId="77777777" w:rsidR="002E64D7" w:rsidRPr="002E64D7" w:rsidRDefault="002E64D7" w:rsidP="002E64D7">
      <w:r w:rsidRPr="002E64D7">
        <w:lastRenderedPageBreak/>
        <w:t xml:space="preserve">Takes part in cremasteric reflex </w:t>
      </w:r>
    </w:p>
    <w:p w14:paraId="5DE71AEE" w14:textId="77777777" w:rsidR="002E64D7" w:rsidRDefault="002E64D7" w:rsidP="002E64D7">
      <w:r w:rsidRPr="002E64D7">
        <w:t>Function: retracts or raises testis up during cold environment, arousal or during heightened sympathetic activity (fight or flight)</w:t>
      </w:r>
    </w:p>
    <w:p w14:paraId="7F6BEF95" w14:textId="77777777" w:rsidR="002E64D7" w:rsidRDefault="002E64D7" w:rsidP="002E64D7"/>
    <w:p w14:paraId="403CE959" w14:textId="58A54A61" w:rsidR="002E64D7" w:rsidRDefault="002E64D7" w:rsidP="002E64D7">
      <w:pPr>
        <w:pStyle w:val="Heading2"/>
      </w:pPr>
      <w:r w:rsidRPr="002E64D7">
        <w:t>Functions of scrotum</w:t>
      </w:r>
    </w:p>
    <w:p w14:paraId="2D890F22" w14:textId="77777777" w:rsidR="002E64D7" w:rsidRPr="002E64D7" w:rsidRDefault="002E64D7" w:rsidP="002E64D7">
      <w:pPr>
        <w:pStyle w:val="ListParagraph"/>
        <w:numPr>
          <w:ilvl w:val="0"/>
          <w:numId w:val="6"/>
        </w:numPr>
      </w:pPr>
      <w:r w:rsidRPr="002E64D7">
        <w:t xml:space="preserve">Protection of testes </w:t>
      </w:r>
    </w:p>
    <w:p w14:paraId="3BEE6DA4" w14:textId="63839D53" w:rsidR="002E64D7" w:rsidRPr="002E64D7" w:rsidRDefault="002E64D7" w:rsidP="002E64D7">
      <w:pPr>
        <w:pStyle w:val="ListParagraph"/>
        <w:numPr>
          <w:ilvl w:val="0"/>
          <w:numId w:val="6"/>
        </w:numPr>
      </w:pPr>
      <w:r w:rsidRPr="002E64D7">
        <w:t xml:space="preserve">Temperature regulation </w:t>
      </w:r>
    </w:p>
    <w:p w14:paraId="6E424086" w14:textId="5984990B" w:rsidR="002E64D7" w:rsidRPr="002E64D7" w:rsidRDefault="002E64D7" w:rsidP="002E64D7">
      <w:r w:rsidRPr="002E64D7">
        <w:t xml:space="preserve">Spermatogenesis happens best at little lower temperature than the regular body temperature </w:t>
      </w:r>
    </w:p>
    <w:p w14:paraId="7EB23B1A" w14:textId="06AB8167" w:rsidR="002E64D7" w:rsidRPr="002E64D7" w:rsidRDefault="00AF298B" w:rsidP="002E64D7">
      <w:r>
        <w:t>[WARNING]</w:t>
      </w:r>
      <w:r w:rsidR="002E64D7" w:rsidRPr="002E64D7">
        <w:t>Reason for external testis</w:t>
      </w:r>
    </w:p>
    <w:p w14:paraId="16926057" w14:textId="77777777" w:rsidR="002E64D7" w:rsidRPr="002E64D7" w:rsidRDefault="002E64D7" w:rsidP="002E64D7">
      <w:r w:rsidRPr="002E64D7">
        <w:t xml:space="preserve">Activation hypothesis: Lower temperatures as happen in externally placed testis in scrotum prevent premature activation of the sperms. When sperms </w:t>
      </w:r>
      <w:proofErr w:type="gramStart"/>
      <w:r w:rsidRPr="002E64D7">
        <w:t>enters</w:t>
      </w:r>
      <w:proofErr w:type="gramEnd"/>
      <w:r w:rsidRPr="002E64D7">
        <w:t xml:space="preserve"> the cervix, increased temperature enable them with increased motility to reach uterine tube. </w:t>
      </w:r>
    </w:p>
    <w:p w14:paraId="0886A1E1" w14:textId="77777777" w:rsidR="002E64D7" w:rsidRPr="002E64D7" w:rsidRDefault="002E64D7" w:rsidP="002E64D7">
      <w:r w:rsidRPr="002E64D7">
        <w:t xml:space="preserve">Externally placed testes are more pain sensitive. Sensitivity to pain leads to extra care of the testes from damage. </w:t>
      </w:r>
    </w:p>
    <w:p w14:paraId="2FFCF806" w14:textId="77777777" w:rsidR="002E64D7" w:rsidRPr="002E64D7" w:rsidRDefault="002E64D7" w:rsidP="002E64D7">
      <w:r w:rsidRPr="002E64D7">
        <w:t>For more information refer Gallup. https://journals.sagepub.com/doi/pdf/10.1177/147470490900700402</w:t>
      </w:r>
    </w:p>
    <w:p w14:paraId="16C3DC5E" w14:textId="77777777" w:rsidR="002E64D7" w:rsidRPr="002E64D7" w:rsidRDefault="002E64D7" w:rsidP="002E64D7">
      <w:r w:rsidRPr="002E64D7">
        <w:t xml:space="preserve">Endothermic pulse hypothesis: Lower body temperatures prevailed in Cenozoic era. During evolution, as an adaptation to the climate change and to cursoriality (ability to run) led to increased body temperature. This led to externally placed testis at a lower temperature. </w:t>
      </w:r>
    </w:p>
    <w:p w14:paraId="72E9C1FC" w14:textId="77777777" w:rsidR="002E64D7" w:rsidRPr="002E64D7" w:rsidRDefault="002E64D7" w:rsidP="002E64D7">
      <w:r w:rsidRPr="002E64D7">
        <w:t xml:space="preserve">For more information refer Lovegrove. </w:t>
      </w:r>
      <w:hyperlink r:id="rId5" w:history="1">
        <w:r w:rsidRPr="002E64D7">
          <w:rPr>
            <w:rStyle w:val="Hyperlink"/>
          </w:rPr>
          <w:t>https://onlinelibrary.wiley.com/doi/full/10.1111/jeb.12373</w:t>
        </w:r>
      </w:hyperlink>
    </w:p>
    <w:p w14:paraId="4CA24483" w14:textId="77777777" w:rsidR="002E64D7" w:rsidRPr="002E64D7" w:rsidRDefault="002E64D7" w:rsidP="002E64D7"/>
    <w:p w14:paraId="1A22B168" w14:textId="179623CB" w:rsidR="002E64D7" w:rsidRPr="002E64D7" w:rsidRDefault="00C10860" w:rsidP="002E64D7">
      <w:r>
        <w:t>[SVG]</w:t>
      </w:r>
      <w:r w:rsidRPr="00C10860">
        <w:t xml:space="preserve"> </w:t>
      </w:r>
      <w:r w:rsidRPr="00C10860">
        <w:t>scrotal</w:t>
      </w:r>
      <w:r>
        <w:t xml:space="preserve"> </w:t>
      </w:r>
      <w:proofErr w:type="spellStart"/>
      <w:r w:rsidRPr="00C10860">
        <w:t>arteries.svg</w:t>
      </w:r>
      <w:proofErr w:type="spellEnd"/>
    </w:p>
    <w:sectPr w:rsidR="002E64D7" w:rsidRPr="002E6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5FFB"/>
    <w:multiLevelType w:val="hybridMultilevel"/>
    <w:tmpl w:val="DCBA5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5249E5"/>
    <w:multiLevelType w:val="hybridMultilevel"/>
    <w:tmpl w:val="59302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DD28D6"/>
    <w:multiLevelType w:val="hybridMultilevel"/>
    <w:tmpl w:val="C4D6D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68308A"/>
    <w:multiLevelType w:val="multilevel"/>
    <w:tmpl w:val="938A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F7D55"/>
    <w:multiLevelType w:val="hybridMultilevel"/>
    <w:tmpl w:val="15386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9031E3"/>
    <w:multiLevelType w:val="hybridMultilevel"/>
    <w:tmpl w:val="0832B95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28955716">
    <w:abstractNumId w:val="0"/>
  </w:num>
  <w:num w:numId="2" w16cid:durableId="412121890">
    <w:abstractNumId w:val="1"/>
  </w:num>
  <w:num w:numId="3" w16cid:durableId="1867215213">
    <w:abstractNumId w:val="4"/>
  </w:num>
  <w:num w:numId="4" w16cid:durableId="967668056">
    <w:abstractNumId w:val="2"/>
  </w:num>
  <w:num w:numId="5" w16cid:durableId="2117214737">
    <w:abstractNumId w:val="3"/>
  </w:num>
  <w:num w:numId="6" w16cid:durableId="1901475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D7"/>
    <w:rsid w:val="002B13A1"/>
    <w:rsid w:val="002E64D7"/>
    <w:rsid w:val="00590DF9"/>
    <w:rsid w:val="006D14FB"/>
    <w:rsid w:val="00702AEE"/>
    <w:rsid w:val="00713D46"/>
    <w:rsid w:val="008445DC"/>
    <w:rsid w:val="00AF298B"/>
    <w:rsid w:val="00C10860"/>
    <w:rsid w:val="00E7068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B310"/>
  <w15:chartTrackingRefBased/>
  <w15:docId w15:val="{33AA676C-308E-4F5F-B60A-2ECF24C23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6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4D7"/>
    <w:rPr>
      <w:rFonts w:eastAsiaTheme="majorEastAsia" w:cstheme="majorBidi"/>
      <w:color w:val="272727" w:themeColor="text1" w:themeTint="D8"/>
    </w:rPr>
  </w:style>
  <w:style w:type="paragraph" w:styleId="Title">
    <w:name w:val="Title"/>
    <w:basedOn w:val="Normal"/>
    <w:next w:val="Normal"/>
    <w:link w:val="TitleChar"/>
    <w:uiPriority w:val="10"/>
    <w:qFormat/>
    <w:rsid w:val="002E6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D7"/>
    <w:pPr>
      <w:spacing w:before="160"/>
      <w:jc w:val="center"/>
    </w:pPr>
    <w:rPr>
      <w:i/>
      <w:iCs/>
      <w:color w:val="404040" w:themeColor="text1" w:themeTint="BF"/>
    </w:rPr>
  </w:style>
  <w:style w:type="character" w:customStyle="1" w:styleId="QuoteChar">
    <w:name w:val="Quote Char"/>
    <w:basedOn w:val="DefaultParagraphFont"/>
    <w:link w:val="Quote"/>
    <w:uiPriority w:val="29"/>
    <w:rsid w:val="002E64D7"/>
    <w:rPr>
      <w:i/>
      <w:iCs/>
      <w:color w:val="404040" w:themeColor="text1" w:themeTint="BF"/>
    </w:rPr>
  </w:style>
  <w:style w:type="paragraph" w:styleId="ListParagraph">
    <w:name w:val="List Paragraph"/>
    <w:basedOn w:val="Normal"/>
    <w:uiPriority w:val="34"/>
    <w:qFormat/>
    <w:rsid w:val="002E64D7"/>
    <w:pPr>
      <w:ind w:left="720"/>
      <w:contextualSpacing/>
    </w:pPr>
  </w:style>
  <w:style w:type="character" w:styleId="IntenseEmphasis">
    <w:name w:val="Intense Emphasis"/>
    <w:basedOn w:val="DefaultParagraphFont"/>
    <w:uiPriority w:val="21"/>
    <w:qFormat/>
    <w:rsid w:val="002E64D7"/>
    <w:rPr>
      <w:i/>
      <w:iCs/>
      <w:color w:val="0F4761" w:themeColor="accent1" w:themeShade="BF"/>
    </w:rPr>
  </w:style>
  <w:style w:type="paragraph" w:styleId="IntenseQuote">
    <w:name w:val="Intense Quote"/>
    <w:basedOn w:val="Normal"/>
    <w:next w:val="Normal"/>
    <w:link w:val="IntenseQuoteChar"/>
    <w:uiPriority w:val="30"/>
    <w:qFormat/>
    <w:rsid w:val="002E6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4D7"/>
    <w:rPr>
      <w:i/>
      <w:iCs/>
      <w:color w:val="0F4761" w:themeColor="accent1" w:themeShade="BF"/>
    </w:rPr>
  </w:style>
  <w:style w:type="character" w:styleId="IntenseReference">
    <w:name w:val="Intense Reference"/>
    <w:basedOn w:val="DefaultParagraphFont"/>
    <w:uiPriority w:val="32"/>
    <w:qFormat/>
    <w:rsid w:val="002E64D7"/>
    <w:rPr>
      <w:b/>
      <w:bCs/>
      <w:smallCaps/>
      <w:color w:val="0F4761" w:themeColor="accent1" w:themeShade="BF"/>
      <w:spacing w:val="5"/>
    </w:rPr>
  </w:style>
  <w:style w:type="character" w:styleId="Hyperlink">
    <w:name w:val="Hyperlink"/>
    <w:basedOn w:val="DefaultParagraphFont"/>
    <w:uiPriority w:val="99"/>
    <w:unhideWhenUsed/>
    <w:rsid w:val="002E64D7"/>
    <w:rPr>
      <w:color w:val="467886" w:themeColor="hyperlink"/>
      <w:u w:val="single"/>
    </w:rPr>
  </w:style>
  <w:style w:type="character" w:styleId="UnresolvedMention">
    <w:name w:val="Unresolved Mention"/>
    <w:basedOn w:val="DefaultParagraphFont"/>
    <w:uiPriority w:val="99"/>
    <w:semiHidden/>
    <w:unhideWhenUsed/>
    <w:rsid w:val="002E6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doi/full/10.1111/jeb.123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dc:creator>
  <cp:keywords/>
  <dc:description/>
  <cp:lastModifiedBy>Reviewer</cp:lastModifiedBy>
  <cp:revision>6</cp:revision>
  <dcterms:created xsi:type="dcterms:W3CDTF">2026-02-24T13:41:00Z</dcterms:created>
  <dcterms:modified xsi:type="dcterms:W3CDTF">2026-03-22T12:26:00Z</dcterms:modified>
</cp:coreProperties>
</file>